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FAE8" w14:textId="77777777" w:rsidR="00C926F3" w:rsidRPr="00AB426C" w:rsidRDefault="00C926F3" w:rsidP="00C926F3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bookmarkStart w:id="0" w:name="_GoBack"/>
      <w:bookmarkEnd w:id="0"/>
      <w:r w:rsidRPr="00AB426C">
        <w:rPr>
          <w:caps w:val="0"/>
          <w:color w:val="000000"/>
          <w:spacing w:val="15"/>
          <w:szCs w:val="24"/>
        </w:rPr>
        <w:t>II.</w:t>
      </w:r>
    </w:p>
    <w:p w14:paraId="3E5F4FE7" w14:textId="77777777" w:rsidR="00C926F3" w:rsidRPr="00816F3D" w:rsidRDefault="00C926F3" w:rsidP="00C926F3">
      <w:pPr>
        <w:pStyle w:val="ZKON"/>
        <w:spacing w:line="276" w:lineRule="auto"/>
      </w:pPr>
      <w:r w:rsidRPr="00816F3D">
        <w:rPr>
          <w:b w:val="0"/>
          <w:bCs/>
          <w:caps w:val="0"/>
          <w:color w:val="000000"/>
          <w:spacing w:val="15"/>
          <w:szCs w:val="24"/>
        </w:rPr>
        <w:t>Návrh</w:t>
      </w:r>
    </w:p>
    <w:p w14:paraId="69891E8B" w14:textId="77777777" w:rsidR="00C926F3" w:rsidRDefault="00C926F3" w:rsidP="00C926F3">
      <w:pPr>
        <w:pStyle w:val="ZKON"/>
        <w:spacing w:line="276" w:lineRule="auto"/>
      </w:pPr>
    </w:p>
    <w:p w14:paraId="4C659B3A" w14:textId="77777777" w:rsidR="00C926F3" w:rsidRDefault="00C926F3" w:rsidP="00C926F3">
      <w:pPr>
        <w:pStyle w:val="ZKON"/>
        <w:spacing w:line="276" w:lineRule="auto"/>
      </w:pPr>
      <w:r>
        <w:t>vyhláška</w:t>
      </w:r>
    </w:p>
    <w:p w14:paraId="7100ED03" w14:textId="0F319174" w:rsidR="00C926F3" w:rsidRPr="00BC3A4A" w:rsidRDefault="00C926F3" w:rsidP="00C926F3">
      <w:pPr>
        <w:pStyle w:val="nadpiszkona"/>
        <w:spacing w:line="276" w:lineRule="auto"/>
        <w:rPr>
          <w:b w:val="0"/>
        </w:rPr>
      </w:pPr>
      <w:r w:rsidRPr="00BC3A4A">
        <w:rPr>
          <w:b w:val="0"/>
        </w:rPr>
        <w:t>ze dne… 20</w:t>
      </w:r>
      <w:r>
        <w:rPr>
          <w:b w:val="0"/>
        </w:rPr>
        <w:t>2</w:t>
      </w:r>
      <w:r w:rsidR="00AC55AF">
        <w:rPr>
          <w:b w:val="0"/>
        </w:rPr>
        <w:t>4</w:t>
      </w:r>
      <w:r>
        <w:rPr>
          <w:b w:val="0"/>
        </w:rPr>
        <w:t>,</w:t>
      </w:r>
    </w:p>
    <w:p w14:paraId="4B919057" w14:textId="77777777" w:rsidR="00C926F3" w:rsidRPr="00816F3D" w:rsidRDefault="00C926F3" w:rsidP="00C926F3">
      <w:pPr>
        <w:pStyle w:val="Parlament"/>
        <w:spacing w:before="0" w:after="0" w:line="276" w:lineRule="auto"/>
      </w:pPr>
    </w:p>
    <w:p w14:paraId="2A5B2403" w14:textId="77777777" w:rsidR="00C926F3" w:rsidRDefault="00C926F3" w:rsidP="00C926F3">
      <w:pPr>
        <w:pStyle w:val="NADPISSTI"/>
        <w:spacing w:line="276" w:lineRule="auto"/>
      </w:pPr>
      <w:bookmarkStart w:id="1" w:name="_Hlk92374119"/>
      <w:r>
        <w:t xml:space="preserve">kterou se mění vyhláška č. 505/2006 Sb., </w:t>
      </w:r>
      <w:r w:rsidRPr="00FA1B71">
        <w:rPr>
          <w:szCs w:val="24"/>
        </w:rPr>
        <w:t>kterou se provádějí některá ustanovení zákona o sociálních službách</w:t>
      </w:r>
      <w:r>
        <w:t>, ve znění pozdějších předpisů</w:t>
      </w:r>
    </w:p>
    <w:bookmarkEnd w:id="1"/>
    <w:p w14:paraId="058148BB" w14:textId="77777777" w:rsidR="00C926F3" w:rsidRDefault="00C926F3" w:rsidP="00C926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BCFE5E8" w14:textId="59FEBBBE" w:rsidR="00C926F3" w:rsidRDefault="00C926F3" w:rsidP="00C926F3">
      <w:pPr>
        <w:pStyle w:val="Textodstavce"/>
        <w:widowControl w:val="0"/>
        <w:numPr>
          <w:ilvl w:val="0"/>
          <w:numId w:val="0"/>
        </w:numPr>
        <w:spacing w:line="276" w:lineRule="auto"/>
      </w:pPr>
      <w:r>
        <w:t xml:space="preserve">Ministerstvo práce a sociálních věcí stanoví podle § 119 odst. 2 zákona č. 108/2006 Sb., </w:t>
      </w:r>
      <w:r>
        <w:br/>
        <w:t xml:space="preserve">o sociálních službách, ve znění zákona č. 261/2007 Sb., zákona č. 206/2009 Sb., zákona </w:t>
      </w:r>
      <w:r>
        <w:br/>
        <w:t>č. 366/2011 Sb., zákona č. 313/2013 Sb. a zákona č. 254/2014 Sb</w:t>
      </w:r>
      <w:r w:rsidRPr="00592E57">
        <w:t xml:space="preserve">., k provedení </w:t>
      </w:r>
      <w:r>
        <w:br/>
      </w:r>
      <w:r w:rsidRPr="00CA5551">
        <w:t xml:space="preserve">§ </w:t>
      </w:r>
      <w:r w:rsidR="00CA5551" w:rsidRPr="00CA5551">
        <w:t>35 odst. 2</w:t>
      </w:r>
      <w:r w:rsidRPr="00CA5551">
        <w:t>, § 7</w:t>
      </w:r>
      <w:r w:rsidR="00CA5551" w:rsidRPr="00CA5551">
        <w:t>5</w:t>
      </w:r>
      <w:r w:rsidRPr="00CA5551">
        <w:t xml:space="preserve"> odst. </w:t>
      </w:r>
      <w:r w:rsidR="00CA5551" w:rsidRPr="00CA5551">
        <w:t>1</w:t>
      </w:r>
      <w:r w:rsidRPr="00CA5551">
        <w:t xml:space="preserve"> a § </w:t>
      </w:r>
      <w:r w:rsidR="00CA5551" w:rsidRPr="00CA5551">
        <w:t>116</w:t>
      </w:r>
      <w:r w:rsidRPr="00CA5551">
        <w:t xml:space="preserve"> odst. </w:t>
      </w:r>
      <w:r w:rsidR="00CA5551" w:rsidRPr="00CA5551">
        <w:t>5 a 6</w:t>
      </w:r>
      <w:r w:rsidRPr="00CA5551">
        <w:t xml:space="preserve"> tohoto zákona:</w:t>
      </w:r>
    </w:p>
    <w:p w14:paraId="01B3C310" w14:textId="77777777" w:rsidR="00C926F3" w:rsidRDefault="00C926F3" w:rsidP="00C926F3">
      <w:pPr>
        <w:pStyle w:val="Nadpispododdlu"/>
        <w:keepNext w:val="0"/>
        <w:keepLines w:val="0"/>
        <w:widowControl w:val="0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</w:p>
    <w:p w14:paraId="684EDEC1" w14:textId="77777777" w:rsidR="00C926F3" w:rsidRDefault="00C926F3" w:rsidP="00C926F3">
      <w:pPr>
        <w:pStyle w:val="NADPISSTI"/>
        <w:spacing w:line="276" w:lineRule="auto"/>
        <w:ind w:firstLine="284"/>
        <w:jc w:val="both"/>
        <w:rPr>
          <w:b w:val="0"/>
        </w:rPr>
      </w:pPr>
    </w:p>
    <w:p w14:paraId="4A40A786" w14:textId="375E3F62" w:rsidR="00C926F3" w:rsidRDefault="00C926F3" w:rsidP="001A2B94">
      <w:pPr>
        <w:pStyle w:val="NADPISSTI"/>
        <w:spacing w:line="276" w:lineRule="auto"/>
        <w:ind w:firstLine="284"/>
        <w:jc w:val="both"/>
        <w:rPr>
          <w:b w:val="0"/>
        </w:rPr>
      </w:pPr>
      <w:r>
        <w:rPr>
          <w:b w:val="0"/>
        </w:rPr>
        <w:t>Vyhláška</w:t>
      </w:r>
      <w:r w:rsidRPr="009760F3">
        <w:rPr>
          <w:b w:val="0"/>
        </w:rPr>
        <w:t xml:space="preserve"> č. 505/2006 Sb., </w:t>
      </w:r>
      <w:r w:rsidRPr="009760F3">
        <w:rPr>
          <w:b w:val="0"/>
          <w:szCs w:val="24"/>
        </w:rPr>
        <w:t>kterou se provádějí některá ustanovení zákona o sociálních službách</w:t>
      </w:r>
      <w:r w:rsidRPr="009760F3">
        <w:rPr>
          <w:b w:val="0"/>
        </w:rPr>
        <w:t xml:space="preserve">, ve znění </w:t>
      </w:r>
      <w:r>
        <w:rPr>
          <w:b w:val="0"/>
        </w:rPr>
        <w:t>vyhlášky č. 166/2007 Sb., vyhlášky č. 340/2007 Sb., vyhlášky č.</w:t>
      </w:r>
      <w:r w:rsidR="009A187A">
        <w:rPr>
          <w:b w:val="0"/>
        </w:rPr>
        <w:t> </w:t>
      </w:r>
      <w:r>
        <w:rPr>
          <w:b w:val="0"/>
        </w:rPr>
        <w:t>239/2009</w:t>
      </w:r>
      <w:r w:rsidR="009A187A">
        <w:rPr>
          <w:b w:val="0"/>
        </w:rPr>
        <w:t> </w:t>
      </w:r>
      <w:r>
        <w:rPr>
          <w:b w:val="0"/>
        </w:rPr>
        <w:t>Sb., vyhlášky č. 162/2010 Sb., vyhlášky č. 391/2011 Sb., vyhlášky č. 389/2013</w:t>
      </w:r>
      <w:r w:rsidR="00F878B3">
        <w:rPr>
          <w:b w:val="0"/>
        </w:rPr>
        <w:t> </w:t>
      </w:r>
      <w:r>
        <w:rPr>
          <w:b w:val="0"/>
        </w:rPr>
        <w:t>Sb., vyhlášky č. 218/2016 Sb.</w:t>
      </w:r>
      <w:r w:rsidR="00767323">
        <w:rPr>
          <w:b w:val="0"/>
        </w:rPr>
        <w:t xml:space="preserve">, </w:t>
      </w:r>
      <w:r>
        <w:rPr>
          <w:b w:val="0"/>
        </w:rPr>
        <w:t>vyhlášky č. 387/2017 Sb.</w:t>
      </w:r>
      <w:r w:rsidR="001A2B94">
        <w:rPr>
          <w:b w:val="0"/>
        </w:rPr>
        <w:t xml:space="preserve">, </w:t>
      </w:r>
      <w:r w:rsidR="00767323">
        <w:rPr>
          <w:b w:val="0"/>
        </w:rPr>
        <w:t>vyhlášky č. 34/2022 Sb.</w:t>
      </w:r>
      <w:r w:rsidR="00586FBF">
        <w:rPr>
          <w:b w:val="0"/>
        </w:rPr>
        <w:t xml:space="preserve">, </w:t>
      </w:r>
      <w:r w:rsidR="001A2B94">
        <w:rPr>
          <w:b w:val="0"/>
        </w:rPr>
        <w:t>vyhlášky č.</w:t>
      </w:r>
      <w:r w:rsidR="0048227B">
        <w:rPr>
          <w:b w:val="0"/>
        </w:rPr>
        <w:t> </w:t>
      </w:r>
      <w:r w:rsidR="001A2B94">
        <w:rPr>
          <w:b w:val="0"/>
        </w:rPr>
        <w:t>440/2022 Sb.</w:t>
      </w:r>
      <w:r w:rsidR="00586FBF">
        <w:rPr>
          <w:b w:val="0"/>
        </w:rPr>
        <w:t xml:space="preserve"> a vyhlášky č. 3</w:t>
      </w:r>
      <w:r w:rsidR="00645BC4">
        <w:rPr>
          <w:b w:val="0"/>
        </w:rPr>
        <w:t>78</w:t>
      </w:r>
      <w:r w:rsidR="00586FBF">
        <w:rPr>
          <w:b w:val="0"/>
        </w:rPr>
        <w:t>/2023 Sb.</w:t>
      </w:r>
      <w:r w:rsidR="00655627">
        <w:rPr>
          <w:b w:val="0"/>
        </w:rPr>
        <w:t>,</w:t>
      </w:r>
      <w:r>
        <w:rPr>
          <w:b w:val="0"/>
        </w:rPr>
        <w:t xml:space="preserve"> se mění takto:</w:t>
      </w:r>
    </w:p>
    <w:p w14:paraId="0C887288" w14:textId="77777777" w:rsidR="00586FBF" w:rsidRPr="00586FBF" w:rsidRDefault="00586FBF" w:rsidP="00586FBF">
      <w:pPr>
        <w:tabs>
          <w:tab w:val="left" w:pos="6075"/>
        </w:tabs>
      </w:pPr>
      <w:bookmarkStart w:id="2" w:name="_Hlk148357643"/>
    </w:p>
    <w:p w14:paraId="2D67AB81" w14:textId="578265C3" w:rsidR="00C926F3" w:rsidRPr="00586FBF" w:rsidRDefault="00C926F3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</w:pPr>
      <w:r w:rsidRPr="00655058">
        <w:rPr>
          <w:rFonts w:ascii="Times New Roman" w:hAnsi="Times New Roman" w:cs="Times New Roman"/>
          <w:sz w:val="24"/>
          <w:szCs w:val="24"/>
        </w:rPr>
        <w:t xml:space="preserve">V </w:t>
      </w:r>
      <w:r w:rsidR="00586FBF">
        <w:rPr>
          <w:rFonts w:ascii="Times New Roman" w:hAnsi="Times New Roman" w:cs="Times New Roman"/>
          <w:sz w:val="24"/>
          <w:szCs w:val="24"/>
        </w:rPr>
        <w:t>§ 3 se na konci písmene d) tečka nahrazuje čárkou a doplňuj</w:t>
      </w:r>
      <w:r w:rsidR="00E556C0">
        <w:rPr>
          <w:rFonts w:ascii="Times New Roman" w:hAnsi="Times New Roman" w:cs="Times New Roman"/>
          <w:sz w:val="24"/>
          <w:szCs w:val="24"/>
        </w:rPr>
        <w:t>e</w:t>
      </w:r>
      <w:r w:rsidR="00586FBF">
        <w:rPr>
          <w:rFonts w:ascii="Times New Roman" w:hAnsi="Times New Roman" w:cs="Times New Roman"/>
          <w:sz w:val="24"/>
          <w:szCs w:val="24"/>
        </w:rPr>
        <w:t xml:space="preserve"> se písmen</w:t>
      </w:r>
      <w:r w:rsidR="00E556C0">
        <w:rPr>
          <w:rFonts w:ascii="Times New Roman" w:hAnsi="Times New Roman" w:cs="Times New Roman"/>
          <w:sz w:val="24"/>
          <w:szCs w:val="24"/>
        </w:rPr>
        <w:t>o</w:t>
      </w:r>
      <w:r w:rsidR="00586FBF">
        <w:rPr>
          <w:rFonts w:ascii="Times New Roman" w:hAnsi="Times New Roman" w:cs="Times New Roman"/>
          <w:sz w:val="24"/>
          <w:szCs w:val="24"/>
        </w:rPr>
        <w:t xml:space="preserve"> e), kter</w:t>
      </w:r>
      <w:r w:rsidR="00E556C0">
        <w:rPr>
          <w:rFonts w:ascii="Times New Roman" w:hAnsi="Times New Roman" w:cs="Times New Roman"/>
          <w:sz w:val="24"/>
          <w:szCs w:val="24"/>
        </w:rPr>
        <w:t>é</w:t>
      </w:r>
      <w:r w:rsidR="00586FBF">
        <w:rPr>
          <w:rFonts w:ascii="Times New Roman" w:hAnsi="Times New Roman" w:cs="Times New Roman"/>
          <w:sz w:val="24"/>
          <w:szCs w:val="24"/>
        </w:rPr>
        <w:t xml:space="preserve"> zn</w:t>
      </w:r>
      <w:r w:rsidR="00E556C0">
        <w:rPr>
          <w:rFonts w:ascii="Times New Roman" w:hAnsi="Times New Roman" w:cs="Times New Roman"/>
          <w:sz w:val="24"/>
          <w:szCs w:val="24"/>
        </w:rPr>
        <w:t>í</w:t>
      </w:r>
      <w:r w:rsidR="00586FBF">
        <w:rPr>
          <w:rFonts w:ascii="Times New Roman" w:hAnsi="Times New Roman" w:cs="Times New Roman"/>
          <w:sz w:val="24"/>
          <w:szCs w:val="24"/>
        </w:rPr>
        <w:t>:</w:t>
      </w:r>
    </w:p>
    <w:p w14:paraId="388BF89D" w14:textId="1CD44D7A" w:rsidR="00586FBF" w:rsidRPr="00645BC4" w:rsidRDefault="00586FBF" w:rsidP="00E556C0">
      <w:pPr>
        <w:tabs>
          <w:tab w:val="left" w:pos="6075"/>
        </w:tabs>
        <w:ind w:left="284"/>
      </w:pPr>
      <w:r w:rsidRPr="00645BC4">
        <w:t xml:space="preserve">„e) poskytnutí podpory pečujícím osobám v </w:t>
      </w:r>
      <w:r w:rsidR="00E556C0" w:rsidRPr="00645BC4">
        <w:rPr>
          <w:szCs w:val="24"/>
        </w:rPr>
        <w:t>dovednostech potřebných pro zvládání základních úkonů péče o osoby závislé na jejich pomoci, zejména podpora při provádění zvládání běžných úkonů péče, pomoc při osobní hygieně</w:t>
      </w:r>
      <w:r w:rsidR="00055020">
        <w:rPr>
          <w:szCs w:val="24"/>
        </w:rPr>
        <w:t xml:space="preserve"> a</w:t>
      </w:r>
      <w:r w:rsidR="00E556C0" w:rsidRPr="00645BC4">
        <w:rPr>
          <w:szCs w:val="24"/>
        </w:rPr>
        <w:t xml:space="preserve"> pomoc při poskytnutí stravy</w:t>
      </w:r>
      <w:r w:rsidRPr="00645BC4">
        <w:t>.“.</w:t>
      </w:r>
    </w:p>
    <w:bookmarkEnd w:id="2"/>
    <w:p w14:paraId="7D2B35F2" w14:textId="77777777" w:rsidR="00C926F3" w:rsidRDefault="00C926F3" w:rsidP="00C926F3">
      <w:pPr>
        <w:pStyle w:val="Odstavecseseznamem"/>
      </w:pPr>
    </w:p>
    <w:p w14:paraId="68AED862" w14:textId="77777777" w:rsidR="00B44E6A" w:rsidRDefault="00C926F3" w:rsidP="00B44E6A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 xml:space="preserve">V § </w:t>
      </w:r>
      <w:r w:rsidR="00FD206D">
        <w:rPr>
          <w:rFonts w:ascii="Times New Roman" w:hAnsi="Times New Roman" w:cs="Times New Roman"/>
          <w:sz w:val="24"/>
          <w:szCs w:val="24"/>
        </w:rPr>
        <w:t>5</w:t>
      </w:r>
      <w:r w:rsidR="00B44E6A">
        <w:rPr>
          <w:rFonts w:ascii="Times New Roman" w:hAnsi="Times New Roman" w:cs="Times New Roman"/>
          <w:sz w:val="24"/>
          <w:szCs w:val="24"/>
        </w:rPr>
        <w:t xml:space="preserve"> se na konci odstavce 1 tečka nahrazuje</w:t>
      </w:r>
      <w:r w:rsidR="00FD206D">
        <w:rPr>
          <w:rFonts w:ascii="Times New Roman" w:hAnsi="Times New Roman" w:cs="Times New Roman"/>
          <w:sz w:val="24"/>
          <w:szCs w:val="24"/>
        </w:rPr>
        <w:t xml:space="preserve"> </w:t>
      </w:r>
      <w:r w:rsidR="00B44E6A">
        <w:rPr>
          <w:rFonts w:ascii="Times New Roman" w:hAnsi="Times New Roman" w:cs="Times New Roman"/>
          <w:sz w:val="24"/>
          <w:szCs w:val="24"/>
        </w:rPr>
        <w:t>čárkou a doplňuje se písmeno h), které zní:</w:t>
      </w:r>
    </w:p>
    <w:p w14:paraId="67FE32CE" w14:textId="2A9DF16F" w:rsidR="00B44E6A" w:rsidRPr="00B44E6A" w:rsidRDefault="00B44E6A" w:rsidP="00B44E6A">
      <w:pPr>
        <w:spacing w:line="259" w:lineRule="auto"/>
        <w:jc w:val="left"/>
        <w:rPr>
          <w:szCs w:val="24"/>
        </w:rPr>
      </w:pPr>
      <w:bookmarkStart w:id="3" w:name="_Hlk161749047"/>
      <w:r>
        <w:rPr>
          <w:szCs w:val="24"/>
        </w:rPr>
        <w:t xml:space="preserve">     </w:t>
      </w:r>
      <w:r w:rsidRPr="00B44E6A">
        <w:rPr>
          <w:szCs w:val="24"/>
        </w:rPr>
        <w:t>„h) pomoc při zajištění bezpečí a</w:t>
      </w:r>
      <w:r w:rsidRPr="00701F9B">
        <w:rPr>
          <w:szCs w:val="24"/>
        </w:rPr>
        <w:t xml:space="preserve"> možnosti </w:t>
      </w:r>
      <w:r w:rsidRPr="00B44E6A">
        <w:rPr>
          <w:szCs w:val="24"/>
        </w:rPr>
        <w:t>setrvání v přirozeném sociálním prostředí:</w:t>
      </w:r>
    </w:p>
    <w:p w14:paraId="4A52986B" w14:textId="5F685258" w:rsidR="00F323B7" w:rsidRPr="00B44E6A" w:rsidRDefault="00B44E6A" w:rsidP="00F323B7">
      <w:pPr>
        <w:spacing w:line="259" w:lineRule="auto"/>
        <w:ind w:firstLine="284"/>
        <w:jc w:val="left"/>
        <w:rPr>
          <w:szCs w:val="24"/>
        </w:rPr>
      </w:pPr>
      <w:r>
        <w:rPr>
          <w:szCs w:val="24"/>
        </w:rPr>
        <w:t xml:space="preserve">  </w:t>
      </w:r>
      <w:r w:rsidRPr="00B44E6A">
        <w:rPr>
          <w:szCs w:val="24"/>
        </w:rPr>
        <w:t>dohled nad jednáním osoby závislé na pomoci.“.</w:t>
      </w:r>
      <w:r w:rsidR="00FD206D" w:rsidRPr="00B44E6A">
        <w:rPr>
          <w:szCs w:val="24"/>
        </w:rPr>
        <w:t xml:space="preserve"> </w:t>
      </w:r>
    </w:p>
    <w:bookmarkEnd w:id="3"/>
    <w:p w14:paraId="54210477" w14:textId="77777777" w:rsidR="00A7024F" w:rsidRPr="00A7024F" w:rsidRDefault="00A7024F" w:rsidP="00A7024F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27D6FE" w14:textId="6AA2FC90" w:rsidR="005035FA" w:rsidRPr="003D35F6" w:rsidRDefault="00F323B7" w:rsidP="00F323B7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</w:pPr>
      <w:r w:rsidRPr="003D35F6">
        <w:rPr>
          <w:rFonts w:ascii="Times New Roman" w:hAnsi="Times New Roman" w:cs="Times New Roman"/>
          <w:sz w:val="24"/>
          <w:szCs w:val="24"/>
        </w:rPr>
        <w:t>V § 5 odst. 2</w:t>
      </w:r>
      <w:r w:rsidR="005035FA" w:rsidRPr="003D35F6"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3D35F6">
        <w:rPr>
          <w:rFonts w:ascii="Times New Roman" w:hAnsi="Times New Roman" w:cs="Times New Roman"/>
          <w:sz w:val="24"/>
          <w:szCs w:val="24"/>
        </w:rPr>
        <w:t>, § 6 odst. 2 písm. a)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bodě 1</w:t>
      </w:r>
      <w:r w:rsidRPr="003D35F6">
        <w:rPr>
          <w:rFonts w:ascii="Times New Roman" w:hAnsi="Times New Roman" w:cs="Times New Roman"/>
          <w:sz w:val="24"/>
          <w:szCs w:val="24"/>
        </w:rPr>
        <w:t>, § 8 odst. 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3D35F6">
        <w:rPr>
          <w:rFonts w:ascii="Times New Roman" w:hAnsi="Times New Roman" w:cs="Times New Roman"/>
          <w:sz w:val="24"/>
          <w:szCs w:val="24"/>
        </w:rPr>
        <w:t>, § 9 odst. 2 písm. a), § 10 odst. 2 písm. a)</w:t>
      </w:r>
      <w:r w:rsidR="008A6CC5" w:rsidRPr="003D35F6">
        <w:rPr>
          <w:rFonts w:ascii="Times New Roman" w:hAnsi="Times New Roman" w:cs="Times New Roman"/>
          <w:sz w:val="24"/>
          <w:szCs w:val="24"/>
        </w:rPr>
        <w:t xml:space="preserve"> bodě 1</w:t>
      </w:r>
      <w:r w:rsidR="005035FA" w:rsidRPr="003D35F6">
        <w:rPr>
          <w:rFonts w:ascii="Times New Roman" w:hAnsi="Times New Roman" w:cs="Times New Roman"/>
          <w:sz w:val="24"/>
          <w:szCs w:val="24"/>
        </w:rPr>
        <w:t>,</w:t>
      </w:r>
      <w:r w:rsidRPr="003D35F6">
        <w:rPr>
          <w:rFonts w:ascii="Times New Roman" w:hAnsi="Times New Roman" w:cs="Times New Roman"/>
          <w:sz w:val="24"/>
          <w:szCs w:val="24"/>
        </w:rPr>
        <w:t xml:space="preserve"> § 11 odst. 2 písm. a)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bodě 1</w:t>
      </w:r>
      <w:r w:rsidRPr="003D35F6">
        <w:rPr>
          <w:rFonts w:ascii="Times New Roman" w:hAnsi="Times New Roman" w:cs="Times New Roman"/>
          <w:sz w:val="24"/>
          <w:szCs w:val="24"/>
        </w:rPr>
        <w:t>, § 12 odst. 2 písm. a)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bodě 1</w:t>
      </w:r>
      <w:r w:rsidRPr="003D35F6">
        <w:rPr>
          <w:rFonts w:ascii="Times New Roman" w:hAnsi="Times New Roman" w:cs="Times New Roman"/>
          <w:sz w:val="24"/>
          <w:szCs w:val="24"/>
        </w:rPr>
        <w:t>, § 17 odst. 2 písm. c)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bodě 1</w:t>
      </w:r>
      <w:r w:rsidRPr="003D35F6">
        <w:rPr>
          <w:rFonts w:ascii="Times New Roman" w:hAnsi="Times New Roman" w:cs="Times New Roman"/>
          <w:sz w:val="24"/>
          <w:szCs w:val="24"/>
        </w:rPr>
        <w:t xml:space="preserve"> a v § 35 odst. 2 písm. c) 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bodě 1 </w:t>
      </w:r>
      <w:r w:rsidRPr="003D35F6">
        <w:rPr>
          <w:rFonts w:ascii="Times New Roman" w:hAnsi="Times New Roman" w:cs="Times New Roman"/>
          <w:sz w:val="24"/>
          <w:szCs w:val="24"/>
        </w:rPr>
        <w:t>se částka „155 Kč“ nahrazuje částkou „165 Kč“</w:t>
      </w:r>
      <w:r w:rsidR="005035FA" w:rsidRPr="003D35F6">
        <w:rPr>
          <w:rFonts w:ascii="Times New Roman" w:hAnsi="Times New Roman" w:cs="Times New Roman"/>
          <w:sz w:val="24"/>
          <w:szCs w:val="24"/>
        </w:rPr>
        <w:t>.</w:t>
      </w:r>
    </w:p>
    <w:p w14:paraId="01903E5A" w14:textId="77777777" w:rsidR="00ED775B" w:rsidRPr="003D35F6" w:rsidRDefault="00ED775B" w:rsidP="00ED775B">
      <w:pPr>
        <w:pStyle w:val="Odstavecseseznamem"/>
        <w:tabs>
          <w:tab w:val="left" w:pos="6075"/>
        </w:tabs>
        <w:ind w:left="284"/>
        <w:jc w:val="both"/>
      </w:pPr>
    </w:p>
    <w:p w14:paraId="6C5BD2BC" w14:textId="5F17423B" w:rsidR="00F323B7" w:rsidRPr="003D35F6" w:rsidRDefault="00F323B7" w:rsidP="00ED775B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</w:pPr>
      <w:r w:rsidRPr="003D35F6">
        <w:rPr>
          <w:rFonts w:ascii="Times New Roman" w:hAnsi="Times New Roman" w:cs="Times New Roman"/>
          <w:sz w:val="24"/>
          <w:szCs w:val="24"/>
        </w:rPr>
        <w:t xml:space="preserve"> 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V § 5 odst. 2 písm. </w:t>
      </w:r>
      <w:r w:rsidR="009648AA" w:rsidRPr="003D35F6">
        <w:rPr>
          <w:rFonts w:ascii="Times New Roman" w:hAnsi="Times New Roman" w:cs="Times New Roman"/>
          <w:sz w:val="24"/>
          <w:szCs w:val="24"/>
        </w:rPr>
        <w:t>b)</w:t>
      </w:r>
      <w:r w:rsidR="00ED775B" w:rsidRPr="003D35F6">
        <w:rPr>
          <w:rFonts w:ascii="Times New Roman" w:hAnsi="Times New Roman" w:cs="Times New Roman"/>
          <w:sz w:val="24"/>
          <w:szCs w:val="24"/>
        </w:rPr>
        <w:t>, § 6 odst. 2 písm. a) bodě 2, § 8 odst. 2 písm. b), § 9 odst. 2 písm. b), § 10 odst. 2 písm. a)</w:t>
      </w:r>
      <w:r w:rsidR="008A6CC5" w:rsidRPr="003D35F6">
        <w:rPr>
          <w:rFonts w:ascii="Times New Roman" w:hAnsi="Times New Roman" w:cs="Times New Roman"/>
          <w:sz w:val="24"/>
          <w:szCs w:val="24"/>
        </w:rPr>
        <w:t xml:space="preserve"> bodě 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, § 11 odst. 2 písm. a) bodě </w:t>
      </w:r>
      <w:r w:rsidR="008A6CC5" w:rsidRPr="003D35F6">
        <w:rPr>
          <w:rFonts w:ascii="Times New Roman" w:hAnsi="Times New Roman" w:cs="Times New Roman"/>
          <w:sz w:val="24"/>
          <w:szCs w:val="24"/>
        </w:rPr>
        <w:t>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, § 12 odst. 2 písm. a) bodě </w:t>
      </w:r>
      <w:r w:rsidR="008A6CC5" w:rsidRPr="003D35F6">
        <w:rPr>
          <w:rFonts w:ascii="Times New Roman" w:hAnsi="Times New Roman" w:cs="Times New Roman"/>
          <w:sz w:val="24"/>
          <w:szCs w:val="24"/>
        </w:rPr>
        <w:t>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, § 17 odst. 2 písm. c) bodě </w:t>
      </w:r>
      <w:r w:rsidR="008A6CC5" w:rsidRPr="003D35F6">
        <w:rPr>
          <w:rFonts w:ascii="Times New Roman" w:hAnsi="Times New Roman" w:cs="Times New Roman"/>
          <w:sz w:val="24"/>
          <w:szCs w:val="24"/>
        </w:rPr>
        <w:t>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a v § 35 odst. 2 písm. c) bodě </w:t>
      </w:r>
      <w:r w:rsidR="008A6CC5" w:rsidRPr="003D35F6">
        <w:rPr>
          <w:rFonts w:ascii="Times New Roman" w:hAnsi="Times New Roman" w:cs="Times New Roman"/>
          <w:sz w:val="24"/>
          <w:szCs w:val="24"/>
        </w:rPr>
        <w:t>2</w:t>
      </w:r>
      <w:r w:rsidR="00ED775B" w:rsidRPr="003D35F6">
        <w:rPr>
          <w:rFonts w:ascii="Times New Roman" w:hAnsi="Times New Roman" w:cs="Times New Roman"/>
          <w:sz w:val="24"/>
          <w:szCs w:val="24"/>
        </w:rPr>
        <w:t xml:space="preserve"> se částka „135 Kč“ nahrazuje částkou „150 Kč“.</w:t>
      </w:r>
    </w:p>
    <w:p w14:paraId="543B2AEA" w14:textId="77777777" w:rsidR="00ED775B" w:rsidRPr="00ED775B" w:rsidRDefault="00ED775B" w:rsidP="00ED775B">
      <w:pPr>
        <w:pStyle w:val="Odstavecseseznamem"/>
        <w:tabs>
          <w:tab w:val="left" w:pos="6075"/>
        </w:tabs>
        <w:ind w:left="284"/>
        <w:jc w:val="both"/>
        <w:rPr>
          <w:color w:val="00B050"/>
        </w:rPr>
      </w:pPr>
    </w:p>
    <w:p w14:paraId="308B1224" w14:textId="27791D0A" w:rsidR="00B44E6A" w:rsidRPr="00B44E6A" w:rsidRDefault="00C926F3" w:rsidP="00B44E6A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4E6A">
        <w:rPr>
          <w:rFonts w:ascii="Times New Roman" w:hAnsi="Times New Roman" w:cs="Times New Roman"/>
          <w:sz w:val="24"/>
          <w:szCs w:val="24"/>
        </w:rPr>
        <w:t>V</w:t>
      </w:r>
      <w:r w:rsidR="00B44E6A" w:rsidRPr="00B44E6A">
        <w:rPr>
          <w:rFonts w:ascii="Times New Roman" w:hAnsi="Times New Roman" w:cs="Times New Roman"/>
          <w:sz w:val="24"/>
          <w:szCs w:val="24"/>
        </w:rPr>
        <w:t xml:space="preserve"> § 6 se na konci odstavce 1 tečka nahrazuje čárkou a doplňují se písmena f) a g), která znějí:</w:t>
      </w:r>
      <w:r w:rsidRPr="00B44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65E01" w14:textId="77777777" w:rsidR="00B44E6A" w:rsidRDefault="00B44E6A" w:rsidP="00B44E6A">
      <w:pPr>
        <w:tabs>
          <w:tab w:val="left" w:pos="6075"/>
        </w:tabs>
        <w:ind w:left="284"/>
      </w:pPr>
      <w:r>
        <w:lastRenderedPageBreak/>
        <w:t>„f) pomoc při zajištění bezpečí a</w:t>
      </w:r>
      <w:r w:rsidRPr="00701F9B">
        <w:t xml:space="preserve"> možnosti </w:t>
      </w:r>
      <w:r>
        <w:t>setrvání v přirozeném sociálním prostředí:</w:t>
      </w:r>
    </w:p>
    <w:p w14:paraId="76E51A56" w14:textId="3E079448" w:rsidR="00B44E6A" w:rsidRDefault="00B44E6A" w:rsidP="00B44E6A">
      <w:pPr>
        <w:tabs>
          <w:tab w:val="left" w:pos="6075"/>
        </w:tabs>
        <w:ind w:left="284"/>
      </w:pPr>
      <w:r>
        <w:t xml:space="preserve">  dohled nad jednáním osoby závislé na pomoci,</w:t>
      </w:r>
    </w:p>
    <w:p w14:paraId="4E3057B1" w14:textId="77777777" w:rsidR="00B44E6A" w:rsidRDefault="00B44E6A" w:rsidP="00B44E6A">
      <w:pPr>
        <w:tabs>
          <w:tab w:val="left" w:pos="6075"/>
        </w:tabs>
      </w:pPr>
    </w:p>
    <w:p w14:paraId="3C6939B0" w14:textId="6FBF29C4" w:rsidR="00B44E6A" w:rsidRDefault="00B44E6A" w:rsidP="00B44E6A">
      <w:pPr>
        <w:tabs>
          <w:tab w:val="left" w:pos="6075"/>
        </w:tabs>
        <w:ind w:left="284"/>
      </w:pPr>
      <w:r>
        <w:t>g) pomoc při uplatňování práv, oprávněných zájmů a při obstarávání osobních záležitostí</w:t>
      </w:r>
      <w:r w:rsidR="00C21790">
        <w:t>:</w:t>
      </w:r>
    </w:p>
    <w:p w14:paraId="2BD6F4D9" w14:textId="55F8923D" w:rsidR="00B44E6A" w:rsidRDefault="00B44E6A" w:rsidP="00B44E6A">
      <w:pPr>
        <w:tabs>
          <w:tab w:val="left" w:pos="6075"/>
        </w:tabs>
        <w:ind w:left="284"/>
      </w:pPr>
      <w:r>
        <w:t xml:space="preserve">    1. pomoc při komunikaci vedoucí k uplatňování práv a oprávněných zájmů,</w:t>
      </w:r>
    </w:p>
    <w:p w14:paraId="2FA10448" w14:textId="14B526F5" w:rsidR="00B44E6A" w:rsidRDefault="00B44E6A" w:rsidP="00B44E6A">
      <w:pPr>
        <w:tabs>
          <w:tab w:val="left" w:pos="6075"/>
        </w:tabs>
        <w:ind w:left="284"/>
      </w:pPr>
      <w:r>
        <w:t xml:space="preserve">    2. pomoc při vyřizování běžných záležitostí.“.</w:t>
      </w:r>
    </w:p>
    <w:p w14:paraId="42C48C17" w14:textId="77777777" w:rsidR="00F323B7" w:rsidRPr="00745E65" w:rsidRDefault="00F323B7" w:rsidP="00B44E6A">
      <w:pPr>
        <w:tabs>
          <w:tab w:val="left" w:pos="6075"/>
        </w:tabs>
        <w:ind w:left="284"/>
      </w:pPr>
    </w:p>
    <w:p w14:paraId="07973AD2" w14:textId="77777777" w:rsidR="00FC208A" w:rsidRDefault="00FC208A" w:rsidP="00FC208A">
      <w:pPr>
        <w:pStyle w:val="Odstavecseseznamem"/>
        <w:numPr>
          <w:ilvl w:val="0"/>
          <w:numId w:val="2"/>
        </w:numPr>
        <w:tabs>
          <w:tab w:val="left" w:pos="607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2 se na konci textu písmene a) doplňují slova „až g)“.</w:t>
      </w:r>
    </w:p>
    <w:p w14:paraId="5946AE3D" w14:textId="77777777" w:rsidR="00FC208A" w:rsidRDefault="00FC208A" w:rsidP="00FC208A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F331C7" w14:textId="321E8E52" w:rsidR="00F323B7" w:rsidRPr="00645BC4" w:rsidRDefault="00F323B7" w:rsidP="00F323B7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BC4">
        <w:rPr>
          <w:rFonts w:ascii="Times New Roman" w:hAnsi="Times New Roman" w:cs="Times New Roman"/>
          <w:sz w:val="24"/>
          <w:szCs w:val="24"/>
        </w:rPr>
        <w:t>V § 6 odst. 2 písm. c) se částka „50 Kč“ nahrazuje částkou „60 Kč“.</w:t>
      </w:r>
    </w:p>
    <w:p w14:paraId="41AC26D2" w14:textId="77777777" w:rsidR="00F323B7" w:rsidRPr="00645BC4" w:rsidRDefault="00F323B7" w:rsidP="00F323B7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AB71C0" w14:textId="77777777" w:rsidR="00F323B7" w:rsidRPr="00645BC4" w:rsidRDefault="00F323B7" w:rsidP="00F323B7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BC4">
        <w:rPr>
          <w:rFonts w:ascii="Times New Roman" w:hAnsi="Times New Roman" w:cs="Times New Roman"/>
          <w:sz w:val="24"/>
          <w:szCs w:val="24"/>
        </w:rPr>
        <w:t>V § 6 odst. 2 písm. d) se částka „160 Kč“ nahrazuje částkou „170 Kč“.</w:t>
      </w:r>
    </w:p>
    <w:p w14:paraId="0E72FBFA" w14:textId="77777777" w:rsidR="00F323B7" w:rsidRPr="00645BC4" w:rsidRDefault="00F323B7" w:rsidP="00F323B7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0EC837" w14:textId="4B942AAC" w:rsidR="00C926F3" w:rsidRDefault="00F323B7" w:rsidP="003650B9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BC4">
        <w:rPr>
          <w:rFonts w:ascii="Times New Roman" w:hAnsi="Times New Roman" w:cs="Times New Roman"/>
          <w:sz w:val="24"/>
          <w:szCs w:val="24"/>
        </w:rPr>
        <w:t>V § 6 odst. 2 písm. e) se částka „90 Kč“ nahrazuje částkou „100 Kč“.</w:t>
      </w:r>
    </w:p>
    <w:p w14:paraId="44B11664" w14:textId="77777777" w:rsidR="00FC208A" w:rsidRPr="00FC208A" w:rsidRDefault="00FC208A" w:rsidP="00FC208A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20C338" w14:textId="06889E10" w:rsidR="00E556C0" w:rsidRDefault="00E556C0" w:rsidP="003650B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se na konci odstavce 1 tečka nahrazuje čárkou a doplňuje se písmeno i), které zní:</w:t>
      </w:r>
    </w:p>
    <w:p w14:paraId="2B0F8936" w14:textId="77777777" w:rsidR="00E556C0" w:rsidRPr="00E556C0" w:rsidRDefault="00E556C0" w:rsidP="00E556C0">
      <w:pPr>
        <w:pStyle w:val="Odstavecseseznamem"/>
        <w:ind w:left="357"/>
        <w:rPr>
          <w:rFonts w:ascii="Times New Roman" w:hAnsi="Times New Roman" w:cs="Times New Roman"/>
          <w:sz w:val="24"/>
          <w:szCs w:val="24"/>
        </w:rPr>
      </w:pPr>
      <w:r w:rsidRPr="00E556C0">
        <w:rPr>
          <w:rFonts w:ascii="Times New Roman" w:hAnsi="Times New Roman" w:cs="Times New Roman"/>
          <w:sz w:val="24"/>
          <w:szCs w:val="24"/>
        </w:rPr>
        <w:t>„i) pomoc při zajištění bezpečí a možnosti setrvání v přirozeném sociálním prostředí:</w:t>
      </w:r>
    </w:p>
    <w:p w14:paraId="0B3A2252" w14:textId="028DA445" w:rsidR="00E556C0" w:rsidRDefault="00E556C0" w:rsidP="00E556C0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556C0">
        <w:rPr>
          <w:rFonts w:ascii="Times New Roman" w:hAnsi="Times New Roman" w:cs="Times New Roman"/>
          <w:sz w:val="24"/>
          <w:szCs w:val="24"/>
        </w:rPr>
        <w:t>dohled nad jednáním osoby závislé na pomoci.“.</w:t>
      </w:r>
    </w:p>
    <w:p w14:paraId="4CD8D116" w14:textId="77777777" w:rsidR="00E556C0" w:rsidRDefault="00E556C0" w:rsidP="00E556C0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296ECB" w14:textId="37DB0377" w:rsidR="00BC56F4" w:rsidRDefault="00C926F3" w:rsidP="003650B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sz w:val="24"/>
          <w:szCs w:val="24"/>
        </w:rPr>
        <w:t>V</w:t>
      </w:r>
      <w:r w:rsidR="00BC56F4">
        <w:rPr>
          <w:rFonts w:ascii="Times New Roman" w:hAnsi="Times New Roman" w:cs="Times New Roman"/>
          <w:sz w:val="24"/>
          <w:szCs w:val="24"/>
        </w:rPr>
        <w:t xml:space="preserve"> § 10 odst. 2 písm. a) se text „h)“ nahrazuje textem „i)“. </w:t>
      </w:r>
    </w:p>
    <w:p w14:paraId="5C3EE9D1" w14:textId="77777777" w:rsidR="00BC56F4" w:rsidRDefault="00BC56F4" w:rsidP="003650B9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C5B689E" w14:textId="20F19E2A" w:rsidR="00C926F3" w:rsidRDefault="00C926F3" w:rsidP="003650B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sz w:val="24"/>
          <w:szCs w:val="24"/>
        </w:rPr>
        <w:t xml:space="preserve"> </w:t>
      </w:r>
      <w:r w:rsidR="00BC56F4">
        <w:rPr>
          <w:rFonts w:ascii="Times New Roman" w:hAnsi="Times New Roman" w:cs="Times New Roman"/>
          <w:sz w:val="24"/>
          <w:szCs w:val="24"/>
        </w:rPr>
        <w:t xml:space="preserve">V § 12 se doplňuje odstavec 3, který zní: </w:t>
      </w:r>
    </w:p>
    <w:p w14:paraId="7031BE1F" w14:textId="3F57A745" w:rsidR="00F323B7" w:rsidRPr="00BC56F4" w:rsidRDefault="00BC56F4" w:rsidP="00F323B7">
      <w:pPr>
        <w:suppressAutoHyphens/>
        <w:ind w:left="357" w:firstLine="351"/>
        <w:rPr>
          <w:bCs/>
          <w:szCs w:val="24"/>
        </w:rPr>
      </w:pPr>
      <w:r w:rsidRPr="00BC56F4">
        <w:rPr>
          <w:bCs/>
          <w:szCs w:val="24"/>
        </w:rPr>
        <w:t>„(3) Úhrada za pobyt v denním stacionáři může být stanovena na základě smlouvy o</w:t>
      </w:r>
      <w:r w:rsidR="0048227B">
        <w:rPr>
          <w:bCs/>
          <w:szCs w:val="24"/>
        </w:rPr>
        <w:t> </w:t>
      </w:r>
      <w:r w:rsidRPr="00BC56F4">
        <w:rPr>
          <w:bCs/>
          <w:szCs w:val="24"/>
        </w:rPr>
        <w:t xml:space="preserve">poskytnutí této sociální služby též pevnou částkou, </w:t>
      </w:r>
      <w:r w:rsidRPr="00AD4087">
        <w:rPr>
          <w:bCs/>
          <w:szCs w:val="24"/>
        </w:rPr>
        <w:t>která musí obsahovat zvlášť částku za</w:t>
      </w:r>
      <w:r w:rsidR="0048227B">
        <w:rPr>
          <w:bCs/>
          <w:szCs w:val="24"/>
        </w:rPr>
        <w:t> </w:t>
      </w:r>
      <w:r w:rsidRPr="00AD4087">
        <w:rPr>
          <w:bCs/>
          <w:szCs w:val="24"/>
        </w:rPr>
        <w:t xml:space="preserve">poskytování stravy stanovenou v souladu </w:t>
      </w:r>
      <w:r w:rsidR="00C00A56" w:rsidRPr="00AD4087">
        <w:rPr>
          <w:bCs/>
          <w:szCs w:val="24"/>
        </w:rPr>
        <w:t xml:space="preserve">s </w:t>
      </w:r>
      <w:r w:rsidRPr="00AD4087">
        <w:rPr>
          <w:bCs/>
          <w:szCs w:val="24"/>
        </w:rPr>
        <w:t>odstavcem 2 písm</w:t>
      </w:r>
      <w:r w:rsidR="00AD4087" w:rsidRPr="00AD4087">
        <w:rPr>
          <w:bCs/>
          <w:szCs w:val="24"/>
        </w:rPr>
        <w:t xml:space="preserve">. </w:t>
      </w:r>
      <w:r w:rsidRPr="00AD4087">
        <w:rPr>
          <w:bCs/>
          <w:szCs w:val="24"/>
        </w:rPr>
        <w:t>b)</w:t>
      </w:r>
      <w:r w:rsidR="00CB2CAC">
        <w:rPr>
          <w:bCs/>
          <w:szCs w:val="24"/>
        </w:rPr>
        <w:t xml:space="preserve"> </w:t>
      </w:r>
      <w:r w:rsidRPr="00AD4087">
        <w:rPr>
          <w:bCs/>
          <w:szCs w:val="24"/>
        </w:rPr>
        <w:t>a zvlášť částku za</w:t>
      </w:r>
      <w:r w:rsidR="0048227B">
        <w:rPr>
          <w:bCs/>
          <w:szCs w:val="24"/>
        </w:rPr>
        <w:t> </w:t>
      </w:r>
      <w:r w:rsidRPr="00AD4087">
        <w:rPr>
          <w:bCs/>
          <w:szCs w:val="24"/>
        </w:rPr>
        <w:t>ostatní úkony této sociální služby dohodnuté ve smlouvě, která nesmí podle počtu hodin překročit maximální částku za hodinu stanovenou v souladu s odstavcem 2 písm</w:t>
      </w:r>
      <w:r w:rsidR="00AD4087" w:rsidRPr="00AD4087">
        <w:rPr>
          <w:bCs/>
          <w:szCs w:val="24"/>
        </w:rPr>
        <w:t xml:space="preserve">. </w:t>
      </w:r>
      <w:r w:rsidRPr="00AD4087">
        <w:rPr>
          <w:bCs/>
          <w:szCs w:val="24"/>
        </w:rPr>
        <w:t>a).“.</w:t>
      </w:r>
    </w:p>
    <w:p w14:paraId="5247B65A" w14:textId="77777777" w:rsidR="00BC56F4" w:rsidRDefault="00BC56F4" w:rsidP="003650B9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37106D" w14:textId="77777777" w:rsidR="00F323B7" w:rsidRDefault="00F323B7" w:rsidP="00F323B7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22 se na konci odstavce 1 tečka nahrazuje čárkou a doplňuje se písmeno d), které zní:</w:t>
      </w:r>
    </w:p>
    <w:p w14:paraId="167F2D6B" w14:textId="77777777" w:rsidR="00F323B7" w:rsidRPr="00BC56F4" w:rsidRDefault="00F323B7" w:rsidP="00F323B7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     </w:t>
      </w:r>
      <w:r w:rsidRPr="00B44E6A">
        <w:rPr>
          <w:szCs w:val="24"/>
        </w:rPr>
        <w:t>„</w:t>
      </w:r>
      <w:r>
        <w:rPr>
          <w:szCs w:val="24"/>
        </w:rPr>
        <w:t>d)</w:t>
      </w:r>
      <w:r w:rsidRPr="00B44E6A">
        <w:rPr>
          <w:szCs w:val="24"/>
        </w:rPr>
        <w:t xml:space="preserve"> </w:t>
      </w:r>
      <w:r w:rsidRPr="00BC56F4">
        <w:rPr>
          <w:szCs w:val="24"/>
        </w:rPr>
        <w:t>sociálně terapeutické činnosti:</w:t>
      </w:r>
    </w:p>
    <w:p w14:paraId="27FE2AB4" w14:textId="30306F1E" w:rsidR="00F323B7" w:rsidRPr="00BC56F4" w:rsidRDefault="00F323B7" w:rsidP="00F323B7">
      <w:pPr>
        <w:spacing w:line="259" w:lineRule="auto"/>
        <w:jc w:val="left"/>
        <w:rPr>
          <w:szCs w:val="24"/>
        </w:rPr>
      </w:pPr>
      <w:r w:rsidRPr="00BC56F4">
        <w:rPr>
          <w:szCs w:val="24"/>
        </w:rPr>
        <w:t xml:space="preserve">   </w:t>
      </w:r>
      <w:r w:rsidR="0007447B">
        <w:rPr>
          <w:szCs w:val="24"/>
        </w:rPr>
        <w:t xml:space="preserve">   </w:t>
      </w:r>
      <w:r w:rsidRPr="00BC56F4">
        <w:rPr>
          <w:szCs w:val="24"/>
        </w:rPr>
        <w:t xml:space="preserve"> sociálně terapeutické činnosti, jejichž poskytování vede k rozvoji nebo udržení osobních   </w:t>
      </w:r>
    </w:p>
    <w:p w14:paraId="195EDDD7" w14:textId="0B97EAEE" w:rsidR="00413919" w:rsidRPr="00F323B7" w:rsidRDefault="00F323B7" w:rsidP="00F323B7">
      <w:pPr>
        <w:spacing w:line="259" w:lineRule="auto"/>
        <w:jc w:val="left"/>
        <w:rPr>
          <w:szCs w:val="24"/>
        </w:rPr>
      </w:pPr>
      <w:r w:rsidRPr="00BC56F4">
        <w:rPr>
          <w:szCs w:val="24"/>
        </w:rPr>
        <w:t xml:space="preserve">    </w:t>
      </w:r>
      <w:r w:rsidR="0007447B">
        <w:rPr>
          <w:szCs w:val="24"/>
        </w:rPr>
        <w:t xml:space="preserve">   </w:t>
      </w:r>
      <w:r w:rsidRPr="00BC56F4">
        <w:rPr>
          <w:szCs w:val="24"/>
        </w:rPr>
        <w:t>a sociálních schopností a dovedností podporujících sociální začleňování osob</w:t>
      </w:r>
      <w:r w:rsidRPr="00B44E6A">
        <w:rPr>
          <w:szCs w:val="24"/>
        </w:rPr>
        <w:t xml:space="preserve">.“. </w:t>
      </w:r>
    </w:p>
    <w:p w14:paraId="735EDBB9" w14:textId="77777777" w:rsidR="00F323B7" w:rsidRDefault="00F323B7" w:rsidP="00F323B7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BEABB20" w14:textId="28DE4DE4" w:rsidR="00413919" w:rsidRDefault="00BC56F4" w:rsidP="003650B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4 včetně poznámky pod čarou č. </w:t>
      </w:r>
      <w:r w:rsidR="00811F20" w:rsidRPr="003119C4">
        <w:rPr>
          <w:rFonts w:ascii="Times New Roman" w:hAnsi="Times New Roman" w:cs="Times New Roman"/>
          <w:sz w:val="24"/>
          <w:szCs w:val="24"/>
        </w:rPr>
        <w:t>3</w:t>
      </w:r>
      <w:r w:rsidRPr="003119C4">
        <w:rPr>
          <w:rFonts w:ascii="Times New Roman" w:hAnsi="Times New Roman" w:cs="Times New Roman"/>
          <w:sz w:val="24"/>
          <w:szCs w:val="24"/>
        </w:rPr>
        <w:t xml:space="preserve"> zní: </w:t>
      </w:r>
    </w:p>
    <w:p w14:paraId="4A1D988C" w14:textId="64400A52" w:rsidR="0021370A" w:rsidRDefault="00BC56F4" w:rsidP="003650B9">
      <w:pPr>
        <w:pStyle w:val="Odstavecseseznamem"/>
        <w:spacing w:after="0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92D84">
        <w:rPr>
          <w:rFonts w:ascii="Times New Roman" w:hAnsi="Times New Roman" w:cs="Times New Roman"/>
          <w:b/>
          <w:bCs/>
          <w:sz w:val="24"/>
          <w:szCs w:val="24"/>
        </w:rPr>
        <w:t>Příloha č. 4 k vyhlášce č. 505/2006 Sb.</w:t>
      </w:r>
    </w:p>
    <w:p w14:paraId="7D1AA21A" w14:textId="77777777" w:rsidR="003650B9" w:rsidRPr="0021370A" w:rsidRDefault="003650B9" w:rsidP="003650B9">
      <w:pPr>
        <w:pStyle w:val="Odstavecseseznamem"/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286AC9D4" w14:textId="7ADBFB2E" w:rsidR="00BC56F4" w:rsidRDefault="0021370A" w:rsidP="003650B9">
      <w:pPr>
        <w:contextualSpacing/>
        <w:jc w:val="center"/>
        <w:rPr>
          <w:b/>
          <w:bCs/>
        </w:rPr>
      </w:pPr>
      <w:bookmarkStart w:id="4" w:name="_Hlk162004698"/>
      <w:r w:rsidRPr="0021370A">
        <w:rPr>
          <w:b/>
          <w:bCs/>
        </w:rPr>
        <w:t>Obory vzdělání, při jejichž absolvování se nevyžaduje absolvování kvalifikačního kurzu pro pracovníky v sociálních službách</w:t>
      </w:r>
    </w:p>
    <w:p w14:paraId="4DFD6758" w14:textId="77777777" w:rsidR="00392D84" w:rsidRDefault="00392D84" w:rsidP="003650B9">
      <w:pPr>
        <w:contextualSpacing/>
        <w:jc w:val="center"/>
        <w:rPr>
          <w:b/>
          <w:bCs/>
        </w:rPr>
      </w:pPr>
    </w:p>
    <w:p w14:paraId="25998BFF" w14:textId="4B7B06E8" w:rsidR="00392D84" w:rsidRPr="0021370A" w:rsidRDefault="00392D84" w:rsidP="003650B9">
      <w:pPr>
        <w:contextualSpacing/>
        <w:rPr>
          <w:b/>
          <w:bCs/>
        </w:rPr>
      </w:pPr>
      <w:bookmarkStart w:id="5" w:name="_Hlk162005519"/>
      <w:r w:rsidRPr="00BC56F4">
        <w:t>Absolvování kvalifikačního kurzu pro pracovníky v sociálních službách se nevyžaduje u osob, které získaly vzdělání absolvováním vzdělávacího programu akreditovaného podle jiného právního předpisu</w:t>
      </w:r>
      <w:r w:rsidRPr="00B82F9A">
        <w:rPr>
          <w:vertAlign w:val="superscript"/>
        </w:rPr>
        <w:t>3</w:t>
      </w:r>
      <w:r w:rsidR="003650B9">
        <w:rPr>
          <w:vertAlign w:val="superscript"/>
        </w:rPr>
        <w:t>)</w:t>
      </w:r>
      <w:r w:rsidRPr="00B82F9A">
        <w:rPr>
          <w:vertAlign w:val="superscript"/>
        </w:rPr>
        <w:t xml:space="preserve"> </w:t>
      </w:r>
      <w:r w:rsidRPr="00BC56F4">
        <w:t xml:space="preserve">v oborech vzdělání zaměřených na:             </w:t>
      </w:r>
    </w:p>
    <w:bookmarkEnd w:id="4"/>
    <w:bookmarkEnd w:id="5"/>
    <w:p w14:paraId="2CA95BD4" w14:textId="77777777" w:rsidR="0021370A" w:rsidRDefault="0021370A" w:rsidP="003650B9">
      <w:pPr>
        <w:contextualSpacing/>
        <w:rPr>
          <w:i/>
          <w:iCs/>
        </w:rPr>
      </w:pPr>
    </w:p>
    <w:tbl>
      <w:tblPr>
        <w:tblStyle w:val="Mkatabulky"/>
        <w:tblpPr w:leftFromText="141" w:rightFromText="141" w:vertAnchor="text" w:horzAnchor="margin" w:tblpY="-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1370A" w:rsidRPr="00BC56F4" w14:paraId="4A871AEB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203C2" w14:textId="77777777" w:rsidR="0021370A" w:rsidRPr="009A3E7E" w:rsidRDefault="0021370A" w:rsidP="00315310">
            <w:r w:rsidRPr="009A3E7E">
              <w:lastRenderedPageBreak/>
              <w:t>Charitativní služby</w:t>
            </w:r>
          </w:p>
        </w:tc>
      </w:tr>
      <w:tr w:rsidR="0021370A" w:rsidRPr="00BC56F4" w14:paraId="465C4008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835C" w14:textId="77777777" w:rsidR="0021370A" w:rsidRPr="009A3E7E" w:rsidRDefault="0021370A" w:rsidP="00315310">
            <w:r w:rsidRPr="009A3E7E">
              <w:t>Pečovatelské služby</w:t>
            </w:r>
          </w:p>
        </w:tc>
      </w:tr>
      <w:tr w:rsidR="0021370A" w:rsidRPr="00BC56F4" w14:paraId="1D6C9C10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440D" w14:textId="77777777" w:rsidR="0021370A" w:rsidRPr="009A3E7E" w:rsidRDefault="0021370A" w:rsidP="00315310">
            <w:r w:rsidRPr="009A3E7E">
              <w:t>Pečovatelskou činnost</w:t>
            </w:r>
          </w:p>
        </w:tc>
      </w:tr>
      <w:tr w:rsidR="0021370A" w:rsidRPr="00BC56F4" w14:paraId="5D519BCF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D685" w14:textId="77777777" w:rsidR="0021370A" w:rsidRPr="009A3E7E" w:rsidRDefault="0021370A" w:rsidP="00315310">
            <w:r w:rsidRPr="009A3E7E">
              <w:t>Pečovatelskou práci</w:t>
            </w:r>
          </w:p>
        </w:tc>
      </w:tr>
      <w:tr w:rsidR="0021370A" w:rsidRPr="00BC56F4" w14:paraId="2837F4AF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8D5" w14:textId="77777777" w:rsidR="0021370A" w:rsidRPr="009A3E7E" w:rsidRDefault="0021370A" w:rsidP="00315310">
            <w:r w:rsidRPr="009A3E7E">
              <w:t>Předškolní a mimoškolní pedagogiku</w:t>
            </w:r>
          </w:p>
        </w:tc>
      </w:tr>
      <w:tr w:rsidR="0021370A" w:rsidRPr="00BC56F4" w14:paraId="31700EFF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4FC" w14:textId="77777777" w:rsidR="0021370A" w:rsidRPr="009A3E7E" w:rsidRDefault="0021370A" w:rsidP="00315310">
            <w:r w:rsidRPr="009A3E7E">
              <w:t>Sociálně právní činnost</w:t>
            </w:r>
          </w:p>
        </w:tc>
      </w:tr>
      <w:tr w:rsidR="0021370A" w:rsidRPr="00BC56F4" w14:paraId="0AFE8ECB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1000" w14:textId="77777777" w:rsidR="0021370A" w:rsidRPr="009A3E7E" w:rsidRDefault="0021370A" w:rsidP="00315310">
            <w:r w:rsidRPr="009A3E7E">
              <w:t>Sociálně výchovnou činnost</w:t>
            </w:r>
          </w:p>
        </w:tc>
      </w:tr>
      <w:tr w:rsidR="0021370A" w:rsidRPr="00BC56F4" w14:paraId="64494F27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BD76" w14:textId="77777777" w:rsidR="0021370A" w:rsidRPr="009A3E7E" w:rsidRDefault="0021370A" w:rsidP="00315310">
            <w:r w:rsidRPr="009A3E7E">
              <w:t>Sociální činnost</w:t>
            </w:r>
          </w:p>
        </w:tc>
      </w:tr>
      <w:tr w:rsidR="0021370A" w:rsidRPr="00BC56F4" w14:paraId="0622C406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B99" w14:textId="77777777" w:rsidR="0021370A" w:rsidRPr="009A3E7E" w:rsidRDefault="0021370A" w:rsidP="00315310">
            <w:r w:rsidRPr="009A3E7E">
              <w:t>Sociální péči</w:t>
            </w:r>
          </w:p>
        </w:tc>
      </w:tr>
      <w:tr w:rsidR="0021370A" w:rsidRPr="00BC56F4" w14:paraId="2926163A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BF8" w14:textId="77777777" w:rsidR="0021370A" w:rsidRPr="009A3E7E" w:rsidRDefault="0021370A" w:rsidP="00315310">
            <w:r w:rsidRPr="009A3E7E">
              <w:t>Sociální pečovatelství</w:t>
            </w:r>
          </w:p>
        </w:tc>
      </w:tr>
      <w:tr w:rsidR="0021370A" w:rsidRPr="00BC56F4" w14:paraId="77DE4FC4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FBC" w14:textId="77777777" w:rsidR="0021370A" w:rsidRPr="009A3E7E" w:rsidRDefault="0021370A" w:rsidP="00315310">
            <w:r w:rsidRPr="009A3E7E">
              <w:t>Sociální služby</w:t>
            </w:r>
          </w:p>
        </w:tc>
      </w:tr>
      <w:tr w:rsidR="0021370A" w:rsidRPr="00BC56F4" w14:paraId="72F2AC18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58E" w14:textId="77777777" w:rsidR="0021370A" w:rsidRPr="009A3E7E" w:rsidRDefault="0021370A" w:rsidP="00315310">
            <w:r w:rsidRPr="009A3E7E">
              <w:t>Vychovatelství</w:t>
            </w:r>
          </w:p>
        </w:tc>
      </w:tr>
      <w:tr w:rsidR="0021370A" w:rsidRPr="00BC56F4" w14:paraId="22556A0A" w14:textId="77777777" w:rsidTr="00315310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7CF" w14:textId="77777777" w:rsidR="0021370A" w:rsidRPr="009A3E7E" w:rsidRDefault="0021370A" w:rsidP="00315310">
            <w:r w:rsidRPr="009A3E7E">
              <w:t>Výchovnou a humanitární činnost</w:t>
            </w:r>
          </w:p>
        </w:tc>
      </w:tr>
    </w:tbl>
    <w:p w14:paraId="057C3908" w14:textId="77777777" w:rsidR="00BC56F4" w:rsidRPr="00BC56F4" w:rsidRDefault="00BC56F4" w:rsidP="00BC56F4">
      <w:pPr>
        <w:contextualSpacing/>
        <w:rPr>
          <w:szCs w:val="24"/>
        </w:rPr>
      </w:pPr>
      <w:bookmarkStart w:id="6" w:name="_Hlk161834567"/>
      <w:r w:rsidRPr="00BC56F4">
        <w:rPr>
          <w:szCs w:val="24"/>
        </w:rPr>
        <w:t>__________</w:t>
      </w:r>
    </w:p>
    <w:p w14:paraId="1064A189" w14:textId="6D686A1E" w:rsidR="00BC56F4" w:rsidRPr="003119C4" w:rsidRDefault="00811F20" w:rsidP="00BC56F4">
      <w:pPr>
        <w:rPr>
          <w:sz w:val="20"/>
        </w:rPr>
      </w:pPr>
      <w:r w:rsidRPr="003119C4">
        <w:rPr>
          <w:sz w:val="20"/>
          <w:vertAlign w:val="superscript"/>
        </w:rPr>
        <w:t>3</w:t>
      </w:r>
      <w:r w:rsidR="00BC56F4" w:rsidRPr="003119C4">
        <w:rPr>
          <w:sz w:val="20"/>
          <w:vertAlign w:val="superscript"/>
        </w:rPr>
        <w:t>)</w:t>
      </w:r>
      <w:r w:rsidR="00BC56F4" w:rsidRPr="003119C4">
        <w:rPr>
          <w:sz w:val="20"/>
        </w:rPr>
        <w:t xml:space="preserve"> Zákon č. 561/2004 Sb., o předškolním, základním, středním, vyšším odborném a jiném vzdělávání (školský zákon), ve znění pozdějších předpisů.</w:t>
      </w:r>
      <w:r w:rsidR="00413919" w:rsidRPr="003119C4">
        <w:rPr>
          <w:sz w:val="20"/>
        </w:rPr>
        <w:t>“.</w:t>
      </w:r>
    </w:p>
    <w:bookmarkEnd w:id="6"/>
    <w:p w14:paraId="4DF0AAC6" w14:textId="77777777" w:rsidR="003119C4" w:rsidRDefault="003119C4" w:rsidP="00C926F3">
      <w:pPr>
        <w:pStyle w:val="Nadpispododdlu"/>
        <w:spacing w:before="240" w:line="276" w:lineRule="auto"/>
        <w:rPr>
          <w:b w:val="0"/>
        </w:rPr>
      </w:pPr>
    </w:p>
    <w:p w14:paraId="09C963C5" w14:textId="286536B6" w:rsidR="00C926F3" w:rsidRDefault="00C926F3" w:rsidP="00C926F3">
      <w:pPr>
        <w:pStyle w:val="Nadpispododdlu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  <w:r>
        <w:rPr>
          <w:b w:val="0"/>
        </w:rPr>
        <w:t>I</w:t>
      </w:r>
    </w:p>
    <w:p w14:paraId="0E05457A" w14:textId="77777777" w:rsidR="00C926F3" w:rsidRPr="00046D02" w:rsidRDefault="00C926F3" w:rsidP="00C926F3">
      <w:pPr>
        <w:pStyle w:val="Nadpisparagrafu"/>
        <w:spacing w:line="276" w:lineRule="auto"/>
      </w:pPr>
      <w:r>
        <w:t>Účinnost</w:t>
      </w:r>
    </w:p>
    <w:p w14:paraId="7B4702AD" w14:textId="103494BE" w:rsidR="00C926F3" w:rsidRDefault="00C926F3" w:rsidP="00C926F3">
      <w:pPr>
        <w:pStyle w:val="Textodstavce"/>
        <w:numPr>
          <w:ilvl w:val="0"/>
          <w:numId w:val="0"/>
        </w:numPr>
        <w:ind w:left="425"/>
      </w:pPr>
      <w:r w:rsidRPr="00217D97">
        <w:t xml:space="preserve">Tato vyhláška nabývá účinnosti dnem 1. </w:t>
      </w:r>
      <w:r w:rsidR="00811F20">
        <w:t>července</w:t>
      </w:r>
      <w:r>
        <w:t xml:space="preserve"> </w:t>
      </w:r>
      <w:r w:rsidR="00A7024F">
        <w:t>2024.</w:t>
      </w:r>
    </w:p>
    <w:p w14:paraId="0BDC01F9" w14:textId="1244734B" w:rsidR="009E76EB" w:rsidRDefault="009E76EB" w:rsidP="00C926F3">
      <w:pPr>
        <w:pStyle w:val="Textodstavce"/>
        <w:numPr>
          <w:ilvl w:val="0"/>
          <w:numId w:val="0"/>
        </w:numPr>
        <w:ind w:left="425"/>
      </w:pPr>
    </w:p>
    <w:p w14:paraId="10B3A0EA" w14:textId="77777777" w:rsidR="0048227B" w:rsidRDefault="0048227B" w:rsidP="009E76EB">
      <w:pPr>
        <w:widowControl w:val="0"/>
        <w:autoSpaceDE w:val="0"/>
        <w:autoSpaceDN w:val="0"/>
        <w:adjustRightInd w:val="0"/>
        <w:spacing w:after="120"/>
        <w:jc w:val="center"/>
      </w:pPr>
    </w:p>
    <w:p w14:paraId="2FC972BD" w14:textId="415C65A1" w:rsidR="009E76EB" w:rsidRPr="009E76EB" w:rsidRDefault="009E76EB" w:rsidP="009E76EB">
      <w:pPr>
        <w:widowControl w:val="0"/>
        <w:autoSpaceDE w:val="0"/>
        <w:autoSpaceDN w:val="0"/>
        <w:adjustRightInd w:val="0"/>
        <w:spacing w:after="120"/>
        <w:jc w:val="center"/>
      </w:pPr>
      <w:r w:rsidRPr="009E76EB">
        <w:t>Ministr</w:t>
      </w:r>
      <w:r w:rsidR="0048227B">
        <w:t xml:space="preserve"> práce a sociálních věcí</w:t>
      </w:r>
      <w:r w:rsidRPr="009E76EB">
        <w:t xml:space="preserve">: </w:t>
      </w:r>
    </w:p>
    <w:p w14:paraId="6707C2CF" w14:textId="77777777" w:rsidR="009E76EB" w:rsidRDefault="009E76EB" w:rsidP="00C926F3">
      <w:pPr>
        <w:pStyle w:val="Textodstavce"/>
        <w:numPr>
          <w:ilvl w:val="0"/>
          <w:numId w:val="0"/>
        </w:numPr>
        <w:ind w:left="425"/>
      </w:pPr>
    </w:p>
    <w:p w14:paraId="11D119FA" w14:textId="0B29DBDA" w:rsidR="00451B16" w:rsidRDefault="00451B16" w:rsidP="00C926F3"/>
    <w:p w14:paraId="6BB39DDE" w14:textId="6FF38D86" w:rsidR="009862A9" w:rsidRPr="00C926F3" w:rsidRDefault="009862A9" w:rsidP="005E2EBF">
      <w:pPr>
        <w:spacing w:after="200" w:line="276" w:lineRule="auto"/>
        <w:jc w:val="left"/>
      </w:pPr>
    </w:p>
    <w:sectPr w:rsidR="009862A9" w:rsidRPr="00C926F3" w:rsidSect="009E7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B594" w14:textId="77777777" w:rsidR="005D242F" w:rsidRDefault="005D242F" w:rsidP="00B32067">
      <w:r>
        <w:separator/>
      </w:r>
    </w:p>
  </w:endnote>
  <w:endnote w:type="continuationSeparator" w:id="0">
    <w:p w14:paraId="211C1348" w14:textId="77777777" w:rsidR="005D242F" w:rsidRDefault="005D242F" w:rsidP="00B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070694"/>
      <w:docPartObj>
        <w:docPartGallery w:val="Page Numbers (Bottom of Page)"/>
        <w:docPartUnique/>
      </w:docPartObj>
    </w:sdtPr>
    <w:sdtEndPr/>
    <w:sdtContent>
      <w:p w14:paraId="0E4D0F48" w14:textId="77777777" w:rsidR="006B467A" w:rsidRDefault="006B4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64">
          <w:rPr>
            <w:noProof/>
          </w:rPr>
          <w:t>2</w:t>
        </w:r>
        <w:r>
          <w:fldChar w:fldCharType="end"/>
        </w:r>
      </w:p>
    </w:sdtContent>
  </w:sdt>
  <w:p w14:paraId="3D4FE88A" w14:textId="77777777" w:rsidR="00B32067" w:rsidRDefault="00B32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8658" w14:textId="77777777" w:rsidR="005D242F" w:rsidRDefault="005D242F" w:rsidP="00B32067">
      <w:r>
        <w:separator/>
      </w:r>
    </w:p>
  </w:footnote>
  <w:footnote w:type="continuationSeparator" w:id="0">
    <w:p w14:paraId="02A2751C" w14:textId="77777777" w:rsidR="005D242F" w:rsidRDefault="005D242F" w:rsidP="00B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FCE"/>
    <w:multiLevelType w:val="hybridMultilevel"/>
    <w:tmpl w:val="ACA85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2FD"/>
    <w:multiLevelType w:val="hybridMultilevel"/>
    <w:tmpl w:val="E466A5FC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158A"/>
    <w:multiLevelType w:val="hybridMultilevel"/>
    <w:tmpl w:val="245C45EE"/>
    <w:lvl w:ilvl="0" w:tplc="3BC8D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57C"/>
    <w:multiLevelType w:val="hybridMultilevel"/>
    <w:tmpl w:val="ECE6D8EA"/>
    <w:lvl w:ilvl="0" w:tplc="B1BE4AD0">
      <w:start w:val="3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07DF3"/>
    <w:multiLevelType w:val="hybridMultilevel"/>
    <w:tmpl w:val="93164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0069"/>
    <w:multiLevelType w:val="hybridMultilevel"/>
    <w:tmpl w:val="C41CF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9D66CFA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05B1A08"/>
    <w:multiLevelType w:val="hybridMultilevel"/>
    <w:tmpl w:val="DA9E6A64"/>
    <w:lvl w:ilvl="0" w:tplc="95A68BA0">
      <w:start w:val="8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21"/>
    <w:rsid w:val="00000A3A"/>
    <w:rsid w:val="00001AAF"/>
    <w:rsid w:val="0001345C"/>
    <w:rsid w:val="00023980"/>
    <w:rsid w:val="00032B20"/>
    <w:rsid w:val="00040E10"/>
    <w:rsid w:val="00055020"/>
    <w:rsid w:val="0007447B"/>
    <w:rsid w:val="00083DA9"/>
    <w:rsid w:val="000954DB"/>
    <w:rsid w:val="000A1B7B"/>
    <w:rsid w:val="000A5F50"/>
    <w:rsid w:val="000B629F"/>
    <w:rsid w:val="000C1763"/>
    <w:rsid w:val="000C6B8A"/>
    <w:rsid w:val="000D6CDB"/>
    <w:rsid w:val="000F3F74"/>
    <w:rsid w:val="00101F4E"/>
    <w:rsid w:val="00116516"/>
    <w:rsid w:val="0013182D"/>
    <w:rsid w:val="00134D64"/>
    <w:rsid w:val="00143035"/>
    <w:rsid w:val="001478DE"/>
    <w:rsid w:val="00150594"/>
    <w:rsid w:val="001548EA"/>
    <w:rsid w:val="00162DC9"/>
    <w:rsid w:val="00176688"/>
    <w:rsid w:val="00181046"/>
    <w:rsid w:val="0019245B"/>
    <w:rsid w:val="001A2B94"/>
    <w:rsid w:val="001A4768"/>
    <w:rsid w:val="001B2BD8"/>
    <w:rsid w:val="001B30A0"/>
    <w:rsid w:val="001B5D9C"/>
    <w:rsid w:val="001C5AFB"/>
    <w:rsid w:val="001C7D8F"/>
    <w:rsid w:val="001D3BFC"/>
    <w:rsid w:val="001D7DB5"/>
    <w:rsid w:val="001E5647"/>
    <w:rsid w:val="002005FD"/>
    <w:rsid w:val="00200CE7"/>
    <w:rsid w:val="002055C7"/>
    <w:rsid w:val="0020637E"/>
    <w:rsid w:val="00212351"/>
    <w:rsid w:val="002124E3"/>
    <w:rsid w:val="0021370A"/>
    <w:rsid w:val="00213D19"/>
    <w:rsid w:val="0022394D"/>
    <w:rsid w:val="00235C7F"/>
    <w:rsid w:val="00244F23"/>
    <w:rsid w:val="00255A6F"/>
    <w:rsid w:val="00265CDD"/>
    <w:rsid w:val="00266A4B"/>
    <w:rsid w:val="00270422"/>
    <w:rsid w:val="00285F4E"/>
    <w:rsid w:val="002860A9"/>
    <w:rsid w:val="00291829"/>
    <w:rsid w:val="002A08CC"/>
    <w:rsid w:val="002A0BFC"/>
    <w:rsid w:val="002A648F"/>
    <w:rsid w:val="002A6590"/>
    <w:rsid w:val="002B10A6"/>
    <w:rsid w:val="002B3C2F"/>
    <w:rsid w:val="002B50CB"/>
    <w:rsid w:val="002B65AE"/>
    <w:rsid w:val="002B7378"/>
    <w:rsid w:val="002C3A0E"/>
    <w:rsid w:val="002D1027"/>
    <w:rsid w:val="002D6365"/>
    <w:rsid w:val="002D7396"/>
    <w:rsid w:val="002E19D5"/>
    <w:rsid w:val="002E6263"/>
    <w:rsid w:val="002F69C2"/>
    <w:rsid w:val="003045D9"/>
    <w:rsid w:val="003119C4"/>
    <w:rsid w:val="003136B1"/>
    <w:rsid w:val="00321B31"/>
    <w:rsid w:val="00332559"/>
    <w:rsid w:val="003361FE"/>
    <w:rsid w:val="003568C4"/>
    <w:rsid w:val="003650B9"/>
    <w:rsid w:val="00381DE8"/>
    <w:rsid w:val="00387AC4"/>
    <w:rsid w:val="00392D84"/>
    <w:rsid w:val="003A7171"/>
    <w:rsid w:val="003B1833"/>
    <w:rsid w:val="003C66EF"/>
    <w:rsid w:val="003D35F6"/>
    <w:rsid w:val="003D69A6"/>
    <w:rsid w:val="003E0525"/>
    <w:rsid w:val="003E18AB"/>
    <w:rsid w:val="003E2B6A"/>
    <w:rsid w:val="003E4DB2"/>
    <w:rsid w:val="003E55B6"/>
    <w:rsid w:val="003F0075"/>
    <w:rsid w:val="004008B5"/>
    <w:rsid w:val="0040354C"/>
    <w:rsid w:val="00413919"/>
    <w:rsid w:val="004249AA"/>
    <w:rsid w:val="00431A60"/>
    <w:rsid w:val="004344F3"/>
    <w:rsid w:val="0043784C"/>
    <w:rsid w:val="004414E5"/>
    <w:rsid w:val="00451B16"/>
    <w:rsid w:val="00451B55"/>
    <w:rsid w:val="00456400"/>
    <w:rsid w:val="0046305B"/>
    <w:rsid w:val="00470CC5"/>
    <w:rsid w:val="0048227B"/>
    <w:rsid w:val="00494BEB"/>
    <w:rsid w:val="004A28EF"/>
    <w:rsid w:val="004B3AE5"/>
    <w:rsid w:val="004B4279"/>
    <w:rsid w:val="004D40F6"/>
    <w:rsid w:val="004D790D"/>
    <w:rsid w:val="004E55C2"/>
    <w:rsid w:val="004F2FB4"/>
    <w:rsid w:val="00502407"/>
    <w:rsid w:val="005034C6"/>
    <w:rsid w:val="005035FA"/>
    <w:rsid w:val="00505C2B"/>
    <w:rsid w:val="00522299"/>
    <w:rsid w:val="00526531"/>
    <w:rsid w:val="005324A2"/>
    <w:rsid w:val="00541F10"/>
    <w:rsid w:val="00544EA5"/>
    <w:rsid w:val="00566E71"/>
    <w:rsid w:val="005750D5"/>
    <w:rsid w:val="00575EFD"/>
    <w:rsid w:val="00580D6E"/>
    <w:rsid w:val="00581F59"/>
    <w:rsid w:val="00584DC2"/>
    <w:rsid w:val="00586FBF"/>
    <w:rsid w:val="00587B10"/>
    <w:rsid w:val="00592E57"/>
    <w:rsid w:val="005B72ED"/>
    <w:rsid w:val="005C47C8"/>
    <w:rsid w:val="005D164F"/>
    <w:rsid w:val="005D242F"/>
    <w:rsid w:val="005D3FD0"/>
    <w:rsid w:val="005D6A10"/>
    <w:rsid w:val="005E2EBF"/>
    <w:rsid w:val="005E3576"/>
    <w:rsid w:val="005E44BA"/>
    <w:rsid w:val="005E4991"/>
    <w:rsid w:val="00611319"/>
    <w:rsid w:val="00613D29"/>
    <w:rsid w:val="00624F30"/>
    <w:rsid w:val="0063297B"/>
    <w:rsid w:val="00640264"/>
    <w:rsid w:val="00642F75"/>
    <w:rsid w:val="006432F9"/>
    <w:rsid w:val="00645BC4"/>
    <w:rsid w:val="00651FBC"/>
    <w:rsid w:val="00655058"/>
    <w:rsid w:val="00655627"/>
    <w:rsid w:val="00655AE6"/>
    <w:rsid w:val="00663C92"/>
    <w:rsid w:val="00664475"/>
    <w:rsid w:val="00665E77"/>
    <w:rsid w:val="00672173"/>
    <w:rsid w:val="00676168"/>
    <w:rsid w:val="00683B1D"/>
    <w:rsid w:val="006943D7"/>
    <w:rsid w:val="006971D4"/>
    <w:rsid w:val="006A675B"/>
    <w:rsid w:val="006B06B5"/>
    <w:rsid w:val="006B467A"/>
    <w:rsid w:val="006B509F"/>
    <w:rsid w:val="006C0CFA"/>
    <w:rsid w:val="006C16E5"/>
    <w:rsid w:val="006C4AD7"/>
    <w:rsid w:val="006E2717"/>
    <w:rsid w:val="006E2747"/>
    <w:rsid w:val="006E3285"/>
    <w:rsid w:val="006E3950"/>
    <w:rsid w:val="006E5DFF"/>
    <w:rsid w:val="006E7DDE"/>
    <w:rsid w:val="006F4069"/>
    <w:rsid w:val="006F489A"/>
    <w:rsid w:val="00701F9B"/>
    <w:rsid w:val="00721579"/>
    <w:rsid w:val="007222FF"/>
    <w:rsid w:val="00723B67"/>
    <w:rsid w:val="0073481F"/>
    <w:rsid w:val="007359CF"/>
    <w:rsid w:val="007430AB"/>
    <w:rsid w:val="00743995"/>
    <w:rsid w:val="00743FAA"/>
    <w:rsid w:val="00745E65"/>
    <w:rsid w:val="00754CEF"/>
    <w:rsid w:val="00767323"/>
    <w:rsid w:val="00772BF2"/>
    <w:rsid w:val="0077544B"/>
    <w:rsid w:val="007760B3"/>
    <w:rsid w:val="007A2C69"/>
    <w:rsid w:val="007A78AA"/>
    <w:rsid w:val="007B60D2"/>
    <w:rsid w:val="007D4D27"/>
    <w:rsid w:val="007E1768"/>
    <w:rsid w:val="007F3B3F"/>
    <w:rsid w:val="007F49C7"/>
    <w:rsid w:val="00811F20"/>
    <w:rsid w:val="0083107E"/>
    <w:rsid w:val="00831459"/>
    <w:rsid w:val="0083194C"/>
    <w:rsid w:val="008333FA"/>
    <w:rsid w:val="00847F43"/>
    <w:rsid w:val="0085173D"/>
    <w:rsid w:val="00852231"/>
    <w:rsid w:val="00853257"/>
    <w:rsid w:val="00882282"/>
    <w:rsid w:val="0089132C"/>
    <w:rsid w:val="00894B8F"/>
    <w:rsid w:val="008A0932"/>
    <w:rsid w:val="008A6CC5"/>
    <w:rsid w:val="008C0233"/>
    <w:rsid w:val="008C0D3B"/>
    <w:rsid w:val="008C33EB"/>
    <w:rsid w:val="008C71B2"/>
    <w:rsid w:val="008E1821"/>
    <w:rsid w:val="008E6F35"/>
    <w:rsid w:val="00904A45"/>
    <w:rsid w:val="00921ECC"/>
    <w:rsid w:val="009315CB"/>
    <w:rsid w:val="00932B36"/>
    <w:rsid w:val="009362E6"/>
    <w:rsid w:val="009448AB"/>
    <w:rsid w:val="0095102F"/>
    <w:rsid w:val="009648AA"/>
    <w:rsid w:val="00970037"/>
    <w:rsid w:val="009726C2"/>
    <w:rsid w:val="009760F3"/>
    <w:rsid w:val="00982F2E"/>
    <w:rsid w:val="00984C49"/>
    <w:rsid w:val="009862A9"/>
    <w:rsid w:val="00992869"/>
    <w:rsid w:val="009A07E2"/>
    <w:rsid w:val="009A187A"/>
    <w:rsid w:val="009A225E"/>
    <w:rsid w:val="009A39A2"/>
    <w:rsid w:val="009A3E7E"/>
    <w:rsid w:val="009A5B4E"/>
    <w:rsid w:val="009B49DA"/>
    <w:rsid w:val="009B6A57"/>
    <w:rsid w:val="009D779D"/>
    <w:rsid w:val="009E76EB"/>
    <w:rsid w:val="00A0242F"/>
    <w:rsid w:val="00A11FE0"/>
    <w:rsid w:val="00A14D5A"/>
    <w:rsid w:val="00A30AC6"/>
    <w:rsid w:val="00A34C74"/>
    <w:rsid w:val="00A359D1"/>
    <w:rsid w:val="00A37367"/>
    <w:rsid w:val="00A50559"/>
    <w:rsid w:val="00A66575"/>
    <w:rsid w:val="00A7024F"/>
    <w:rsid w:val="00A74966"/>
    <w:rsid w:val="00AA6800"/>
    <w:rsid w:val="00AB1EFB"/>
    <w:rsid w:val="00AB426C"/>
    <w:rsid w:val="00AB45EF"/>
    <w:rsid w:val="00AC55AF"/>
    <w:rsid w:val="00AD4087"/>
    <w:rsid w:val="00AD7FEA"/>
    <w:rsid w:val="00AE3C84"/>
    <w:rsid w:val="00AE5289"/>
    <w:rsid w:val="00AF4BBD"/>
    <w:rsid w:val="00B3092A"/>
    <w:rsid w:val="00B31CE6"/>
    <w:rsid w:val="00B32067"/>
    <w:rsid w:val="00B44E6A"/>
    <w:rsid w:val="00B47543"/>
    <w:rsid w:val="00B60BFC"/>
    <w:rsid w:val="00B63FA9"/>
    <w:rsid w:val="00B82F9A"/>
    <w:rsid w:val="00B855F4"/>
    <w:rsid w:val="00B90489"/>
    <w:rsid w:val="00BA2454"/>
    <w:rsid w:val="00BC56F4"/>
    <w:rsid w:val="00BF3726"/>
    <w:rsid w:val="00C00A56"/>
    <w:rsid w:val="00C115B7"/>
    <w:rsid w:val="00C129B1"/>
    <w:rsid w:val="00C15744"/>
    <w:rsid w:val="00C15B66"/>
    <w:rsid w:val="00C17183"/>
    <w:rsid w:val="00C21790"/>
    <w:rsid w:val="00C3422D"/>
    <w:rsid w:val="00C5181F"/>
    <w:rsid w:val="00C56942"/>
    <w:rsid w:val="00C62A86"/>
    <w:rsid w:val="00C73741"/>
    <w:rsid w:val="00C74C37"/>
    <w:rsid w:val="00C904B4"/>
    <w:rsid w:val="00C926F3"/>
    <w:rsid w:val="00C92941"/>
    <w:rsid w:val="00CA0A97"/>
    <w:rsid w:val="00CA42D3"/>
    <w:rsid w:val="00CA5551"/>
    <w:rsid w:val="00CB0278"/>
    <w:rsid w:val="00CB2CAC"/>
    <w:rsid w:val="00CC0E5E"/>
    <w:rsid w:val="00CE2131"/>
    <w:rsid w:val="00D05122"/>
    <w:rsid w:val="00D117E2"/>
    <w:rsid w:val="00D12D59"/>
    <w:rsid w:val="00D1365A"/>
    <w:rsid w:val="00D16E83"/>
    <w:rsid w:val="00D20AEB"/>
    <w:rsid w:val="00D2202B"/>
    <w:rsid w:val="00D3224F"/>
    <w:rsid w:val="00D35845"/>
    <w:rsid w:val="00D422AD"/>
    <w:rsid w:val="00D62835"/>
    <w:rsid w:val="00DA2CF8"/>
    <w:rsid w:val="00DB0000"/>
    <w:rsid w:val="00DB0EB7"/>
    <w:rsid w:val="00DD1E8B"/>
    <w:rsid w:val="00DE3221"/>
    <w:rsid w:val="00DE4960"/>
    <w:rsid w:val="00DF0F75"/>
    <w:rsid w:val="00DF18EA"/>
    <w:rsid w:val="00DF437B"/>
    <w:rsid w:val="00DF77A0"/>
    <w:rsid w:val="00E121D8"/>
    <w:rsid w:val="00E2042E"/>
    <w:rsid w:val="00E23A42"/>
    <w:rsid w:val="00E266CC"/>
    <w:rsid w:val="00E30BF8"/>
    <w:rsid w:val="00E318B2"/>
    <w:rsid w:val="00E441CA"/>
    <w:rsid w:val="00E450ED"/>
    <w:rsid w:val="00E556C0"/>
    <w:rsid w:val="00E75B34"/>
    <w:rsid w:val="00E840C7"/>
    <w:rsid w:val="00E919A1"/>
    <w:rsid w:val="00EC68D7"/>
    <w:rsid w:val="00EC7A7F"/>
    <w:rsid w:val="00ED3BFB"/>
    <w:rsid w:val="00ED775B"/>
    <w:rsid w:val="00F10373"/>
    <w:rsid w:val="00F1216B"/>
    <w:rsid w:val="00F14B94"/>
    <w:rsid w:val="00F16ADA"/>
    <w:rsid w:val="00F27CE1"/>
    <w:rsid w:val="00F30D29"/>
    <w:rsid w:val="00F323B7"/>
    <w:rsid w:val="00F3442B"/>
    <w:rsid w:val="00F42E1D"/>
    <w:rsid w:val="00F44B7A"/>
    <w:rsid w:val="00F51FA0"/>
    <w:rsid w:val="00F64A53"/>
    <w:rsid w:val="00F669B2"/>
    <w:rsid w:val="00F7195A"/>
    <w:rsid w:val="00F73533"/>
    <w:rsid w:val="00F878B3"/>
    <w:rsid w:val="00F91A06"/>
    <w:rsid w:val="00F96EDC"/>
    <w:rsid w:val="00FC208A"/>
    <w:rsid w:val="00FC462D"/>
    <w:rsid w:val="00FD206D"/>
    <w:rsid w:val="00FD33BA"/>
    <w:rsid w:val="00FD726A"/>
    <w:rsid w:val="00FE4B67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1762"/>
  <w15:docId w15:val="{B4ACC3D2-5AB4-4840-A137-C1E0133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66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5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322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322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322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DE32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32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3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DE3221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NADPISSTI">
    <w:name w:val="NADPIS ČÁSTI"/>
    <w:basedOn w:val="Normln"/>
    <w:next w:val="Normln"/>
    <w:rsid w:val="00DE3221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DE3221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DE3221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Normln"/>
    <w:rsid w:val="00DE3221"/>
    <w:pPr>
      <w:keepNext/>
      <w:keepLines/>
      <w:spacing w:before="360" w:after="240"/>
    </w:pPr>
  </w:style>
  <w:style w:type="paragraph" w:customStyle="1" w:styleId="lnek">
    <w:name w:val="Článek"/>
    <w:basedOn w:val="Normln"/>
    <w:next w:val="Textodstavce"/>
    <w:rsid w:val="00DE3221"/>
    <w:pPr>
      <w:keepNext/>
      <w:keepLines/>
      <w:numPr>
        <w:ilvl w:val="1"/>
        <w:numId w:val="1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DE3221"/>
    <w:pPr>
      <w:numPr>
        <w:ilvl w:val="4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DE3221"/>
    <w:pPr>
      <w:numPr>
        <w:ilvl w:val="3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3"/>
    <w:rsid w:val="00DE3221"/>
    <w:pPr>
      <w:numPr>
        <w:ilvl w:val="2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pododdlu">
    <w:name w:val="Nadpis pododdílu"/>
    <w:basedOn w:val="Normln"/>
    <w:qFormat/>
    <w:rsid w:val="00DE3221"/>
    <w:pPr>
      <w:keepNext/>
      <w:keepLines/>
      <w:jc w:val="center"/>
      <w:outlineLvl w:val="4"/>
    </w:pPr>
    <w:rPr>
      <w:b/>
    </w:rPr>
  </w:style>
  <w:style w:type="paragraph" w:customStyle="1" w:styleId="Textlnku">
    <w:name w:val="Text článku"/>
    <w:basedOn w:val="Normln"/>
    <w:rsid w:val="009760F3"/>
    <w:pPr>
      <w:spacing w:before="240"/>
      <w:ind w:firstLine="425"/>
      <w:outlineLvl w:val="5"/>
    </w:pPr>
  </w:style>
  <w:style w:type="character" w:customStyle="1" w:styleId="TextodstavceChar3">
    <w:name w:val="Text odstavce Char3"/>
    <w:link w:val="Textodstavce"/>
    <w:rsid w:val="00E31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E318B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aragrafu">
    <w:name w:val="Nadpis paragrafu"/>
    <w:basedOn w:val="Paragraf"/>
    <w:next w:val="Textodstavce"/>
    <w:rsid w:val="00AB45EF"/>
    <w:rPr>
      <w:b/>
    </w:rPr>
  </w:style>
  <w:style w:type="paragraph" w:styleId="Zhlav">
    <w:name w:val="header"/>
    <w:basedOn w:val="Normln"/>
    <w:link w:val="Zhlav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8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68D7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68D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8D7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8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8D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8D7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D7"/>
    <w:rPr>
      <w:rFonts w:ascii="Arial" w:eastAsia="Times New Roman" w:hAnsi="Arial" w:cs="Arial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8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51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744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AC6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AC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30AC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045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586FBF"/>
  </w:style>
  <w:style w:type="character" w:customStyle="1" w:styleId="Nadpis3Char">
    <w:name w:val="Nadpis 3 Char"/>
    <w:basedOn w:val="Standardnpsmoodstavce"/>
    <w:link w:val="Nadpis3"/>
    <w:uiPriority w:val="9"/>
    <w:rsid w:val="00683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Václav Krása</cp:lastModifiedBy>
  <cp:revision>2</cp:revision>
  <cp:lastPrinted>2024-05-02T14:44:00Z</cp:lastPrinted>
  <dcterms:created xsi:type="dcterms:W3CDTF">2024-05-06T07:53:00Z</dcterms:created>
  <dcterms:modified xsi:type="dcterms:W3CDTF">2024-05-06T07:53:00Z</dcterms:modified>
</cp:coreProperties>
</file>