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2531E" w14:textId="77777777" w:rsidR="000C6893" w:rsidRDefault="000C6893">
      <w:pPr>
        <w:pStyle w:val="Nadpis"/>
        <w:spacing w:before="0" w:after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Pozměňovací a jiné návrhy </w:t>
      </w:r>
    </w:p>
    <w:p w14:paraId="3C8B8ECC" w14:textId="77777777" w:rsidR="000C6893" w:rsidRPr="00390ED3" w:rsidRDefault="000C6893" w:rsidP="00390ED3">
      <w:pPr>
        <w:pStyle w:val="Nadpis"/>
        <w:spacing w:before="120"/>
        <w:jc w:val="center"/>
        <w:rPr>
          <w:b/>
          <w:bCs/>
          <w:sz w:val="24"/>
          <w:szCs w:val="24"/>
        </w:rPr>
      </w:pPr>
      <w:r w:rsidRPr="00390ED3">
        <w:rPr>
          <w:b/>
          <w:bCs/>
          <w:sz w:val="24"/>
          <w:szCs w:val="24"/>
        </w:rPr>
        <w:t xml:space="preserve">k </w:t>
      </w:r>
      <w:r w:rsidR="00390ED3" w:rsidRPr="00390ED3">
        <w:rPr>
          <w:b/>
          <w:sz w:val="24"/>
          <w:szCs w:val="24"/>
        </w:rPr>
        <w:t xml:space="preserve">návrhu poslance Mariana Jurečky a dalších na vydání zákona, kterým se mění zákon </w:t>
      </w:r>
      <w:r w:rsidR="00390ED3" w:rsidRPr="00390ED3">
        <w:rPr>
          <w:b/>
          <w:sz w:val="24"/>
          <w:szCs w:val="24"/>
        </w:rPr>
        <w:br/>
        <w:t>č. 108/2006 Sb., o sociálních službách, ve znění pozdějších předpisů</w:t>
      </w:r>
    </w:p>
    <w:p w14:paraId="50F20D56" w14:textId="77777777" w:rsidR="000C6893" w:rsidRPr="00390ED3" w:rsidRDefault="000C6893">
      <w:pPr>
        <w:pStyle w:val="Nadpis"/>
        <w:spacing w:before="0" w:after="0"/>
        <w:jc w:val="center"/>
        <w:rPr>
          <w:b/>
          <w:bCs/>
          <w:sz w:val="24"/>
          <w:szCs w:val="24"/>
        </w:rPr>
      </w:pPr>
      <w:r w:rsidRPr="00390ED3">
        <w:rPr>
          <w:b/>
          <w:bCs/>
          <w:sz w:val="24"/>
          <w:szCs w:val="24"/>
        </w:rPr>
        <w:t xml:space="preserve">(tisk </w:t>
      </w:r>
      <w:r w:rsidR="00390ED3">
        <w:rPr>
          <w:b/>
          <w:bCs/>
          <w:sz w:val="24"/>
          <w:szCs w:val="24"/>
        </w:rPr>
        <w:t>605)</w:t>
      </w:r>
    </w:p>
    <w:p w14:paraId="70F6854A" w14:textId="77777777" w:rsidR="000C6893" w:rsidRDefault="000C6893">
      <w:pPr>
        <w:pStyle w:val="Paragraf"/>
        <w:keepNext w:val="0"/>
        <w:keepLines w:val="0"/>
        <w:spacing w:before="0"/>
        <w:rPr>
          <w:b/>
          <w:bCs/>
        </w:rPr>
      </w:pPr>
    </w:p>
    <w:p w14:paraId="3C645B0C" w14:textId="77777777" w:rsidR="000C6893" w:rsidRDefault="000C6893">
      <w:pPr>
        <w:pStyle w:val="Textodstavce"/>
        <w:numPr>
          <w:ilvl w:val="0"/>
          <w:numId w:val="0"/>
        </w:numPr>
      </w:pPr>
    </w:p>
    <w:p w14:paraId="7105BC3D" w14:textId="77777777" w:rsidR="000C6893" w:rsidRDefault="000C6893">
      <w:pPr>
        <w:pStyle w:val="Paragraf"/>
        <w:keepNext w:val="0"/>
        <w:keepLines w:val="0"/>
        <w:spacing w:before="0"/>
        <w:jc w:val="both"/>
      </w:pPr>
      <w:r>
        <w:rPr>
          <w:b/>
        </w:rPr>
        <w:t>Návrh na zamítnutí návrhu zákona nebyl podán.</w:t>
      </w:r>
    </w:p>
    <w:p w14:paraId="04136B0C" w14:textId="77777777" w:rsidR="000C6893" w:rsidRDefault="000C6893"/>
    <w:p w14:paraId="77FE5AA3" w14:textId="77777777" w:rsidR="000C6893" w:rsidRDefault="000C6893"/>
    <w:p w14:paraId="73E810A7" w14:textId="77777777" w:rsidR="000C6893" w:rsidRDefault="000C6893">
      <w:pPr>
        <w:tabs>
          <w:tab w:val="left" w:pos="420"/>
        </w:tabs>
      </w:pPr>
    </w:p>
    <w:p w14:paraId="28D3D72C" w14:textId="77777777" w:rsidR="000C6893" w:rsidRDefault="000C6893">
      <w:pPr>
        <w:pStyle w:val="Oznaenpozmn"/>
        <w:jc w:val="both"/>
      </w:pPr>
      <w:r>
        <w:t xml:space="preserve">Pozměňovací návrhy obsažené v usnesení garančního výboru </w:t>
      </w:r>
      <w:r w:rsidR="00390ED3">
        <w:t>pro sociální politiku</w:t>
      </w:r>
      <w:r>
        <w:t xml:space="preserve"> č. </w:t>
      </w:r>
      <w:r w:rsidR="00390ED3">
        <w:t>146</w:t>
      </w:r>
      <w:r>
        <w:t xml:space="preserve"> z</w:t>
      </w:r>
      <w:r w:rsidR="00390ED3">
        <w:t> 43. schůze</w:t>
      </w:r>
      <w:r>
        <w:t xml:space="preserve"> konané dne </w:t>
      </w:r>
      <w:r w:rsidR="00390ED3">
        <w:t>14. února 2024</w:t>
      </w:r>
      <w:r>
        <w:t xml:space="preserve"> (tisk </w:t>
      </w:r>
      <w:r w:rsidR="00390ED3">
        <w:t>605</w:t>
      </w:r>
      <w:r>
        <w:t>/</w:t>
      </w:r>
      <w:r w:rsidR="00390ED3">
        <w:t>2</w:t>
      </w:r>
      <w:r>
        <w:t>)</w:t>
      </w:r>
    </w:p>
    <w:p w14:paraId="61F27A3D" w14:textId="77777777" w:rsidR="00390ED3" w:rsidRDefault="00390ED3" w:rsidP="00390ED3">
      <w:pPr>
        <w:pStyle w:val="PS-uvodnodstavec"/>
        <w:spacing w:after="0"/>
        <w:ind w:firstLine="0"/>
        <w:rPr>
          <w:b/>
          <w:u w:val="single"/>
        </w:rPr>
      </w:pPr>
    </w:p>
    <w:p w14:paraId="2E486C66" w14:textId="77777777" w:rsidR="00390ED3" w:rsidRPr="007B35A7" w:rsidRDefault="00390ED3" w:rsidP="00390ED3">
      <w:pPr>
        <w:pStyle w:val="PS-uvodnodstavec"/>
        <w:spacing w:after="0"/>
        <w:ind w:firstLine="0"/>
        <w:rPr>
          <w:b/>
          <w:i/>
          <w:u w:val="single"/>
        </w:rPr>
      </w:pPr>
      <w:r w:rsidRPr="007B35A7">
        <w:rPr>
          <w:b/>
          <w:i/>
          <w:u w:val="single"/>
        </w:rPr>
        <w:t>K čl. I</w:t>
      </w:r>
    </w:p>
    <w:p w14:paraId="2B7350A9" w14:textId="77777777" w:rsidR="00390ED3" w:rsidRDefault="00390ED3" w:rsidP="00390ED3">
      <w:pPr>
        <w:suppressAutoHyphens w:val="0"/>
        <w:jc w:val="both"/>
        <w:rPr>
          <w:rFonts w:eastAsia="Times New Roman"/>
          <w:b/>
          <w:bCs/>
          <w:i/>
          <w:iCs/>
          <w:color w:val="000000"/>
          <w:lang w:eastAsia="cs-CZ"/>
        </w:rPr>
      </w:pPr>
    </w:p>
    <w:p w14:paraId="01EA2170" w14:textId="77777777" w:rsidR="00390ED3" w:rsidRPr="009D2B4E" w:rsidRDefault="00390ED3" w:rsidP="00390ED3">
      <w:pPr>
        <w:pStyle w:val="Odstavecseseznamem"/>
        <w:numPr>
          <w:ilvl w:val="0"/>
          <w:numId w:val="3"/>
        </w:numPr>
        <w:suppressAutoHyphens w:val="0"/>
        <w:spacing w:after="0" w:line="240" w:lineRule="auto"/>
        <w:jc w:val="both"/>
        <w:rPr>
          <w:rFonts w:eastAsia="Times New Roman"/>
          <w:color w:val="000000"/>
          <w:szCs w:val="24"/>
          <w:lang w:eastAsia="cs-CZ"/>
        </w:rPr>
      </w:pPr>
      <w:r w:rsidRPr="009D2B4E">
        <w:rPr>
          <w:rFonts w:eastAsia="Times New Roman"/>
          <w:bCs/>
          <w:iCs/>
          <w:color w:val="000000"/>
          <w:szCs w:val="24"/>
          <w:lang w:eastAsia="cs-CZ"/>
        </w:rPr>
        <w:t>V bodě 2</w:t>
      </w:r>
      <w:r w:rsidRPr="009D2B4E">
        <w:rPr>
          <w:rFonts w:eastAsia="Times New Roman"/>
          <w:b/>
          <w:bCs/>
          <w:i/>
          <w:iCs/>
          <w:color w:val="000000"/>
          <w:szCs w:val="24"/>
          <w:lang w:eastAsia="cs-CZ"/>
        </w:rPr>
        <w:t xml:space="preserve"> </w:t>
      </w:r>
      <w:r w:rsidRPr="009D2B4E">
        <w:rPr>
          <w:rFonts w:eastAsia="Times New Roman"/>
          <w:color w:val="000000"/>
          <w:szCs w:val="24"/>
          <w:lang w:eastAsia="cs-CZ"/>
        </w:rPr>
        <w:t>v navrhovaném znění § 3 písm. j) se slova „se rozumí“ vypouští.</w:t>
      </w:r>
    </w:p>
    <w:p w14:paraId="0E118874" w14:textId="77777777" w:rsidR="00390ED3" w:rsidRDefault="00390ED3" w:rsidP="00390ED3">
      <w:pPr>
        <w:pStyle w:val="PS-uvodnodstavec"/>
        <w:spacing w:after="0"/>
        <w:ind w:firstLine="0"/>
        <w:rPr>
          <w:b/>
          <w:u w:val="single"/>
        </w:rPr>
      </w:pPr>
    </w:p>
    <w:p w14:paraId="51AC778C" w14:textId="77777777" w:rsidR="00390ED3" w:rsidRDefault="00390ED3" w:rsidP="00390ED3">
      <w:pPr>
        <w:pStyle w:val="PS-uvodnodstavec"/>
        <w:spacing w:after="0"/>
        <w:ind w:firstLine="0"/>
        <w:rPr>
          <w:b/>
          <w:u w:val="single"/>
        </w:rPr>
      </w:pPr>
    </w:p>
    <w:p w14:paraId="6073298C" w14:textId="77777777" w:rsidR="00390ED3" w:rsidRPr="007B35A7" w:rsidRDefault="00390ED3" w:rsidP="00390ED3">
      <w:pPr>
        <w:pStyle w:val="Odstavecseseznamem"/>
        <w:numPr>
          <w:ilvl w:val="0"/>
          <w:numId w:val="3"/>
        </w:numPr>
        <w:suppressAutoHyphens w:val="0"/>
        <w:spacing w:after="0" w:line="240" w:lineRule="auto"/>
        <w:jc w:val="both"/>
        <w:rPr>
          <w:rFonts w:eastAsia="Times New Roman"/>
          <w:bCs/>
          <w:iCs/>
          <w:color w:val="000000"/>
          <w:szCs w:val="24"/>
          <w:lang w:eastAsia="cs-CZ"/>
        </w:rPr>
      </w:pPr>
      <w:r>
        <w:t xml:space="preserve">Za </w:t>
      </w:r>
      <w:r w:rsidRPr="007B35A7">
        <w:rPr>
          <w:rFonts w:eastAsia="Times New Roman"/>
          <w:bCs/>
          <w:iCs/>
          <w:color w:val="000000"/>
          <w:szCs w:val="24"/>
          <w:lang w:eastAsia="cs-CZ"/>
        </w:rPr>
        <w:t xml:space="preserve">bod 2 </w:t>
      </w:r>
      <w:r>
        <w:rPr>
          <w:rFonts w:eastAsia="Times New Roman"/>
          <w:bCs/>
          <w:iCs/>
          <w:color w:val="000000"/>
          <w:szCs w:val="24"/>
          <w:lang w:eastAsia="cs-CZ"/>
        </w:rPr>
        <w:t xml:space="preserve">se </w:t>
      </w:r>
      <w:r w:rsidRPr="007B35A7">
        <w:rPr>
          <w:rFonts w:eastAsia="Times New Roman"/>
          <w:bCs/>
          <w:iCs/>
          <w:color w:val="000000"/>
          <w:szCs w:val="24"/>
          <w:lang w:eastAsia="cs-CZ"/>
        </w:rPr>
        <w:t xml:space="preserve">vkládají nové body </w:t>
      </w:r>
      <w:r>
        <w:rPr>
          <w:rFonts w:eastAsia="Times New Roman"/>
          <w:bCs/>
          <w:iCs/>
          <w:color w:val="000000"/>
          <w:szCs w:val="24"/>
          <w:lang w:eastAsia="cs-CZ"/>
        </w:rPr>
        <w:t>3</w:t>
      </w:r>
      <w:r w:rsidRPr="007B35A7">
        <w:rPr>
          <w:rFonts w:eastAsia="Times New Roman"/>
          <w:bCs/>
          <w:iCs/>
          <w:color w:val="000000"/>
          <w:szCs w:val="24"/>
          <w:lang w:eastAsia="cs-CZ"/>
        </w:rPr>
        <w:t xml:space="preserve"> až </w:t>
      </w:r>
      <w:r>
        <w:rPr>
          <w:rFonts w:eastAsia="Times New Roman"/>
          <w:bCs/>
          <w:iCs/>
          <w:color w:val="000000"/>
          <w:szCs w:val="24"/>
          <w:lang w:eastAsia="cs-CZ"/>
        </w:rPr>
        <w:t>8</w:t>
      </w:r>
      <w:r w:rsidRPr="007B35A7">
        <w:rPr>
          <w:rFonts w:eastAsia="Times New Roman"/>
          <w:bCs/>
          <w:iCs/>
          <w:color w:val="000000"/>
          <w:szCs w:val="24"/>
          <w:lang w:eastAsia="cs-CZ"/>
        </w:rPr>
        <w:t>, které znějí:</w:t>
      </w:r>
    </w:p>
    <w:p w14:paraId="3D0DCB15" w14:textId="77777777" w:rsidR="00390ED3" w:rsidRPr="00646433" w:rsidRDefault="00390ED3" w:rsidP="00390ED3">
      <w:pPr>
        <w:suppressAutoHyphens w:val="0"/>
        <w:jc w:val="both"/>
        <w:rPr>
          <w:bCs/>
        </w:rPr>
      </w:pPr>
    </w:p>
    <w:p w14:paraId="5534BBB2" w14:textId="77777777" w:rsidR="00390ED3" w:rsidRPr="00646433" w:rsidRDefault="00390ED3" w:rsidP="00390ED3">
      <w:pPr>
        <w:suppressAutoHyphens w:val="0"/>
        <w:ind w:firstLine="284"/>
        <w:jc w:val="both"/>
        <w:rPr>
          <w:rFonts w:eastAsia="Times New Roman"/>
          <w:lang w:eastAsia="cs-CZ"/>
        </w:rPr>
      </w:pPr>
      <w:r w:rsidRPr="00646433">
        <w:rPr>
          <w:bCs/>
        </w:rPr>
        <w:t>„</w:t>
      </w:r>
      <w:r>
        <w:rPr>
          <w:bCs/>
        </w:rPr>
        <w:t>3</w:t>
      </w:r>
      <w:r w:rsidRPr="00646433">
        <w:rPr>
          <w:bCs/>
        </w:rPr>
        <w:t>. V § 11 odst. 1 písm. b) se částka „</w:t>
      </w:r>
      <w:r w:rsidRPr="00646433">
        <w:rPr>
          <w:rFonts w:eastAsia="Times New Roman"/>
          <w:lang w:eastAsia="cs-CZ"/>
        </w:rPr>
        <w:t>6 600 Kč“ nahrazuje částkou „7 400 Kč“.</w:t>
      </w:r>
    </w:p>
    <w:p w14:paraId="6311780D" w14:textId="77777777" w:rsidR="00390ED3" w:rsidRPr="00646433" w:rsidRDefault="00390ED3" w:rsidP="00390ED3">
      <w:pPr>
        <w:suppressAutoHyphens w:val="0"/>
        <w:ind w:firstLine="284"/>
        <w:jc w:val="both"/>
        <w:rPr>
          <w:bCs/>
        </w:rPr>
      </w:pPr>
    </w:p>
    <w:p w14:paraId="30376324" w14:textId="77777777" w:rsidR="00390ED3" w:rsidRPr="00646433" w:rsidRDefault="00390ED3" w:rsidP="00390ED3">
      <w:pPr>
        <w:suppressAutoHyphens w:val="0"/>
        <w:ind w:firstLine="284"/>
        <w:jc w:val="both"/>
        <w:rPr>
          <w:rFonts w:eastAsia="Times New Roman"/>
          <w:lang w:eastAsia="cs-CZ"/>
        </w:rPr>
      </w:pPr>
      <w:r>
        <w:rPr>
          <w:bCs/>
        </w:rPr>
        <w:t>4</w:t>
      </w:r>
      <w:r w:rsidRPr="00646433">
        <w:rPr>
          <w:bCs/>
        </w:rPr>
        <w:t>. V § 11 odst. 1 písm. c) se částka „</w:t>
      </w:r>
      <w:r w:rsidRPr="00646433">
        <w:rPr>
          <w:rFonts w:eastAsia="Times New Roman"/>
          <w:lang w:eastAsia="cs-CZ"/>
        </w:rPr>
        <w:t>13 900 Kč“ nahrazuje částkou „16 100 Kč“.</w:t>
      </w:r>
    </w:p>
    <w:p w14:paraId="57E31C71" w14:textId="77777777" w:rsidR="00390ED3" w:rsidRPr="00646433" w:rsidRDefault="00390ED3" w:rsidP="00390ED3">
      <w:pPr>
        <w:suppressAutoHyphens w:val="0"/>
        <w:ind w:firstLine="284"/>
        <w:jc w:val="both"/>
        <w:rPr>
          <w:rFonts w:eastAsia="Times New Roman"/>
          <w:lang w:eastAsia="cs-CZ"/>
        </w:rPr>
      </w:pPr>
    </w:p>
    <w:p w14:paraId="3EC6F604" w14:textId="77777777" w:rsidR="00390ED3" w:rsidRPr="00646433" w:rsidRDefault="00390ED3" w:rsidP="00390ED3">
      <w:pPr>
        <w:suppressAutoHyphens w:val="0"/>
        <w:ind w:firstLine="284"/>
        <w:jc w:val="both"/>
        <w:rPr>
          <w:bCs/>
        </w:rPr>
      </w:pPr>
      <w:r>
        <w:rPr>
          <w:bCs/>
        </w:rPr>
        <w:t>5</w:t>
      </w:r>
      <w:r w:rsidRPr="00646433">
        <w:rPr>
          <w:bCs/>
        </w:rPr>
        <w:t>. V § 11 odst. 1 písmeno d) zní:</w:t>
      </w:r>
    </w:p>
    <w:p w14:paraId="71D8BE8F" w14:textId="77777777" w:rsidR="00390ED3" w:rsidRPr="00646433" w:rsidRDefault="00390ED3" w:rsidP="00390ED3">
      <w:pPr>
        <w:shd w:val="clear" w:color="auto" w:fill="FFFFFF"/>
        <w:suppressAutoHyphens w:val="0"/>
        <w:ind w:firstLine="284"/>
        <w:jc w:val="both"/>
        <w:rPr>
          <w:rFonts w:eastAsia="Times New Roman"/>
          <w:bCs/>
          <w:strike/>
          <w:lang w:eastAsia="cs-CZ"/>
        </w:rPr>
      </w:pPr>
      <w:r w:rsidRPr="00646433">
        <w:rPr>
          <w:bCs/>
        </w:rPr>
        <w:t xml:space="preserve">       „d) v případě, že jde o stupeň</w:t>
      </w:r>
      <w:r w:rsidRPr="00646433">
        <w:rPr>
          <w:rFonts w:eastAsia="Times New Roman"/>
          <w:bCs/>
          <w:lang w:eastAsia="cs-CZ"/>
        </w:rPr>
        <w:t xml:space="preserve"> IV (úplná závislost),</w:t>
      </w:r>
    </w:p>
    <w:p w14:paraId="23135C40" w14:textId="77777777" w:rsidR="00390ED3" w:rsidRDefault="00390ED3" w:rsidP="00390ED3">
      <w:pPr>
        <w:suppressAutoHyphens w:val="0"/>
        <w:ind w:left="142" w:firstLine="284"/>
        <w:contextualSpacing/>
        <w:jc w:val="both"/>
        <w:rPr>
          <w:rFonts w:eastAsia="Times New Roman"/>
          <w:bCs/>
          <w:color w:val="000000"/>
          <w:lang w:eastAsia="cs-CZ"/>
        </w:rPr>
      </w:pPr>
      <w:r>
        <w:rPr>
          <w:rFonts w:eastAsia="Times New Roman"/>
          <w:bCs/>
          <w:color w:val="000000"/>
          <w:lang w:eastAsia="cs-CZ"/>
        </w:rPr>
        <w:tab/>
        <w:t xml:space="preserve">      1.  </w:t>
      </w:r>
      <w:r w:rsidRPr="00646433">
        <w:rPr>
          <w:rFonts w:eastAsia="Times New Roman"/>
          <w:bCs/>
          <w:color w:val="000000"/>
          <w:lang w:eastAsia="cs-CZ"/>
        </w:rPr>
        <w:t>23 000 Kč, pokud osobě poskytuje pomoc poskytovatel pobytových sociálních</w:t>
      </w:r>
    </w:p>
    <w:p w14:paraId="38C6D718" w14:textId="77777777" w:rsidR="00390ED3" w:rsidRPr="00646433" w:rsidRDefault="00390ED3" w:rsidP="00390ED3">
      <w:pPr>
        <w:suppressAutoHyphens w:val="0"/>
        <w:ind w:left="142" w:firstLine="284"/>
        <w:contextualSpacing/>
        <w:jc w:val="both"/>
        <w:rPr>
          <w:rFonts w:eastAsia="Times New Roman"/>
          <w:bCs/>
          <w:color w:val="000000"/>
          <w:lang w:eastAsia="cs-CZ"/>
        </w:rPr>
      </w:pPr>
      <w:r>
        <w:rPr>
          <w:rFonts w:eastAsia="Times New Roman"/>
          <w:bCs/>
          <w:color w:val="000000"/>
          <w:lang w:eastAsia="cs-CZ"/>
        </w:rPr>
        <w:t xml:space="preserve">           </w:t>
      </w:r>
      <w:r w:rsidRPr="00646433">
        <w:rPr>
          <w:rFonts w:eastAsia="Times New Roman"/>
          <w:bCs/>
          <w:color w:val="000000"/>
          <w:lang w:eastAsia="cs-CZ"/>
        </w:rPr>
        <w:t xml:space="preserve"> služeb </w:t>
      </w:r>
      <w:r w:rsidRPr="00646433">
        <w:rPr>
          <w:rFonts w:eastAsia="Times New Roman"/>
          <w:color w:val="000000"/>
          <w:lang w:eastAsia="cs-CZ"/>
        </w:rPr>
        <w:t>podle § 48, 50 až 52</w:t>
      </w:r>
      <w:r w:rsidRPr="00646433">
        <w:rPr>
          <w:rFonts w:eastAsia="Times New Roman"/>
          <w:bCs/>
          <w:color w:val="000000"/>
          <w:lang w:eastAsia="cs-CZ"/>
        </w:rPr>
        <w:t>, nebo</w:t>
      </w:r>
    </w:p>
    <w:p w14:paraId="3F369760" w14:textId="77777777" w:rsidR="00390ED3" w:rsidRPr="00646433" w:rsidRDefault="00390ED3" w:rsidP="00390ED3">
      <w:pPr>
        <w:suppressAutoHyphens w:val="0"/>
        <w:ind w:firstLine="284"/>
        <w:contextualSpacing/>
        <w:jc w:val="both"/>
        <w:rPr>
          <w:rFonts w:eastAsia="Times New Roman"/>
          <w:bCs/>
          <w:color w:val="000000"/>
          <w:lang w:eastAsia="cs-CZ"/>
        </w:rPr>
      </w:pPr>
      <w:r>
        <w:rPr>
          <w:rFonts w:eastAsia="Times New Roman"/>
          <w:bCs/>
          <w:color w:val="000000"/>
          <w:lang w:eastAsia="cs-CZ"/>
        </w:rPr>
        <w:tab/>
        <w:t xml:space="preserve">      2.  </w:t>
      </w:r>
      <w:r w:rsidRPr="00646433">
        <w:rPr>
          <w:rFonts w:eastAsia="Times New Roman"/>
          <w:bCs/>
          <w:color w:val="000000"/>
          <w:lang w:eastAsia="cs-CZ"/>
        </w:rPr>
        <w:t>27 000 Kč v ostatních případech.“.</w:t>
      </w:r>
    </w:p>
    <w:p w14:paraId="2C5A07AE" w14:textId="77777777" w:rsidR="00390ED3" w:rsidRPr="00646433" w:rsidRDefault="00390ED3" w:rsidP="00390ED3">
      <w:pPr>
        <w:suppressAutoHyphens w:val="0"/>
        <w:ind w:firstLine="284"/>
        <w:contextualSpacing/>
        <w:jc w:val="both"/>
        <w:rPr>
          <w:rFonts w:eastAsia="Times New Roman"/>
          <w:bCs/>
          <w:color w:val="000000"/>
          <w:lang w:eastAsia="cs-CZ"/>
        </w:rPr>
      </w:pPr>
    </w:p>
    <w:p w14:paraId="14E574D5" w14:textId="77777777" w:rsidR="00390ED3" w:rsidRPr="00646433" w:rsidRDefault="00390ED3" w:rsidP="00390ED3">
      <w:pPr>
        <w:suppressAutoHyphens w:val="0"/>
        <w:ind w:firstLine="284"/>
      </w:pPr>
      <w:r>
        <w:rPr>
          <w:bCs/>
        </w:rPr>
        <w:t>6</w:t>
      </w:r>
      <w:r w:rsidRPr="00646433">
        <w:rPr>
          <w:bCs/>
        </w:rPr>
        <w:t>. V § 11 odst. 2 písm. b) se částka „</w:t>
      </w:r>
      <w:r w:rsidRPr="00646433">
        <w:rPr>
          <w:rFonts w:eastAsia="Times New Roman"/>
          <w:lang w:eastAsia="cs-CZ"/>
        </w:rPr>
        <w:t>4 400 Kč“ nahrazuje částkou „4 900 Kč“.</w:t>
      </w:r>
    </w:p>
    <w:p w14:paraId="41BFC1F5" w14:textId="77777777" w:rsidR="00390ED3" w:rsidRPr="00646433" w:rsidRDefault="00390ED3" w:rsidP="00390ED3">
      <w:pPr>
        <w:suppressAutoHyphens w:val="0"/>
        <w:ind w:firstLine="284"/>
        <w:jc w:val="both"/>
        <w:rPr>
          <w:bCs/>
        </w:rPr>
      </w:pPr>
    </w:p>
    <w:p w14:paraId="74809EC8" w14:textId="77777777" w:rsidR="00390ED3" w:rsidRPr="00646433" w:rsidRDefault="00390ED3" w:rsidP="00390ED3">
      <w:pPr>
        <w:suppressAutoHyphens w:val="0"/>
        <w:ind w:firstLine="284"/>
      </w:pPr>
      <w:r>
        <w:rPr>
          <w:bCs/>
        </w:rPr>
        <w:t>7</w:t>
      </w:r>
      <w:r w:rsidRPr="00646433">
        <w:rPr>
          <w:bCs/>
        </w:rPr>
        <w:t>. V § 11 odst. 2 písm. c) se částka „</w:t>
      </w:r>
      <w:r w:rsidRPr="00646433">
        <w:rPr>
          <w:rFonts w:eastAsia="Times New Roman"/>
          <w:lang w:eastAsia="cs-CZ"/>
        </w:rPr>
        <w:t>12 800 Kč“ nahrazuje částkou „14 800 Kč“.</w:t>
      </w:r>
    </w:p>
    <w:p w14:paraId="05584324" w14:textId="77777777" w:rsidR="00390ED3" w:rsidRDefault="00390ED3" w:rsidP="00390ED3">
      <w:pPr>
        <w:suppressAutoHyphens w:val="0"/>
        <w:ind w:firstLine="284"/>
        <w:jc w:val="both"/>
        <w:rPr>
          <w:bCs/>
        </w:rPr>
      </w:pPr>
    </w:p>
    <w:p w14:paraId="26145F85" w14:textId="77777777" w:rsidR="00390ED3" w:rsidRPr="00646433" w:rsidRDefault="00390ED3" w:rsidP="00390ED3">
      <w:pPr>
        <w:suppressAutoHyphens w:val="0"/>
        <w:ind w:firstLine="284"/>
        <w:jc w:val="both"/>
        <w:rPr>
          <w:bCs/>
        </w:rPr>
      </w:pPr>
      <w:r>
        <w:rPr>
          <w:bCs/>
        </w:rPr>
        <w:t>8</w:t>
      </w:r>
      <w:r w:rsidRPr="00646433">
        <w:rPr>
          <w:bCs/>
        </w:rPr>
        <w:t>. V § 11 odst. 2 písmeno d) zní:</w:t>
      </w:r>
    </w:p>
    <w:p w14:paraId="76A147EE" w14:textId="77777777" w:rsidR="00390ED3" w:rsidRPr="001D5D72" w:rsidRDefault="00390ED3" w:rsidP="00390ED3">
      <w:pPr>
        <w:suppressAutoHyphens w:val="0"/>
        <w:ind w:firstLine="284"/>
        <w:jc w:val="both"/>
        <w:rPr>
          <w:rFonts w:eastAsia="Times New Roman"/>
          <w:bCs/>
          <w:lang w:eastAsia="cs-CZ"/>
        </w:rPr>
      </w:pPr>
      <w:r w:rsidRPr="00646433">
        <w:rPr>
          <w:bCs/>
        </w:rPr>
        <w:t xml:space="preserve">       „d) v případě, že jde o stupeň</w:t>
      </w:r>
      <w:r w:rsidRPr="00646433">
        <w:rPr>
          <w:rFonts w:eastAsia="Times New Roman"/>
          <w:bCs/>
          <w:lang w:eastAsia="cs-CZ"/>
        </w:rPr>
        <w:t xml:space="preserve"> IV (úplná závislost),</w:t>
      </w:r>
    </w:p>
    <w:p w14:paraId="245174C4" w14:textId="77777777" w:rsidR="00390ED3" w:rsidRDefault="00390ED3" w:rsidP="00390ED3">
      <w:pPr>
        <w:suppressAutoHyphens w:val="0"/>
        <w:ind w:left="709" w:firstLine="284"/>
        <w:contextualSpacing/>
        <w:jc w:val="both"/>
        <w:rPr>
          <w:rFonts w:eastAsia="Times New Roman"/>
          <w:bCs/>
          <w:color w:val="000000"/>
          <w:lang w:eastAsia="cs-CZ"/>
        </w:rPr>
      </w:pPr>
      <w:r>
        <w:rPr>
          <w:rFonts w:eastAsia="Times New Roman"/>
          <w:bCs/>
          <w:color w:val="000000"/>
          <w:lang w:eastAsia="cs-CZ"/>
        </w:rPr>
        <w:t xml:space="preserve"> 1.   </w:t>
      </w:r>
      <w:r w:rsidRPr="00646433">
        <w:rPr>
          <w:rFonts w:eastAsia="Times New Roman"/>
          <w:bCs/>
          <w:color w:val="000000"/>
          <w:lang w:eastAsia="cs-CZ"/>
        </w:rPr>
        <w:t>23 000 Kč, pokud osobě poskytuje pomoc poskytovatel pobytových sociálních</w:t>
      </w:r>
    </w:p>
    <w:p w14:paraId="63F94E0E" w14:textId="77777777" w:rsidR="00390ED3" w:rsidRPr="00646433" w:rsidRDefault="00390ED3" w:rsidP="00390ED3">
      <w:pPr>
        <w:suppressAutoHyphens w:val="0"/>
        <w:ind w:left="709" w:firstLine="284"/>
        <w:contextualSpacing/>
        <w:jc w:val="both"/>
        <w:rPr>
          <w:rFonts w:eastAsia="Times New Roman"/>
          <w:bCs/>
          <w:color w:val="000000"/>
          <w:lang w:eastAsia="cs-CZ"/>
        </w:rPr>
      </w:pPr>
      <w:r>
        <w:rPr>
          <w:rFonts w:eastAsia="Times New Roman"/>
          <w:bCs/>
          <w:color w:val="000000"/>
          <w:lang w:eastAsia="cs-CZ"/>
        </w:rPr>
        <w:t xml:space="preserve">     </w:t>
      </w:r>
      <w:r w:rsidRPr="00646433">
        <w:rPr>
          <w:rFonts w:eastAsia="Times New Roman"/>
          <w:bCs/>
          <w:color w:val="000000"/>
          <w:lang w:eastAsia="cs-CZ"/>
        </w:rPr>
        <w:t xml:space="preserve"> služeb </w:t>
      </w:r>
      <w:r w:rsidRPr="00646433">
        <w:rPr>
          <w:rFonts w:eastAsia="Times New Roman"/>
          <w:color w:val="000000"/>
          <w:lang w:eastAsia="cs-CZ"/>
        </w:rPr>
        <w:t>podle § 48 až 52,</w:t>
      </w:r>
      <w:r w:rsidRPr="00646433">
        <w:rPr>
          <w:rFonts w:eastAsia="Times New Roman"/>
          <w:bCs/>
          <w:color w:val="000000"/>
          <w:lang w:eastAsia="cs-CZ"/>
        </w:rPr>
        <w:t xml:space="preserve"> nebo</w:t>
      </w:r>
    </w:p>
    <w:p w14:paraId="6E345A88" w14:textId="77777777" w:rsidR="00390ED3" w:rsidRDefault="00390ED3" w:rsidP="00390ED3">
      <w:pPr>
        <w:shd w:val="clear" w:color="auto" w:fill="FFFFFF"/>
        <w:suppressAutoHyphens w:val="0"/>
        <w:ind w:left="709" w:firstLine="284"/>
        <w:contextualSpacing/>
        <w:jc w:val="both"/>
        <w:rPr>
          <w:rFonts w:eastAsia="Times New Roman"/>
          <w:bCs/>
          <w:color w:val="000000"/>
          <w:lang w:eastAsia="cs-CZ"/>
        </w:rPr>
      </w:pPr>
      <w:r>
        <w:rPr>
          <w:rFonts w:eastAsia="Times New Roman"/>
          <w:bCs/>
          <w:color w:val="000000"/>
          <w:lang w:eastAsia="cs-CZ"/>
        </w:rPr>
        <w:t xml:space="preserve"> 2.   </w:t>
      </w:r>
      <w:r w:rsidRPr="00646433">
        <w:rPr>
          <w:rFonts w:eastAsia="Times New Roman"/>
          <w:bCs/>
          <w:color w:val="000000"/>
          <w:lang w:eastAsia="cs-CZ"/>
        </w:rPr>
        <w:t>27 000 Kč v ostatních případech.“.“.</w:t>
      </w:r>
    </w:p>
    <w:p w14:paraId="6981FF60" w14:textId="77777777" w:rsidR="00390ED3" w:rsidRPr="00434F57" w:rsidRDefault="00390ED3" w:rsidP="00390ED3">
      <w:pPr>
        <w:shd w:val="clear" w:color="auto" w:fill="FFFFFF"/>
        <w:suppressAutoHyphens w:val="0"/>
        <w:ind w:left="709" w:firstLine="284"/>
        <w:contextualSpacing/>
        <w:jc w:val="both"/>
        <w:rPr>
          <w:rFonts w:eastAsia="Times New Roman"/>
          <w:bCs/>
          <w:color w:val="000000"/>
          <w:sz w:val="16"/>
          <w:szCs w:val="16"/>
          <w:lang w:eastAsia="cs-CZ"/>
        </w:rPr>
      </w:pPr>
    </w:p>
    <w:p w14:paraId="3B2EFC56" w14:textId="77777777" w:rsidR="00390ED3" w:rsidRPr="00646433" w:rsidRDefault="00390ED3" w:rsidP="00390ED3">
      <w:pPr>
        <w:shd w:val="clear" w:color="auto" w:fill="FFFFFF"/>
        <w:suppressAutoHyphens w:val="0"/>
        <w:ind w:firstLine="284"/>
        <w:contextualSpacing/>
        <w:jc w:val="both"/>
        <w:rPr>
          <w:rFonts w:eastAsia="Times New Roman"/>
          <w:bCs/>
          <w:color w:val="000000"/>
          <w:lang w:eastAsia="cs-CZ"/>
        </w:rPr>
      </w:pPr>
      <w:r>
        <w:rPr>
          <w:rFonts w:eastAsia="Times New Roman"/>
          <w:bCs/>
          <w:color w:val="000000"/>
          <w:lang w:eastAsia="cs-CZ"/>
        </w:rPr>
        <w:t xml:space="preserve">  Ostatní body se přečíslují.</w:t>
      </w:r>
    </w:p>
    <w:p w14:paraId="14934FC1" w14:textId="77777777" w:rsidR="00390ED3" w:rsidRPr="007B35A7" w:rsidRDefault="00390ED3" w:rsidP="00390ED3">
      <w:pPr>
        <w:pStyle w:val="PS-uvodnodstavec"/>
        <w:spacing w:after="0"/>
        <w:ind w:firstLine="0"/>
      </w:pPr>
    </w:p>
    <w:p w14:paraId="726750CA" w14:textId="77777777" w:rsidR="00390ED3" w:rsidRPr="00646433" w:rsidRDefault="00390ED3" w:rsidP="00390ED3">
      <w:pPr>
        <w:pStyle w:val="PS-uvodnodstavec"/>
        <w:spacing w:after="0"/>
        <w:ind w:firstLine="0"/>
        <w:rPr>
          <w:b/>
          <w:u w:val="single"/>
        </w:rPr>
      </w:pPr>
    </w:p>
    <w:p w14:paraId="00933FA3" w14:textId="77777777" w:rsidR="00390ED3" w:rsidRPr="009D2B4E" w:rsidRDefault="00390ED3" w:rsidP="00390ED3">
      <w:pPr>
        <w:pStyle w:val="Odstavecseseznamem"/>
        <w:numPr>
          <w:ilvl w:val="0"/>
          <w:numId w:val="3"/>
        </w:numPr>
        <w:suppressAutoHyphens w:val="0"/>
        <w:spacing w:after="0" w:line="240" w:lineRule="auto"/>
        <w:jc w:val="both"/>
        <w:rPr>
          <w:bCs/>
          <w:szCs w:val="24"/>
        </w:rPr>
      </w:pPr>
      <w:r w:rsidRPr="009D2B4E">
        <w:rPr>
          <w:bCs/>
          <w:szCs w:val="24"/>
        </w:rPr>
        <w:t xml:space="preserve">Za dosavadní bod 3 se vkládá nový bod 4, který zní: </w:t>
      </w:r>
    </w:p>
    <w:p w14:paraId="2BFCF335" w14:textId="77777777" w:rsidR="00390ED3" w:rsidRPr="00646433" w:rsidRDefault="00390ED3" w:rsidP="00390ED3">
      <w:pPr>
        <w:suppressAutoHyphens w:val="0"/>
        <w:ind w:left="360"/>
        <w:jc w:val="both"/>
        <w:rPr>
          <w:bCs/>
        </w:rPr>
      </w:pPr>
      <w:r w:rsidRPr="00646433">
        <w:rPr>
          <w:bCs/>
        </w:rPr>
        <w:t>„4. V </w:t>
      </w:r>
      <w:r>
        <w:rPr>
          <w:bCs/>
        </w:rPr>
        <w:t xml:space="preserve">§ </w:t>
      </w:r>
      <w:r w:rsidRPr="00646433">
        <w:rPr>
          <w:bCs/>
        </w:rPr>
        <w:t xml:space="preserve">35 odst. 1 písm. k) se slovo „telefonická“ </w:t>
      </w:r>
      <w:r>
        <w:rPr>
          <w:bCs/>
        </w:rPr>
        <w:t xml:space="preserve">nahrazuje slovem </w:t>
      </w:r>
      <w:r w:rsidRPr="00646433">
        <w:rPr>
          <w:bCs/>
        </w:rPr>
        <w:t>„distanční“.“.</w:t>
      </w:r>
    </w:p>
    <w:p w14:paraId="220B0B6D" w14:textId="77777777" w:rsidR="00390ED3" w:rsidRPr="00A401E5" w:rsidRDefault="00390ED3" w:rsidP="00390ED3">
      <w:pPr>
        <w:suppressAutoHyphens w:val="0"/>
        <w:ind w:left="360"/>
        <w:jc w:val="both"/>
        <w:rPr>
          <w:bCs/>
          <w:sz w:val="16"/>
          <w:szCs w:val="16"/>
        </w:rPr>
      </w:pPr>
    </w:p>
    <w:p w14:paraId="1CC22B68" w14:textId="77777777" w:rsidR="00390ED3" w:rsidRPr="00646433" w:rsidRDefault="00390ED3" w:rsidP="00390ED3">
      <w:pPr>
        <w:suppressAutoHyphens w:val="0"/>
        <w:ind w:left="360"/>
        <w:jc w:val="both"/>
        <w:rPr>
          <w:bCs/>
        </w:rPr>
      </w:pPr>
      <w:r w:rsidRPr="00646433">
        <w:rPr>
          <w:bCs/>
        </w:rPr>
        <w:t>Ostatní body se přečíslují.</w:t>
      </w:r>
    </w:p>
    <w:p w14:paraId="6007E598" w14:textId="77777777" w:rsidR="00390ED3" w:rsidRDefault="00390ED3" w:rsidP="00390ED3">
      <w:pPr>
        <w:suppressAutoHyphens w:val="0"/>
        <w:jc w:val="both"/>
        <w:rPr>
          <w:bCs/>
        </w:rPr>
      </w:pPr>
    </w:p>
    <w:p w14:paraId="29FFF23E" w14:textId="77777777" w:rsidR="00837A3F" w:rsidRDefault="00837A3F">
      <w:pPr>
        <w:widowControl/>
        <w:suppressAutoHyphens w:val="0"/>
        <w:rPr>
          <w:bCs/>
        </w:rPr>
      </w:pPr>
      <w:r>
        <w:rPr>
          <w:bCs/>
        </w:rPr>
        <w:br w:type="page"/>
      </w:r>
    </w:p>
    <w:p w14:paraId="5AFCF39D" w14:textId="77777777" w:rsidR="00390ED3" w:rsidRPr="00646433" w:rsidRDefault="00390ED3" w:rsidP="00390ED3">
      <w:pPr>
        <w:suppressAutoHyphens w:val="0"/>
        <w:jc w:val="both"/>
        <w:rPr>
          <w:bCs/>
        </w:rPr>
      </w:pPr>
    </w:p>
    <w:p w14:paraId="351AA5A1" w14:textId="77777777" w:rsidR="00390ED3" w:rsidRPr="009D2B4E" w:rsidRDefault="00390ED3" w:rsidP="00390ED3">
      <w:pPr>
        <w:pStyle w:val="Odstavecseseznamem"/>
        <w:numPr>
          <w:ilvl w:val="0"/>
          <w:numId w:val="3"/>
        </w:numPr>
        <w:suppressAutoHyphens w:val="0"/>
        <w:spacing w:after="0" w:line="240" w:lineRule="auto"/>
        <w:jc w:val="both"/>
        <w:rPr>
          <w:bCs/>
          <w:szCs w:val="24"/>
        </w:rPr>
      </w:pPr>
      <w:r w:rsidRPr="009D2B4E">
        <w:rPr>
          <w:bCs/>
          <w:szCs w:val="24"/>
        </w:rPr>
        <w:t>Za dosavadní bod 4 se vkládá nový bod 5, který zní:</w:t>
      </w:r>
    </w:p>
    <w:p w14:paraId="5A50D1ED" w14:textId="77777777" w:rsidR="00390ED3" w:rsidRDefault="00390ED3" w:rsidP="00390ED3">
      <w:pPr>
        <w:suppressAutoHyphens w:val="0"/>
        <w:ind w:left="360"/>
        <w:jc w:val="both"/>
        <w:rPr>
          <w:bCs/>
        </w:rPr>
      </w:pPr>
      <w:r w:rsidRPr="00646433">
        <w:rPr>
          <w:bCs/>
        </w:rPr>
        <w:t>„5. V </w:t>
      </w:r>
      <w:r>
        <w:rPr>
          <w:bCs/>
        </w:rPr>
        <w:t xml:space="preserve">§ </w:t>
      </w:r>
      <w:r w:rsidRPr="00646433">
        <w:rPr>
          <w:bCs/>
        </w:rPr>
        <w:t xml:space="preserve">35 odst. 1 se na konci odstavce 1 tečka nahrazuje čárkou a doplňuje se písmeno o), které zní: </w:t>
      </w:r>
    </w:p>
    <w:p w14:paraId="69925307" w14:textId="77777777" w:rsidR="00390ED3" w:rsidRPr="00646433" w:rsidRDefault="00390ED3" w:rsidP="00390ED3">
      <w:pPr>
        <w:suppressAutoHyphens w:val="0"/>
        <w:ind w:left="360"/>
        <w:jc w:val="both"/>
        <w:rPr>
          <w:bCs/>
        </w:rPr>
      </w:pPr>
      <w:r w:rsidRPr="00646433">
        <w:rPr>
          <w:bCs/>
        </w:rPr>
        <w:t>„o) distanční psychosociální podpora.“.“.</w:t>
      </w:r>
    </w:p>
    <w:p w14:paraId="2D881CE5" w14:textId="77777777" w:rsidR="00390ED3" w:rsidRPr="00A401E5" w:rsidRDefault="00390ED3" w:rsidP="00390ED3">
      <w:pPr>
        <w:suppressAutoHyphens w:val="0"/>
        <w:ind w:left="360"/>
        <w:jc w:val="both"/>
        <w:rPr>
          <w:bCs/>
          <w:sz w:val="16"/>
          <w:szCs w:val="16"/>
        </w:rPr>
      </w:pPr>
    </w:p>
    <w:p w14:paraId="59C93F80" w14:textId="77777777" w:rsidR="00390ED3" w:rsidRDefault="00390ED3" w:rsidP="00390ED3">
      <w:pPr>
        <w:suppressAutoHyphens w:val="0"/>
        <w:ind w:left="360"/>
        <w:jc w:val="both"/>
        <w:rPr>
          <w:bCs/>
        </w:rPr>
      </w:pPr>
      <w:r w:rsidRPr="00646433">
        <w:rPr>
          <w:bCs/>
        </w:rPr>
        <w:t>Ostatní body se přečíslují.</w:t>
      </w:r>
    </w:p>
    <w:p w14:paraId="18960830" w14:textId="77777777" w:rsidR="00390ED3" w:rsidRDefault="00390ED3" w:rsidP="00390ED3">
      <w:pPr>
        <w:suppressAutoHyphens w:val="0"/>
        <w:jc w:val="both"/>
        <w:rPr>
          <w:bCs/>
        </w:rPr>
      </w:pPr>
    </w:p>
    <w:p w14:paraId="4EC4E87C" w14:textId="77777777" w:rsidR="00390ED3" w:rsidRPr="00646433" w:rsidRDefault="00390ED3" w:rsidP="00390ED3">
      <w:pPr>
        <w:suppressAutoHyphens w:val="0"/>
        <w:jc w:val="both"/>
        <w:rPr>
          <w:bCs/>
        </w:rPr>
      </w:pPr>
    </w:p>
    <w:p w14:paraId="7317CF16" w14:textId="77777777" w:rsidR="00390ED3" w:rsidRPr="009D2B4E" w:rsidRDefault="00390ED3" w:rsidP="00390ED3">
      <w:pPr>
        <w:pStyle w:val="Odstavecseseznamem"/>
        <w:numPr>
          <w:ilvl w:val="0"/>
          <w:numId w:val="3"/>
        </w:numPr>
        <w:suppressAutoHyphens w:val="0"/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9D2B4E">
        <w:rPr>
          <w:bCs/>
          <w:szCs w:val="24"/>
        </w:rPr>
        <w:t xml:space="preserve">Dosavadní </w:t>
      </w:r>
      <w:r w:rsidRPr="009D2B4E">
        <w:rPr>
          <w:rFonts w:eastAsia="Times New Roman"/>
          <w:bCs/>
          <w:iCs/>
          <w:color w:val="000000"/>
          <w:szCs w:val="24"/>
          <w:lang w:eastAsia="cs-CZ"/>
        </w:rPr>
        <w:t>bod 5 zní:</w:t>
      </w:r>
    </w:p>
    <w:p w14:paraId="73706A5D" w14:textId="77777777" w:rsidR="00390ED3" w:rsidRPr="00646433" w:rsidRDefault="00390ED3" w:rsidP="00390ED3">
      <w:pPr>
        <w:suppressAutoHyphens w:val="0"/>
        <w:ind w:left="360"/>
        <w:jc w:val="both"/>
      </w:pPr>
      <w:r w:rsidRPr="00646433">
        <w:rPr>
          <w:rFonts w:eastAsia="Times New Roman"/>
          <w:color w:val="000000"/>
          <w:lang w:eastAsia="cs-CZ"/>
        </w:rPr>
        <w:t xml:space="preserve"> „</w:t>
      </w:r>
      <w:r w:rsidRPr="00646433">
        <w:t xml:space="preserve">5. V § 37 se doplňuje odstavec 5, který zní: </w:t>
      </w:r>
    </w:p>
    <w:p w14:paraId="3AAD56DD" w14:textId="77777777" w:rsidR="00390ED3" w:rsidRPr="00646433" w:rsidRDefault="00390ED3" w:rsidP="00390ED3">
      <w:pPr>
        <w:suppressAutoHyphens w:val="0"/>
        <w:ind w:left="360"/>
        <w:jc w:val="both"/>
      </w:pPr>
      <w:r>
        <w:t xml:space="preserve">       </w:t>
      </w:r>
      <w:r w:rsidRPr="00646433">
        <w:t>„(5) Základní sociální poradenství poskytované sociálními službami podle § 39, 40, 44 a 46 může být poskytováno také pečujícím osobám v rozsahu činností poskytujících podporu pečujícím a činností, které spočívají v nácviku dovedností pečujících osob pro zvládání péče o osoby závislé na jejich pomoci. Tyto činnosti jsou pro účely financování sociálních služeb považovány za základní činnost.“.“.</w:t>
      </w:r>
    </w:p>
    <w:p w14:paraId="26EA377A" w14:textId="77777777" w:rsidR="00390ED3" w:rsidRPr="00646433" w:rsidRDefault="00390ED3" w:rsidP="00390ED3">
      <w:pPr>
        <w:suppressAutoHyphens w:val="0"/>
        <w:ind w:left="360"/>
        <w:jc w:val="both"/>
      </w:pPr>
    </w:p>
    <w:p w14:paraId="025EF8F9" w14:textId="77777777" w:rsidR="00390ED3" w:rsidRDefault="00390ED3" w:rsidP="00837A3F">
      <w:pPr>
        <w:suppressAutoHyphens w:val="0"/>
        <w:contextualSpacing/>
        <w:jc w:val="both"/>
        <w:rPr>
          <w:bCs/>
        </w:rPr>
      </w:pPr>
    </w:p>
    <w:p w14:paraId="10821E09" w14:textId="77777777" w:rsidR="00390ED3" w:rsidRPr="009D2B4E" w:rsidRDefault="00390ED3" w:rsidP="00390ED3">
      <w:pPr>
        <w:pStyle w:val="Odstavecseseznamem"/>
        <w:numPr>
          <w:ilvl w:val="0"/>
          <w:numId w:val="3"/>
        </w:numPr>
        <w:suppressAutoHyphens w:val="0"/>
        <w:spacing w:after="0" w:line="240" w:lineRule="auto"/>
        <w:jc w:val="both"/>
        <w:rPr>
          <w:bCs/>
          <w:szCs w:val="24"/>
        </w:rPr>
      </w:pPr>
      <w:r w:rsidRPr="009D2B4E">
        <w:rPr>
          <w:bCs/>
          <w:szCs w:val="24"/>
        </w:rPr>
        <w:t xml:space="preserve">Dosavadní </w:t>
      </w:r>
      <w:r w:rsidRPr="009D2B4E">
        <w:rPr>
          <w:bCs/>
          <w:iCs/>
          <w:szCs w:val="24"/>
        </w:rPr>
        <w:t>bod 8 zní:</w:t>
      </w:r>
    </w:p>
    <w:p w14:paraId="6AC6EDE0" w14:textId="77777777" w:rsidR="00390ED3" w:rsidRPr="0070712E" w:rsidRDefault="00390ED3" w:rsidP="00390ED3">
      <w:pPr>
        <w:suppressAutoHyphens w:val="0"/>
        <w:ind w:left="360"/>
        <w:contextualSpacing/>
        <w:jc w:val="both"/>
        <w:rPr>
          <w:bCs/>
        </w:rPr>
      </w:pPr>
      <w:r w:rsidRPr="0070712E">
        <w:rPr>
          <w:bCs/>
        </w:rPr>
        <w:t>„8. V § 44 odst. 1 se ve větě první slovo „fyzické“ zrušuje a na konci odstavce se doplňuje věta „Pobytová odlehčovací služba může být poskytována v součtu nejdéle 180 dnů v kalendářním roce; do uvedené doby se započítá pouze služba poskytnutá stejným poskytovatelem.“.“.</w:t>
      </w:r>
    </w:p>
    <w:p w14:paraId="6CA09A77" w14:textId="77777777" w:rsidR="00390ED3" w:rsidRDefault="00390ED3" w:rsidP="00837A3F">
      <w:pPr>
        <w:suppressAutoHyphens w:val="0"/>
        <w:contextualSpacing/>
        <w:jc w:val="both"/>
        <w:rPr>
          <w:bCs/>
        </w:rPr>
      </w:pPr>
    </w:p>
    <w:p w14:paraId="6852BD3E" w14:textId="77777777" w:rsidR="00390ED3" w:rsidRDefault="00390ED3" w:rsidP="00837A3F">
      <w:pPr>
        <w:suppressAutoHyphens w:val="0"/>
        <w:contextualSpacing/>
        <w:jc w:val="both"/>
        <w:rPr>
          <w:bCs/>
        </w:rPr>
      </w:pPr>
    </w:p>
    <w:p w14:paraId="4932D0A9" w14:textId="77777777" w:rsidR="00390ED3" w:rsidRPr="009D2B4E" w:rsidRDefault="00390ED3" w:rsidP="00390ED3">
      <w:pPr>
        <w:pStyle w:val="Odstavecseseznamem"/>
        <w:numPr>
          <w:ilvl w:val="0"/>
          <w:numId w:val="3"/>
        </w:numPr>
        <w:suppressAutoHyphens w:val="0"/>
        <w:spacing w:after="0" w:line="240" w:lineRule="auto"/>
        <w:jc w:val="both"/>
        <w:rPr>
          <w:bCs/>
          <w:szCs w:val="24"/>
        </w:rPr>
      </w:pPr>
      <w:r w:rsidRPr="009D2B4E">
        <w:rPr>
          <w:bCs/>
          <w:szCs w:val="24"/>
        </w:rPr>
        <w:t>Za dosavadní bod 9 se vkládá nový bod 10, který zní:</w:t>
      </w:r>
    </w:p>
    <w:p w14:paraId="3D7BB4C4" w14:textId="77777777" w:rsidR="00390ED3" w:rsidRPr="00646433" w:rsidRDefault="00390ED3" w:rsidP="00390ED3">
      <w:pPr>
        <w:suppressAutoHyphens w:val="0"/>
        <w:ind w:left="360"/>
        <w:jc w:val="both"/>
        <w:rPr>
          <w:bCs/>
        </w:rPr>
      </w:pPr>
      <w:r w:rsidRPr="00646433">
        <w:rPr>
          <w:bCs/>
        </w:rPr>
        <w:t>„10. V § 55 odst. 2 písm.</w:t>
      </w:r>
      <w:r>
        <w:rPr>
          <w:bCs/>
        </w:rPr>
        <w:t xml:space="preserve"> </w:t>
      </w:r>
      <w:r w:rsidRPr="00646433">
        <w:rPr>
          <w:bCs/>
        </w:rPr>
        <w:t xml:space="preserve">a) se slovo „telefonickou“ </w:t>
      </w:r>
      <w:r>
        <w:rPr>
          <w:bCs/>
        </w:rPr>
        <w:t>nahrazuje slovem</w:t>
      </w:r>
      <w:r w:rsidRPr="00646433">
        <w:rPr>
          <w:bCs/>
        </w:rPr>
        <w:t xml:space="preserve"> „distanční.“.“.</w:t>
      </w:r>
    </w:p>
    <w:p w14:paraId="4DD2A715" w14:textId="77777777" w:rsidR="00390ED3" w:rsidRPr="0070712E" w:rsidRDefault="00390ED3" w:rsidP="00390ED3">
      <w:pPr>
        <w:suppressAutoHyphens w:val="0"/>
        <w:ind w:left="360"/>
        <w:jc w:val="both"/>
        <w:rPr>
          <w:bCs/>
          <w:sz w:val="16"/>
          <w:szCs w:val="16"/>
        </w:rPr>
      </w:pPr>
    </w:p>
    <w:p w14:paraId="2560AF57" w14:textId="77777777" w:rsidR="00390ED3" w:rsidRPr="00646433" w:rsidRDefault="00390ED3" w:rsidP="00390ED3">
      <w:pPr>
        <w:suppressAutoHyphens w:val="0"/>
        <w:ind w:left="360"/>
        <w:jc w:val="both"/>
        <w:rPr>
          <w:bCs/>
        </w:rPr>
      </w:pPr>
      <w:r w:rsidRPr="00646433">
        <w:rPr>
          <w:bCs/>
        </w:rPr>
        <w:t xml:space="preserve">Ostatní body se přečíslují. </w:t>
      </w:r>
    </w:p>
    <w:p w14:paraId="093366DD" w14:textId="77777777" w:rsidR="00390ED3" w:rsidRDefault="00390ED3" w:rsidP="00390ED3">
      <w:pPr>
        <w:suppressAutoHyphens w:val="0"/>
        <w:jc w:val="both"/>
        <w:rPr>
          <w:bCs/>
        </w:rPr>
      </w:pPr>
    </w:p>
    <w:p w14:paraId="13FDDFFD" w14:textId="77777777" w:rsidR="00390ED3" w:rsidRPr="00646433" w:rsidRDefault="00390ED3" w:rsidP="00390ED3">
      <w:pPr>
        <w:suppressAutoHyphens w:val="0"/>
        <w:jc w:val="both"/>
        <w:rPr>
          <w:bCs/>
        </w:rPr>
      </w:pPr>
    </w:p>
    <w:p w14:paraId="0D86AD21" w14:textId="77777777" w:rsidR="00390ED3" w:rsidRPr="009D2B4E" w:rsidRDefault="00390ED3" w:rsidP="00390ED3">
      <w:pPr>
        <w:pStyle w:val="Odstavecseseznamem"/>
        <w:numPr>
          <w:ilvl w:val="0"/>
          <w:numId w:val="3"/>
        </w:numPr>
        <w:suppressAutoHyphens w:val="0"/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9D2B4E">
        <w:rPr>
          <w:rFonts w:eastAsia="Times New Roman"/>
          <w:bCs/>
          <w:iCs/>
          <w:szCs w:val="24"/>
          <w:lang w:eastAsia="cs-CZ"/>
        </w:rPr>
        <w:t>V</w:t>
      </w:r>
      <w:r>
        <w:rPr>
          <w:rFonts w:eastAsia="Times New Roman"/>
          <w:bCs/>
          <w:iCs/>
          <w:szCs w:val="24"/>
          <w:lang w:eastAsia="cs-CZ"/>
        </w:rPr>
        <w:t> </w:t>
      </w:r>
      <w:r w:rsidRPr="009D2B4E">
        <w:rPr>
          <w:rFonts w:eastAsia="Times New Roman"/>
          <w:bCs/>
          <w:iCs/>
          <w:szCs w:val="24"/>
          <w:lang w:eastAsia="cs-CZ"/>
        </w:rPr>
        <w:t>dosavadním bodě 12</w:t>
      </w:r>
      <w:r w:rsidRPr="009D2B4E">
        <w:rPr>
          <w:rFonts w:eastAsia="Times New Roman"/>
          <w:b/>
          <w:bCs/>
          <w:i/>
          <w:iCs/>
          <w:szCs w:val="24"/>
          <w:lang w:eastAsia="cs-CZ"/>
        </w:rPr>
        <w:t xml:space="preserve"> </w:t>
      </w:r>
      <w:r w:rsidRPr="009D2B4E">
        <w:rPr>
          <w:rFonts w:eastAsia="Times New Roman"/>
          <w:szCs w:val="24"/>
          <w:lang w:eastAsia="cs-CZ"/>
        </w:rPr>
        <w:t>v</w:t>
      </w:r>
      <w:r>
        <w:rPr>
          <w:rFonts w:eastAsia="Times New Roman"/>
          <w:szCs w:val="24"/>
          <w:lang w:eastAsia="cs-CZ"/>
        </w:rPr>
        <w:t> </w:t>
      </w:r>
      <w:r w:rsidRPr="009D2B4E">
        <w:rPr>
          <w:rFonts w:eastAsia="Times New Roman"/>
          <w:szCs w:val="24"/>
          <w:lang w:eastAsia="cs-CZ"/>
        </w:rPr>
        <w:t xml:space="preserve">navrhovaném § 79 odst. 2 písm. </w:t>
      </w:r>
      <w:r>
        <w:rPr>
          <w:rFonts w:eastAsia="Times New Roman"/>
          <w:szCs w:val="24"/>
          <w:lang w:eastAsia="cs-CZ"/>
        </w:rPr>
        <w:t>a</w:t>
      </w:r>
      <w:r w:rsidRPr="009D2B4E">
        <w:rPr>
          <w:rFonts w:eastAsia="Times New Roman"/>
          <w:szCs w:val="24"/>
          <w:lang w:eastAsia="cs-CZ"/>
        </w:rPr>
        <w:t>) se slovo „nepodmíněnému“ vypouští a v</w:t>
      </w:r>
      <w:r>
        <w:rPr>
          <w:rFonts w:eastAsia="Times New Roman"/>
          <w:szCs w:val="24"/>
          <w:lang w:eastAsia="cs-CZ"/>
        </w:rPr>
        <w:t> </w:t>
      </w:r>
      <w:r w:rsidRPr="009D2B4E">
        <w:rPr>
          <w:rFonts w:eastAsia="Times New Roman"/>
          <w:szCs w:val="24"/>
          <w:lang w:eastAsia="cs-CZ"/>
        </w:rPr>
        <w:t xml:space="preserve">navrhovaném § 79 odst. 2 písm. </w:t>
      </w:r>
      <w:r>
        <w:rPr>
          <w:rFonts w:eastAsia="Times New Roman"/>
          <w:szCs w:val="24"/>
          <w:lang w:eastAsia="cs-CZ"/>
        </w:rPr>
        <w:t>b</w:t>
      </w:r>
      <w:r w:rsidRPr="009D2B4E">
        <w:rPr>
          <w:rFonts w:eastAsia="Times New Roman"/>
          <w:szCs w:val="24"/>
          <w:lang w:eastAsia="cs-CZ"/>
        </w:rPr>
        <w:t>) se za slovo „pracovníka“ vkládá slovo „uvedeného“.</w:t>
      </w:r>
    </w:p>
    <w:p w14:paraId="02AC71A8" w14:textId="77777777" w:rsidR="00390ED3" w:rsidRDefault="00390ED3" w:rsidP="00837A3F">
      <w:pPr>
        <w:suppressAutoHyphens w:val="0"/>
        <w:jc w:val="both"/>
        <w:rPr>
          <w:rFonts w:eastAsia="Times New Roman"/>
          <w:lang w:eastAsia="cs-CZ"/>
        </w:rPr>
      </w:pPr>
    </w:p>
    <w:p w14:paraId="2C90E305" w14:textId="77777777" w:rsidR="00390ED3" w:rsidRDefault="00390ED3" w:rsidP="00837A3F">
      <w:pPr>
        <w:suppressAutoHyphens w:val="0"/>
        <w:jc w:val="both"/>
        <w:rPr>
          <w:rFonts w:eastAsia="Times New Roman"/>
          <w:lang w:eastAsia="cs-CZ"/>
        </w:rPr>
      </w:pPr>
    </w:p>
    <w:p w14:paraId="4D61F802" w14:textId="77777777" w:rsidR="00390ED3" w:rsidRPr="000558AE" w:rsidRDefault="00390ED3" w:rsidP="00390ED3">
      <w:pPr>
        <w:suppressAutoHyphens w:val="0"/>
        <w:ind w:left="284" w:hanging="284"/>
        <w:jc w:val="both"/>
        <w:rPr>
          <w:rFonts w:eastAsia="Times New Roman"/>
          <w:b/>
          <w:i/>
          <w:u w:val="single"/>
          <w:lang w:eastAsia="cs-CZ"/>
        </w:rPr>
      </w:pPr>
      <w:r w:rsidRPr="000558AE">
        <w:rPr>
          <w:rFonts w:eastAsia="Times New Roman"/>
          <w:b/>
          <w:i/>
          <w:u w:val="single"/>
          <w:lang w:eastAsia="cs-CZ"/>
        </w:rPr>
        <w:t>Nový čl. II</w:t>
      </w:r>
    </w:p>
    <w:p w14:paraId="42743041" w14:textId="77777777" w:rsidR="00390ED3" w:rsidRPr="0070712E" w:rsidRDefault="00390ED3" w:rsidP="00837A3F">
      <w:pPr>
        <w:suppressAutoHyphens w:val="0"/>
        <w:jc w:val="both"/>
        <w:rPr>
          <w:rFonts w:eastAsia="Times New Roman"/>
          <w:lang w:eastAsia="cs-CZ"/>
        </w:rPr>
      </w:pPr>
    </w:p>
    <w:p w14:paraId="7E6C0B0C" w14:textId="77777777" w:rsidR="00390ED3" w:rsidRPr="00C26172" w:rsidRDefault="00390ED3" w:rsidP="00390ED3">
      <w:pPr>
        <w:pStyle w:val="Odstavecseseznamem"/>
        <w:numPr>
          <w:ilvl w:val="0"/>
          <w:numId w:val="3"/>
        </w:numPr>
        <w:suppressAutoHyphens w:val="0"/>
        <w:spacing w:after="0" w:line="240" w:lineRule="auto"/>
        <w:rPr>
          <w:rFonts w:eastAsia="Roboto"/>
          <w:b/>
          <w:bCs/>
          <w:i/>
          <w:iCs/>
          <w:szCs w:val="24"/>
        </w:rPr>
      </w:pPr>
      <w:r w:rsidRPr="00C26172">
        <w:rPr>
          <w:rFonts w:eastAsia="Roboto"/>
          <w:bCs/>
          <w:iCs/>
          <w:szCs w:val="24"/>
        </w:rPr>
        <w:t>Za čl. I se vkládá nový čl. II, který včetně nadpisu zní:</w:t>
      </w:r>
    </w:p>
    <w:p w14:paraId="11F0B89C" w14:textId="77777777" w:rsidR="00390ED3" w:rsidRPr="00646433" w:rsidRDefault="00390ED3" w:rsidP="00390ED3">
      <w:pPr>
        <w:suppressAutoHyphens w:val="0"/>
        <w:contextualSpacing/>
        <w:jc w:val="both"/>
        <w:rPr>
          <w:rFonts w:eastAsia="Roboto"/>
          <w:color w:val="000000"/>
          <w:lang w:eastAsia="cs-CZ"/>
        </w:rPr>
      </w:pPr>
    </w:p>
    <w:p w14:paraId="5AE6E5DA" w14:textId="77777777" w:rsidR="00390ED3" w:rsidRPr="00646433" w:rsidRDefault="00390ED3" w:rsidP="00390ED3">
      <w:pPr>
        <w:suppressAutoHyphens w:val="0"/>
        <w:ind w:left="360"/>
        <w:contextualSpacing/>
        <w:jc w:val="center"/>
        <w:rPr>
          <w:rFonts w:eastAsia="Roboto"/>
          <w:color w:val="000000"/>
          <w:lang w:eastAsia="cs-CZ"/>
        </w:rPr>
      </w:pPr>
      <w:r w:rsidRPr="00646433">
        <w:rPr>
          <w:rFonts w:eastAsia="Roboto"/>
          <w:color w:val="000000"/>
          <w:lang w:eastAsia="cs-CZ"/>
        </w:rPr>
        <w:t xml:space="preserve">„Čl. </w:t>
      </w:r>
      <w:r>
        <w:rPr>
          <w:rFonts w:eastAsia="Roboto"/>
          <w:color w:val="000000"/>
          <w:lang w:eastAsia="cs-CZ"/>
        </w:rPr>
        <w:t>II</w:t>
      </w:r>
    </w:p>
    <w:p w14:paraId="670CCA56" w14:textId="77777777" w:rsidR="00390ED3" w:rsidRPr="00646433" w:rsidRDefault="00390ED3" w:rsidP="00390ED3">
      <w:pPr>
        <w:suppressAutoHyphens w:val="0"/>
        <w:ind w:left="360"/>
        <w:contextualSpacing/>
        <w:jc w:val="center"/>
        <w:rPr>
          <w:rFonts w:eastAsia="Roboto"/>
          <w:b/>
          <w:bCs/>
          <w:color w:val="000000"/>
          <w:lang w:eastAsia="cs-CZ"/>
        </w:rPr>
      </w:pPr>
      <w:r w:rsidRPr="00646433">
        <w:rPr>
          <w:rFonts w:eastAsia="Roboto"/>
          <w:b/>
          <w:bCs/>
          <w:color w:val="000000"/>
          <w:lang w:eastAsia="cs-CZ"/>
        </w:rPr>
        <w:t>Přechodná ustanovení</w:t>
      </w:r>
    </w:p>
    <w:p w14:paraId="70BB45E4" w14:textId="77777777" w:rsidR="00390ED3" w:rsidRPr="00646433" w:rsidRDefault="00390ED3" w:rsidP="00390ED3">
      <w:pPr>
        <w:suppressAutoHyphens w:val="0"/>
        <w:ind w:left="360"/>
        <w:contextualSpacing/>
        <w:jc w:val="center"/>
        <w:rPr>
          <w:rFonts w:eastAsia="Roboto"/>
          <w:b/>
          <w:bCs/>
          <w:color w:val="000000"/>
          <w:lang w:eastAsia="cs-CZ"/>
        </w:rPr>
      </w:pPr>
    </w:p>
    <w:p w14:paraId="5B75374F" w14:textId="77777777" w:rsidR="00390ED3" w:rsidRDefault="00390ED3" w:rsidP="00390ED3">
      <w:pPr>
        <w:suppressAutoHyphens w:val="0"/>
        <w:ind w:left="360"/>
        <w:jc w:val="both"/>
      </w:pPr>
      <w:r w:rsidRPr="00646433">
        <w:t xml:space="preserve">1. Řízení o příspěvku na péči zahájená a pravomocně neskončená přede dnem nabytí účinnosti tohoto zákona se </w:t>
      </w:r>
      <w:proofErr w:type="gramStart"/>
      <w:r w:rsidRPr="00646433">
        <w:t>dokončí</w:t>
      </w:r>
      <w:proofErr w:type="gramEnd"/>
      <w:r w:rsidRPr="00646433">
        <w:t xml:space="preserve"> podle zákona č. 108/2006 Sb., ve znění účinném ode dne nabytí účinnosti tohoto zákona s</w:t>
      </w:r>
      <w:r>
        <w:t> </w:t>
      </w:r>
      <w:r w:rsidRPr="00646433">
        <w:t>tím, že příspěvek na péči v</w:t>
      </w:r>
      <w:r>
        <w:t> </w:t>
      </w:r>
      <w:r w:rsidRPr="00646433">
        <w:t xml:space="preserve">nové výši podle § 11 zákona č. 108/2006 Sb., ve znění účinném ode dne nabytí účinnosti tohoto zákona, náleží poprvé od splátky náležející za kalendářní měsíc, ve kterém tento zákon nabyl účinnost.  </w:t>
      </w:r>
    </w:p>
    <w:p w14:paraId="3AD7B8BA" w14:textId="77777777" w:rsidR="00390ED3" w:rsidRPr="00646433" w:rsidRDefault="00390ED3" w:rsidP="00390ED3">
      <w:pPr>
        <w:suppressAutoHyphens w:val="0"/>
        <w:ind w:left="360"/>
        <w:jc w:val="both"/>
      </w:pPr>
    </w:p>
    <w:p w14:paraId="00D6880C" w14:textId="77777777" w:rsidR="00390ED3" w:rsidRPr="00646433" w:rsidRDefault="00390ED3" w:rsidP="00390ED3">
      <w:pPr>
        <w:suppressAutoHyphens w:val="0"/>
        <w:ind w:left="360"/>
        <w:jc w:val="both"/>
      </w:pPr>
      <w:r w:rsidRPr="00646433">
        <w:t>2. Krajská pobočka Úřadu práce upraví částky příspěvku na péči podle § 11 zákona č. 108/2006 Sb., ve znění účinném ode dne nabytí účinnosti tohoto zákona, bez žádosti. O změně výše příspěvku na péči se nevydává oznámení, ale učiní se záznam do spisu.“.</w:t>
      </w:r>
    </w:p>
    <w:p w14:paraId="412DEAFB" w14:textId="77777777" w:rsidR="00390ED3" w:rsidRPr="00646433" w:rsidRDefault="00390ED3" w:rsidP="00390ED3">
      <w:pPr>
        <w:suppressAutoHyphens w:val="0"/>
        <w:ind w:left="360"/>
        <w:rPr>
          <w:rFonts w:eastAsia="Times New Roman"/>
          <w:lang w:eastAsia="cs-CZ"/>
        </w:rPr>
      </w:pPr>
    </w:p>
    <w:p w14:paraId="199C88FC" w14:textId="77777777" w:rsidR="00390ED3" w:rsidRDefault="00390ED3" w:rsidP="00390ED3">
      <w:pPr>
        <w:suppressAutoHyphens w:val="0"/>
        <w:ind w:left="36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Článek II, účinnost, se označuje jako článek III.</w:t>
      </w:r>
    </w:p>
    <w:p w14:paraId="253FFCC5" w14:textId="77777777" w:rsidR="00390ED3" w:rsidRPr="00646433" w:rsidRDefault="00390ED3" w:rsidP="00390ED3">
      <w:pPr>
        <w:suppressAutoHyphens w:val="0"/>
        <w:ind w:left="360"/>
        <w:rPr>
          <w:rFonts w:eastAsia="Times New Roman"/>
          <w:lang w:eastAsia="cs-CZ"/>
        </w:rPr>
      </w:pPr>
    </w:p>
    <w:p w14:paraId="22D0E783" w14:textId="77777777" w:rsidR="00390ED3" w:rsidRPr="0070712E" w:rsidRDefault="00390ED3" w:rsidP="00837A3F">
      <w:pPr>
        <w:suppressAutoHyphens w:val="0"/>
        <w:ind w:left="644" w:hanging="644"/>
        <w:jc w:val="both"/>
        <w:rPr>
          <w:rFonts w:eastAsia="Times New Roman"/>
          <w:b/>
          <w:i/>
          <w:u w:val="single"/>
          <w:lang w:eastAsia="cs-CZ"/>
        </w:rPr>
      </w:pPr>
      <w:r>
        <w:rPr>
          <w:rFonts w:eastAsia="Times New Roman"/>
          <w:b/>
          <w:i/>
          <w:u w:val="single"/>
          <w:lang w:eastAsia="cs-CZ"/>
        </w:rPr>
        <w:t xml:space="preserve">K dosavadnímu </w:t>
      </w:r>
      <w:r w:rsidRPr="0070712E">
        <w:rPr>
          <w:rFonts w:eastAsia="Times New Roman"/>
          <w:b/>
          <w:i/>
          <w:u w:val="single"/>
          <w:lang w:eastAsia="cs-CZ"/>
        </w:rPr>
        <w:t>čl. II</w:t>
      </w:r>
    </w:p>
    <w:p w14:paraId="434E4D2E" w14:textId="77777777" w:rsidR="00390ED3" w:rsidRDefault="00390ED3" w:rsidP="00390ED3">
      <w:pPr>
        <w:suppressAutoHyphens w:val="0"/>
        <w:ind w:left="644" w:hanging="284"/>
        <w:jc w:val="both"/>
        <w:rPr>
          <w:rFonts w:eastAsia="Times New Roman"/>
          <w:lang w:eastAsia="cs-CZ"/>
        </w:rPr>
      </w:pPr>
    </w:p>
    <w:p w14:paraId="2DF3A738" w14:textId="77777777" w:rsidR="00837A3F" w:rsidRDefault="00390ED3" w:rsidP="00837A3F">
      <w:pPr>
        <w:jc w:val="both"/>
        <w:rPr>
          <w:rFonts w:eastAsia="Times New Roman"/>
          <w:lang w:eastAsia="cs-CZ"/>
        </w:rPr>
      </w:pPr>
      <w:r w:rsidRPr="0070712E">
        <w:rPr>
          <w:rFonts w:eastAsia="Times New Roman"/>
          <w:lang w:eastAsia="cs-CZ"/>
        </w:rPr>
        <w:t>V</w:t>
      </w:r>
      <w:r>
        <w:rPr>
          <w:rFonts w:eastAsia="Times New Roman"/>
          <w:lang w:eastAsia="cs-CZ"/>
        </w:rPr>
        <w:t xml:space="preserve"> dosavadním </w:t>
      </w:r>
      <w:r w:rsidRPr="0070712E">
        <w:rPr>
          <w:rFonts w:eastAsia="Times New Roman"/>
          <w:lang w:eastAsia="cs-CZ"/>
        </w:rPr>
        <w:t>čl. II se za číslo „2024,“ vkládají slova „s výjimkou ustanovení čl. I bodu 8, které nabývá účinnosti dnem 1. ledna 2025, a“.</w:t>
      </w:r>
    </w:p>
    <w:p w14:paraId="7762CA16" w14:textId="77777777" w:rsidR="000C6893" w:rsidRDefault="000C6893" w:rsidP="00837A3F">
      <w:pPr>
        <w:jc w:val="both"/>
      </w:pPr>
    </w:p>
    <w:p w14:paraId="23EF976B" w14:textId="77777777" w:rsidR="000C6893" w:rsidRDefault="000C6893"/>
    <w:p w14:paraId="3990AD3A" w14:textId="77777777" w:rsidR="000C6893" w:rsidRDefault="000C6893"/>
    <w:p w14:paraId="7E525D3D" w14:textId="77777777" w:rsidR="000C6893" w:rsidRDefault="000C6893">
      <w:pPr>
        <w:pStyle w:val="Nadpis4"/>
        <w:jc w:val="center"/>
      </w:pPr>
      <w:r>
        <w:rPr>
          <w:b/>
        </w:rPr>
        <w:t xml:space="preserve">Pozměňovací návrhy přednesené ve druhém čtení dne </w:t>
      </w:r>
      <w:r w:rsidR="00A97356">
        <w:rPr>
          <w:b/>
        </w:rPr>
        <w:t>8. března 2024</w:t>
      </w:r>
    </w:p>
    <w:p w14:paraId="38CFDED4" w14:textId="77777777" w:rsidR="000C6893" w:rsidRDefault="000C6893"/>
    <w:p w14:paraId="19A433A0" w14:textId="77777777" w:rsidR="000C6893" w:rsidRDefault="000C6893"/>
    <w:p w14:paraId="4B5D34FA" w14:textId="77777777" w:rsidR="000C6893" w:rsidRDefault="000C6893"/>
    <w:p w14:paraId="51C628F8" w14:textId="77777777" w:rsidR="000C6893" w:rsidRDefault="000C6893" w:rsidP="00511F8C">
      <w:pPr>
        <w:pStyle w:val="PNposlanec"/>
      </w:pPr>
      <w:r>
        <w:t>Poslanec</w:t>
      </w:r>
      <w:r w:rsidR="00D93F14">
        <w:t xml:space="preserve"> Aleš Juchelka</w:t>
      </w:r>
    </w:p>
    <w:p w14:paraId="3A1E9D3E" w14:textId="77777777" w:rsidR="000C6893" w:rsidRPr="00D93F14" w:rsidRDefault="008B3CFE">
      <w:pPr>
        <w:rPr>
          <w:i/>
        </w:rPr>
      </w:pPr>
      <w:r w:rsidRPr="008B3CFE">
        <w:rPr>
          <w:b/>
        </w:rPr>
        <w:t>B1.</w:t>
      </w:r>
      <w:r w:rsidRPr="008B3CFE">
        <w:rPr>
          <w:b/>
          <w:i/>
        </w:rPr>
        <w:t xml:space="preserve"> </w:t>
      </w:r>
      <w:r w:rsidR="00D93F14" w:rsidRPr="00D93F14">
        <w:rPr>
          <w:i/>
        </w:rPr>
        <w:t>SD 4083</w:t>
      </w:r>
    </w:p>
    <w:p w14:paraId="4383239F" w14:textId="77777777" w:rsidR="002B0069" w:rsidRPr="002B0069" w:rsidRDefault="002B0069" w:rsidP="002B0069">
      <w:pPr>
        <w:spacing w:after="160" w:line="259" w:lineRule="auto"/>
        <w:jc w:val="both"/>
        <w:rPr>
          <w:rFonts w:eastAsiaTheme="minorHAnsi"/>
          <w:bCs/>
          <w:i/>
          <w:kern w:val="2"/>
          <w:lang w:eastAsia="en-US"/>
          <w14:ligatures w14:val="standardContextual"/>
        </w:rPr>
      </w:pPr>
      <w:r w:rsidRPr="002B0069">
        <w:rPr>
          <w:rFonts w:eastAsiaTheme="minorHAnsi"/>
          <w:bCs/>
          <w:i/>
          <w:kern w:val="2"/>
          <w:lang w:eastAsia="en-US"/>
          <w14:ligatures w14:val="standardContextual"/>
        </w:rPr>
        <w:t>Pozměňovací návrh poslanců Aleše Juchelky, Andrey Babišové, Lenky Dražilové, Jany Hanzlíkové, Igora Hendrycha, Renaty Oulehlové, Jany Pastuchové a Aleny Schillerové k pozměňovacímu návrhu výboru pro sociální politiku k návrhu poslance Mariana Jurečky a dalších na vydání zákona, kterým se mění zákon č. 108/2006 Sb., o sociálních službách, ve znění pozdějších předpisů (sněmovní tisk 605/2)</w:t>
      </w:r>
    </w:p>
    <w:p w14:paraId="18FA6B46" w14:textId="77777777" w:rsidR="002B0069" w:rsidRPr="00E12CA0" w:rsidRDefault="002B0069" w:rsidP="002B0069">
      <w:pPr>
        <w:spacing w:after="160" w:line="259" w:lineRule="auto"/>
        <w:rPr>
          <w:rFonts w:eastAsiaTheme="minorHAnsi"/>
          <w:kern w:val="2"/>
          <w:lang w:eastAsia="en-US"/>
          <w14:ligatures w14:val="standardContextual"/>
        </w:rPr>
      </w:pPr>
      <w:r w:rsidRPr="00E12CA0">
        <w:rPr>
          <w:rFonts w:eastAsiaTheme="minorHAnsi"/>
          <w:kern w:val="2"/>
          <w:lang w:eastAsia="en-US"/>
          <w14:ligatures w14:val="standardContextual"/>
        </w:rPr>
        <w:t>V čl. I pozměňovacího návrhu výboru pro sociální politiku bod 2 zní:</w:t>
      </w:r>
    </w:p>
    <w:p w14:paraId="59F20E1B" w14:textId="77777777" w:rsidR="002B0069" w:rsidRPr="00E12CA0" w:rsidRDefault="002B0069" w:rsidP="002B0069">
      <w:pPr>
        <w:spacing w:after="160" w:line="259" w:lineRule="auto"/>
        <w:rPr>
          <w:rFonts w:eastAsiaTheme="minorHAnsi"/>
          <w:kern w:val="2"/>
          <w:lang w:eastAsia="en-US"/>
          <w14:ligatures w14:val="standardContextual"/>
        </w:rPr>
      </w:pPr>
      <w:r w:rsidRPr="00E12CA0">
        <w:rPr>
          <w:rFonts w:eastAsiaTheme="minorHAnsi"/>
          <w:kern w:val="2"/>
          <w:lang w:eastAsia="en-US"/>
          <w14:ligatures w14:val="standardContextual"/>
        </w:rPr>
        <w:t>„2. Za bod 2 se vkládají nové body 3 až 10, které znějí:</w:t>
      </w:r>
    </w:p>
    <w:p w14:paraId="36140C0F" w14:textId="77777777" w:rsidR="002B0069" w:rsidRPr="00E12CA0" w:rsidRDefault="002B0069" w:rsidP="002B0069">
      <w:pPr>
        <w:ind w:firstLine="284"/>
        <w:jc w:val="both"/>
        <w:rPr>
          <w:rFonts w:eastAsiaTheme="minorHAnsi"/>
          <w:kern w:val="2"/>
          <w:lang w:eastAsia="en-US"/>
          <w14:ligatures w14:val="standardContextual"/>
        </w:rPr>
      </w:pPr>
      <w:r w:rsidRPr="00E12CA0">
        <w:rPr>
          <w:rFonts w:eastAsiaTheme="minorHAnsi"/>
          <w:kern w:val="2"/>
          <w:lang w:eastAsia="en-US"/>
          <w14:ligatures w14:val="standardContextual"/>
        </w:rPr>
        <w:t>„3. V § 11 odst. 1 písm. a) se částka „3 300 Kč“ nahrazuje částkou „3 630 Kč“.</w:t>
      </w:r>
    </w:p>
    <w:p w14:paraId="3A1F64A8" w14:textId="77777777" w:rsidR="002B0069" w:rsidRPr="00E12CA0" w:rsidRDefault="002B0069" w:rsidP="002B0069">
      <w:pPr>
        <w:ind w:firstLine="284"/>
        <w:jc w:val="both"/>
        <w:rPr>
          <w:rFonts w:eastAsiaTheme="minorHAnsi"/>
          <w:kern w:val="2"/>
          <w:lang w:eastAsia="en-US"/>
          <w14:ligatures w14:val="standardContextual"/>
        </w:rPr>
      </w:pPr>
    </w:p>
    <w:p w14:paraId="61654643" w14:textId="77777777" w:rsidR="002B0069" w:rsidRPr="00E12CA0" w:rsidRDefault="002B0069" w:rsidP="002B0069">
      <w:pPr>
        <w:ind w:firstLine="284"/>
        <w:jc w:val="both"/>
        <w:rPr>
          <w:kern w:val="2"/>
          <w14:ligatures w14:val="standardContextual"/>
        </w:rPr>
      </w:pPr>
      <w:r w:rsidRPr="00E12CA0">
        <w:rPr>
          <w:rFonts w:eastAsiaTheme="minorHAnsi"/>
          <w:bCs/>
          <w:kern w:val="2"/>
          <w:lang w:eastAsia="en-US"/>
          <w14:ligatures w14:val="standardContextual"/>
        </w:rPr>
        <w:t>4. V § 11 odst. 1 písm. b) se částka „</w:t>
      </w:r>
      <w:r w:rsidRPr="00E12CA0">
        <w:rPr>
          <w:kern w:val="2"/>
          <w14:ligatures w14:val="standardContextual"/>
        </w:rPr>
        <w:t>6 600 Kč“ nahrazuje částkou „7 </w:t>
      </w:r>
      <w:r>
        <w:rPr>
          <w:kern w:val="2"/>
          <w14:ligatures w14:val="standardContextual"/>
        </w:rPr>
        <w:t>4</w:t>
      </w:r>
      <w:r w:rsidRPr="00E12CA0">
        <w:rPr>
          <w:kern w:val="2"/>
          <w14:ligatures w14:val="standardContextual"/>
        </w:rPr>
        <w:t>00 Kč“.</w:t>
      </w:r>
    </w:p>
    <w:p w14:paraId="05457241" w14:textId="77777777" w:rsidR="002B0069" w:rsidRPr="00E12CA0" w:rsidRDefault="002B0069" w:rsidP="002B0069">
      <w:pPr>
        <w:ind w:firstLine="284"/>
        <w:jc w:val="both"/>
        <w:rPr>
          <w:rFonts w:eastAsia="Calibri"/>
          <w:bCs/>
          <w:kern w:val="2"/>
          <w:lang w:eastAsia="en-US"/>
          <w14:ligatures w14:val="standardContextual"/>
        </w:rPr>
      </w:pPr>
    </w:p>
    <w:p w14:paraId="543CC908" w14:textId="77777777" w:rsidR="002B0069" w:rsidRPr="00E12CA0" w:rsidRDefault="002B0069" w:rsidP="002B0069">
      <w:pPr>
        <w:ind w:firstLine="284"/>
        <w:jc w:val="both"/>
        <w:rPr>
          <w:kern w:val="2"/>
          <w14:ligatures w14:val="standardContextual"/>
        </w:rPr>
      </w:pPr>
      <w:r w:rsidRPr="00E12CA0">
        <w:rPr>
          <w:rFonts w:eastAsiaTheme="minorHAnsi"/>
          <w:bCs/>
          <w:kern w:val="2"/>
          <w:lang w:eastAsia="en-US"/>
          <w14:ligatures w14:val="standardContextual"/>
        </w:rPr>
        <w:t>5. V § 11 odst. 1 písm. c) se částka „</w:t>
      </w:r>
      <w:r w:rsidRPr="00E12CA0">
        <w:rPr>
          <w:kern w:val="2"/>
          <w14:ligatures w14:val="standardContextual"/>
        </w:rPr>
        <w:t>13 900 Kč“ nahrazuje částkou „16 100 Kč“.</w:t>
      </w:r>
    </w:p>
    <w:p w14:paraId="3AF91232" w14:textId="77777777" w:rsidR="002B0069" w:rsidRPr="00E12CA0" w:rsidRDefault="002B0069" w:rsidP="002B0069">
      <w:pPr>
        <w:ind w:firstLine="284"/>
        <w:jc w:val="both"/>
        <w:rPr>
          <w:kern w:val="2"/>
          <w14:ligatures w14:val="standardContextual"/>
        </w:rPr>
      </w:pPr>
    </w:p>
    <w:p w14:paraId="003BDD49" w14:textId="77777777" w:rsidR="002B0069" w:rsidRPr="00E12CA0" w:rsidRDefault="002B0069" w:rsidP="002B0069">
      <w:pPr>
        <w:ind w:firstLine="284"/>
        <w:jc w:val="both"/>
        <w:rPr>
          <w:rFonts w:eastAsia="Calibri"/>
          <w:bCs/>
          <w:kern w:val="2"/>
          <w:lang w:eastAsia="en-US"/>
          <w14:ligatures w14:val="standardContextual"/>
        </w:rPr>
      </w:pPr>
      <w:r w:rsidRPr="00E12CA0">
        <w:rPr>
          <w:rFonts w:eastAsiaTheme="minorHAnsi"/>
          <w:bCs/>
          <w:kern w:val="2"/>
          <w:lang w:eastAsia="en-US"/>
          <w14:ligatures w14:val="standardContextual"/>
        </w:rPr>
        <w:t>6. V § 11 odst. 1 písmeno d) zní:</w:t>
      </w:r>
    </w:p>
    <w:p w14:paraId="13A4FA30" w14:textId="77777777" w:rsidR="002B0069" w:rsidRPr="00E12CA0" w:rsidRDefault="002B0069" w:rsidP="002B0069">
      <w:pPr>
        <w:shd w:val="clear" w:color="auto" w:fill="FFFFFF"/>
        <w:ind w:firstLine="284"/>
        <w:jc w:val="both"/>
        <w:rPr>
          <w:bCs/>
          <w:strike/>
          <w:kern w:val="2"/>
          <w14:ligatures w14:val="standardContextual"/>
        </w:rPr>
      </w:pPr>
      <w:r w:rsidRPr="00E12CA0">
        <w:rPr>
          <w:rFonts w:eastAsiaTheme="minorHAnsi"/>
          <w:bCs/>
          <w:kern w:val="2"/>
          <w:lang w:eastAsia="en-US"/>
          <w14:ligatures w14:val="standardContextual"/>
        </w:rPr>
        <w:t xml:space="preserve">       „d) v případě, že jde o stupeň</w:t>
      </w:r>
      <w:r w:rsidRPr="00E12CA0">
        <w:rPr>
          <w:bCs/>
          <w:kern w:val="2"/>
          <w14:ligatures w14:val="standardContextual"/>
        </w:rPr>
        <w:t xml:space="preserve"> IV (úplná závislost),</w:t>
      </w:r>
    </w:p>
    <w:p w14:paraId="3B1EAD8D" w14:textId="77777777" w:rsidR="002B0069" w:rsidRPr="00E12CA0" w:rsidRDefault="002B0069" w:rsidP="002B0069">
      <w:pPr>
        <w:ind w:left="142" w:firstLine="284"/>
        <w:contextualSpacing/>
        <w:jc w:val="both"/>
        <w:rPr>
          <w:bCs/>
          <w:color w:val="000000"/>
          <w:kern w:val="2"/>
          <w14:ligatures w14:val="standardContextual"/>
        </w:rPr>
      </w:pPr>
      <w:r w:rsidRPr="00E12CA0">
        <w:rPr>
          <w:bCs/>
          <w:color w:val="000000"/>
          <w:kern w:val="2"/>
          <w14:ligatures w14:val="standardContextual"/>
        </w:rPr>
        <w:tab/>
        <w:t xml:space="preserve">      1.  23 000 Kč, pokud osobě poskytuje pomoc poskytovatel pobytových sociálních</w:t>
      </w:r>
    </w:p>
    <w:p w14:paraId="22F4BF37" w14:textId="77777777" w:rsidR="002B0069" w:rsidRPr="00E12CA0" w:rsidRDefault="002B0069" w:rsidP="002B0069">
      <w:pPr>
        <w:ind w:left="142" w:firstLine="284"/>
        <w:contextualSpacing/>
        <w:jc w:val="both"/>
        <w:rPr>
          <w:bCs/>
          <w:color w:val="000000"/>
          <w:kern w:val="2"/>
          <w14:ligatures w14:val="standardContextual"/>
        </w:rPr>
      </w:pPr>
      <w:r w:rsidRPr="00E12CA0">
        <w:rPr>
          <w:bCs/>
          <w:color w:val="000000"/>
          <w:kern w:val="2"/>
          <w14:ligatures w14:val="standardContextual"/>
        </w:rPr>
        <w:t xml:space="preserve">            služeb </w:t>
      </w:r>
      <w:r w:rsidRPr="00E12CA0">
        <w:rPr>
          <w:color w:val="000000"/>
          <w:kern w:val="2"/>
          <w14:ligatures w14:val="standardContextual"/>
        </w:rPr>
        <w:t>podle § 48, 50 až 52</w:t>
      </w:r>
      <w:r w:rsidRPr="00E12CA0">
        <w:rPr>
          <w:bCs/>
          <w:color w:val="000000"/>
          <w:kern w:val="2"/>
          <w14:ligatures w14:val="standardContextual"/>
        </w:rPr>
        <w:t>, nebo</w:t>
      </w:r>
    </w:p>
    <w:p w14:paraId="2258677D" w14:textId="77777777" w:rsidR="002B0069" w:rsidRPr="00E12CA0" w:rsidRDefault="002B0069" w:rsidP="002B0069">
      <w:pPr>
        <w:spacing w:after="160"/>
        <w:ind w:firstLine="284"/>
        <w:contextualSpacing/>
        <w:jc w:val="both"/>
        <w:rPr>
          <w:bCs/>
          <w:color w:val="000000"/>
          <w:kern w:val="2"/>
          <w14:ligatures w14:val="standardContextual"/>
        </w:rPr>
      </w:pPr>
      <w:r w:rsidRPr="00E12CA0">
        <w:rPr>
          <w:bCs/>
          <w:color w:val="000000"/>
          <w:kern w:val="2"/>
          <w14:ligatures w14:val="standardContextual"/>
        </w:rPr>
        <w:tab/>
        <w:t xml:space="preserve">      2.  27 000 Kč v ostatních případech.“.</w:t>
      </w:r>
    </w:p>
    <w:p w14:paraId="3486FD54" w14:textId="77777777" w:rsidR="002B0069" w:rsidRPr="00E12CA0" w:rsidRDefault="002B0069" w:rsidP="002B0069">
      <w:pPr>
        <w:spacing w:after="160"/>
        <w:ind w:firstLine="284"/>
        <w:contextualSpacing/>
        <w:jc w:val="both"/>
        <w:rPr>
          <w:bCs/>
          <w:color w:val="000000"/>
          <w:kern w:val="2"/>
          <w14:ligatures w14:val="standardContextual"/>
        </w:rPr>
      </w:pPr>
    </w:p>
    <w:p w14:paraId="39B14DF7" w14:textId="53AD53D8" w:rsidR="002B0069" w:rsidRPr="00592FEA" w:rsidRDefault="002B0069" w:rsidP="002B0069">
      <w:pPr>
        <w:ind w:firstLine="284"/>
        <w:rPr>
          <w:color w:val="FF0000"/>
          <w:kern w:val="2"/>
          <w14:ligatures w14:val="standardContextual"/>
        </w:rPr>
      </w:pPr>
      <w:r w:rsidRPr="00592FEA">
        <w:rPr>
          <w:rFonts w:eastAsiaTheme="minorHAnsi"/>
          <w:bCs/>
          <w:kern w:val="2"/>
          <w:highlight w:val="yellow"/>
          <w:lang w:eastAsia="en-US"/>
          <w14:ligatures w14:val="standardContextual"/>
        </w:rPr>
        <w:t>7. V § 11 odst. 2 písm. a) se částka „</w:t>
      </w:r>
      <w:r w:rsidRPr="00592FEA">
        <w:rPr>
          <w:kern w:val="2"/>
          <w:highlight w:val="yellow"/>
          <w14:ligatures w14:val="standardContextual"/>
        </w:rPr>
        <w:t>880 Kč“ nahrazuje částkou „1 380 Kč“.</w:t>
      </w:r>
      <w:r w:rsidR="00592FEA">
        <w:rPr>
          <w:kern w:val="2"/>
          <w14:ligatures w14:val="standardContextual"/>
        </w:rPr>
        <w:t xml:space="preserve"> </w:t>
      </w:r>
      <w:r w:rsidR="00592FEA">
        <w:rPr>
          <w:color w:val="FF0000"/>
          <w:kern w:val="2"/>
          <w14:ligatures w14:val="standardContextual"/>
        </w:rPr>
        <w:t>Výbor zaujal neutrální stanovisko, určitá naděje pro třetí čtení.</w:t>
      </w:r>
    </w:p>
    <w:p w14:paraId="6208DD63" w14:textId="77777777" w:rsidR="002B0069" w:rsidRPr="00E12CA0" w:rsidRDefault="002B0069" w:rsidP="002B0069">
      <w:pPr>
        <w:ind w:firstLine="284"/>
        <w:rPr>
          <w:rFonts w:eastAsiaTheme="minorHAnsi"/>
          <w:bCs/>
          <w:kern w:val="2"/>
          <w:lang w:eastAsia="en-US"/>
          <w14:ligatures w14:val="standardContextual"/>
        </w:rPr>
      </w:pPr>
    </w:p>
    <w:p w14:paraId="092204F2" w14:textId="77777777" w:rsidR="002B0069" w:rsidRPr="00E12CA0" w:rsidRDefault="002B0069" w:rsidP="002B0069">
      <w:pPr>
        <w:ind w:firstLine="284"/>
        <w:rPr>
          <w:rFonts w:eastAsia="Calibri"/>
          <w:kern w:val="2"/>
          <w:lang w:eastAsia="en-US"/>
          <w14:ligatures w14:val="standardContextual"/>
        </w:rPr>
      </w:pPr>
      <w:r w:rsidRPr="00E12CA0">
        <w:rPr>
          <w:rFonts w:eastAsiaTheme="minorHAnsi"/>
          <w:bCs/>
          <w:kern w:val="2"/>
          <w:lang w:eastAsia="en-US"/>
          <w14:ligatures w14:val="standardContextual"/>
        </w:rPr>
        <w:t>8. V § 11 odst. 2 písm. b) se částka „</w:t>
      </w:r>
      <w:r w:rsidRPr="00E12CA0">
        <w:rPr>
          <w:kern w:val="2"/>
          <w14:ligatures w14:val="standardContextual"/>
        </w:rPr>
        <w:t>4 400 Kč“ nahrazuje částkou „</w:t>
      </w:r>
      <w:r>
        <w:rPr>
          <w:kern w:val="2"/>
          <w14:ligatures w14:val="standardContextual"/>
        </w:rPr>
        <w:t>4 900</w:t>
      </w:r>
      <w:r w:rsidRPr="00E12CA0">
        <w:rPr>
          <w:kern w:val="2"/>
          <w14:ligatures w14:val="standardContextual"/>
        </w:rPr>
        <w:t xml:space="preserve"> Kč“.</w:t>
      </w:r>
    </w:p>
    <w:p w14:paraId="7924738E" w14:textId="77777777" w:rsidR="002B0069" w:rsidRPr="00E12CA0" w:rsidRDefault="002B0069" w:rsidP="002B0069">
      <w:pPr>
        <w:ind w:firstLine="284"/>
        <w:jc w:val="both"/>
        <w:rPr>
          <w:rFonts w:eastAsiaTheme="minorHAnsi"/>
          <w:bCs/>
          <w:kern w:val="2"/>
          <w:lang w:eastAsia="en-US"/>
          <w14:ligatures w14:val="standardContextual"/>
        </w:rPr>
      </w:pPr>
    </w:p>
    <w:p w14:paraId="0671FEE8" w14:textId="77777777" w:rsidR="002B0069" w:rsidRPr="00E12CA0" w:rsidRDefault="002B0069" w:rsidP="002B0069">
      <w:pPr>
        <w:ind w:firstLine="284"/>
        <w:rPr>
          <w:rFonts w:eastAsiaTheme="minorHAnsi"/>
          <w:kern w:val="2"/>
          <w:lang w:eastAsia="en-US"/>
          <w14:ligatures w14:val="standardContextual"/>
        </w:rPr>
      </w:pPr>
      <w:r w:rsidRPr="00E12CA0">
        <w:rPr>
          <w:rFonts w:eastAsiaTheme="minorHAnsi"/>
          <w:bCs/>
          <w:kern w:val="2"/>
          <w:lang w:eastAsia="en-US"/>
          <w14:ligatures w14:val="standardContextual"/>
        </w:rPr>
        <w:t>9. V § 11 odst. 2 písm. c) se částka „</w:t>
      </w:r>
      <w:r w:rsidRPr="00E12CA0">
        <w:rPr>
          <w:kern w:val="2"/>
          <w14:ligatures w14:val="standardContextual"/>
        </w:rPr>
        <w:t>12 800 Kč“ nahrazuje částkou „14 800 Kč“.</w:t>
      </w:r>
    </w:p>
    <w:p w14:paraId="5E4CC88C" w14:textId="77777777" w:rsidR="002B0069" w:rsidRPr="00E12CA0" w:rsidRDefault="002B0069" w:rsidP="002B0069">
      <w:pPr>
        <w:ind w:firstLine="284"/>
        <w:jc w:val="both"/>
        <w:rPr>
          <w:rFonts w:eastAsiaTheme="minorHAnsi"/>
          <w:bCs/>
          <w:kern w:val="2"/>
          <w:lang w:eastAsia="en-US"/>
          <w14:ligatures w14:val="standardContextual"/>
        </w:rPr>
      </w:pPr>
    </w:p>
    <w:p w14:paraId="42B67A87" w14:textId="77777777" w:rsidR="002B0069" w:rsidRPr="00E12CA0" w:rsidRDefault="002B0069" w:rsidP="002B0069">
      <w:pPr>
        <w:ind w:firstLine="284"/>
        <w:jc w:val="both"/>
        <w:rPr>
          <w:rFonts w:eastAsiaTheme="minorHAnsi"/>
          <w:bCs/>
          <w:kern w:val="2"/>
          <w:lang w:eastAsia="en-US"/>
          <w14:ligatures w14:val="standardContextual"/>
        </w:rPr>
      </w:pPr>
      <w:r w:rsidRPr="00E12CA0">
        <w:rPr>
          <w:rFonts w:eastAsiaTheme="minorHAnsi"/>
          <w:bCs/>
          <w:kern w:val="2"/>
          <w:lang w:eastAsia="en-US"/>
          <w14:ligatures w14:val="standardContextual"/>
        </w:rPr>
        <w:t>10. V § 11 odst. 2 písmeno d) zní:</w:t>
      </w:r>
    </w:p>
    <w:p w14:paraId="6D875472" w14:textId="77777777" w:rsidR="002B0069" w:rsidRPr="00E12CA0" w:rsidRDefault="002B0069" w:rsidP="002B0069">
      <w:pPr>
        <w:ind w:firstLine="284"/>
        <w:jc w:val="both"/>
        <w:rPr>
          <w:bCs/>
          <w:kern w:val="2"/>
          <w14:ligatures w14:val="standardContextual"/>
        </w:rPr>
      </w:pPr>
      <w:r w:rsidRPr="00E12CA0">
        <w:rPr>
          <w:rFonts w:eastAsiaTheme="minorHAnsi"/>
          <w:bCs/>
          <w:kern w:val="2"/>
          <w:lang w:eastAsia="en-US"/>
          <w14:ligatures w14:val="standardContextual"/>
        </w:rPr>
        <w:t xml:space="preserve">       „d) v případě, že jde o stupeň</w:t>
      </w:r>
      <w:r w:rsidRPr="00E12CA0">
        <w:rPr>
          <w:bCs/>
          <w:kern w:val="2"/>
          <w14:ligatures w14:val="standardContextual"/>
        </w:rPr>
        <w:t xml:space="preserve"> IV (úplná závislost),</w:t>
      </w:r>
    </w:p>
    <w:p w14:paraId="7BBF9D96" w14:textId="77777777" w:rsidR="002B0069" w:rsidRPr="00CF67B4" w:rsidRDefault="002B0069" w:rsidP="002B0069">
      <w:pPr>
        <w:ind w:left="709" w:firstLine="284"/>
        <w:contextualSpacing/>
        <w:jc w:val="both"/>
      </w:pPr>
      <w:r w:rsidRPr="00CF67B4">
        <w:t xml:space="preserve"> 1.   23 000 Kč, pokud osobě poskytuje pomoc poskytovatel pobytových sociálních</w:t>
      </w:r>
    </w:p>
    <w:p w14:paraId="010D6D38" w14:textId="77777777" w:rsidR="002B0069" w:rsidRPr="00E12CA0" w:rsidRDefault="002B0069" w:rsidP="002B0069">
      <w:pPr>
        <w:ind w:left="709" w:firstLine="284"/>
        <w:contextualSpacing/>
        <w:jc w:val="both"/>
        <w:rPr>
          <w:bCs/>
          <w:color w:val="000000"/>
          <w:kern w:val="2"/>
          <w14:ligatures w14:val="standardContextual"/>
        </w:rPr>
      </w:pPr>
      <w:r w:rsidRPr="00CF67B4">
        <w:rPr>
          <w:bCs/>
          <w:color w:val="000000"/>
          <w:kern w:val="2"/>
          <w14:ligatures w14:val="standardContextual"/>
        </w:rPr>
        <w:t xml:space="preserve">      služeb </w:t>
      </w:r>
      <w:r w:rsidRPr="00CF67B4">
        <w:rPr>
          <w:color w:val="000000"/>
          <w:kern w:val="2"/>
          <w14:ligatures w14:val="standardContextual"/>
        </w:rPr>
        <w:t>podle § 48 až 52,</w:t>
      </w:r>
      <w:r w:rsidRPr="00CF67B4">
        <w:rPr>
          <w:bCs/>
          <w:color w:val="000000"/>
          <w:kern w:val="2"/>
          <w14:ligatures w14:val="standardContextual"/>
        </w:rPr>
        <w:t xml:space="preserve"> nebo</w:t>
      </w:r>
    </w:p>
    <w:p w14:paraId="7B23BC35" w14:textId="77777777" w:rsidR="002B0069" w:rsidRPr="00E12CA0" w:rsidRDefault="002B0069" w:rsidP="002B0069">
      <w:pPr>
        <w:shd w:val="clear" w:color="auto" w:fill="FFFFFF"/>
        <w:ind w:left="709" w:firstLine="284"/>
        <w:contextualSpacing/>
        <w:jc w:val="both"/>
        <w:rPr>
          <w:bCs/>
          <w:color w:val="000000"/>
          <w:kern w:val="2"/>
          <w14:ligatures w14:val="standardContextual"/>
        </w:rPr>
      </w:pPr>
      <w:r w:rsidRPr="00E12CA0">
        <w:rPr>
          <w:bCs/>
          <w:color w:val="000000"/>
          <w:kern w:val="2"/>
          <w14:ligatures w14:val="standardContextual"/>
        </w:rPr>
        <w:t xml:space="preserve"> 2.   27 000 Kč v ostatních případech.“.“.</w:t>
      </w:r>
    </w:p>
    <w:p w14:paraId="24F8264E" w14:textId="77777777" w:rsidR="002B0069" w:rsidRPr="00E12CA0" w:rsidRDefault="002B0069" w:rsidP="002B0069">
      <w:pPr>
        <w:shd w:val="clear" w:color="auto" w:fill="FFFFFF"/>
        <w:ind w:left="709" w:firstLine="284"/>
        <w:contextualSpacing/>
        <w:jc w:val="both"/>
        <w:rPr>
          <w:bCs/>
          <w:color w:val="000000"/>
          <w:kern w:val="2"/>
          <w14:ligatures w14:val="standardContextual"/>
        </w:rPr>
      </w:pPr>
    </w:p>
    <w:p w14:paraId="5EE256AD" w14:textId="77777777" w:rsidR="002B0069" w:rsidRPr="00E12CA0" w:rsidRDefault="002B0069" w:rsidP="002B0069">
      <w:pPr>
        <w:shd w:val="clear" w:color="auto" w:fill="FFFFFF"/>
        <w:spacing w:after="160"/>
        <w:ind w:firstLine="284"/>
        <w:contextualSpacing/>
        <w:jc w:val="both"/>
        <w:rPr>
          <w:bCs/>
          <w:color w:val="000000"/>
          <w:kern w:val="2"/>
          <w14:ligatures w14:val="standardContextual"/>
        </w:rPr>
      </w:pPr>
      <w:r w:rsidRPr="00E12CA0">
        <w:rPr>
          <w:bCs/>
          <w:color w:val="000000"/>
          <w:kern w:val="2"/>
          <w14:ligatures w14:val="standardContextual"/>
        </w:rPr>
        <w:t xml:space="preserve">  Ostatní body se přečíslují.“.</w:t>
      </w:r>
    </w:p>
    <w:p w14:paraId="2C240A9C" w14:textId="77777777" w:rsidR="002B0069" w:rsidRPr="00E12CA0" w:rsidRDefault="002B0069" w:rsidP="002B0069">
      <w:pPr>
        <w:shd w:val="clear" w:color="auto" w:fill="FFFFFF"/>
        <w:spacing w:after="160"/>
        <w:ind w:firstLine="284"/>
        <w:contextualSpacing/>
        <w:jc w:val="both"/>
        <w:rPr>
          <w:bCs/>
          <w:color w:val="000000"/>
          <w:kern w:val="2"/>
          <w14:ligatures w14:val="standardContextual"/>
        </w:rPr>
      </w:pPr>
    </w:p>
    <w:p w14:paraId="7DB7BB64" w14:textId="77777777" w:rsidR="000C6893" w:rsidRDefault="000C6893"/>
    <w:p w14:paraId="0C9CD86D" w14:textId="77777777" w:rsidR="00CF453E" w:rsidRDefault="00CF453E"/>
    <w:p w14:paraId="7827930E" w14:textId="77777777" w:rsidR="000C6893" w:rsidRPr="002B0069" w:rsidRDefault="008B3CFE">
      <w:pPr>
        <w:rPr>
          <w:i/>
        </w:rPr>
      </w:pPr>
      <w:r w:rsidRPr="008B3CFE">
        <w:rPr>
          <w:b/>
        </w:rPr>
        <w:t>B2.</w:t>
      </w:r>
      <w:r>
        <w:rPr>
          <w:i/>
        </w:rPr>
        <w:t xml:space="preserve"> </w:t>
      </w:r>
      <w:r w:rsidR="002B0069" w:rsidRPr="002B0069">
        <w:rPr>
          <w:i/>
        </w:rPr>
        <w:t>SD 4065</w:t>
      </w:r>
    </w:p>
    <w:p w14:paraId="2141688A" w14:textId="77777777" w:rsidR="002B0069" w:rsidRPr="002B0069" w:rsidRDefault="002B0069" w:rsidP="002B0069">
      <w:pPr>
        <w:spacing w:after="160" w:line="259" w:lineRule="auto"/>
        <w:jc w:val="both"/>
        <w:rPr>
          <w:rFonts w:eastAsiaTheme="minorHAnsi"/>
          <w:bCs/>
          <w:i/>
          <w:kern w:val="2"/>
          <w:lang w:eastAsia="en-US"/>
          <w14:ligatures w14:val="standardContextual"/>
        </w:rPr>
      </w:pPr>
      <w:r w:rsidRPr="002B0069">
        <w:rPr>
          <w:rFonts w:eastAsiaTheme="minorHAnsi"/>
          <w:bCs/>
          <w:i/>
          <w:kern w:val="2"/>
          <w:lang w:eastAsia="en-US"/>
          <w14:ligatures w14:val="standardContextual"/>
        </w:rPr>
        <w:t>Pozměňovací návrh poslanců Aleše Juchelky, Andrey Babišové, Lenky Dražilové, Jany Hanzlíkové, Igora Hendrycha, Renaty Oulehlové, Jany Pastuchové a Aleny Schillerové k pozměňovacímu návrhu výboru pro sociální politiku k návrhu poslance Mariana Jurečky a dalších na vydání zákona, kterým se mění zákon č. 108/2006 Sb., o sociálních službách, ve znění pozdějších předpisů (sněmovní tisk 605/2)</w:t>
      </w:r>
    </w:p>
    <w:p w14:paraId="655431B3" w14:textId="77777777" w:rsidR="002B0069" w:rsidRPr="00E12CA0" w:rsidRDefault="002B0069" w:rsidP="002B0069">
      <w:pPr>
        <w:spacing w:after="160" w:line="259" w:lineRule="auto"/>
        <w:rPr>
          <w:rFonts w:eastAsiaTheme="minorHAnsi"/>
          <w:kern w:val="2"/>
          <w:lang w:eastAsia="en-US"/>
          <w14:ligatures w14:val="standardContextual"/>
        </w:rPr>
      </w:pPr>
      <w:r w:rsidRPr="00E12CA0">
        <w:rPr>
          <w:rFonts w:eastAsiaTheme="minorHAnsi"/>
          <w:kern w:val="2"/>
          <w:lang w:eastAsia="en-US"/>
          <w14:ligatures w14:val="standardContextual"/>
        </w:rPr>
        <w:t>V čl. I pozměňovacího návrhu výboru pro sociální politiku bod 2 zní:</w:t>
      </w:r>
    </w:p>
    <w:p w14:paraId="6A038960" w14:textId="77777777" w:rsidR="002B0069" w:rsidRPr="00E12CA0" w:rsidRDefault="002B0069" w:rsidP="002B0069">
      <w:pPr>
        <w:spacing w:after="160" w:line="259" w:lineRule="auto"/>
        <w:rPr>
          <w:rFonts w:eastAsiaTheme="minorHAnsi"/>
          <w:kern w:val="2"/>
          <w:lang w:eastAsia="en-US"/>
          <w14:ligatures w14:val="standardContextual"/>
        </w:rPr>
      </w:pPr>
      <w:r w:rsidRPr="00E12CA0">
        <w:rPr>
          <w:rFonts w:eastAsiaTheme="minorHAnsi"/>
          <w:kern w:val="2"/>
          <w:lang w:eastAsia="en-US"/>
          <w14:ligatures w14:val="standardContextual"/>
        </w:rPr>
        <w:t>„2. Za bod 2 se vkládají nové body 3 až 10, které znějí:</w:t>
      </w:r>
    </w:p>
    <w:p w14:paraId="24BA108D" w14:textId="77777777" w:rsidR="002B0069" w:rsidRPr="00E12CA0" w:rsidRDefault="002B0069" w:rsidP="002B0069">
      <w:pPr>
        <w:ind w:firstLine="284"/>
        <w:jc w:val="both"/>
        <w:rPr>
          <w:rFonts w:eastAsiaTheme="minorHAnsi"/>
          <w:kern w:val="2"/>
          <w:lang w:eastAsia="en-US"/>
          <w14:ligatures w14:val="standardContextual"/>
        </w:rPr>
      </w:pPr>
      <w:r w:rsidRPr="00E12CA0">
        <w:rPr>
          <w:rFonts w:eastAsiaTheme="minorHAnsi"/>
          <w:kern w:val="2"/>
          <w:lang w:eastAsia="en-US"/>
          <w14:ligatures w14:val="standardContextual"/>
        </w:rPr>
        <w:t>„3. V § 11 odst. 1 písm. a) se částka „3 300 Kč“ nahrazuje částkou „3 630 Kč“.</w:t>
      </w:r>
    </w:p>
    <w:p w14:paraId="1119C18D" w14:textId="77777777" w:rsidR="002B0069" w:rsidRPr="00E12CA0" w:rsidRDefault="002B0069" w:rsidP="002B0069">
      <w:pPr>
        <w:ind w:firstLine="284"/>
        <w:jc w:val="both"/>
        <w:rPr>
          <w:rFonts w:eastAsiaTheme="minorHAnsi"/>
          <w:kern w:val="2"/>
          <w:lang w:eastAsia="en-US"/>
          <w14:ligatures w14:val="standardContextual"/>
        </w:rPr>
      </w:pPr>
    </w:p>
    <w:p w14:paraId="2422E6E9" w14:textId="77777777" w:rsidR="002B0069" w:rsidRPr="00E12CA0" w:rsidRDefault="002B0069" w:rsidP="002B0069">
      <w:pPr>
        <w:ind w:firstLine="284"/>
        <w:jc w:val="both"/>
        <w:rPr>
          <w:kern w:val="2"/>
          <w14:ligatures w14:val="standardContextual"/>
        </w:rPr>
      </w:pPr>
      <w:r w:rsidRPr="00E12CA0">
        <w:rPr>
          <w:rFonts w:eastAsiaTheme="minorHAnsi"/>
          <w:bCs/>
          <w:kern w:val="2"/>
          <w:lang w:eastAsia="en-US"/>
          <w14:ligatures w14:val="standardContextual"/>
        </w:rPr>
        <w:t>4. V § 11 odst. 1 písm. b) se částka „</w:t>
      </w:r>
      <w:r w:rsidRPr="00E12CA0">
        <w:rPr>
          <w:kern w:val="2"/>
          <w14:ligatures w14:val="standardContextual"/>
        </w:rPr>
        <w:t>6 600 Kč“ nahrazuje částkou „7 </w:t>
      </w:r>
      <w:r>
        <w:rPr>
          <w:kern w:val="2"/>
          <w14:ligatures w14:val="standardContextual"/>
        </w:rPr>
        <w:t>8</w:t>
      </w:r>
      <w:r w:rsidRPr="00E12CA0">
        <w:rPr>
          <w:kern w:val="2"/>
          <w14:ligatures w14:val="standardContextual"/>
        </w:rPr>
        <w:t>00 Kč“.</w:t>
      </w:r>
    </w:p>
    <w:p w14:paraId="6A014452" w14:textId="77777777" w:rsidR="002B0069" w:rsidRPr="00E12CA0" w:rsidRDefault="002B0069" w:rsidP="002B0069">
      <w:pPr>
        <w:ind w:firstLine="284"/>
        <w:jc w:val="both"/>
        <w:rPr>
          <w:rFonts w:eastAsia="Calibri"/>
          <w:bCs/>
          <w:kern w:val="2"/>
          <w:lang w:eastAsia="en-US"/>
          <w14:ligatures w14:val="standardContextual"/>
        </w:rPr>
      </w:pPr>
    </w:p>
    <w:p w14:paraId="4DA6E929" w14:textId="77777777" w:rsidR="002B0069" w:rsidRPr="00E12CA0" w:rsidRDefault="002B0069" w:rsidP="002B0069">
      <w:pPr>
        <w:ind w:firstLine="284"/>
        <w:jc w:val="both"/>
        <w:rPr>
          <w:kern w:val="2"/>
          <w14:ligatures w14:val="standardContextual"/>
        </w:rPr>
      </w:pPr>
      <w:r w:rsidRPr="00E12CA0">
        <w:rPr>
          <w:rFonts w:eastAsiaTheme="minorHAnsi"/>
          <w:bCs/>
          <w:kern w:val="2"/>
          <w:lang w:eastAsia="en-US"/>
          <w14:ligatures w14:val="standardContextual"/>
        </w:rPr>
        <w:t>5. V § 11 odst. 1 písm. c) se částka „</w:t>
      </w:r>
      <w:r w:rsidRPr="00E12CA0">
        <w:rPr>
          <w:kern w:val="2"/>
          <w14:ligatures w14:val="standardContextual"/>
        </w:rPr>
        <w:t>13 900 Kč“ nahrazuje částkou „16 100 Kč“.</w:t>
      </w:r>
    </w:p>
    <w:p w14:paraId="174BAEE7" w14:textId="77777777" w:rsidR="002B0069" w:rsidRPr="00E12CA0" w:rsidRDefault="002B0069" w:rsidP="002B0069">
      <w:pPr>
        <w:ind w:firstLine="284"/>
        <w:jc w:val="both"/>
        <w:rPr>
          <w:kern w:val="2"/>
          <w14:ligatures w14:val="standardContextual"/>
        </w:rPr>
      </w:pPr>
    </w:p>
    <w:p w14:paraId="4D8181B3" w14:textId="77777777" w:rsidR="002B0069" w:rsidRPr="00E12CA0" w:rsidRDefault="002B0069" w:rsidP="002B0069">
      <w:pPr>
        <w:ind w:firstLine="284"/>
        <w:jc w:val="both"/>
        <w:rPr>
          <w:rFonts w:eastAsia="Calibri"/>
          <w:bCs/>
          <w:kern w:val="2"/>
          <w:lang w:eastAsia="en-US"/>
          <w14:ligatures w14:val="standardContextual"/>
        </w:rPr>
      </w:pPr>
      <w:r w:rsidRPr="00E12CA0">
        <w:rPr>
          <w:rFonts w:eastAsiaTheme="minorHAnsi"/>
          <w:bCs/>
          <w:kern w:val="2"/>
          <w:lang w:eastAsia="en-US"/>
          <w14:ligatures w14:val="standardContextual"/>
        </w:rPr>
        <w:t>6. V § 11 odst. 1 písmeno d) zní:</w:t>
      </w:r>
    </w:p>
    <w:p w14:paraId="7C598930" w14:textId="77777777" w:rsidR="002B0069" w:rsidRPr="00E12CA0" w:rsidRDefault="002B0069" w:rsidP="002B0069">
      <w:pPr>
        <w:shd w:val="clear" w:color="auto" w:fill="FFFFFF"/>
        <w:ind w:firstLine="284"/>
        <w:jc w:val="both"/>
        <w:rPr>
          <w:bCs/>
          <w:strike/>
          <w:kern w:val="2"/>
          <w14:ligatures w14:val="standardContextual"/>
        </w:rPr>
      </w:pPr>
      <w:r w:rsidRPr="00E12CA0">
        <w:rPr>
          <w:rFonts w:eastAsiaTheme="minorHAnsi"/>
          <w:bCs/>
          <w:kern w:val="2"/>
          <w:lang w:eastAsia="en-US"/>
          <w14:ligatures w14:val="standardContextual"/>
        </w:rPr>
        <w:t xml:space="preserve">       „d) v případě, že jde o stupeň</w:t>
      </w:r>
      <w:r w:rsidRPr="00E12CA0">
        <w:rPr>
          <w:bCs/>
          <w:kern w:val="2"/>
          <w14:ligatures w14:val="standardContextual"/>
        </w:rPr>
        <w:t xml:space="preserve"> IV (úplná závislost),</w:t>
      </w:r>
    </w:p>
    <w:p w14:paraId="11F0FC7D" w14:textId="77777777" w:rsidR="002B0069" w:rsidRPr="00E12CA0" w:rsidRDefault="002B0069" w:rsidP="002B0069">
      <w:pPr>
        <w:ind w:left="142" w:firstLine="284"/>
        <w:contextualSpacing/>
        <w:jc w:val="both"/>
        <w:rPr>
          <w:bCs/>
          <w:color w:val="000000"/>
          <w:kern w:val="2"/>
          <w14:ligatures w14:val="standardContextual"/>
        </w:rPr>
      </w:pPr>
      <w:r w:rsidRPr="00E12CA0">
        <w:rPr>
          <w:bCs/>
          <w:color w:val="000000"/>
          <w:kern w:val="2"/>
          <w14:ligatures w14:val="standardContextual"/>
        </w:rPr>
        <w:tab/>
        <w:t xml:space="preserve">      1.  23 000 Kč, pokud osobě poskytuje pomoc poskytovatel pobytových sociálních</w:t>
      </w:r>
    </w:p>
    <w:p w14:paraId="6512F93C" w14:textId="77777777" w:rsidR="002B0069" w:rsidRPr="00E12CA0" w:rsidRDefault="002B0069" w:rsidP="002B0069">
      <w:pPr>
        <w:ind w:left="142" w:firstLine="284"/>
        <w:contextualSpacing/>
        <w:jc w:val="both"/>
        <w:rPr>
          <w:bCs/>
          <w:color w:val="000000"/>
          <w:kern w:val="2"/>
          <w14:ligatures w14:val="standardContextual"/>
        </w:rPr>
      </w:pPr>
      <w:r w:rsidRPr="00E12CA0">
        <w:rPr>
          <w:bCs/>
          <w:color w:val="000000"/>
          <w:kern w:val="2"/>
          <w14:ligatures w14:val="standardContextual"/>
        </w:rPr>
        <w:t xml:space="preserve">            služeb </w:t>
      </w:r>
      <w:r w:rsidRPr="00E12CA0">
        <w:rPr>
          <w:color w:val="000000"/>
          <w:kern w:val="2"/>
          <w14:ligatures w14:val="standardContextual"/>
        </w:rPr>
        <w:t>podle § 48, 50 až 52</w:t>
      </w:r>
      <w:r w:rsidRPr="00E12CA0">
        <w:rPr>
          <w:bCs/>
          <w:color w:val="000000"/>
          <w:kern w:val="2"/>
          <w14:ligatures w14:val="standardContextual"/>
        </w:rPr>
        <w:t>, nebo</w:t>
      </w:r>
    </w:p>
    <w:p w14:paraId="23F06AFC" w14:textId="77777777" w:rsidR="002B0069" w:rsidRPr="00E12CA0" w:rsidRDefault="002B0069" w:rsidP="002B0069">
      <w:pPr>
        <w:spacing w:after="160"/>
        <w:ind w:firstLine="284"/>
        <w:contextualSpacing/>
        <w:jc w:val="both"/>
        <w:rPr>
          <w:bCs/>
          <w:color w:val="000000"/>
          <w:kern w:val="2"/>
          <w14:ligatures w14:val="standardContextual"/>
        </w:rPr>
      </w:pPr>
      <w:r w:rsidRPr="00E12CA0">
        <w:rPr>
          <w:bCs/>
          <w:color w:val="000000"/>
          <w:kern w:val="2"/>
          <w14:ligatures w14:val="standardContextual"/>
        </w:rPr>
        <w:tab/>
        <w:t xml:space="preserve">      2.  27 000 Kč v ostatních případech.“.</w:t>
      </w:r>
    </w:p>
    <w:p w14:paraId="59450682" w14:textId="77777777" w:rsidR="002B0069" w:rsidRPr="00E12CA0" w:rsidRDefault="002B0069" w:rsidP="002B0069">
      <w:pPr>
        <w:spacing w:after="160"/>
        <w:ind w:firstLine="284"/>
        <w:contextualSpacing/>
        <w:jc w:val="both"/>
        <w:rPr>
          <w:bCs/>
          <w:color w:val="000000"/>
          <w:kern w:val="2"/>
          <w14:ligatures w14:val="standardContextual"/>
        </w:rPr>
      </w:pPr>
    </w:p>
    <w:p w14:paraId="48179593" w14:textId="77777777" w:rsidR="002B0069" w:rsidRPr="00E12CA0" w:rsidRDefault="002B0069" w:rsidP="002B0069">
      <w:pPr>
        <w:ind w:firstLine="284"/>
        <w:rPr>
          <w:kern w:val="2"/>
          <w14:ligatures w14:val="standardContextual"/>
        </w:rPr>
      </w:pPr>
      <w:r w:rsidRPr="00E12CA0">
        <w:rPr>
          <w:rFonts w:eastAsiaTheme="minorHAnsi"/>
          <w:bCs/>
          <w:kern w:val="2"/>
          <w:lang w:eastAsia="en-US"/>
          <w14:ligatures w14:val="standardContextual"/>
        </w:rPr>
        <w:t>7. V § 11 odst. 2 písm. a) se částka „</w:t>
      </w:r>
      <w:r w:rsidRPr="00E12CA0">
        <w:rPr>
          <w:kern w:val="2"/>
          <w14:ligatures w14:val="standardContextual"/>
        </w:rPr>
        <w:t>880 Kč“ nahrazuje částkou „2 000 Kč“.</w:t>
      </w:r>
    </w:p>
    <w:p w14:paraId="4BD1F4E7" w14:textId="77777777" w:rsidR="002B0069" w:rsidRPr="00E12CA0" w:rsidRDefault="002B0069" w:rsidP="002B0069">
      <w:pPr>
        <w:ind w:firstLine="284"/>
        <w:rPr>
          <w:rFonts w:eastAsiaTheme="minorHAnsi"/>
          <w:bCs/>
          <w:kern w:val="2"/>
          <w:lang w:eastAsia="en-US"/>
          <w14:ligatures w14:val="standardContextual"/>
        </w:rPr>
      </w:pPr>
    </w:p>
    <w:p w14:paraId="50AD2D37" w14:textId="77777777" w:rsidR="002B0069" w:rsidRPr="00E12CA0" w:rsidRDefault="002B0069" w:rsidP="002B0069">
      <w:pPr>
        <w:ind w:firstLine="284"/>
        <w:rPr>
          <w:rFonts w:eastAsia="Calibri"/>
          <w:kern w:val="2"/>
          <w:lang w:eastAsia="en-US"/>
          <w14:ligatures w14:val="standardContextual"/>
        </w:rPr>
      </w:pPr>
      <w:r w:rsidRPr="00E12CA0">
        <w:rPr>
          <w:rFonts w:eastAsiaTheme="minorHAnsi"/>
          <w:bCs/>
          <w:kern w:val="2"/>
          <w:lang w:eastAsia="en-US"/>
          <w14:ligatures w14:val="standardContextual"/>
        </w:rPr>
        <w:t>8. V § 11 odst. 2 písm. b) se částka „</w:t>
      </w:r>
      <w:r w:rsidRPr="00E12CA0">
        <w:rPr>
          <w:kern w:val="2"/>
          <w14:ligatures w14:val="standardContextual"/>
        </w:rPr>
        <w:t>4 400 Kč“ nahrazuje částkou „</w:t>
      </w:r>
      <w:r>
        <w:rPr>
          <w:kern w:val="2"/>
          <w14:ligatures w14:val="standardContextual"/>
        </w:rPr>
        <w:t>6 400</w:t>
      </w:r>
      <w:r w:rsidRPr="00E12CA0">
        <w:rPr>
          <w:kern w:val="2"/>
          <w14:ligatures w14:val="standardContextual"/>
        </w:rPr>
        <w:t xml:space="preserve"> Kč“.</w:t>
      </w:r>
    </w:p>
    <w:p w14:paraId="1EAC7505" w14:textId="77777777" w:rsidR="002B0069" w:rsidRPr="00E12CA0" w:rsidRDefault="002B0069" w:rsidP="002B0069">
      <w:pPr>
        <w:ind w:firstLine="284"/>
        <w:jc w:val="both"/>
        <w:rPr>
          <w:rFonts w:eastAsiaTheme="minorHAnsi"/>
          <w:bCs/>
          <w:kern w:val="2"/>
          <w:lang w:eastAsia="en-US"/>
          <w14:ligatures w14:val="standardContextual"/>
        </w:rPr>
      </w:pPr>
    </w:p>
    <w:p w14:paraId="5911F2B8" w14:textId="77777777" w:rsidR="002B0069" w:rsidRPr="00E12CA0" w:rsidRDefault="002B0069" w:rsidP="002B0069">
      <w:pPr>
        <w:ind w:firstLine="284"/>
        <w:rPr>
          <w:rFonts w:eastAsiaTheme="minorHAnsi"/>
          <w:kern w:val="2"/>
          <w:lang w:eastAsia="en-US"/>
          <w14:ligatures w14:val="standardContextual"/>
        </w:rPr>
      </w:pPr>
      <w:r w:rsidRPr="00E12CA0">
        <w:rPr>
          <w:rFonts w:eastAsiaTheme="minorHAnsi"/>
          <w:bCs/>
          <w:kern w:val="2"/>
          <w:lang w:eastAsia="en-US"/>
          <w14:ligatures w14:val="standardContextual"/>
        </w:rPr>
        <w:t>9. V § 11 odst. 2 písm. c) se částka „</w:t>
      </w:r>
      <w:r w:rsidRPr="00E12CA0">
        <w:rPr>
          <w:kern w:val="2"/>
          <w14:ligatures w14:val="standardContextual"/>
        </w:rPr>
        <w:t>12 800 Kč“ nahrazuje částkou „14 800 Kč“.</w:t>
      </w:r>
    </w:p>
    <w:p w14:paraId="209955A3" w14:textId="77777777" w:rsidR="002B0069" w:rsidRPr="00E12CA0" w:rsidRDefault="002B0069" w:rsidP="002B0069">
      <w:pPr>
        <w:ind w:firstLine="284"/>
        <w:jc w:val="both"/>
        <w:rPr>
          <w:rFonts w:eastAsiaTheme="minorHAnsi"/>
          <w:bCs/>
          <w:kern w:val="2"/>
          <w:lang w:eastAsia="en-US"/>
          <w14:ligatures w14:val="standardContextual"/>
        </w:rPr>
      </w:pPr>
    </w:p>
    <w:p w14:paraId="35770B0F" w14:textId="77777777" w:rsidR="002B0069" w:rsidRPr="00E12CA0" w:rsidRDefault="002B0069" w:rsidP="002B0069">
      <w:pPr>
        <w:ind w:firstLine="284"/>
        <w:jc w:val="both"/>
        <w:rPr>
          <w:rFonts w:eastAsiaTheme="minorHAnsi"/>
          <w:bCs/>
          <w:kern w:val="2"/>
          <w:lang w:eastAsia="en-US"/>
          <w14:ligatures w14:val="standardContextual"/>
        </w:rPr>
      </w:pPr>
      <w:r w:rsidRPr="00E12CA0">
        <w:rPr>
          <w:rFonts w:eastAsiaTheme="minorHAnsi"/>
          <w:bCs/>
          <w:kern w:val="2"/>
          <w:lang w:eastAsia="en-US"/>
          <w14:ligatures w14:val="standardContextual"/>
        </w:rPr>
        <w:t>10. V § 11 odst. 2 písmeno d) zní:</w:t>
      </w:r>
    </w:p>
    <w:p w14:paraId="32F004CF" w14:textId="77777777" w:rsidR="002B0069" w:rsidRPr="00E12CA0" w:rsidRDefault="002B0069" w:rsidP="002B0069">
      <w:pPr>
        <w:ind w:firstLine="284"/>
        <w:jc w:val="both"/>
        <w:rPr>
          <w:bCs/>
          <w:kern w:val="2"/>
          <w14:ligatures w14:val="standardContextual"/>
        </w:rPr>
      </w:pPr>
      <w:r w:rsidRPr="00E12CA0">
        <w:rPr>
          <w:rFonts w:eastAsiaTheme="minorHAnsi"/>
          <w:bCs/>
          <w:kern w:val="2"/>
          <w:lang w:eastAsia="en-US"/>
          <w14:ligatures w14:val="standardContextual"/>
        </w:rPr>
        <w:t xml:space="preserve">       „d) v případě, že jde o stupeň</w:t>
      </w:r>
      <w:r w:rsidRPr="00E12CA0">
        <w:rPr>
          <w:bCs/>
          <w:kern w:val="2"/>
          <w14:ligatures w14:val="standardContextual"/>
        </w:rPr>
        <w:t xml:space="preserve"> IV (úplná závislost),</w:t>
      </w:r>
    </w:p>
    <w:p w14:paraId="3CF5422E" w14:textId="77777777" w:rsidR="002B0069" w:rsidRPr="00CF67B4" w:rsidRDefault="002B0069" w:rsidP="002B0069">
      <w:pPr>
        <w:ind w:left="709" w:firstLine="284"/>
        <w:contextualSpacing/>
        <w:jc w:val="both"/>
      </w:pPr>
      <w:r w:rsidRPr="00CF67B4">
        <w:t xml:space="preserve"> 1.   23 000 Kč, pokud osobě poskytuje pomoc poskytovatel pobytových sociálních</w:t>
      </w:r>
    </w:p>
    <w:p w14:paraId="27F8B568" w14:textId="77777777" w:rsidR="002B0069" w:rsidRPr="00E12CA0" w:rsidRDefault="002B0069" w:rsidP="002B0069">
      <w:pPr>
        <w:ind w:left="709" w:firstLine="284"/>
        <w:contextualSpacing/>
        <w:jc w:val="both"/>
        <w:rPr>
          <w:bCs/>
          <w:color w:val="000000"/>
          <w:kern w:val="2"/>
          <w14:ligatures w14:val="standardContextual"/>
        </w:rPr>
      </w:pPr>
      <w:r w:rsidRPr="00CF67B4">
        <w:rPr>
          <w:bCs/>
          <w:color w:val="000000"/>
          <w:kern w:val="2"/>
          <w14:ligatures w14:val="standardContextual"/>
        </w:rPr>
        <w:t xml:space="preserve">      služeb </w:t>
      </w:r>
      <w:r w:rsidRPr="00CF67B4">
        <w:rPr>
          <w:color w:val="000000"/>
          <w:kern w:val="2"/>
          <w14:ligatures w14:val="standardContextual"/>
        </w:rPr>
        <w:t>podle § 48 až 52,</w:t>
      </w:r>
      <w:r w:rsidRPr="00CF67B4">
        <w:rPr>
          <w:bCs/>
          <w:color w:val="000000"/>
          <w:kern w:val="2"/>
          <w14:ligatures w14:val="standardContextual"/>
        </w:rPr>
        <w:t xml:space="preserve"> nebo</w:t>
      </w:r>
    </w:p>
    <w:p w14:paraId="0B541054" w14:textId="77777777" w:rsidR="002B0069" w:rsidRPr="00E12CA0" w:rsidRDefault="002B0069" w:rsidP="002B0069">
      <w:pPr>
        <w:shd w:val="clear" w:color="auto" w:fill="FFFFFF"/>
        <w:ind w:left="709" w:firstLine="284"/>
        <w:contextualSpacing/>
        <w:jc w:val="both"/>
        <w:rPr>
          <w:bCs/>
          <w:color w:val="000000"/>
          <w:kern w:val="2"/>
          <w14:ligatures w14:val="standardContextual"/>
        </w:rPr>
      </w:pPr>
      <w:r w:rsidRPr="00E12CA0">
        <w:rPr>
          <w:bCs/>
          <w:color w:val="000000"/>
          <w:kern w:val="2"/>
          <w14:ligatures w14:val="standardContextual"/>
        </w:rPr>
        <w:t xml:space="preserve"> 2.   27 000 Kč v ostatních případech.“.“.</w:t>
      </w:r>
    </w:p>
    <w:p w14:paraId="33032D2D" w14:textId="77777777" w:rsidR="002B0069" w:rsidRPr="00E12CA0" w:rsidRDefault="002B0069" w:rsidP="002B0069">
      <w:pPr>
        <w:shd w:val="clear" w:color="auto" w:fill="FFFFFF"/>
        <w:ind w:left="709" w:firstLine="284"/>
        <w:contextualSpacing/>
        <w:jc w:val="both"/>
        <w:rPr>
          <w:bCs/>
          <w:color w:val="000000"/>
          <w:kern w:val="2"/>
          <w14:ligatures w14:val="standardContextual"/>
        </w:rPr>
      </w:pPr>
    </w:p>
    <w:p w14:paraId="1BE8D5D7" w14:textId="77777777" w:rsidR="002B0069" w:rsidRPr="00E12CA0" w:rsidRDefault="002B0069" w:rsidP="002B0069">
      <w:pPr>
        <w:shd w:val="clear" w:color="auto" w:fill="FFFFFF"/>
        <w:spacing w:after="160"/>
        <w:ind w:firstLine="284"/>
        <w:contextualSpacing/>
        <w:jc w:val="both"/>
        <w:rPr>
          <w:bCs/>
          <w:color w:val="000000"/>
          <w:kern w:val="2"/>
          <w14:ligatures w14:val="standardContextual"/>
        </w:rPr>
      </w:pPr>
      <w:r w:rsidRPr="00E12CA0">
        <w:rPr>
          <w:bCs/>
          <w:color w:val="000000"/>
          <w:kern w:val="2"/>
          <w14:ligatures w14:val="standardContextual"/>
        </w:rPr>
        <w:t xml:space="preserve">  Ostatní body se přečíslují.“.</w:t>
      </w:r>
    </w:p>
    <w:p w14:paraId="4E605F50" w14:textId="77777777" w:rsidR="000C6893" w:rsidRDefault="000C6893"/>
    <w:p w14:paraId="62356178" w14:textId="77777777" w:rsidR="000C6893" w:rsidRDefault="000C6893"/>
    <w:p w14:paraId="45BA07D3" w14:textId="77777777" w:rsidR="00EC15FA" w:rsidRDefault="008B3CFE" w:rsidP="00EC15FA">
      <w:pPr>
        <w:rPr>
          <w:i/>
        </w:rPr>
      </w:pPr>
      <w:r w:rsidRPr="00EC15FA">
        <w:rPr>
          <w:b/>
        </w:rPr>
        <w:t>B3.</w:t>
      </w:r>
      <w:r w:rsidRPr="00EC15FA">
        <w:rPr>
          <w:i/>
        </w:rPr>
        <w:t xml:space="preserve"> </w:t>
      </w:r>
      <w:r w:rsidR="002B0069" w:rsidRPr="00EC15FA">
        <w:rPr>
          <w:i/>
        </w:rPr>
        <w:t>SD 4066</w:t>
      </w:r>
      <w:r w:rsidR="00EC15FA">
        <w:rPr>
          <w:i/>
        </w:rPr>
        <w:t xml:space="preserve"> </w:t>
      </w:r>
    </w:p>
    <w:p w14:paraId="6D387533" w14:textId="6CCB138D" w:rsidR="002B0069" w:rsidRDefault="002B0069" w:rsidP="00EC15FA">
      <w:r>
        <w:rPr>
          <w:rStyle w:val="normaltextrun"/>
        </w:rPr>
        <w:t>V čl. I bod 2 zní: </w:t>
      </w:r>
      <w:r>
        <w:rPr>
          <w:rStyle w:val="eop"/>
        </w:rPr>
        <w:t> </w:t>
      </w:r>
    </w:p>
    <w:p w14:paraId="29F51998" w14:textId="77777777" w:rsidR="002B0069" w:rsidRDefault="002B0069" w:rsidP="002B0069">
      <w:pPr>
        <w:pStyle w:val="paragraph"/>
        <w:spacing w:before="0" w:beforeAutospacing="0" w:after="0" w:afterAutospacing="0"/>
        <w:ind w:left="705" w:hanging="420"/>
        <w:jc w:val="both"/>
        <w:textAlignment w:val="baseline"/>
        <w:rPr>
          <w:rStyle w:val="normaltextrun"/>
        </w:rPr>
      </w:pPr>
      <w:r>
        <w:rPr>
          <w:rStyle w:val="eop"/>
        </w:rPr>
        <w:t xml:space="preserve"> „j) sítí sociálních služeb s celostátním a nadregionálních charakterem se rozumí souhrn kapacit nebo úvazků sociálních služeb, které </w:t>
      </w:r>
      <w:r w:rsidRPr="00B171E5">
        <w:rPr>
          <w:rStyle w:val="eop"/>
        </w:rPr>
        <w:t>v dostatečné kapacitě, náležité kvalitě a s odpovídající místní dostupností napomáhají řešit nepříznivou sociální situaci osob na území</w:t>
      </w:r>
      <w:r>
        <w:rPr>
          <w:rStyle w:val="eop"/>
        </w:rPr>
        <w:t xml:space="preserve"> více než jednoho kraje nebo území České republiky</w:t>
      </w:r>
      <w:r w:rsidRPr="00B171E5">
        <w:rPr>
          <w:rStyle w:val="eop"/>
        </w:rPr>
        <w:t xml:space="preserve"> a které </w:t>
      </w:r>
      <w:r>
        <w:rPr>
          <w:rStyle w:val="eop"/>
        </w:rPr>
        <w:t xml:space="preserve">nejsou zajištěny v rámci sítě sociálních služeb podle písmene i), </w:t>
      </w:r>
      <w:r>
        <w:rPr>
          <w:rStyle w:val="normaltextrun"/>
        </w:rPr>
        <w:t>„</w:t>
      </w:r>
    </w:p>
    <w:p w14:paraId="3AE39DA2" w14:textId="77777777" w:rsidR="002B0069" w:rsidRDefault="002B0069" w:rsidP="002B0069">
      <w:pPr>
        <w:pStyle w:val="paragraph"/>
        <w:spacing w:before="0" w:beforeAutospacing="0" w:after="0" w:afterAutospacing="0"/>
        <w:ind w:left="705" w:hanging="420"/>
        <w:jc w:val="both"/>
        <w:textAlignment w:val="baseline"/>
        <w:rPr>
          <w:rStyle w:val="normaltextrun"/>
        </w:rPr>
      </w:pPr>
    </w:p>
    <w:p w14:paraId="49231948" w14:textId="77777777" w:rsidR="002B0069" w:rsidRDefault="002B0069" w:rsidP="002B0069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0"/>
        <w:jc w:val="both"/>
        <w:textAlignment w:val="baseline"/>
        <w:rPr>
          <w:rStyle w:val="normaltextrun"/>
        </w:rPr>
      </w:pPr>
      <w:r>
        <w:rPr>
          <w:rStyle w:val="normaltextrun"/>
        </w:rPr>
        <w:t>Přidání nového čl. II Přechodná ustanovení, které zní:</w:t>
      </w:r>
    </w:p>
    <w:p w14:paraId="628DB94B" w14:textId="77777777" w:rsidR="002B0069" w:rsidRDefault="002B0069" w:rsidP="002B0069">
      <w:pPr>
        <w:pStyle w:val="paragraph"/>
        <w:spacing w:before="0" w:beforeAutospacing="0" w:after="0" w:afterAutospacing="0"/>
        <w:ind w:left="705" w:hanging="420"/>
        <w:jc w:val="both"/>
        <w:textAlignment w:val="baseline"/>
        <w:rPr>
          <w:rStyle w:val="normaltextrun"/>
        </w:rPr>
      </w:pPr>
    </w:p>
    <w:p w14:paraId="720A5FCA" w14:textId="77777777" w:rsidR="002B0069" w:rsidRDefault="002B0069" w:rsidP="002B0069">
      <w:pPr>
        <w:pStyle w:val="paragraph"/>
        <w:spacing w:before="0" w:beforeAutospacing="0" w:after="0" w:afterAutospacing="0"/>
        <w:ind w:left="705" w:firstLine="4"/>
        <w:jc w:val="both"/>
        <w:textAlignment w:val="baseline"/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 xml:space="preserve">Sociální služby financované podle § 104 odst. 3 písm. a) zákona č. 108/2006 Sb., ve znění účinném přede dnem nabytí účinnosti tohoto zákona, se ode dne účinnosti tohoto zákona, považují, za služby zařazené do sítě sociálních služeb s celostním a nadregionálním </w:t>
      </w:r>
      <w:r>
        <w:rPr>
          <w:rStyle w:val="normaltextrun"/>
          <w:color w:val="000000"/>
          <w:shd w:val="clear" w:color="auto" w:fill="FFFFFF"/>
        </w:rPr>
        <w:lastRenderedPageBreak/>
        <w:t xml:space="preserve">charakterem sítě podle zákona č. 108/2006 Sb., ve znění účinném ode dne nabytí účinnosti tohoto zákona. </w:t>
      </w:r>
    </w:p>
    <w:p w14:paraId="1309B7A8" w14:textId="77777777" w:rsidR="002B0069" w:rsidRDefault="002B0069" w:rsidP="002B0069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0"/>
        <w:jc w:val="both"/>
        <w:textAlignment w:val="baseline"/>
        <w:rPr>
          <w:rStyle w:val="normaltextrun"/>
        </w:rPr>
      </w:pPr>
      <w:r>
        <w:rPr>
          <w:rStyle w:val="normaltextrun"/>
        </w:rPr>
        <w:t>Přečíslování současného čl. II Účinnost na:</w:t>
      </w:r>
    </w:p>
    <w:p w14:paraId="76D75177" w14:textId="77777777" w:rsidR="002B0069" w:rsidRDefault="002B0069" w:rsidP="002B0069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Čl. III Účinnost </w:t>
      </w:r>
    </w:p>
    <w:p w14:paraId="3D5D2D3B" w14:textId="77777777" w:rsidR="002B0069" w:rsidRPr="008B6576" w:rsidRDefault="002B0069" w:rsidP="002B0069">
      <w:pPr>
        <w:autoSpaceDE w:val="0"/>
        <w:autoSpaceDN w:val="0"/>
        <w:adjustRightInd w:val="0"/>
        <w:ind w:firstLine="708"/>
        <w:rPr>
          <w:rFonts w:cs="Times New Roman"/>
        </w:rPr>
      </w:pPr>
      <w:r w:rsidRPr="008B6576">
        <w:rPr>
          <w:rFonts w:cs="Times New Roman"/>
        </w:rPr>
        <w:t xml:space="preserve">Tento zákon nabývá účinnosti dnem 1. července 2024. </w:t>
      </w:r>
    </w:p>
    <w:p w14:paraId="3A9CF299" w14:textId="77777777" w:rsidR="000C6893" w:rsidRDefault="000C6893"/>
    <w:p w14:paraId="321399F8" w14:textId="77777777" w:rsidR="000C6893" w:rsidRDefault="000C6893"/>
    <w:p w14:paraId="35069663" w14:textId="4A302728" w:rsidR="000C6893" w:rsidRPr="00EC15FA" w:rsidRDefault="008B3CFE">
      <w:pPr>
        <w:rPr>
          <w:iCs/>
          <w:color w:val="FF0000"/>
        </w:rPr>
      </w:pPr>
      <w:r w:rsidRPr="00EC15FA">
        <w:rPr>
          <w:b/>
          <w:highlight w:val="yellow"/>
        </w:rPr>
        <w:t xml:space="preserve">B4. </w:t>
      </w:r>
      <w:r w:rsidR="002B0069" w:rsidRPr="00EC15FA">
        <w:rPr>
          <w:i/>
          <w:highlight w:val="yellow"/>
        </w:rPr>
        <w:t>SD 4067</w:t>
      </w:r>
      <w:r w:rsidR="00EC15FA">
        <w:rPr>
          <w:iCs/>
        </w:rPr>
        <w:t xml:space="preserve"> </w:t>
      </w:r>
      <w:r w:rsidR="00EC15FA" w:rsidRPr="00EC15FA">
        <w:rPr>
          <w:iCs/>
          <w:color w:val="FF0000"/>
        </w:rPr>
        <w:t>Výbor zamítl, ale je velmi důležité</w:t>
      </w:r>
      <w:r w:rsidR="00EC15FA">
        <w:rPr>
          <w:iCs/>
          <w:color w:val="FF0000"/>
        </w:rPr>
        <w:t>, aby Poslanecká sněmovna návrh schválila. Jeho nepřijetí ohrožuje dostupnost služeb pro více než čtyři statisíc potřebných občanů.</w:t>
      </w:r>
    </w:p>
    <w:p w14:paraId="58C41EE4" w14:textId="77777777" w:rsidR="002B0069" w:rsidRDefault="002B0069" w:rsidP="002B0069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  <w:rFonts w:eastAsia="SimSun"/>
        </w:rPr>
        <w:t>V čl. I bod 2 zní: </w:t>
      </w:r>
      <w:r>
        <w:rPr>
          <w:rStyle w:val="eop"/>
          <w:rFonts w:eastAsia="SimSun"/>
        </w:rPr>
        <w:t> </w:t>
      </w:r>
    </w:p>
    <w:p w14:paraId="76E2033E" w14:textId="77777777" w:rsidR="002B0069" w:rsidRDefault="002B0069" w:rsidP="002B0069">
      <w:pPr>
        <w:pStyle w:val="paragraph"/>
        <w:spacing w:before="0" w:beforeAutospacing="0" w:after="0" w:afterAutospacing="0"/>
        <w:ind w:left="705" w:hanging="420"/>
        <w:jc w:val="both"/>
        <w:textAlignment w:val="baseline"/>
        <w:rPr>
          <w:rStyle w:val="normaltextrun"/>
          <w:rFonts w:eastAsia="SimSun"/>
        </w:rPr>
      </w:pPr>
      <w:r>
        <w:rPr>
          <w:rStyle w:val="eop"/>
          <w:rFonts w:eastAsia="SimSun"/>
        </w:rPr>
        <w:t xml:space="preserve"> „j) sítí sociálních služeb s celostátním a nadregionálních charakterem se rozumí souhrn kapacit nebo úvazků sociálních služeb, které v dostatečné kapacitě, náležité kvalitě a s odpovídající místní dostupností napomáhají řešit nepříznivou sociální situaci osob na území více než jednoho kraje nebo území České republiky </w:t>
      </w:r>
      <w:r>
        <w:rPr>
          <w:rStyle w:val="normaltextrun"/>
          <w:rFonts w:eastAsia="SimSun"/>
        </w:rPr>
        <w:t>„</w:t>
      </w:r>
    </w:p>
    <w:p w14:paraId="57A3495F" w14:textId="77777777" w:rsidR="002B0069" w:rsidRDefault="002B0069" w:rsidP="002B0069">
      <w:pPr>
        <w:pStyle w:val="paragraph"/>
        <w:spacing w:before="0" w:beforeAutospacing="0" w:after="0" w:afterAutospacing="0"/>
        <w:ind w:left="705" w:hanging="420"/>
        <w:jc w:val="both"/>
        <w:textAlignment w:val="baseline"/>
        <w:rPr>
          <w:rStyle w:val="normaltextrun"/>
          <w:rFonts w:eastAsia="SimSun"/>
        </w:rPr>
      </w:pPr>
    </w:p>
    <w:p w14:paraId="2E42B86D" w14:textId="77777777" w:rsidR="002B0069" w:rsidRDefault="002B0069" w:rsidP="002B0069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  <w:rPr>
          <w:rStyle w:val="normaltextrun"/>
          <w:rFonts w:eastAsia="SimSun"/>
        </w:rPr>
      </w:pPr>
      <w:r>
        <w:rPr>
          <w:rStyle w:val="normaltextrun"/>
          <w:rFonts w:eastAsia="SimSun"/>
        </w:rPr>
        <w:t>Přidání nového čl. II Přechodná ustanovení, které zní:</w:t>
      </w:r>
    </w:p>
    <w:p w14:paraId="50A9EB30" w14:textId="77777777" w:rsidR="002B0069" w:rsidRDefault="002B0069" w:rsidP="002B0069">
      <w:pPr>
        <w:pStyle w:val="paragraph"/>
        <w:spacing w:before="0" w:beforeAutospacing="0" w:after="0" w:afterAutospacing="0"/>
        <w:ind w:left="705" w:hanging="420"/>
        <w:jc w:val="both"/>
        <w:textAlignment w:val="baseline"/>
        <w:rPr>
          <w:rStyle w:val="normaltextrun"/>
          <w:rFonts w:eastAsia="SimSun"/>
        </w:rPr>
      </w:pPr>
    </w:p>
    <w:p w14:paraId="21B0761E" w14:textId="77777777" w:rsidR="002B0069" w:rsidRDefault="002B0069" w:rsidP="002B0069">
      <w:pPr>
        <w:pStyle w:val="paragraph"/>
        <w:spacing w:before="0" w:beforeAutospacing="0" w:after="0" w:afterAutospacing="0"/>
        <w:ind w:left="705" w:firstLine="4"/>
        <w:jc w:val="both"/>
        <w:textAlignment w:val="baseline"/>
        <w:rPr>
          <w:rStyle w:val="normaltextrun"/>
          <w:rFonts w:eastAsia="SimSun"/>
          <w:color w:val="000000"/>
          <w:shd w:val="clear" w:color="auto" w:fill="FFFFFF"/>
        </w:rPr>
      </w:pPr>
      <w:r>
        <w:rPr>
          <w:rStyle w:val="normaltextrun"/>
          <w:rFonts w:eastAsia="SimSun"/>
          <w:color w:val="000000"/>
          <w:shd w:val="clear" w:color="auto" w:fill="FFFFFF"/>
        </w:rPr>
        <w:t xml:space="preserve">Sociální služby financované podle § 104 odst. 3 písm. a) zákona č. 108/2006 Sb., ve znění účinném přede dnem nabytí účinnosti tohoto zákona, se od 1. července 2024 do 31. prosince 2025, považují, za síť sociálních služeb s celostátním a nadregionálním charakterem podle zákona č. 108/2006 Sb., ve znění účinném ode dne nabytí účinnosti tohoto zákona. </w:t>
      </w:r>
    </w:p>
    <w:p w14:paraId="09B02309" w14:textId="77777777" w:rsidR="002B0069" w:rsidRDefault="002B0069" w:rsidP="002B006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="SimSun"/>
        </w:rPr>
      </w:pPr>
    </w:p>
    <w:p w14:paraId="453CC458" w14:textId="77777777" w:rsidR="002B0069" w:rsidRDefault="002B0069" w:rsidP="002B0069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  <w:rPr>
          <w:rStyle w:val="normaltextrun"/>
          <w:rFonts w:eastAsia="SimSun"/>
        </w:rPr>
      </w:pPr>
      <w:r>
        <w:rPr>
          <w:rStyle w:val="normaltextrun"/>
          <w:rFonts w:eastAsia="SimSun"/>
        </w:rPr>
        <w:t>Přečíslování současného čl. II Účinnost na:</w:t>
      </w:r>
    </w:p>
    <w:p w14:paraId="47454706" w14:textId="77777777" w:rsidR="002B0069" w:rsidRDefault="002B0069" w:rsidP="002B0069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rFonts w:eastAsia="SimSun"/>
        </w:rPr>
      </w:pPr>
      <w:r>
        <w:rPr>
          <w:rStyle w:val="normaltextrun"/>
          <w:rFonts w:eastAsia="SimSun"/>
        </w:rPr>
        <w:t xml:space="preserve">Čl. III Účinnost </w:t>
      </w:r>
    </w:p>
    <w:p w14:paraId="47C28FF7" w14:textId="77777777" w:rsidR="002B0069" w:rsidRDefault="002B0069" w:rsidP="002B0069">
      <w:pPr>
        <w:pStyle w:val="paragraph"/>
        <w:spacing w:before="0" w:beforeAutospacing="0" w:after="0" w:afterAutospacing="0"/>
        <w:ind w:left="708"/>
        <w:jc w:val="both"/>
        <w:textAlignment w:val="baseline"/>
      </w:pPr>
      <w:r>
        <w:t>Tento zákon nabývá účinnosti dnem 1. července 2024, s výjimkou ustanovení čl. I bodu 14, které nabývá účinnosti dnem 1. ledna 2026.</w:t>
      </w:r>
    </w:p>
    <w:p w14:paraId="0E19C7F5" w14:textId="77777777" w:rsidR="000C6893" w:rsidRDefault="000C6893"/>
    <w:p w14:paraId="0E18B196" w14:textId="77777777" w:rsidR="000C6893" w:rsidRDefault="000C6893"/>
    <w:p w14:paraId="64618814" w14:textId="77777777" w:rsidR="002B0069" w:rsidRPr="002B0069" w:rsidRDefault="008B3CFE">
      <w:pPr>
        <w:rPr>
          <w:i/>
        </w:rPr>
      </w:pPr>
      <w:r w:rsidRPr="008B3CFE">
        <w:rPr>
          <w:b/>
        </w:rPr>
        <w:t xml:space="preserve">B5. </w:t>
      </w:r>
      <w:r w:rsidR="002B0069" w:rsidRPr="002B0069">
        <w:rPr>
          <w:i/>
        </w:rPr>
        <w:t>SD 4068</w:t>
      </w:r>
    </w:p>
    <w:p w14:paraId="0CAE5723" w14:textId="77777777" w:rsidR="002B0069" w:rsidRDefault="002B0069" w:rsidP="00CF453E">
      <w:pPr>
        <w:pStyle w:val="Odstavecseseznamem"/>
        <w:numPr>
          <w:ilvl w:val="0"/>
          <w:numId w:val="6"/>
        </w:numPr>
        <w:suppressAutoHyphens w:val="0"/>
        <w:spacing w:after="0" w:line="240" w:lineRule="auto"/>
        <w:ind w:left="539"/>
        <w:contextualSpacing w:val="0"/>
        <w:jc w:val="both"/>
        <w:rPr>
          <w:szCs w:val="24"/>
        </w:rPr>
      </w:pPr>
      <w:r>
        <w:rPr>
          <w:szCs w:val="24"/>
        </w:rPr>
        <w:t>Čl. I bod 5 zní:</w:t>
      </w:r>
    </w:p>
    <w:p w14:paraId="17519476" w14:textId="77777777" w:rsidR="002B0069" w:rsidRPr="004A104C" w:rsidRDefault="002B0069" w:rsidP="002B0069">
      <w:pPr>
        <w:spacing w:before="120"/>
        <w:rPr>
          <w:rFonts w:ascii="Calibri" w:hAnsi="Calibri" w:cs="Calibri"/>
          <w:lang w:eastAsia="cs-CZ"/>
        </w:rPr>
      </w:pPr>
      <w:r>
        <w:rPr>
          <w:rFonts w:cs="Times New Roman"/>
        </w:rPr>
        <w:t>„5. V § 37 se v odst. 3 vkládá za slova „hospicového typu“ čárka a slova „v odborných poradnách poskytovatelů paliativní péče ve vlastním sociálním prostředí</w:t>
      </w:r>
      <w:r>
        <w:rPr>
          <w:rFonts w:ascii="Calibri" w:hAnsi="Calibri" w:cs="Calibri"/>
          <w:lang w:eastAsia="cs-CZ"/>
        </w:rPr>
        <w:t>;</w:t>
      </w:r>
      <w:r w:rsidRPr="004A104C">
        <w:rPr>
          <w:rFonts w:cs="Times New Roman"/>
        </w:rPr>
        <w:t>“.“</w:t>
      </w:r>
      <w:r w:rsidR="00C41E94">
        <w:rPr>
          <w:rFonts w:cs="Times New Roman"/>
        </w:rPr>
        <w:t>.</w:t>
      </w:r>
      <w:r w:rsidRPr="004A104C">
        <w:rPr>
          <w:rFonts w:cs="Times New Roman"/>
        </w:rPr>
        <w:t xml:space="preserve"> </w:t>
      </w:r>
    </w:p>
    <w:p w14:paraId="2FB935EE" w14:textId="77777777" w:rsidR="002B0069" w:rsidRDefault="002B0069" w:rsidP="002B0069">
      <w:pPr>
        <w:pStyle w:val="Odstavecseseznamem"/>
        <w:spacing w:before="240" w:after="0" w:line="240" w:lineRule="auto"/>
        <w:ind w:left="397"/>
        <w:contextualSpacing w:val="0"/>
        <w:jc w:val="both"/>
        <w:rPr>
          <w:szCs w:val="24"/>
        </w:rPr>
      </w:pPr>
    </w:p>
    <w:p w14:paraId="6F56B4BD" w14:textId="77777777" w:rsidR="002B0069" w:rsidRDefault="002B0069" w:rsidP="002B0069">
      <w:pPr>
        <w:pStyle w:val="Odstavecseseznamem"/>
        <w:numPr>
          <w:ilvl w:val="0"/>
          <w:numId w:val="6"/>
        </w:numPr>
        <w:suppressAutoHyphens w:val="0"/>
        <w:spacing w:before="240" w:after="0" w:line="240" w:lineRule="auto"/>
        <w:ind w:left="538"/>
        <w:jc w:val="both"/>
        <w:rPr>
          <w:szCs w:val="24"/>
        </w:rPr>
      </w:pPr>
      <w:r>
        <w:rPr>
          <w:szCs w:val="24"/>
        </w:rPr>
        <w:t>Za Čl. I bod 5 se vkládá nový bod 6, který zní:</w:t>
      </w:r>
    </w:p>
    <w:p w14:paraId="6C60A939" w14:textId="77777777" w:rsidR="002B0069" w:rsidRDefault="002B0069" w:rsidP="002B0069">
      <w:pPr>
        <w:pStyle w:val="Odstavecseseznamem"/>
        <w:spacing w:before="240" w:after="0" w:line="240" w:lineRule="auto"/>
        <w:ind w:left="397"/>
        <w:jc w:val="both"/>
        <w:rPr>
          <w:szCs w:val="24"/>
        </w:rPr>
      </w:pPr>
    </w:p>
    <w:p w14:paraId="5348E592" w14:textId="77777777" w:rsidR="002B0069" w:rsidRDefault="002B0069" w:rsidP="002B0069">
      <w:pPr>
        <w:pStyle w:val="Odstavecseseznamem"/>
        <w:spacing w:before="240" w:after="0" w:line="240" w:lineRule="auto"/>
        <w:ind w:left="397"/>
        <w:jc w:val="both"/>
        <w:rPr>
          <w:szCs w:val="24"/>
        </w:rPr>
      </w:pPr>
      <w:r>
        <w:rPr>
          <w:szCs w:val="24"/>
        </w:rPr>
        <w:t>„6. V § 37 se na konci odstavce 4 tečka nahrazuje čárkou a doplňuje se písmeno d), které zní:</w:t>
      </w:r>
    </w:p>
    <w:p w14:paraId="2E9BE13D" w14:textId="77777777" w:rsidR="002B0069" w:rsidRDefault="002B0069" w:rsidP="002B0069">
      <w:pPr>
        <w:pStyle w:val="Odstavecseseznamem"/>
        <w:spacing w:before="240" w:after="0" w:line="240" w:lineRule="auto"/>
        <w:ind w:left="397"/>
        <w:jc w:val="both"/>
        <w:rPr>
          <w:szCs w:val="24"/>
        </w:rPr>
      </w:pPr>
    </w:p>
    <w:p w14:paraId="2D1CBAC7" w14:textId="77777777" w:rsidR="002B0069" w:rsidRPr="00606102" w:rsidRDefault="002B0069" w:rsidP="002B0069">
      <w:pPr>
        <w:pStyle w:val="Odstavecseseznamem"/>
        <w:spacing w:before="240" w:after="0" w:line="240" w:lineRule="auto"/>
        <w:ind w:left="397"/>
        <w:jc w:val="both"/>
        <w:rPr>
          <w:szCs w:val="24"/>
        </w:rPr>
      </w:pPr>
      <w:r>
        <w:rPr>
          <w:szCs w:val="24"/>
        </w:rPr>
        <w:t>„d) činnosti poskytující podporu pečujícím a činnosti, které spočívají v nácviku dovedností pečujících osob pro zvládání péče o osoby závislé na jejich pomoci.“.“</w:t>
      </w:r>
      <w:r w:rsidR="00C41E94">
        <w:rPr>
          <w:szCs w:val="24"/>
        </w:rPr>
        <w:t>.</w:t>
      </w:r>
    </w:p>
    <w:p w14:paraId="4236210F" w14:textId="77777777" w:rsidR="002B0069" w:rsidRDefault="002B0069" w:rsidP="002B0069">
      <w:pPr>
        <w:spacing w:before="24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Ostatní body se přečíslují. </w:t>
      </w:r>
    </w:p>
    <w:p w14:paraId="319F2234" w14:textId="77777777" w:rsidR="002B0069" w:rsidRDefault="002B0069"/>
    <w:p w14:paraId="40EFF1FE" w14:textId="77777777" w:rsidR="002B0069" w:rsidRDefault="002B0069"/>
    <w:p w14:paraId="50237397" w14:textId="77777777" w:rsidR="002B0069" w:rsidRPr="002B0069" w:rsidRDefault="008B3CFE">
      <w:pPr>
        <w:rPr>
          <w:i/>
        </w:rPr>
      </w:pPr>
      <w:r w:rsidRPr="008B3CFE">
        <w:rPr>
          <w:b/>
        </w:rPr>
        <w:t xml:space="preserve">B6. </w:t>
      </w:r>
      <w:r w:rsidR="002B0069" w:rsidRPr="002B0069">
        <w:rPr>
          <w:i/>
        </w:rPr>
        <w:t>SD 4069</w:t>
      </w:r>
    </w:p>
    <w:p w14:paraId="7B164B48" w14:textId="77777777" w:rsidR="002B0069" w:rsidRPr="00356A5E" w:rsidRDefault="002B0069" w:rsidP="00CF453E">
      <w:pPr>
        <w:jc w:val="both"/>
        <w:rPr>
          <w:rFonts w:cs="Times New Roman"/>
          <w:bCs/>
        </w:rPr>
      </w:pPr>
      <w:r w:rsidRPr="00356A5E">
        <w:rPr>
          <w:rFonts w:cs="Times New Roman"/>
          <w:bCs/>
        </w:rPr>
        <w:t xml:space="preserve">Čl. I bod 2 </w:t>
      </w:r>
      <w:proofErr w:type="gramStart"/>
      <w:r w:rsidRPr="00356A5E">
        <w:rPr>
          <w:rFonts w:cs="Times New Roman"/>
          <w:bCs/>
        </w:rPr>
        <w:t>zní :</w:t>
      </w:r>
      <w:proofErr w:type="gramEnd"/>
    </w:p>
    <w:p w14:paraId="21530AC9" w14:textId="77777777" w:rsidR="002B0069" w:rsidRDefault="002B0069" w:rsidP="002B0069">
      <w:pPr>
        <w:spacing w:before="24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„2. V § 3 se na konci písmene </w:t>
      </w:r>
      <w:proofErr w:type="gramStart"/>
      <w:r>
        <w:rPr>
          <w:rFonts w:cs="Times New Roman"/>
          <w:bCs/>
        </w:rPr>
        <w:t>i )</w:t>
      </w:r>
      <w:proofErr w:type="gramEnd"/>
      <w:r>
        <w:rPr>
          <w:rFonts w:cs="Times New Roman"/>
          <w:bCs/>
        </w:rPr>
        <w:t xml:space="preserve"> tečka nahrazuje čárkou a doplňují se písmena j) a k), která znějí :</w:t>
      </w:r>
    </w:p>
    <w:p w14:paraId="09D17DCA" w14:textId="77777777" w:rsidR="002B0069" w:rsidRPr="00623769" w:rsidRDefault="002B0069" w:rsidP="002B0069">
      <w:pPr>
        <w:spacing w:before="120"/>
        <w:jc w:val="both"/>
        <w:rPr>
          <w:rFonts w:eastAsiaTheme="majorEastAsia" w:cs="Times New Roman"/>
        </w:rPr>
      </w:pPr>
      <w:r w:rsidRPr="00623769">
        <w:rPr>
          <w:rFonts w:eastAsiaTheme="majorEastAsia" w:cs="Times New Roman"/>
        </w:rPr>
        <w:t xml:space="preserve">„j) </w:t>
      </w:r>
      <w:r w:rsidRPr="00623769">
        <w:rPr>
          <w:rFonts w:cs="Times New Roman"/>
        </w:rPr>
        <w:t xml:space="preserve">sítí sociálních služeb s celostátním nebo nadregionálním charakterem se rozumí souhrn sociálních služeb, které v dostatečné kapacitě, náležité kvalitě a s odpovídající dostupností napomáhají řešit nepříznivou sociální situaci osob na území České republiky a které jsou v souladu se zjištěnými </w:t>
      </w:r>
      <w:r w:rsidRPr="00623769">
        <w:rPr>
          <w:rFonts w:cs="Times New Roman"/>
        </w:rPr>
        <w:lastRenderedPageBreak/>
        <w:t xml:space="preserve">potřebami osob na území České republiky a které nelze řešit v rámci sítě sociálních služeb podle písmene i); síť sociálních služeb s celostátním nebo nadregionálním charakterem je součástí národní strategie rozvoje sociálních služeb,                                                                          </w:t>
      </w:r>
    </w:p>
    <w:p w14:paraId="44D36DC6" w14:textId="77777777" w:rsidR="002B0069" w:rsidRDefault="002B0069" w:rsidP="002B0069">
      <w:pPr>
        <w:jc w:val="both"/>
        <w:rPr>
          <w:rFonts w:eastAsia="Times New Roman" w:cs="Times New Roman"/>
          <w:b/>
          <w:bCs/>
          <w:lang w:eastAsia="cs-CZ"/>
        </w:rPr>
      </w:pPr>
    </w:p>
    <w:p w14:paraId="7E271207" w14:textId="77777777" w:rsidR="002B0069" w:rsidRPr="00304403" w:rsidRDefault="002B0069" w:rsidP="002B0069">
      <w:pPr>
        <w:jc w:val="both"/>
        <w:rPr>
          <w:rFonts w:eastAsia="Times New Roman" w:cs="Times New Roman"/>
          <w:lang w:eastAsia="cs-CZ"/>
        </w:rPr>
      </w:pPr>
      <w:r w:rsidRPr="00304403">
        <w:rPr>
          <w:rFonts w:eastAsia="Times New Roman" w:cs="Times New Roman"/>
          <w:lang w:eastAsia="cs-CZ"/>
        </w:rPr>
        <w:t>k) pečující osobou</w:t>
      </w:r>
    </w:p>
    <w:p w14:paraId="3BEB9339" w14:textId="77777777" w:rsidR="002B0069" w:rsidRPr="00304403" w:rsidRDefault="002B0069" w:rsidP="002B0069">
      <w:pPr>
        <w:widowControl/>
        <w:numPr>
          <w:ilvl w:val="0"/>
          <w:numId w:val="7"/>
        </w:numPr>
        <w:suppressAutoHyphens w:val="0"/>
        <w:jc w:val="both"/>
        <w:textAlignment w:val="baseline"/>
        <w:rPr>
          <w:rFonts w:eastAsia="Times New Roman" w:cs="Times New Roman"/>
          <w:color w:val="000000"/>
          <w:lang w:eastAsia="cs-CZ"/>
        </w:rPr>
      </w:pPr>
      <w:r w:rsidRPr="00304403">
        <w:rPr>
          <w:rFonts w:eastAsia="Times New Roman" w:cs="Times New Roman"/>
          <w:color w:val="000000"/>
          <w:lang w:eastAsia="cs-CZ"/>
        </w:rPr>
        <w:t>osoba blízká nebo asistent sociální péče poskytující pomoc nebo podporu osobě závislé na pomoci jiné osoby v domácím prostředí</w:t>
      </w:r>
    </w:p>
    <w:p w14:paraId="577BD523" w14:textId="77777777" w:rsidR="002B0069" w:rsidRPr="00FB0D55" w:rsidRDefault="002B0069" w:rsidP="002B0069">
      <w:pPr>
        <w:widowControl/>
        <w:numPr>
          <w:ilvl w:val="0"/>
          <w:numId w:val="7"/>
        </w:numPr>
        <w:suppressAutoHyphens w:val="0"/>
        <w:jc w:val="both"/>
        <w:textAlignment w:val="baseline"/>
        <w:rPr>
          <w:rFonts w:eastAsia="Times New Roman" w:cs="Times New Roman"/>
          <w:color w:val="000000"/>
          <w:lang w:eastAsia="cs-CZ"/>
        </w:rPr>
      </w:pPr>
      <w:r w:rsidRPr="00304403">
        <w:rPr>
          <w:rFonts w:eastAsia="Times New Roman" w:cs="Times New Roman"/>
          <w:color w:val="000000"/>
          <w:lang w:eastAsia="cs-CZ"/>
        </w:rPr>
        <w:t>osoba, které je vypláceno dlouhodobé ošetřovné z důvodu</w:t>
      </w:r>
      <w:r w:rsidRPr="00FB0D55">
        <w:rPr>
          <w:rFonts w:eastAsia="Times New Roman" w:cs="Times New Roman"/>
          <w:color w:val="000000"/>
          <w:lang w:eastAsia="cs-CZ"/>
        </w:rPr>
        <w:t xml:space="preserve"> péče o osobu závislou na péči jiné osoby v domácím prostředí</w:t>
      </w:r>
    </w:p>
    <w:p w14:paraId="44AC7AFA" w14:textId="77777777" w:rsidR="002B0069" w:rsidRPr="004F2B9B" w:rsidRDefault="002B0069" w:rsidP="002B0069">
      <w:pPr>
        <w:widowControl/>
        <w:numPr>
          <w:ilvl w:val="0"/>
          <w:numId w:val="7"/>
        </w:numPr>
        <w:suppressAutoHyphens w:val="0"/>
        <w:spacing w:after="240"/>
        <w:jc w:val="both"/>
        <w:textAlignment w:val="baseline"/>
        <w:rPr>
          <w:rFonts w:eastAsia="Times New Roman" w:cs="Times New Roman"/>
          <w:color w:val="000000"/>
          <w:lang w:eastAsia="cs-CZ"/>
        </w:rPr>
      </w:pPr>
      <w:r w:rsidRPr="00FB0D55">
        <w:rPr>
          <w:rFonts w:eastAsia="Times New Roman" w:cs="Times New Roman"/>
          <w:color w:val="000000"/>
          <w:lang w:eastAsia="cs-CZ"/>
        </w:rPr>
        <w:t>osoba jíž bylo vyplácení dlouhodobého ošetřovného ukončeno, ale nadále pečuje o osobu závislou na péči jiné osoby v domácím prostředí</w:t>
      </w:r>
      <w:r>
        <w:rPr>
          <w:rFonts w:eastAsia="Times New Roman" w:cs="Times New Roman"/>
          <w:color w:val="000000"/>
          <w:lang w:eastAsia="cs-CZ"/>
        </w:rPr>
        <w:t>.“.“.</w:t>
      </w:r>
    </w:p>
    <w:p w14:paraId="27F6ABCD" w14:textId="77777777" w:rsidR="002B0069" w:rsidRDefault="002B0069"/>
    <w:p w14:paraId="3D29AF4A" w14:textId="77777777" w:rsidR="002B0069" w:rsidRDefault="002B0069"/>
    <w:p w14:paraId="03367F3B" w14:textId="77777777" w:rsidR="002B0069" w:rsidRDefault="008B3CFE">
      <w:pPr>
        <w:rPr>
          <w:i/>
        </w:rPr>
      </w:pPr>
      <w:r w:rsidRPr="008B3CFE">
        <w:rPr>
          <w:b/>
        </w:rPr>
        <w:t>B7.</w:t>
      </w:r>
      <w:r>
        <w:rPr>
          <w:i/>
        </w:rPr>
        <w:t xml:space="preserve"> </w:t>
      </w:r>
      <w:r w:rsidR="002B0069" w:rsidRPr="002B0069">
        <w:rPr>
          <w:i/>
        </w:rPr>
        <w:t>SD 4064</w:t>
      </w:r>
      <w:r w:rsidR="002B0069">
        <w:rPr>
          <w:i/>
        </w:rPr>
        <w:t xml:space="preserve"> (</w:t>
      </w:r>
      <w:proofErr w:type="spellStart"/>
      <w:r w:rsidR="002B0069">
        <w:rPr>
          <w:i/>
        </w:rPr>
        <w:t>posl</w:t>
      </w:r>
      <w:proofErr w:type="spellEnd"/>
      <w:r w:rsidR="002B0069">
        <w:rPr>
          <w:i/>
        </w:rPr>
        <w:t>. Válková)</w:t>
      </w:r>
    </w:p>
    <w:p w14:paraId="5CBBA9A3" w14:textId="7B6DD438" w:rsidR="002B0069" w:rsidRPr="00592FEA" w:rsidRDefault="002B0069" w:rsidP="002B0069">
      <w:pPr>
        <w:spacing w:before="40"/>
        <w:jc w:val="both"/>
        <w:rPr>
          <w:rFonts w:cs="Times New Roman"/>
          <w:bCs/>
          <w:color w:val="FF0000"/>
        </w:rPr>
      </w:pPr>
      <w:r w:rsidRPr="00592FEA">
        <w:rPr>
          <w:rFonts w:cs="Times New Roman"/>
          <w:bCs/>
          <w:highlight w:val="yellow"/>
        </w:rPr>
        <w:t>V čl. I se za bod 12 vkládá nový bod 13, který zní:</w:t>
      </w:r>
      <w:r w:rsidR="00592FEA">
        <w:rPr>
          <w:rFonts w:cs="Times New Roman"/>
          <w:bCs/>
        </w:rPr>
        <w:t xml:space="preserve"> </w:t>
      </w:r>
      <w:r w:rsidR="00592FEA">
        <w:rPr>
          <w:rFonts w:cs="Times New Roman"/>
          <w:bCs/>
          <w:color w:val="FF0000"/>
        </w:rPr>
        <w:t>Neutrální stanovisko.</w:t>
      </w:r>
    </w:p>
    <w:p w14:paraId="2667BCB1" w14:textId="77777777" w:rsidR="002B0069" w:rsidRDefault="002B0069" w:rsidP="002B0069">
      <w:pPr>
        <w:spacing w:before="40"/>
        <w:jc w:val="both"/>
        <w:rPr>
          <w:rFonts w:cs="Times New Roman"/>
          <w:bCs/>
        </w:rPr>
      </w:pPr>
    </w:p>
    <w:p w14:paraId="74BEA10C" w14:textId="77777777" w:rsidR="002B0069" w:rsidRDefault="002B0069" w:rsidP="002B0069">
      <w:pPr>
        <w:spacing w:before="40"/>
        <w:jc w:val="both"/>
        <w:rPr>
          <w:rFonts w:cs="Times New Roman"/>
          <w:bCs/>
        </w:rPr>
      </w:pPr>
      <w:r w:rsidRPr="00221D50">
        <w:rPr>
          <w:rFonts w:cs="Times New Roman"/>
          <w:bCs/>
        </w:rPr>
        <w:t>„</w:t>
      </w:r>
      <w:r>
        <w:rPr>
          <w:rFonts w:cs="Times New Roman"/>
          <w:bCs/>
        </w:rPr>
        <w:t>13. V § 92 písmeno b) zní:</w:t>
      </w:r>
    </w:p>
    <w:p w14:paraId="503545E4" w14:textId="77777777" w:rsidR="002B0069" w:rsidRDefault="002B0069" w:rsidP="002B0069">
      <w:pPr>
        <w:spacing w:before="40"/>
        <w:jc w:val="both"/>
        <w:rPr>
          <w:rFonts w:cs="Times New Roman"/>
          <w:bCs/>
        </w:rPr>
      </w:pPr>
    </w:p>
    <w:p w14:paraId="26C71179" w14:textId="77777777" w:rsidR="002B0069" w:rsidRDefault="002B0069" w:rsidP="002B0069">
      <w:pPr>
        <w:spacing w:before="40"/>
        <w:jc w:val="both"/>
        <w:rPr>
          <w:rFonts w:cs="Times New Roman"/>
          <w:bCs/>
        </w:rPr>
      </w:pPr>
      <w:r w:rsidRPr="00557EBF">
        <w:rPr>
          <w:rFonts w:cs="Times New Roman"/>
          <w:bCs/>
        </w:rPr>
        <w:t>„b) prostřednictvím sociálního kurátora zajišťuje výkon činností sociální práce ve prospěch osob, proti kterým je vedeno trestní řízení, osob ohrožených sociálním vyloučením z důvodu předchozí ústavní nebo ochranné výchovy, osob propuštěných z výkonu vazby nebo výkonu trestu, osob, jejichž práva a zájmy jsou ohroženy trestnou činností jiné osoby a osob, jejichž způsob života může vést ke konfliktu se společností, osob propuštěných po ukončení léčby chorobných závislostí ze zdravotnického zařízení, psychiatrické nemocnice nebo léčebného zařízení pro chorobné závislosti a osob, které nemají uspokojivě naplněny životně důležité potřeby vzhledem k tomu, že jsou osobami bez přístřeší; přitom spolupracuje zejména se zařízeními pro výkon ústavní nebo ochranné výchovy, s Vězeňskou službou České republiky, Probační a mediační službou České republiky, správními úřady a územními samosprávnými celky</w:t>
      </w:r>
      <w:r>
        <w:rPr>
          <w:rFonts w:cs="Times New Roman"/>
          <w:bCs/>
        </w:rPr>
        <w:t>,</w:t>
      </w:r>
      <w:r w:rsidRPr="00557EBF">
        <w:rPr>
          <w:rFonts w:cs="Times New Roman"/>
          <w:bCs/>
        </w:rPr>
        <w:t>“</w:t>
      </w:r>
      <w:r>
        <w:rPr>
          <w:rFonts w:cs="Times New Roman"/>
          <w:bCs/>
        </w:rPr>
        <w:t>.</w:t>
      </w:r>
      <w:r w:rsidRPr="00557EBF">
        <w:rPr>
          <w:rFonts w:cs="Times New Roman"/>
          <w:bCs/>
        </w:rPr>
        <w:t>“</w:t>
      </w:r>
      <w:r>
        <w:rPr>
          <w:rFonts w:cs="Times New Roman"/>
          <w:bCs/>
        </w:rPr>
        <w:t>.</w:t>
      </w:r>
    </w:p>
    <w:p w14:paraId="3DF61A09" w14:textId="77777777" w:rsidR="002B0069" w:rsidRDefault="002B0069" w:rsidP="002B0069">
      <w:pPr>
        <w:spacing w:before="40"/>
        <w:jc w:val="both"/>
        <w:rPr>
          <w:rFonts w:cs="Times New Roman"/>
          <w:bCs/>
        </w:rPr>
      </w:pPr>
    </w:p>
    <w:p w14:paraId="2551A543" w14:textId="77777777" w:rsidR="002B0069" w:rsidRPr="00557EBF" w:rsidRDefault="002B0069" w:rsidP="002B0069">
      <w:pPr>
        <w:spacing w:before="40"/>
        <w:jc w:val="both"/>
        <w:rPr>
          <w:rFonts w:cs="Times New Roman"/>
          <w:bCs/>
        </w:rPr>
      </w:pPr>
      <w:r>
        <w:rPr>
          <w:rFonts w:cs="Times New Roman"/>
          <w:bCs/>
        </w:rPr>
        <w:t>Ostatní body se přečíslují.</w:t>
      </w:r>
    </w:p>
    <w:p w14:paraId="483DB496" w14:textId="77777777" w:rsidR="000C6893" w:rsidRDefault="000C6893"/>
    <w:p w14:paraId="0245AFA5" w14:textId="77777777" w:rsidR="000C6893" w:rsidRDefault="000C6893"/>
    <w:p w14:paraId="466FF58D" w14:textId="77777777" w:rsidR="000C6893" w:rsidRPr="00CF453E" w:rsidRDefault="008B3CFE">
      <w:pPr>
        <w:rPr>
          <w:i/>
        </w:rPr>
      </w:pPr>
      <w:r w:rsidRPr="008B3CFE">
        <w:rPr>
          <w:b/>
        </w:rPr>
        <w:t xml:space="preserve">B8. </w:t>
      </w:r>
      <w:r w:rsidR="00CF453E" w:rsidRPr="00CF453E">
        <w:rPr>
          <w:i/>
        </w:rPr>
        <w:t>SD 4080</w:t>
      </w:r>
    </w:p>
    <w:p w14:paraId="502C0D4C" w14:textId="77777777" w:rsidR="00CF453E" w:rsidRDefault="00CF453E" w:rsidP="00CF453E">
      <w:pPr>
        <w:jc w:val="both"/>
        <w:rPr>
          <w:rFonts w:cs="Times New Roman"/>
          <w:b/>
          <w:bCs/>
          <w:color w:val="000000"/>
          <w:u w:val="single"/>
          <w:lang w:eastAsia="cs-CZ"/>
        </w:rPr>
      </w:pPr>
      <w:r>
        <w:rPr>
          <w:rFonts w:cs="Times New Roman"/>
          <w:b/>
          <w:bCs/>
          <w:color w:val="000000"/>
          <w:u w:val="single"/>
          <w:lang w:eastAsia="cs-CZ"/>
        </w:rPr>
        <w:t>V čl. I:</w:t>
      </w:r>
    </w:p>
    <w:p w14:paraId="4506FCBE" w14:textId="77777777" w:rsidR="00CF453E" w:rsidRDefault="00CF453E" w:rsidP="00CF453E">
      <w:pPr>
        <w:jc w:val="both"/>
        <w:rPr>
          <w:rFonts w:cs="Times New Roman"/>
          <w:lang w:eastAsia="cs-CZ"/>
        </w:rPr>
      </w:pPr>
    </w:p>
    <w:p w14:paraId="381AE096" w14:textId="77777777" w:rsidR="00CF453E" w:rsidRDefault="00CF453E" w:rsidP="00CF453E">
      <w:pPr>
        <w:jc w:val="both"/>
        <w:rPr>
          <w:rFonts w:cs="Times New Roman"/>
          <w:color w:val="000000"/>
          <w:lang w:eastAsia="cs-CZ"/>
        </w:rPr>
      </w:pPr>
      <w:r>
        <w:rPr>
          <w:rFonts w:cs="Times New Roman"/>
          <w:b/>
          <w:bCs/>
          <w:i/>
          <w:iCs/>
          <w:color w:val="000000"/>
          <w:lang w:eastAsia="cs-CZ"/>
        </w:rPr>
        <w:t xml:space="preserve">1. V novelizačním bodě 2 </w:t>
      </w:r>
      <w:r>
        <w:rPr>
          <w:rFonts w:cs="Times New Roman"/>
          <w:color w:val="000000"/>
          <w:lang w:eastAsia="cs-CZ"/>
        </w:rPr>
        <w:t>v navrhovaném ustanovení § 3 písm. k) se v bodě 4 slovo „dlouhodobou“ a v bodě 5 slova „prokazatelně dlouhodobě“ vypouští.</w:t>
      </w:r>
    </w:p>
    <w:p w14:paraId="7A26B2FB" w14:textId="77777777" w:rsidR="00CF453E" w:rsidRDefault="00CF453E" w:rsidP="00CF453E">
      <w:pPr>
        <w:jc w:val="both"/>
        <w:rPr>
          <w:rFonts w:cs="Times New Roman"/>
          <w:color w:val="000000"/>
          <w:lang w:eastAsia="cs-CZ"/>
        </w:rPr>
      </w:pPr>
    </w:p>
    <w:p w14:paraId="39AD34E1" w14:textId="77777777" w:rsidR="00CF453E" w:rsidRDefault="00CF453E" w:rsidP="00CF453E">
      <w:pPr>
        <w:jc w:val="both"/>
        <w:rPr>
          <w:rFonts w:cs="Times New Roman"/>
          <w:color w:val="000000"/>
          <w:lang w:eastAsia="cs-CZ"/>
        </w:rPr>
      </w:pPr>
      <w:r>
        <w:rPr>
          <w:rFonts w:cs="Times New Roman"/>
          <w:color w:val="000000"/>
          <w:lang w:eastAsia="cs-CZ"/>
        </w:rPr>
        <w:t xml:space="preserve">2. </w:t>
      </w:r>
      <w:r>
        <w:rPr>
          <w:rFonts w:cs="Times New Roman"/>
          <w:b/>
          <w:bCs/>
          <w:i/>
          <w:iCs/>
          <w:color w:val="000000"/>
          <w:lang w:eastAsia="cs-CZ"/>
        </w:rPr>
        <w:t>V novelizačním bodu 2</w:t>
      </w:r>
      <w:r>
        <w:rPr>
          <w:rFonts w:cs="Times New Roman"/>
          <w:color w:val="000000"/>
          <w:lang w:eastAsia="cs-CZ"/>
        </w:rPr>
        <w:t xml:space="preserve"> v navrhovaném ustanovení § 3 písm. k se v bodě 5 slova </w:t>
      </w:r>
      <w:proofErr w:type="gramStart"/>
      <w:r>
        <w:rPr>
          <w:rFonts w:cs="Times New Roman"/>
          <w:color w:val="000000"/>
          <w:lang w:eastAsia="cs-CZ"/>
        </w:rPr>
        <w:t>„ osobě</w:t>
      </w:r>
      <w:proofErr w:type="gramEnd"/>
      <w:r>
        <w:rPr>
          <w:rFonts w:cs="Times New Roman"/>
          <w:color w:val="000000"/>
          <w:lang w:eastAsia="cs-CZ"/>
        </w:rPr>
        <w:t xml:space="preserve"> , která spadá do cílové skupiny poskytované služby“  nahrazují slovy „osobě závislé na pomoci jiné fyzické osoby.“.</w:t>
      </w:r>
    </w:p>
    <w:p w14:paraId="44D27295" w14:textId="77777777" w:rsidR="000C6893" w:rsidRDefault="000C6893"/>
    <w:p w14:paraId="5882859C" w14:textId="77777777" w:rsidR="000C6893" w:rsidRDefault="000C6893"/>
    <w:p w14:paraId="224C9674" w14:textId="77777777" w:rsidR="00CF453E" w:rsidRDefault="008B3CFE">
      <w:pPr>
        <w:rPr>
          <w:i/>
        </w:rPr>
      </w:pPr>
      <w:r w:rsidRPr="008B3CFE">
        <w:rPr>
          <w:b/>
        </w:rPr>
        <w:t xml:space="preserve">B9. </w:t>
      </w:r>
      <w:r w:rsidR="00CF453E" w:rsidRPr="00CF453E">
        <w:rPr>
          <w:i/>
        </w:rPr>
        <w:t>SD 4070</w:t>
      </w:r>
    </w:p>
    <w:p w14:paraId="6F349F61" w14:textId="77777777" w:rsidR="00CF453E" w:rsidRDefault="00CF453E" w:rsidP="00CF453E">
      <w:pPr>
        <w:jc w:val="both"/>
        <w:rPr>
          <w:rFonts w:cs="Times New Roman"/>
          <w:bCs/>
        </w:rPr>
      </w:pPr>
      <w:r>
        <w:rPr>
          <w:rFonts w:cs="Times New Roman"/>
          <w:bCs/>
        </w:rPr>
        <w:t>Čl. I bod 1 zní:</w:t>
      </w:r>
    </w:p>
    <w:p w14:paraId="50D331C4" w14:textId="77777777" w:rsidR="00CF453E" w:rsidRPr="00B86C1A" w:rsidRDefault="00CF453E" w:rsidP="00CF453E">
      <w:pPr>
        <w:spacing w:before="120"/>
        <w:jc w:val="both"/>
        <w:rPr>
          <w:rFonts w:cs="Times New Roman"/>
        </w:rPr>
      </w:pPr>
      <w:r w:rsidRPr="00B86C1A">
        <w:rPr>
          <w:rFonts w:cs="Times New Roman"/>
          <w:bCs/>
        </w:rPr>
        <w:t>„1. V § 2 se na konci odstavce 2 doplňuje věta „Přednost má taková podpora a pomoc, která podporuje setrvání osoby v jejím přirozeném sociálním prostředí.</w:t>
      </w:r>
      <w:proofErr w:type="gramStart"/>
      <w:r w:rsidRPr="00B86C1A">
        <w:rPr>
          <w:rFonts w:cs="Times New Roman"/>
          <w:bCs/>
        </w:rPr>
        <w:t>“ .</w:t>
      </w:r>
      <w:proofErr w:type="gramEnd"/>
      <w:r w:rsidRPr="00B86C1A">
        <w:rPr>
          <w:rFonts w:cs="Times New Roman"/>
          <w:bCs/>
        </w:rPr>
        <w:t xml:space="preserve">“ </w:t>
      </w:r>
    </w:p>
    <w:p w14:paraId="51290AD6" w14:textId="77777777" w:rsidR="00CF453E" w:rsidRDefault="00CF453E">
      <w:pPr>
        <w:rPr>
          <w:i/>
        </w:rPr>
      </w:pPr>
    </w:p>
    <w:p w14:paraId="2E919D64" w14:textId="77777777" w:rsidR="00CF453E" w:rsidRDefault="00CF453E">
      <w:pPr>
        <w:rPr>
          <w:i/>
        </w:rPr>
      </w:pPr>
    </w:p>
    <w:p w14:paraId="234FE384" w14:textId="77777777" w:rsidR="00CF453E" w:rsidRDefault="00CF453E">
      <w:pPr>
        <w:rPr>
          <w:i/>
        </w:rPr>
      </w:pPr>
    </w:p>
    <w:p w14:paraId="4AD7FECB" w14:textId="77777777" w:rsidR="0093254E" w:rsidRDefault="0093254E">
      <w:pPr>
        <w:widowControl/>
        <w:suppressAutoHyphens w:val="0"/>
        <w:rPr>
          <w:b/>
        </w:rPr>
      </w:pPr>
      <w:r>
        <w:lastRenderedPageBreak/>
        <w:br w:type="page"/>
      </w:r>
    </w:p>
    <w:p w14:paraId="5B56824B" w14:textId="77777777" w:rsidR="00CF453E" w:rsidRDefault="00CF453E" w:rsidP="00CF453E">
      <w:pPr>
        <w:pStyle w:val="PNposlanec"/>
      </w:pPr>
      <w:r>
        <w:lastRenderedPageBreak/>
        <w:t>Poslankyně Lucie Šafránková</w:t>
      </w:r>
    </w:p>
    <w:p w14:paraId="20D15B34" w14:textId="77777777" w:rsidR="00CF453E" w:rsidRDefault="008B3CFE">
      <w:pPr>
        <w:rPr>
          <w:i/>
        </w:rPr>
      </w:pPr>
      <w:r w:rsidRPr="008B3CFE">
        <w:rPr>
          <w:b/>
        </w:rPr>
        <w:t xml:space="preserve">C1. </w:t>
      </w:r>
      <w:r w:rsidR="00CF453E">
        <w:rPr>
          <w:i/>
        </w:rPr>
        <w:t>SD 4054</w:t>
      </w:r>
    </w:p>
    <w:p w14:paraId="1AA49935" w14:textId="77777777" w:rsidR="00CF453E" w:rsidRPr="00200C5C" w:rsidRDefault="00CF453E" w:rsidP="00CF453E">
      <w:pPr>
        <w:pStyle w:val="Odstavecseseznamem"/>
        <w:spacing w:after="120" w:line="276" w:lineRule="auto"/>
        <w:ind w:left="0"/>
        <w:jc w:val="both"/>
        <w:rPr>
          <w:noProof/>
          <w:color w:val="000000"/>
          <w:szCs w:val="24"/>
        </w:rPr>
      </w:pPr>
      <w:r w:rsidRPr="00200C5C">
        <w:rPr>
          <w:noProof/>
          <w:color w:val="000000"/>
          <w:szCs w:val="24"/>
        </w:rPr>
        <w:t>1. Novelizační bod 4 zní:</w:t>
      </w:r>
    </w:p>
    <w:p w14:paraId="37964C63" w14:textId="77777777" w:rsidR="00CF453E" w:rsidRDefault="00CF453E" w:rsidP="00CF453E">
      <w:pPr>
        <w:pStyle w:val="Odstavecseseznamem"/>
        <w:spacing w:after="120" w:line="276" w:lineRule="auto"/>
        <w:ind w:left="0"/>
        <w:jc w:val="both"/>
        <w:rPr>
          <w:szCs w:val="24"/>
        </w:rPr>
      </w:pPr>
      <w:r w:rsidRPr="00200C5C">
        <w:rPr>
          <w:b/>
          <w:bCs/>
          <w:noProof/>
          <w:color w:val="000000"/>
          <w:szCs w:val="24"/>
        </w:rPr>
        <w:t xml:space="preserve"> „</w:t>
      </w:r>
      <w:r w:rsidRPr="00200C5C">
        <w:rPr>
          <w:szCs w:val="24"/>
        </w:rPr>
        <w:t xml:space="preserve">4. V § 35 se na konci odstavce 1 tečka nahrazuje čárkou a doplňují se písmena n) a o), která zní: </w:t>
      </w:r>
    </w:p>
    <w:p w14:paraId="1BFD4C68" w14:textId="77777777" w:rsidR="00CF453E" w:rsidRPr="00200C5C" w:rsidRDefault="00CF453E" w:rsidP="00CF453E">
      <w:pPr>
        <w:pStyle w:val="Odstavecseseznamem"/>
        <w:spacing w:after="120" w:line="276" w:lineRule="auto"/>
        <w:ind w:left="0"/>
        <w:jc w:val="both"/>
        <w:rPr>
          <w:szCs w:val="24"/>
        </w:rPr>
      </w:pPr>
      <w:r w:rsidRPr="00200C5C">
        <w:rPr>
          <w:szCs w:val="24"/>
        </w:rPr>
        <w:t>„n) pomoc při zajištění bezpečí a možnosti setrvání v přirozeném sociálním prostředí,</w:t>
      </w:r>
    </w:p>
    <w:p w14:paraId="5F68EE79" w14:textId="77777777" w:rsidR="00CF453E" w:rsidRPr="00200C5C" w:rsidRDefault="00CF453E" w:rsidP="00CF453E">
      <w:pPr>
        <w:pStyle w:val="Odstavecseseznamem"/>
        <w:spacing w:after="120" w:line="276" w:lineRule="auto"/>
        <w:ind w:left="0"/>
        <w:rPr>
          <w:bCs/>
          <w:color w:val="000000"/>
          <w:szCs w:val="24"/>
        </w:rPr>
      </w:pPr>
      <w:r w:rsidRPr="00200C5C">
        <w:rPr>
          <w:bCs/>
          <w:noProof/>
          <w:color w:val="000000"/>
          <w:szCs w:val="24"/>
        </w:rPr>
        <w:t xml:space="preserve"> o)</w:t>
      </w:r>
      <w:r w:rsidRPr="00200C5C">
        <w:rPr>
          <w:b/>
          <w:bCs/>
          <w:noProof/>
          <w:color w:val="000000"/>
          <w:szCs w:val="24"/>
        </w:rPr>
        <w:t xml:space="preserve"> </w:t>
      </w:r>
      <w:r w:rsidRPr="00200C5C">
        <w:rPr>
          <w:bCs/>
          <w:iCs/>
          <w:color w:val="000000"/>
          <w:szCs w:val="24"/>
        </w:rPr>
        <w:t>pomoc s péčí o nezletilé děti včetně jejich doprovodu mimo domácnost.“.“.</w:t>
      </w:r>
    </w:p>
    <w:p w14:paraId="579176BD" w14:textId="77777777" w:rsidR="00CF453E" w:rsidRPr="00200C5C" w:rsidRDefault="00CF453E" w:rsidP="00CF453E">
      <w:pPr>
        <w:pStyle w:val="NADPISSTI"/>
        <w:spacing w:after="120" w:line="276" w:lineRule="auto"/>
        <w:jc w:val="both"/>
        <w:rPr>
          <w:b w:val="0"/>
          <w:noProof/>
          <w:color w:val="000000"/>
          <w:szCs w:val="24"/>
        </w:rPr>
      </w:pPr>
      <w:r w:rsidRPr="00200C5C">
        <w:rPr>
          <w:b w:val="0"/>
          <w:noProof/>
          <w:color w:val="000000"/>
          <w:szCs w:val="24"/>
        </w:rPr>
        <w:t>2. Novelizační bod 6 zní:</w:t>
      </w:r>
    </w:p>
    <w:p w14:paraId="02852840" w14:textId="77777777" w:rsidR="00CF453E" w:rsidRDefault="00CF453E" w:rsidP="00CF453E">
      <w:pPr>
        <w:pStyle w:val="Odstavecseseznamem"/>
        <w:spacing w:after="120" w:line="276" w:lineRule="auto"/>
        <w:ind w:left="0"/>
        <w:rPr>
          <w:color w:val="000000"/>
          <w:szCs w:val="24"/>
        </w:rPr>
      </w:pPr>
      <w:r w:rsidRPr="00200C5C">
        <w:rPr>
          <w:color w:val="000000"/>
          <w:szCs w:val="24"/>
        </w:rPr>
        <w:t xml:space="preserve">„6. V § 39 se na konci odstavce 2 tečka nahrazuje čárkou a doplňují se písmena </w:t>
      </w:r>
      <w:r>
        <w:rPr>
          <w:color w:val="000000"/>
          <w:szCs w:val="24"/>
        </w:rPr>
        <w:br/>
      </w:r>
      <w:r w:rsidRPr="00200C5C">
        <w:rPr>
          <w:color w:val="000000"/>
          <w:szCs w:val="24"/>
        </w:rPr>
        <w:t>h) a i), která zní:</w:t>
      </w:r>
    </w:p>
    <w:p w14:paraId="4965CED4" w14:textId="77777777" w:rsidR="00CF453E" w:rsidRPr="00200C5C" w:rsidRDefault="00CF453E" w:rsidP="00CF453E">
      <w:pPr>
        <w:pStyle w:val="Odstavecseseznamem"/>
        <w:spacing w:after="120" w:line="276" w:lineRule="auto"/>
        <w:ind w:left="0"/>
        <w:rPr>
          <w:color w:val="000000"/>
          <w:szCs w:val="24"/>
        </w:rPr>
      </w:pPr>
      <w:r w:rsidRPr="00200C5C">
        <w:rPr>
          <w:color w:val="000000"/>
          <w:szCs w:val="24"/>
        </w:rPr>
        <w:t xml:space="preserve">„h) </w:t>
      </w:r>
      <w:r w:rsidRPr="00200C5C">
        <w:rPr>
          <w:bCs/>
          <w:color w:val="000000"/>
          <w:szCs w:val="24"/>
        </w:rPr>
        <w:t>pomoc při zajištění bezpečí a možnosti setrvání v přirozeném sociálním prostředí,</w:t>
      </w:r>
    </w:p>
    <w:p w14:paraId="61BC81F8" w14:textId="77777777" w:rsidR="00CF453E" w:rsidRPr="00200C5C" w:rsidRDefault="00CF453E" w:rsidP="00CF453E">
      <w:pPr>
        <w:pStyle w:val="Odstavecseseznamem"/>
        <w:spacing w:after="120" w:line="276" w:lineRule="auto"/>
        <w:ind w:left="0"/>
        <w:rPr>
          <w:bCs/>
          <w:color w:val="000000"/>
          <w:szCs w:val="24"/>
        </w:rPr>
      </w:pPr>
      <w:r w:rsidRPr="00200C5C">
        <w:rPr>
          <w:bCs/>
          <w:color w:val="000000"/>
          <w:szCs w:val="24"/>
        </w:rPr>
        <w:t xml:space="preserve"> i) </w:t>
      </w:r>
      <w:r w:rsidRPr="00200C5C">
        <w:rPr>
          <w:bCs/>
          <w:iCs/>
          <w:color w:val="000000"/>
          <w:szCs w:val="24"/>
        </w:rPr>
        <w:t>pomoc s péčí o nezletilé děti včetně jejich doprovodu mimo domácnost.“.“.</w:t>
      </w:r>
    </w:p>
    <w:p w14:paraId="17D2E79B" w14:textId="77777777" w:rsidR="0093254E" w:rsidRDefault="0093254E" w:rsidP="00CF453E">
      <w:pPr>
        <w:pStyle w:val="Odstavecseseznamem"/>
        <w:spacing w:after="120" w:line="276" w:lineRule="auto"/>
        <w:ind w:left="0"/>
        <w:rPr>
          <w:noProof/>
          <w:color w:val="000000"/>
          <w:szCs w:val="24"/>
        </w:rPr>
      </w:pPr>
    </w:p>
    <w:p w14:paraId="110BD6FD" w14:textId="77777777" w:rsidR="00CF453E" w:rsidRPr="00200C5C" w:rsidRDefault="00CF453E" w:rsidP="00CF453E">
      <w:pPr>
        <w:pStyle w:val="Odstavecseseznamem"/>
        <w:spacing w:after="120" w:line="276" w:lineRule="auto"/>
        <w:ind w:left="0"/>
        <w:rPr>
          <w:bCs/>
          <w:color w:val="000000"/>
          <w:szCs w:val="24"/>
        </w:rPr>
      </w:pPr>
      <w:r>
        <w:rPr>
          <w:noProof/>
          <w:color w:val="000000"/>
          <w:szCs w:val="24"/>
        </w:rPr>
        <w:t>3</w:t>
      </w:r>
      <w:r w:rsidRPr="00200C5C">
        <w:rPr>
          <w:noProof/>
          <w:color w:val="000000"/>
          <w:szCs w:val="24"/>
        </w:rPr>
        <w:t>. Novelizační bod 7 zní:</w:t>
      </w:r>
    </w:p>
    <w:p w14:paraId="0E436BCC" w14:textId="77777777" w:rsidR="00CF453E" w:rsidRDefault="00CF453E" w:rsidP="00CF453E">
      <w:pPr>
        <w:pStyle w:val="Odstavecseseznamem"/>
        <w:spacing w:after="120" w:line="276" w:lineRule="auto"/>
        <w:ind w:left="0"/>
        <w:rPr>
          <w:bCs/>
          <w:color w:val="000000"/>
          <w:szCs w:val="24"/>
        </w:rPr>
      </w:pPr>
      <w:r w:rsidRPr="00200C5C">
        <w:rPr>
          <w:color w:val="000000"/>
          <w:szCs w:val="24"/>
        </w:rPr>
        <w:t xml:space="preserve"> „7. V § 40 se na konci odstavce 2 tečka nahrazuje čárkou a doplňují se písmena f), g) a h), která zní:</w:t>
      </w:r>
    </w:p>
    <w:p w14:paraId="4B8B3A50" w14:textId="77777777" w:rsidR="00CF453E" w:rsidRPr="00200C5C" w:rsidRDefault="00CF453E" w:rsidP="00CF453E">
      <w:pPr>
        <w:pStyle w:val="Odstavecseseznamem"/>
        <w:spacing w:after="120" w:line="276" w:lineRule="auto"/>
        <w:ind w:left="0"/>
        <w:rPr>
          <w:bCs/>
          <w:color w:val="000000"/>
          <w:szCs w:val="24"/>
        </w:rPr>
      </w:pPr>
      <w:r w:rsidRPr="00200C5C">
        <w:rPr>
          <w:color w:val="000000"/>
          <w:szCs w:val="24"/>
        </w:rPr>
        <w:t xml:space="preserve">„f) </w:t>
      </w:r>
      <w:r w:rsidRPr="00200C5C">
        <w:rPr>
          <w:bCs/>
          <w:color w:val="000000"/>
          <w:szCs w:val="24"/>
        </w:rPr>
        <w:t>pomoc při zajištění bezpečí a možnosti setrvání v přirozeném sociálním prostředí</w:t>
      </w:r>
      <w:r w:rsidRPr="00200C5C">
        <w:rPr>
          <w:color w:val="000000"/>
          <w:szCs w:val="24"/>
        </w:rPr>
        <w:t>,</w:t>
      </w:r>
    </w:p>
    <w:p w14:paraId="3748FAA9" w14:textId="77777777" w:rsidR="00CF453E" w:rsidRPr="00200C5C" w:rsidRDefault="00CF453E" w:rsidP="00CF453E">
      <w:pPr>
        <w:pStyle w:val="Odstavecseseznamem"/>
        <w:spacing w:after="120" w:line="276" w:lineRule="auto"/>
        <w:ind w:left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 </w:t>
      </w:r>
      <w:r w:rsidRPr="00200C5C">
        <w:rPr>
          <w:bCs/>
          <w:color w:val="000000"/>
          <w:szCs w:val="24"/>
        </w:rPr>
        <w:t xml:space="preserve">g) </w:t>
      </w:r>
      <w:r w:rsidRPr="00200C5C">
        <w:rPr>
          <w:color w:val="000000"/>
          <w:szCs w:val="24"/>
        </w:rPr>
        <w:t>pomoc při uplatňování práv, oprávněných zájmů a při obstarávání osobních záležitostí</w:t>
      </w:r>
      <w:r w:rsidRPr="00200C5C">
        <w:rPr>
          <w:bCs/>
          <w:color w:val="000000"/>
          <w:szCs w:val="24"/>
        </w:rPr>
        <w:t>,</w:t>
      </w:r>
    </w:p>
    <w:p w14:paraId="05C4F8F2" w14:textId="77777777" w:rsidR="00CF453E" w:rsidRPr="00200C5C" w:rsidRDefault="00CF453E" w:rsidP="00CF453E">
      <w:pPr>
        <w:pStyle w:val="Odstavecseseznamem"/>
        <w:spacing w:after="120" w:line="276" w:lineRule="auto"/>
        <w:ind w:left="0"/>
        <w:rPr>
          <w:bCs/>
          <w:color w:val="000000"/>
          <w:szCs w:val="24"/>
        </w:rPr>
      </w:pPr>
      <w:r>
        <w:rPr>
          <w:bCs/>
          <w:iCs/>
          <w:color w:val="000000"/>
          <w:szCs w:val="24"/>
        </w:rPr>
        <w:t xml:space="preserve"> </w:t>
      </w:r>
      <w:r w:rsidRPr="00200C5C">
        <w:rPr>
          <w:bCs/>
          <w:iCs/>
          <w:color w:val="000000"/>
          <w:szCs w:val="24"/>
        </w:rPr>
        <w:t>h) pomoc s péčí o nezletilé děti včetně jejich doprovodu mimo domácnost.“.“.</w:t>
      </w:r>
    </w:p>
    <w:p w14:paraId="708EFD54" w14:textId="77777777" w:rsidR="00CF453E" w:rsidRDefault="00CF453E">
      <w:pPr>
        <w:rPr>
          <w:i/>
        </w:rPr>
      </w:pPr>
    </w:p>
    <w:p w14:paraId="3899802B" w14:textId="77777777" w:rsidR="00CF453E" w:rsidRDefault="00CF453E">
      <w:pPr>
        <w:rPr>
          <w:i/>
        </w:rPr>
      </w:pPr>
    </w:p>
    <w:p w14:paraId="73D6C6D0" w14:textId="77777777" w:rsidR="00CF453E" w:rsidRDefault="008B3CFE">
      <w:pPr>
        <w:rPr>
          <w:i/>
        </w:rPr>
      </w:pPr>
      <w:r w:rsidRPr="008B3CFE">
        <w:rPr>
          <w:b/>
        </w:rPr>
        <w:t xml:space="preserve">C2. </w:t>
      </w:r>
      <w:r w:rsidR="00CF453E">
        <w:rPr>
          <w:i/>
        </w:rPr>
        <w:t>SD 3969</w:t>
      </w:r>
    </w:p>
    <w:p w14:paraId="1196078F" w14:textId="77777777" w:rsidR="00CF453E" w:rsidRPr="00CF453E" w:rsidRDefault="00CF453E" w:rsidP="0093254E">
      <w:pPr>
        <w:pStyle w:val="NADPISSTI"/>
        <w:spacing w:after="120"/>
        <w:jc w:val="both"/>
        <w:rPr>
          <w:b w:val="0"/>
          <w:noProof/>
          <w:color w:val="000000"/>
          <w:szCs w:val="28"/>
        </w:rPr>
      </w:pPr>
      <w:r w:rsidRPr="00CF453E">
        <w:rPr>
          <w:b w:val="0"/>
          <w:noProof/>
          <w:color w:val="000000"/>
          <w:szCs w:val="28"/>
        </w:rPr>
        <w:t>1. Za novelizační bod 2 se vkládá nový novelizační bod 3, který zní:</w:t>
      </w:r>
    </w:p>
    <w:p w14:paraId="43ACC54D" w14:textId="77777777" w:rsidR="00CF453E" w:rsidRPr="00CF453E" w:rsidRDefault="00CF453E" w:rsidP="0093254E">
      <w:pPr>
        <w:pStyle w:val="Bezmezer"/>
        <w:tabs>
          <w:tab w:val="left" w:pos="142"/>
        </w:tabs>
        <w:spacing w:after="120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CF453E">
        <w:rPr>
          <w:rFonts w:ascii="Times New Roman" w:hAnsi="Times New Roman"/>
          <w:bCs/>
          <w:noProof/>
          <w:color w:val="000000"/>
          <w:sz w:val="24"/>
          <w:szCs w:val="28"/>
        </w:rPr>
        <w:t xml:space="preserve">„3. </w:t>
      </w:r>
      <w:r w:rsidRPr="00CF453E">
        <w:rPr>
          <w:rFonts w:ascii="Times New Roman" w:hAnsi="Times New Roman"/>
          <w:sz w:val="24"/>
          <w:szCs w:val="28"/>
        </w:rPr>
        <w:t>§ 11 zní:</w:t>
      </w:r>
    </w:p>
    <w:p w14:paraId="5619F855" w14:textId="77777777" w:rsidR="00CF453E" w:rsidRPr="00CF453E" w:rsidRDefault="00CF453E" w:rsidP="0093254E">
      <w:pPr>
        <w:pStyle w:val="Textlnku"/>
        <w:spacing w:before="0" w:after="120"/>
        <w:ind w:firstLine="0"/>
        <w:jc w:val="center"/>
        <w:rPr>
          <w:szCs w:val="28"/>
        </w:rPr>
      </w:pPr>
      <w:r w:rsidRPr="00CF453E">
        <w:rPr>
          <w:color w:val="000000"/>
          <w:szCs w:val="28"/>
          <w:shd w:val="clear" w:color="auto" w:fill="FFFFFF"/>
        </w:rPr>
        <w:t>„</w:t>
      </w:r>
      <w:r w:rsidRPr="00CF453E">
        <w:rPr>
          <w:szCs w:val="28"/>
        </w:rPr>
        <w:t>§ 11</w:t>
      </w:r>
    </w:p>
    <w:p w14:paraId="3D58BB28" w14:textId="77777777" w:rsidR="00CF453E" w:rsidRPr="00CF453E" w:rsidRDefault="00CF453E" w:rsidP="0093254E">
      <w:pPr>
        <w:spacing w:after="120"/>
        <w:ind w:firstLine="709"/>
        <w:jc w:val="both"/>
        <w:rPr>
          <w:rFonts w:eastAsia="Times New Roman"/>
          <w:color w:val="000000"/>
          <w:szCs w:val="28"/>
          <w:lang w:eastAsia="cs-CZ"/>
        </w:rPr>
      </w:pPr>
      <w:r w:rsidRPr="00CF453E">
        <w:rPr>
          <w:rFonts w:eastAsia="Times New Roman"/>
          <w:color w:val="000000"/>
          <w:szCs w:val="28"/>
          <w:lang w:eastAsia="cs-CZ"/>
        </w:rPr>
        <w:t>(1) Výše příspěvku pro osoby do 18 let věku činí za kalendářní měsíc</w:t>
      </w:r>
    </w:p>
    <w:p w14:paraId="1010C50D" w14:textId="77777777" w:rsidR="00CF453E" w:rsidRPr="00CF453E" w:rsidRDefault="00CF453E" w:rsidP="0093254E">
      <w:pPr>
        <w:spacing w:after="120"/>
        <w:jc w:val="both"/>
        <w:rPr>
          <w:rFonts w:eastAsia="Times New Roman"/>
          <w:color w:val="000000"/>
          <w:szCs w:val="28"/>
          <w:lang w:eastAsia="cs-CZ"/>
        </w:rPr>
      </w:pPr>
      <w:r w:rsidRPr="00CF453E">
        <w:rPr>
          <w:rFonts w:eastAsia="Times New Roman"/>
          <w:bCs/>
          <w:color w:val="000000"/>
          <w:szCs w:val="28"/>
          <w:lang w:eastAsia="cs-CZ"/>
        </w:rPr>
        <w:t>a)</w:t>
      </w:r>
      <w:r w:rsidRPr="00CF453E">
        <w:rPr>
          <w:rFonts w:eastAsia="Times New Roman"/>
          <w:color w:val="000000"/>
          <w:szCs w:val="28"/>
          <w:lang w:eastAsia="cs-CZ"/>
        </w:rPr>
        <w:t> 4950 Kč, jde-li o stupeň I (lehká závislost),</w:t>
      </w:r>
    </w:p>
    <w:p w14:paraId="6E643D31" w14:textId="77777777" w:rsidR="00CF453E" w:rsidRPr="00CF453E" w:rsidRDefault="00CF453E" w:rsidP="0093254E">
      <w:pPr>
        <w:spacing w:after="120"/>
        <w:jc w:val="both"/>
        <w:rPr>
          <w:rFonts w:eastAsia="Times New Roman"/>
          <w:color w:val="000000"/>
          <w:szCs w:val="28"/>
          <w:lang w:eastAsia="cs-CZ"/>
        </w:rPr>
      </w:pPr>
      <w:r w:rsidRPr="00CF453E">
        <w:rPr>
          <w:rFonts w:eastAsia="Times New Roman"/>
          <w:bCs/>
          <w:color w:val="000000"/>
          <w:szCs w:val="28"/>
          <w:lang w:eastAsia="cs-CZ"/>
        </w:rPr>
        <w:t>b)</w:t>
      </w:r>
      <w:r w:rsidRPr="00CF453E">
        <w:rPr>
          <w:rFonts w:eastAsia="Times New Roman"/>
          <w:color w:val="000000"/>
          <w:szCs w:val="28"/>
          <w:lang w:eastAsia="cs-CZ"/>
        </w:rPr>
        <w:t> 9900 Kč, jde-li o stupeň II (středně těžká závislost),</w:t>
      </w:r>
    </w:p>
    <w:p w14:paraId="168C66DB" w14:textId="77777777" w:rsidR="00CF453E" w:rsidRPr="00CF453E" w:rsidRDefault="00CF453E" w:rsidP="0093254E">
      <w:pPr>
        <w:spacing w:after="120"/>
        <w:jc w:val="both"/>
        <w:rPr>
          <w:rFonts w:eastAsia="Times New Roman"/>
          <w:color w:val="000000"/>
          <w:szCs w:val="28"/>
          <w:lang w:eastAsia="cs-CZ"/>
        </w:rPr>
      </w:pPr>
      <w:r w:rsidRPr="00CF453E">
        <w:rPr>
          <w:rFonts w:eastAsia="Times New Roman"/>
          <w:bCs/>
          <w:color w:val="000000"/>
          <w:szCs w:val="28"/>
          <w:lang w:eastAsia="cs-CZ"/>
        </w:rPr>
        <w:t>c)</w:t>
      </w:r>
      <w:r w:rsidRPr="00CF453E">
        <w:rPr>
          <w:rFonts w:eastAsia="Times New Roman"/>
          <w:color w:val="000000"/>
          <w:szCs w:val="28"/>
          <w:lang w:eastAsia="cs-CZ"/>
        </w:rPr>
        <w:t> 16100 Kč, jde-li o stupeň III (těžká závislost),</w:t>
      </w:r>
    </w:p>
    <w:p w14:paraId="2352A252" w14:textId="77777777" w:rsidR="00CF453E" w:rsidRPr="00CF453E" w:rsidRDefault="00CF453E" w:rsidP="0093254E">
      <w:pPr>
        <w:spacing w:after="120"/>
        <w:jc w:val="both"/>
        <w:rPr>
          <w:szCs w:val="28"/>
        </w:rPr>
      </w:pPr>
      <w:r w:rsidRPr="00CF453E">
        <w:rPr>
          <w:szCs w:val="28"/>
        </w:rPr>
        <w:t>d) jde-li o stupeň IV (úplná závislost),</w:t>
      </w:r>
    </w:p>
    <w:p w14:paraId="3429F78F" w14:textId="77777777" w:rsidR="00CF453E" w:rsidRPr="00CF453E" w:rsidRDefault="00CF453E" w:rsidP="0093254E">
      <w:pPr>
        <w:spacing w:after="120"/>
        <w:ind w:left="425" w:hanging="425"/>
        <w:jc w:val="both"/>
        <w:rPr>
          <w:szCs w:val="28"/>
        </w:rPr>
      </w:pPr>
      <w:r w:rsidRPr="00CF453E">
        <w:rPr>
          <w:szCs w:val="28"/>
        </w:rPr>
        <w:t xml:space="preserve">     1. 23000 Kč, pokud osobě poskytuje pomoc poskytovatel pobytových sociálních služeb podle § 48, 49, 50, 51, 52 nebo dětský domov anebo speciální lůžkové zdravotnické zařízení hospicového typu,</w:t>
      </w:r>
    </w:p>
    <w:p w14:paraId="490B05A3" w14:textId="77777777" w:rsidR="00CF453E" w:rsidRPr="00CF453E" w:rsidRDefault="00CF453E" w:rsidP="0093254E">
      <w:pPr>
        <w:spacing w:after="120"/>
        <w:jc w:val="both"/>
        <w:rPr>
          <w:szCs w:val="28"/>
        </w:rPr>
      </w:pPr>
      <w:r w:rsidRPr="00CF453E">
        <w:rPr>
          <w:szCs w:val="28"/>
        </w:rPr>
        <w:t xml:space="preserve">    2. 27000 Kč v ostatních případech.</w:t>
      </w:r>
    </w:p>
    <w:p w14:paraId="46E40C24" w14:textId="77777777" w:rsidR="00CF453E" w:rsidRPr="00CF453E" w:rsidRDefault="00CF453E" w:rsidP="0093254E">
      <w:pPr>
        <w:spacing w:after="120"/>
        <w:ind w:firstLine="709"/>
        <w:jc w:val="both"/>
        <w:rPr>
          <w:rFonts w:eastAsia="Times New Roman"/>
          <w:color w:val="000000"/>
          <w:szCs w:val="28"/>
          <w:lang w:eastAsia="cs-CZ"/>
        </w:rPr>
      </w:pPr>
      <w:r w:rsidRPr="00CF453E">
        <w:rPr>
          <w:rFonts w:eastAsia="Times New Roman"/>
          <w:bCs/>
          <w:color w:val="000000"/>
          <w:szCs w:val="28"/>
          <w:lang w:eastAsia="cs-CZ"/>
        </w:rPr>
        <w:t xml:space="preserve"> (2)</w:t>
      </w:r>
      <w:r w:rsidRPr="00CF453E">
        <w:rPr>
          <w:rFonts w:eastAsia="Times New Roman"/>
          <w:color w:val="000000"/>
          <w:szCs w:val="28"/>
          <w:lang w:eastAsia="cs-CZ"/>
        </w:rPr>
        <w:t> Výše příspěvku pro osoby starší 18 let činí za kalendářní měsíc</w:t>
      </w:r>
    </w:p>
    <w:p w14:paraId="35B29752" w14:textId="77777777" w:rsidR="00CF453E" w:rsidRPr="00CF453E" w:rsidRDefault="00CF453E" w:rsidP="0093254E">
      <w:pPr>
        <w:spacing w:after="120"/>
        <w:jc w:val="both"/>
        <w:rPr>
          <w:rFonts w:eastAsia="Times New Roman"/>
          <w:color w:val="000000"/>
          <w:szCs w:val="28"/>
          <w:lang w:eastAsia="cs-CZ"/>
        </w:rPr>
      </w:pPr>
      <w:r w:rsidRPr="00CF453E">
        <w:rPr>
          <w:rFonts w:eastAsia="Times New Roman"/>
          <w:bCs/>
          <w:color w:val="000000"/>
          <w:szCs w:val="28"/>
          <w:lang w:eastAsia="cs-CZ"/>
        </w:rPr>
        <w:t>a)</w:t>
      </w:r>
      <w:r w:rsidRPr="00CF453E">
        <w:rPr>
          <w:rFonts w:eastAsia="Times New Roman"/>
          <w:color w:val="000000"/>
          <w:szCs w:val="28"/>
          <w:lang w:eastAsia="cs-CZ"/>
        </w:rPr>
        <w:t> 2640 Kč, jde-li o stupeň I (lehká závislost),</w:t>
      </w:r>
    </w:p>
    <w:p w14:paraId="1F640141" w14:textId="77777777" w:rsidR="00CF453E" w:rsidRPr="00CF453E" w:rsidRDefault="00CF453E" w:rsidP="0093254E">
      <w:pPr>
        <w:spacing w:after="120"/>
        <w:jc w:val="both"/>
        <w:rPr>
          <w:rFonts w:eastAsia="Times New Roman"/>
          <w:color w:val="000000"/>
          <w:szCs w:val="28"/>
          <w:lang w:eastAsia="cs-CZ"/>
        </w:rPr>
      </w:pPr>
      <w:r w:rsidRPr="00CF453E">
        <w:rPr>
          <w:rFonts w:eastAsia="Times New Roman"/>
          <w:bCs/>
          <w:color w:val="000000"/>
          <w:szCs w:val="28"/>
          <w:lang w:eastAsia="cs-CZ"/>
        </w:rPr>
        <w:t>b)</w:t>
      </w:r>
      <w:r w:rsidRPr="00CF453E">
        <w:rPr>
          <w:rFonts w:eastAsia="Times New Roman"/>
          <w:color w:val="000000"/>
          <w:szCs w:val="28"/>
          <w:lang w:eastAsia="cs-CZ"/>
        </w:rPr>
        <w:t> 6600 Kč, jde-li o stupeň II (středně těžká závislost),</w:t>
      </w:r>
    </w:p>
    <w:p w14:paraId="5A90D3A2" w14:textId="77777777" w:rsidR="00CF453E" w:rsidRPr="00CF453E" w:rsidRDefault="00CF453E" w:rsidP="0093254E">
      <w:pPr>
        <w:spacing w:after="120"/>
        <w:jc w:val="both"/>
        <w:rPr>
          <w:rFonts w:eastAsia="Times New Roman"/>
          <w:color w:val="000000"/>
          <w:szCs w:val="28"/>
          <w:lang w:eastAsia="cs-CZ"/>
        </w:rPr>
      </w:pPr>
      <w:r w:rsidRPr="00CF453E">
        <w:rPr>
          <w:rFonts w:eastAsia="Times New Roman"/>
          <w:bCs/>
          <w:color w:val="000000"/>
          <w:szCs w:val="28"/>
          <w:lang w:eastAsia="cs-CZ"/>
        </w:rPr>
        <w:t>c)</w:t>
      </w:r>
      <w:r w:rsidRPr="00CF453E">
        <w:rPr>
          <w:rFonts w:eastAsia="Times New Roman"/>
          <w:color w:val="000000"/>
          <w:szCs w:val="28"/>
          <w:lang w:eastAsia="cs-CZ"/>
        </w:rPr>
        <w:t> 14800 Kč, jde-li o stupeň III (těžká závislost),</w:t>
      </w:r>
    </w:p>
    <w:p w14:paraId="0113D076" w14:textId="77777777" w:rsidR="00CF453E" w:rsidRPr="00CF453E" w:rsidRDefault="00CF453E" w:rsidP="0093254E">
      <w:pPr>
        <w:spacing w:after="120"/>
        <w:jc w:val="both"/>
        <w:rPr>
          <w:szCs w:val="28"/>
        </w:rPr>
      </w:pPr>
      <w:r w:rsidRPr="00CF453E">
        <w:rPr>
          <w:szCs w:val="28"/>
        </w:rPr>
        <w:t>d) jde-li o stupeň IV (úplná závislost),</w:t>
      </w:r>
    </w:p>
    <w:p w14:paraId="7030F3D7" w14:textId="77777777" w:rsidR="00CF453E" w:rsidRPr="00CF453E" w:rsidRDefault="00CF453E" w:rsidP="0093254E">
      <w:pPr>
        <w:spacing w:after="120"/>
        <w:ind w:left="425" w:hanging="425"/>
        <w:jc w:val="both"/>
        <w:rPr>
          <w:szCs w:val="28"/>
        </w:rPr>
      </w:pPr>
      <w:r w:rsidRPr="00CF453E">
        <w:rPr>
          <w:szCs w:val="28"/>
        </w:rPr>
        <w:t xml:space="preserve">     1. 23000 Kč, pokud osobě poskytuje pomoc poskytovatel pobytových sociálních služeb podle § 48, 49, 50, 51, 52 nebo dětský domov anebo speciální lůžkové zdravotnické zařízení hospicového typu,</w:t>
      </w:r>
    </w:p>
    <w:p w14:paraId="2107690F" w14:textId="77777777" w:rsidR="00CF453E" w:rsidRPr="00CF453E" w:rsidRDefault="00CF453E" w:rsidP="0093254E">
      <w:pPr>
        <w:spacing w:after="120"/>
        <w:jc w:val="both"/>
        <w:rPr>
          <w:szCs w:val="28"/>
        </w:rPr>
      </w:pPr>
      <w:r w:rsidRPr="00CF453E">
        <w:rPr>
          <w:szCs w:val="28"/>
        </w:rPr>
        <w:lastRenderedPageBreak/>
        <w:t xml:space="preserve">    2. 27000 Kč v ostatních případech.</w:t>
      </w:r>
    </w:p>
    <w:p w14:paraId="34561D52" w14:textId="77777777" w:rsidR="00CF453E" w:rsidRPr="00CF453E" w:rsidRDefault="00CF453E" w:rsidP="0093254E">
      <w:pPr>
        <w:spacing w:after="120"/>
        <w:ind w:firstLine="709"/>
        <w:jc w:val="both"/>
        <w:rPr>
          <w:rFonts w:eastAsia="Times New Roman"/>
          <w:color w:val="000000"/>
          <w:szCs w:val="28"/>
          <w:lang w:eastAsia="cs-CZ"/>
        </w:rPr>
      </w:pPr>
      <w:r w:rsidRPr="00CF453E">
        <w:rPr>
          <w:rFonts w:eastAsia="Times New Roman"/>
          <w:bCs/>
          <w:color w:val="000000"/>
          <w:szCs w:val="28"/>
          <w:lang w:eastAsia="cs-CZ"/>
        </w:rPr>
        <w:t xml:space="preserve"> (3)</w:t>
      </w:r>
      <w:r w:rsidRPr="00CF453E">
        <w:rPr>
          <w:rFonts w:eastAsia="Times New Roman"/>
          <w:color w:val="000000"/>
          <w:szCs w:val="28"/>
          <w:lang w:eastAsia="cs-CZ"/>
        </w:rPr>
        <w:t> Částky příspěvku uvedené v odstavcích 1 a 2 se podle § 12 zvyšují o 2000 Kč za kalendářní měsíc.“.“.</w:t>
      </w:r>
    </w:p>
    <w:p w14:paraId="66AFA775" w14:textId="77777777" w:rsidR="00CF453E" w:rsidRPr="00CF453E" w:rsidRDefault="00CF453E" w:rsidP="0093254E">
      <w:pPr>
        <w:pStyle w:val="Bezmezer"/>
        <w:tabs>
          <w:tab w:val="left" w:pos="142"/>
        </w:tabs>
        <w:spacing w:after="120"/>
        <w:ind w:left="284" w:hanging="284"/>
        <w:jc w:val="both"/>
        <w:rPr>
          <w:rFonts w:ascii="Times New Roman" w:hAnsi="Times New Roman"/>
          <w:noProof/>
          <w:sz w:val="24"/>
          <w:szCs w:val="28"/>
        </w:rPr>
      </w:pPr>
      <w:r w:rsidRPr="00CF453E">
        <w:rPr>
          <w:rFonts w:ascii="Times New Roman" w:hAnsi="Times New Roman"/>
          <w:noProof/>
          <w:sz w:val="24"/>
          <w:szCs w:val="28"/>
        </w:rPr>
        <w:t xml:space="preserve">2. Následující novelizační body se přečíslují. </w:t>
      </w:r>
    </w:p>
    <w:p w14:paraId="7BB81715" w14:textId="77777777" w:rsidR="00CF453E" w:rsidRDefault="00CF453E" w:rsidP="0093254E">
      <w:pPr>
        <w:rPr>
          <w:i/>
        </w:rPr>
      </w:pPr>
    </w:p>
    <w:p w14:paraId="605A69D4" w14:textId="77777777" w:rsidR="00CF453E" w:rsidRDefault="00CF453E" w:rsidP="0093254E">
      <w:pPr>
        <w:rPr>
          <w:i/>
        </w:rPr>
      </w:pPr>
    </w:p>
    <w:p w14:paraId="079AC4C2" w14:textId="77777777" w:rsidR="00CF453E" w:rsidRDefault="008B3CFE" w:rsidP="0093254E">
      <w:pPr>
        <w:rPr>
          <w:i/>
        </w:rPr>
      </w:pPr>
      <w:r w:rsidRPr="008B3CFE">
        <w:rPr>
          <w:b/>
        </w:rPr>
        <w:t xml:space="preserve">C3. </w:t>
      </w:r>
      <w:r w:rsidR="00CF453E">
        <w:rPr>
          <w:i/>
        </w:rPr>
        <w:t>SD 4059</w:t>
      </w:r>
    </w:p>
    <w:p w14:paraId="577AF8AD" w14:textId="77777777" w:rsidR="00CF453E" w:rsidRPr="00CF453E" w:rsidRDefault="00CF453E" w:rsidP="0093254E">
      <w:pPr>
        <w:pStyle w:val="NADPISSTI"/>
        <w:spacing w:after="120"/>
        <w:jc w:val="both"/>
        <w:rPr>
          <w:b w:val="0"/>
          <w:noProof/>
          <w:color w:val="000000"/>
          <w:szCs w:val="28"/>
        </w:rPr>
      </w:pPr>
      <w:r w:rsidRPr="00F12114">
        <w:rPr>
          <w:b w:val="0"/>
          <w:noProof/>
          <w:color w:val="000000"/>
          <w:sz w:val="28"/>
          <w:szCs w:val="28"/>
        </w:rPr>
        <w:t xml:space="preserve">1. </w:t>
      </w:r>
      <w:r w:rsidRPr="00CF453E">
        <w:rPr>
          <w:b w:val="0"/>
          <w:noProof/>
          <w:color w:val="000000"/>
          <w:szCs w:val="28"/>
        </w:rPr>
        <w:t>Za novelizační bod 2 se vkládá nový novelizační bod 3, který zní:</w:t>
      </w:r>
    </w:p>
    <w:p w14:paraId="23A2F983" w14:textId="77777777" w:rsidR="00CF453E" w:rsidRPr="00CF453E" w:rsidRDefault="00CF453E" w:rsidP="0093254E">
      <w:pPr>
        <w:pStyle w:val="Bezmezer"/>
        <w:tabs>
          <w:tab w:val="left" w:pos="142"/>
        </w:tabs>
        <w:spacing w:after="120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CF453E">
        <w:rPr>
          <w:rFonts w:ascii="Times New Roman" w:hAnsi="Times New Roman"/>
          <w:bCs/>
          <w:noProof/>
          <w:color w:val="000000"/>
          <w:sz w:val="24"/>
          <w:szCs w:val="28"/>
        </w:rPr>
        <w:t xml:space="preserve">„3. </w:t>
      </w:r>
      <w:r w:rsidRPr="00CF453E">
        <w:rPr>
          <w:rFonts w:ascii="Times New Roman" w:hAnsi="Times New Roman"/>
          <w:sz w:val="24"/>
          <w:szCs w:val="28"/>
        </w:rPr>
        <w:t>§ 11 zní:</w:t>
      </w:r>
    </w:p>
    <w:p w14:paraId="3E4AE950" w14:textId="77777777" w:rsidR="00CF453E" w:rsidRPr="00CF453E" w:rsidRDefault="00CF453E" w:rsidP="0093254E">
      <w:pPr>
        <w:pStyle w:val="Textlnku"/>
        <w:spacing w:before="0" w:after="120"/>
        <w:ind w:firstLine="0"/>
        <w:jc w:val="center"/>
        <w:rPr>
          <w:szCs w:val="28"/>
        </w:rPr>
      </w:pPr>
      <w:r w:rsidRPr="00CF453E">
        <w:rPr>
          <w:color w:val="000000"/>
          <w:szCs w:val="28"/>
          <w:shd w:val="clear" w:color="auto" w:fill="FFFFFF"/>
        </w:rPr>
        <w:t>„</w:t>
      </w:r>
      <w:r w:rsidRPr="00CF453E">
        <w:rPr>
          <w:szCs w:val="28"/>
        </w:rPr>
        <w:t>§ 11</w:t>
      </w:r>
    </w:p>
    <w:p w14:paraId="5AE569EB" w14:textId="77777777" w:rsidR="00CF453E" w:rsidRPr="00CF453E" w:rsidRDefault="00CF453E" w:rsidP="0093254E">
      <w:pPr>
        <w:spacing w:after="120"/>
        <w:ind w:firstLine="709"/>
        <w:jc w:val="both"/>
        <w:rPr>
          <w:rFonts w:eastAsia="Times New Roman"/>
          <w:color w:val="000000"/>
          <w:szCs w:val="28"/>
          <w:lang w:eastAsia="cs-CZ"/>
        </w:rPr>
      </w:pPr>
      <w:r w:rsidRPr="00CF453E">
        <w:rPr>
          <w:rFonts w:eastAsia="Times New Roman"/>
          <w:color w:val="000000"/>
          <w:szCs w:val="28"/>
          <w:lang w:eastAsia="cs-CZ"/>
        </w:rPr>
        <w:t>(1) Výše příspěvku pro osoby do 18 let věku činí za kalendářní měsíc</w:t>
      </w:r>
    </w:p>
    <w:p w14:paraId="2E1D3DA1" w14:textId="77777777" w:rsidR="00CF453E" w:rsidRPr="00CF453E" w:rsidRDefault="00CF453E" w:rsidP="0093254E">
      <w:pPr>
        <w:spacing w:after="120"/>
        <w:jc w:val="both"/>
        <w:rPr>
          <w:rFonts w:eastAsia="Times New Roman"/>
          <w:color w:val="000000"/>
          <w:szCs w:val="28"/>
          <w:lang w:eastAsia="cs-CZ"/>
        </w:rPr>
      </w:pPr>
      <w:r w:rsidRPr="00CF453E">
        <w:rPr>
          <w:rFonts w:eastAsia="Times New Roman"/>
          <w:bCs/>
          <w:color w:val="000000"/>
          <w:szCs w:val="28"/>
          <w:lang w:eastAsia="cs-CZ"/>
        </w:rPr>
        <w:t>a)</w:t>
      </w:r>
      <w:r w:rsidRPr="00CF453E">
        <w:rPr>
          <w:rFonts w:eastAsia="Times New Roman"/>
          <w:color w:val="000000"/>
          <w:szCs w:val="28"/>
          <w:lang w:eastAsia="cs-CZ"/>
        </w:rPr>
        <w:t> 4300 Kč, jde-li o stupeň I (lehká závislost),</w:t>
      </w:r>
    </w:p>
    <w:p w14:paraId="32D21A7D" w14:textId="77777777" w:rsidR="00CF453E" w:rsidRPr="00CF453E" w:rsidRDefault="00CF453E" w:rsidP="0093254E">
      <w:pPr>
        <w:spacing w:after="120"/>
        <w:jc w:val="both"/>
        <w:rPr>
          <w:rFonts w:eastAsia="Times New Roman"/>
          <w:color w:val="000000"/>
          <w:szCs w:val="28"/>
          <w:lang w:eastAsia="cs-CZ"/>
        </w:rPr>
      </w:pPr>
      <w:r w:rsidRPr="00CF453E">
        <w:rPr>
          <w:rFonts w:eastAsia="Times New Roman"/>
          <w:bCs/>
          <w:color w:val="000000"/>
          <w:szCs w:val="28"/>
          <w:lang w:eastAsia="cs-CZ"/>
        </w:rPr>
        <w:t>b)</w:t>
      </w:r>
      <w:r w:rsidRPr="00CF453E">
        <w:rPr>
          <w:rFonts w:eastAsia="Times New Roman"/>
          <w:color w:val="000000"/>
          <w:szCs w:val="28"/>
          <w:lang w:eastAsia="cs-CZ"/>
        </w:rPr>
        <w:t> 8100 Kč, jde-li o stupeň II (středně těžká závislost),</w:t>
      </w:r>
    </w:p>
    <w:p w14:paraId="414EEE73" w14:textId="77777777" w:rsidR="00CF453E" w:rsidRPr="00CF453E" w:rsidRDefault="00CF453E" w:rsidP="0093254E">
      <w:pPr>
        <w:spacing w:after="120"/>
        <w:jc w:val="both"/>
        <w:rPr>
          <w:rFonts w:eastAsia="Times New Roman"/>
          <w:color w:val="000000"/>
          <w:szCs w:val="28"/>
          <w:lang w:eastAsia="cs-CZ"/>
        </w:rPr>
      </w:pPr>
      <w:r w:rsidRPr="00CF453E">
        <w:rPr>
          <w:rFonts w:eastAsia="Times New Roman"/>
          <w:bCs/>
          <w:color w:val="000000"/>
          <w:szCs w:val="28"/>
          <w:lang w:eastAsia="cs-CZ"/>
        </w:rPr>
        <w:t>c)</w:t>
      </w:r>
      <w:r w:rsidRPr="00CF453E">
        <w:rPr>
          <w:rFonts w:eastAsia="Times New Roman"/>
          <w:color w:val="000000"/>
          <w:szCs w:val="28"/>
          <w:lang w:eastAsia="cs-CZ"/>
        </w:rPr>
        <w:t> 16100 Kč, jde-li o stupeň III (těžká závislost),</w:t>
      </w:r>
    </w:p>
    <w:p w14:paraId="0C1E7EBB" w14:textId="77777777" w:rsidR="00CF453E" w:rsidRPr="00CF453E" w:rsidRDefault="00CF453E" w:rsidP="0093254E">
      <w:pPr>
        <w:spacing w:after="120"/>
        <w:jc w:val="both"/>
        <w:rPr>
          <w:szCs w:val="28"/>
        </w:rPr>
      </w:pPr>
      <w:r w:rsidRPr="00CF453E">
        <w:rPr>
          <w:szCs w:val="28"/>
        </w:rPr>
        <w:t>d) jde-li o stupeň IV (úplná závislost),</w:t>
      </w:r>
    </w:p>
    <w:p w14:paraId="08F09451" w14:textId="77777777" w:rsidR="00CF453E" w:rsidRPr="00CF453E" w:rsidRDefault="00CF453E" w:rsidP="0093254E">
      <w:pPr>
        <w:spacing w:after="120"/>
        <w:ind w:left="425" w:hanging="425"/>
        <w:jc w:val="both"/>
        <w:rPr>
          <w:szCs w:val="28"/>
        </w:rPr>
      </w:pPr>
      <w:r w:rsidRPr="00CF453E">
        <w:rPr>
          <w:szCs w:val="28"/>
        </w:rPr>
        <w:t xml:space="preserve">     1. 23000 Kč, pokud osobě poskytuje pomoc poskytovatel pobytových sociálních služeb podle § 48, 49, 50, 51, 52 nebo dětský domov anebo speciální lůžkové zdravotnické zařízení hospicového typu,</w:t>
      </w:r>
    </w:p>
    <w:p w14:paraId="1076ACBD" w14:textId="77777777" w:rsidR="00CF453E" w:rsidRPr="00CF453E" w:rsidRDefault="00CF453E" w:rsidP="0093254E">
      <w:pPr>
        <w:spacing w:after="120"/>
        <w:jc w:val="both"/>
        <w:rPr>
          <w:szCs w:val="28"/>
        </w:rPr>
      </w:pPr>
      <w:r w:rsidRPr="00CF453E">
        <w:rPr>
          <w:szCs w:val="28"/>
        </w:rPr>
        <w:t xml:space="preserve">    2. 27000 Kč v ostatních případech.</w:t>
      </w:r>
    </w:p>
    <w:p w14:paraId="33CD82D0" w14:textId="77777777" w:rsidR="00CF453E" w:rsidRPr="00CF453E" w:rsidRDefault="00CF453E" w:rsidP="0093254E">
      <w:pPr>
        <w:spacing w:after="120"/>
        <w:ind w:firstLine="709"/>
        <w:jc w:val="both"/>
        <w:rPr>
          <w:rFonts w:eastAsia="Times New Roman"/>
          <w:color w:val="000000"/>
          <w:szCs w:val="28"/>
          <w:lang w:eastAsia="cs-CZ"/>
        </w:rPr>
      </w:pPr>
      <w:r w:rsidRPr="00CF453E">
        <w:rPr>
          <w:rFonts w:eastAsia="Times New Roman"/>
          <w:bCs/>
          <w:color w:val="000000"/>
          <w:szCs w:val="28"/>
          <w:lang w:eastAsia="cs-CZ"/>
        </w:rPr>
        <w:t xml:space="preserve"> (2)</w:t>
      </w:r>
      <w:r w:rsidRPr="00CF453E">
        <w:rPr>
          <w:rFonts w:eastAsia="Times New Roman"/>
          <w:color w:val="000000"/>
          <w:szCs w:val="28"/>
          <w:lang w:eastAsia="cs-CZ"/>
        </w:rPr>
        <w:t> Výše příspěvku pro osoby starší 18 let činí za kalendářní měsíc</w:t>
      </w:r>
    </w:p>
    <w:p w14:paraId="6E202938" w14:textId="77777777" w:rsidR="00CF453E" w:rsidRPr="00CF453E" w:rsidRDefault="00CF453E" w:rsidP="0093254E">
      <w:pPr>
        <w:spacing w:after="120"/>
        <w:jc w:val="both"/>
        <w:rPr>
          <w:rFonts w:eastAsia="Times New Roman"/>
          <w:color w:val="000000"/>
          <w:szCs w:val="28"/>
          <w:lang w:eastAsia="cs-CZ"/>
        </w:rPr>
      </w:pPr>
      <w:r w:rsidRPr="00CF453E">
        <w:rPr>
          <w:rFonts w:eastAsia="Times New Roman"/>
          <w:bCs/>
          <w:color w:val="000000"/>
          <w:szCs w:val="28"/>
          <w:lang w:eastAsia="cs-CZ"/>
        </w:rPr>
        <w:t>a)</w:t>
      </w:r>
      <w:r w:rsidRPr="00CF453E">
        <w:rPr>
          <w:rFonts w:eastAsia="Times New Roman"/>
          <w:color w:val="000000"/>
          <w:szCs w:val="28"/>
          <w:lang w:eastAsia="cs-CZ"/>
        </w:rPr>
        <w:t> 2000 Kč, jde-li o stupeň I (lehká závislost),</w:t>
      </w:r>
    </w:p>
    <w:p w14:paraId="62DA4A5E" w14:textId="77777777" w:rsidR="00CF453E" w:rsidRPr="00CF453E" w:rsidRDefault="00CF453E" w:rsidP="0093254E">
      <w:pPr>
        <w:spacing w:after="120"/>
        <w:jc w:val="both"/>
        <w:rPr>
          <w:rFonts w:eastAsia="Times New Roman"/>
          <w:color w:val="000000"/>
          <w:szCs w:val="28"/>
          <w:lang w:eastAsia="cs-CZ"/>
        </w:rPr>
      </w:pPr>
      <w:r w:rsidRPr="00CF453E">
        <w:rPr>
          <w:rFonts w:eastAsia="Times New Roman"/>
          <w:bCs/>
          <w:color w:val="000000"/>
          <w:szCs w:val="28"/>
          <w:lang w:eastAsia="cs-CZ"/>
        </w:rPr>
        <w:t>b)</w:t>
      </w:r>
      <w:r w:rsidRPr="00CF453E">
        <w:rPr>
          <w:rFonts w:eastAsia="Times New Roman"/>
          <w:color w:val="000000"/>
          <w:szCs w:val="28"/>
          <w:lang w:eastAsia="cs-CZ"/>
        </w:rPr>
        <w:t> 5400Kč, jde-li o stupeň II (středně těžká závislost),</w:t>
      </w:r>
    </w:p>
    <w:p w14:paraId="6B63F042" w14:textId="77777777" w:rsidR="00CF453E" w:rsidRPr="00CF453E" w:rsidRDefault="00CF453E" w:rsidP="0093254E">
      <w:pPr>
        <w:spacing w:after="120"/>
        <w:jc w:val="both"/>
        <w:rPr>
          <w:rFonts w:eastAsia="Times New Roman"/>
          <w:color w:val="000000"/>
          <w:szCs w:val="28"/>
          <w:lang w:eastAsia="cs-CZ"/>
        </w:rPr>
      </w:pPr>
      <w:r w:rsidRPr="00CF453E">
        <w:rPr>
          <w:rFonts w:eastAsia="Times New Roman"/>
          <w:bCs/>
          <w:color w:val="000000"/>
          <w:szCs w:val="28"/>
          <w:lang w:eastAsia="cs-CZ"/>
        </w:rPr>
        <w:t>c)</w:t>
      </w:r>
      <w:r w:rsidRPr="00CF453E">
        <w:rPr>
          <w:rFonts w:eastAsia="Times New Roman"/>
          <w:color w:val="000000"/>
          <w:szCs w:val="28"/>
          <w:lang w:eastAsia="cs-CZ"/>
        </w:rPr>
        <w:t> 14800 Kč, jde-li o stupeň III (těžká závislost),</w:t>
      </w:r>
    </w:p>
    <w:p w14:paraId="7404F455" w14:textId="77777777" w:rsidR="00CF453E" w:rsidRPr="00CF453E" w:rsidRDefault="00CF453E" w:rsidP="0093254E">
      <w:pPr>
        <w:spacing w:after="120"/>
        <w:jc w:val="both"/>
        <w:rPr>
          <w:szCs w:val="28"/>
        </w:rPr>
      </w:pPr>
      <w:r w:rsidRPr="00CF453E">
        <w:rPr>
          <w:szCs w:val="28"/>
        </w:rPr>
        <w:t>d) jde-li o stupeň IV (úplná závislost),</w:t>
      </w:r>
    </w:p>
    <w:p w14:paraId="7D1E517E" w14:textId="77777777" w:rsidR="00CF453E" w:rsidRPr="00CF453E" w:rsidRDefault="00CF453E" w:rsidP="0093254E">
      <w:pPr>
        <w:spacing w:after="120"/>
        <w:ind w:left="425" w:hanging="425"/>
        <w:jc w:val="both"/>
        <w:rPr>
          <w:szCs w:val="28"/>
        </w:rPr>
      </w:pPr>
      <w:r w:rsidRPr="00CF453E">
        <w:rPr>
          <w:szCs w:val="28"/>
        </w:rPr>
        <w:t xml:space="preserve">     1. 23000 Kč, pokud osobě poskytuje pomoc poskytovatel pobytových sociálních služeb podle § 48, 49, 50, 51, 52 nebo dětský domov anebo speciální lůžkové zdravotnické zařízení hospicového typu,</w:t>
      </w:r>
    </w:p>
    <w:p w14:paraId="0F294F47" w14:textId="77777777" w:rsidR="00CF453E" w:rsidRPr="00CF453E" w:rsidRDefault="00CF453E" w:rsidP="0093254E">
      <w:pPr>
        <w:spacing w:after="120"/>
        <w:jc w:val="both"/>
        <w:rPr>
          <w:szCs w:val="28"/>
        </w:rPr>
      </w:pPr>
      <w:r w:rsidRPr="00CF453E">
        <w:rPr>
          <w:szCs w:val="28"/>
        </w:rPr>
        <w:t xml:space="preserve">    2. 27000 Kč v ostatních případech.</w:t>
      </w:r>
    </w:p>
    <w:p w14:paraId="3ED31E0D" w14:textId="77777777" w:rsidR="00CF453E" w:rsidRPr="00CF453E" w:rsidRDefault="00CF453E" w:rsidP="0093254E">
      <w:pPr>
        <w:spacing w:after="120"/>
        <w:ind w:firstLine="709"/>
        <w:jc w:val="both"/>
        <w:rPr>
          <w:rFonts w:eastAsia="Times New Roman"/>
          <w:color w:val="000000"/>
          <w:szCs w:val="28"/>
          <w:lang w:eastAsia="cs-CZ"/>
        </w:rPr>
      </w:pPr>
      <w:r w:rsidRPr="00CF453E">
        <w:rPr>
          <w:rFonts w:eastAsia="Times New Roman"/>
          <w:bCs/>
          <w:color w:val="000000"/>
          <w:szCs w:val="28"/>
          <w:lang w:eastAsia="cs-CZ"/>
        </w:rPr>
        <w:t xml:space="preserve"> (3)</w:t>
      </w:r>
      <w:r w:rsidRPr="00CF453E">
        <w:rPr>
          <w:rFonts w:eastAsia="Times New Roman"/>
          <w:color w:val="000000"/>
          <w:szCs w:val="28"/>
          <w:lang w:eastAsia="cs-CZ"/>
        </w:rPr>
        <w:t> Částky příspěvku uvedené v odstavcích 1 a 2 se podle § 12 zvyšují o 2000 Kč za kalendářní měsíc.“.“.</w:t>
      </w:r>
    </w:p>
    <w:p w14:paraId="4434A899" w14:textId="77777777" w:rsidR="00CF453E" w:rsidRPr="00CF453E" w:rsidRDefault="00CF453E" w:rsidP="0093254E">
      <w:pPr>
        <w:pStyle w:val="Bezmezer"/>
        <w:tabs>
          <w:tab w:val="left" w:pos="142"/>
        </w:tabs>
        <w:spacing w:after="120"/>
        <w:ind w:left="284" w:hanging="284"/>
        <w:jc w:val="both"/>
        <w:rPr>
          <w:rFonts w:ascii="Times New Roman" w:hAnsi="Times New Roman"/>
          <w:noProof/>
          <w:sz w:val="24"/>
          <w:szCs w:val="28"/>
        </w:rPr>
      </w:pPr>
      <w:r w:rsidRPr="00CF453E">
        <w:rPr>
          <w:rFonts w:ascii="Times New Roman" w:hAnsi="Times New Roman"/>
          <w:noProof/>
          <w:sz w:val="24"/>
          <w:szCs w:val="28"/>
        </w:rPr>
        <w:t xml:space="preserve">2. Následující novelizační body se přečíslují. </w:t>
      </w:r>
    </w:p>
    <w:p w14:paraId="3334C130" w14:textId="77777777" w:rsidR="00CF453E" w:rsidRPr="00CF453E" w:rsidRDefault="00CF453E" w:rsidP="0093254E">
      <w:pPr>
        <w:rPr>
          <w:i/>
          <w:sz w:val="22"/>
        </w:rPr>
      </w:pPr>
    </w:p>
    <w:p w14:paraId="09E40C7B" w14:textId="77777777" w:rsidR="00CF453E" w:rsidRDefault="00CF453E" w:rsidP="0093254E">
      <w:pPr>
        <w:rPr>
          <w:i/>
        </w:rPr>
      </w:pPr>
    </w:p>
    <w:p w14:paraId="0CBF8D73" w14:textId="77777777" w:rsidR="00CF453E" w:rsidRDefault="008B3CFE" w:rsidP="0093254E">
      <w:pPr>
        <w:rPr>
          <w:i/>
        </w:rPr>
      </w:pPr>
      <w:r w:rsidRPr="00512039">
        <w:rPr>
          <w:b/>
          <w:highlight w:val="yellow"/>
        </w:rPr>
        <w:t>C4.</w:t>
      </w:r>
      <w:r w:rsidRPr="00512039">
        <w:rPr>
          <w:i/>
          <w:highlight w:val="yellow"/>
        </w:rPr>
        <w:t xml:space="preserve"> </w:t>
      </w:r>
      <w:r w:rsidR="00CF453E" w:rsidRPr="00512039">
        <w:rPr>
          <w:i/>
          <w:highlight w:val="yellow"/>
        </w:rPr>
        <w:t xml:space="preserve">SD </w:t>
      </w:r>
      <w:r w:rsidR="002C7ED5" w:rsidRPr="00512039">
        <w:rPr>
          <w:i/>
          <w:highlight w:val="yellow"/>
        </w:rPr>
        <w:t>4063</w:t>
      </w:r>
    </w:p>
    <w:p w14:paraId="2BA2222F" w14:textId="77777777" w:rsidR="002C7ED5" w:rsidRPr="002C7ED5" w:rsidRDefault="002C7ED5" w:rsidP="0093254E">
      <w:pPr>
        <w:pStyle w:val="NADPISSTI"/>
        <w:spacing w:after="120"/>
        <w:jc w:val="both"/>
        <w:rPr>
          <w:b w:val="0"/>
          <w:noProof/>
          <w:color w:val="000000"/>
          <w:szCs w:val="28"/>
        </w:rPr>
      </w:pPr>
      <w:r w:rsidRPr="002C7ED5">
        <w:rPr>
          <w:b w:val="0"/>
          <w:noProof/>
          <w:color w:val="000000"/>
          <w:szCs w:val="28"/>
        </w:rPr>
        <w:t>1. Za novelizační bod 2 se vkládá nový novelizační bod 3, který zní:</w:t>
      </w:r>
    </w:p>
    <w:p w14:paraId="060641C4" w14:textId="77777777" w:rsidR="002C7ED5" w:rsidRPr="002C7ED5" w:rsidRDefault="002C7ED5" w:rsidP="0093254E">
      <w:pPr>
        <w:pStyle w:val="Bezmezer"/>
        <w:tabs>
          <w:tab w:val="left" w:pos="142"/>
        </w:tabs>
        <w:spacing w:after="120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2C7ED5">
        <w:rPr>
          <w:rFonts w:ascii="Times New Roman" w:hAnsi="Times New Roman"/>
          <w:bCs/>
          <w:noProof/>
          <w:color w:val="000000"/>
          <w:sz w:val="24"/>
          <w:szCs w:val="28"/>
        </w:rPr>
        <w:t xml:space="preserve">„3. </w:t>
      </w:r>
      <w:r w:rsidRPr="002C7ED5">
        <w:rPr>
          <w:rFonts w:ascii="Times New Roman" w:hAnsi="Times New Roman"/>
          <w:sz w:val="24"/>
          <w:szCs w:val="28"/>
        </w:rPr>
        <w:t>§ 11 zní:</w:t>
      </w:r>
    </w:p>
    <w:p w14:paraId="3915A3C4" w14:textId="77777777" w:rsidR="002C7ED5" w:rsidRPr="002C7ED5" w:rsidRDefault="002C7ED5" w:rsidP="0093254E">
      <w:pPr>
        <w:pStyle w:val="Textlnku"/>
        <w:spacing w:before="0" w:after="120"/>
        <w:ind w:firstLine="0"/>
        <w:jc w:val="center"/>
        <w:rPr>
          <w:szCs w:val="28"/>
        </w:rPr>
      </w:pPr>
      <w:r w:rsidRPr="002C7ED5">
        <w:rPr>
          <w:color w:val="000000"/>
          <w:szCs w:val="28"/>
          <w:shd w:val="clear" w:color="auto" w:fill="FFFFFF"/>
        </w:rPr>
        <w:t>„</w:t>
      </w:r>
      <w:r w:rsidRPr="002C7ED5">
        <w:rPr>
          <w:szCs w:val="28"/>
        </w:rPr>
        <w:t>§ 11</w:t>
      </w:r>
    </w:p>
    <w:p w14:paraId="0E386C73" w14:textId="77777777" w:rsidR="002C7ED5" w:rsidRPr="002C7ED5" w:rsidRDefault="002C7ED5" w:rsidP="0093254E">
      <w:pPr>
        <w:spacing w:after="120"/>
        <w:ind w:firstLine="709"/>
        <w:jc w:val="both"/>
        <w:rPr>
          <w:rFonts w:eastAsia="Times New Roman"/>
          <w:color w:val="000000"/>
          <w:szCs w:val="28"/>
          <w:lang w:eastAsia="cs-CZ"/>
        </w:rPr>
      </w:pPr>
      <w:r w:rsidRPr="002C7ED5">
        <w:rPr>
          <w:rFonts w:eastAsia="Times New Roman"/>
          <w:color w:val="000000"/>
          <w:szCs w:val="28"/>
          <w:lang w:eastAsia="cs-CZ"/>
        </w:rPr>
        <w:t>(1) Výše příspěvku pro osoby do 18 let věku činí za kalendářní měsíc</w:t>
      </w:r>
    </w:p>
    <w:p w14:paraId="25A52DE1" w14:textId="77777777" w:rsidR="002C7ED5" w:rsidRPr="002C7ED5" w:rsidRDefault="002C7ED5" w:rsidP="0093254E">
      <w:pPr>
        <w:spacing w:after="120"/>
        <w:jc w:val="both"/>
        <w:rPr>
          <w:rFonts w:eastAsia="Times New Roman"/>
          <w:color w:val="000000"/>
          <w:szCs w:val="28"/>
          <w:lang w:eastAsia="cs-CZ"/>
        </w:rPr>
      </w:pPr>
      <w:r w:rsidRPr="002C7ED5">
        <w:rPr>
          <w:rFonts w:eastAsia="Times New Roman"/>
          <w:bCs/>
          <w:color w:val="000000"/>
          <w:szCs w:val="28"/>
          <w:lang w:eastAsia="cs-CZ"/>
        </w:rPr>
        <w:t>a)</w:t>
      </w:r>
      <w:r w:rsidRPr="002C7ED5">
        <w:rPr>
          <w:rFonts w:eastAsia="Times New Roman"/>
          <w:color w:val="000000"/>
          <w:szCs w:val="28"/>
          <w:lang w:eastAsia="cs-CZ"/>
        </w:rPr>
        <w:t> 4100 Kč, jde-li o stupeň I (lehká závislost),</w:t>
      </w:r>
    </w:p>
    <w:p w14:paraId="4CDDC9C2" w14:textId="77777777" w:rsidR="002C7ED5" w:rsidRPr="002C7ED5" w:rsidRDefault="002C7ED5" w:rsidP="0093254E">
      <w:pPr>
        <w:spacing w:after="120"/>
        <w:jc w:val="both"/>
        <w:rPr>
          <w:rFonts w:eastAsia="Times New Roman"/>
          <w:color w:val="000000"/>
          <w:szCs w:val="28"/>
          <w:lang w:eastAsia="cs-CZ"/>
        </w:rPr>
      </w:pPr>
      <w:r w:rsidRPr="002C7ED5">
        <w:rPr>
          <w:rFonts w:eastAsia="Times New Roman"/>
          <w:bCs/>
          <w:color w:val="000000"/>
          <w:szCs w:val="28"/>
          <w:lang w:eastAsia="cs-CZ"/>
        </w:rPr>
        <w:t>b)</w:t>
      </w:r>
      <w:r w:rsidRPr="002C7ED5">
        <w:rPr>
          <w:rFonts w:eastAsia="Times New Roman"/>
          <w:color w:val="000000"/>
          <w:szCs w:val="28"/>
          <w:lang w:eastAsia="cs-CZ"/>
        </w:rPr>
        <w:t> 8000 Kč, jde-li o stupeň II (středně těžká závislost),</w:t>
      </w:r>
    </w:p>
    <w:p w14:paraId="7391FA14" w14:textId="77777777" w:rsidR="002C7ED5" w:rsidRPr="002C7ED5" w:rsidRDefault="002C7ED5" w:rsidP="0093254E">
      <w:pPr>
        <w:spacing w:after="120"/>
        <w:jc w:val="both"/>
        <w:rPr>
          <w:rFonts w:eastAsia="Times New Roman"/>
          <w:color w:val="000000"/>
          <w:szCs w:val="28"/>
          <w:lang w:eastAsia="cs-CZ"/>
        </w:rPr>
      </w:pPr>
      <w:r w:rsidRPr="002C7ED5">
        <w:rPr>
          <w:rFonts w:eastAsia="Times New Roman"/>
          <w:bCs/>
          <w:color w:val="000000"/>
          <w:szCs w:val="28"/>
          <w:lang w:eastAsia="cs-CZ"/>
        </w:rPr>
        <w:lastRenderedPageBreak/>
        <w:t>c)</w:t>
      </w:r>
      <w:r w:rsidRPr="002C7ED5">
        <w:rPr>
          <w:rFonts w:eastAsia="Times New Roman"/>
          <w:color w:val="000000"/>
          <w:szCs w:val="28"/>
          <w:lang w:eastAsia="cs-CZ"/>
        </w:rPr>
        <w:t> 16100 Kč, jde-li o stupeň III (těžká závislost),</w:t>
      </w:r>
    </w:p>
    <w:p w14:paraId="4233D2F7" w14:textId="77777777" w:rsidR="002C7ED5" w:rsidRPr="002C7ED5" w:rsidRDefault="002C7ED5" w:rsidP="0093254E">
      <w:pPr>
        <w:spacing w:after="120"/>
        <w:jc w:val="both"/>
        <w:rPr>
          <w:szCs w:val="28"/>
        </w:rPr>
      </w:pPr>
      <w:r w:rsidRPr="002C7ED5">
        <w:rPr>
          <w:szCs w:val="28"/>
        </w:rPr>
        <w:t>d) jde-li o stupeň IV (úplná závislost),</w:t>
      </w:r>
    </w:p>
    <w:p w14:paraId="593137C1" w14:textId="77777777" w:rsidR="002C7ED5" w:rsidRPr="002C7ED5" w:rsidRDefault="002C7ED5" w:rsidP="0093254E">
      <w:pPr>
        <w:spacing w:after="120"/>
        <w:ind w:left="425" w:hanging="425"/>
        <w:jc w:val="both"/>
        <w:rPr>
          <w:szCs w:val="28"/>
        </w:rPr>
      </w:pPr>
      <w:r w:rsidRPr="002C7ED5">
        <w:rPr>
          <w:szCs w:val="28"/>
        </w:rPr>
        <w:t xml:space="preserve">     1. 23000 Kč, pokud osobě poskytuje pomoc poskytovatel pobytových sociálních služeb podle § 48, 49, 50, 51, 52 nebo dětský domov anebo speciální lůžkové zdravotnické zařízení hospicového typu,</w:t>
      </w:r>
    </w:p>
    <w:p w14:paraId="5034C1C7" w14:textId="77777777" w:rsidR="002C7ED5" w:rsidRPr="002C7ED5" w:rsidRDefault="002C7ED5" w:rsidP="0093254E">
      <w:pPr>
        <w:spacing w:after="120"/>
        <w:jc w:val="both"/>
        <w:rPr>
          <w:szCs w:val="28"/>
        </w:rPr>
      </w:pPr>
      <w:r w:rsidRPr="002C7ED5">
        <w:rPr>
          <w:szCs w:val="28"/>
        </w:rPr>
        <w:t xml:space="preserve">    2. 27000 Kč v ostatních případech.</w:t>
      </w:r>
    </w:p>
    <w:p w14:paraId="12FAC0E5" w14:textId="7A678AD3" w:rsidR="002C7ED5" w:rsidRPr="00592FEA" w:rsidRDefault="002C7ED5" w:rsidP="0093254E">
      <w:pPr>
        <w:spacing w:after="120"/>
        <w:jc w:val="both"/>
        <w:rPr>
          <w:rFonts w:eastAsia="Times New Roman"/>
          <w:color w:val="FF0000"/>
          <w:szCs w:val="28"/>
          <w:lang w:eastAsia="cs-CZ"/>
        </w:rPr>
      </w:pPr>
      <w:r w:rsidRPr="002C7ED5">
        <w:rPr>
          <w:rFonts w:eastAsia="Times New Roman"/>
          <w:bCs/>
          <w:color w:val="000000"/>
          <w:szCs w:val="28"/>
          <w:lang w:eastAsia="cs-CZ"/>
        </w:rPr>
        <w:t xml:space="preserve"> </w:t>
      </w:r>
      <w:r w:rsidR="0093254E">
        <w:rPr>
          <w:rFonts w:eastAsia="Times New Roman"/>
          <w:bCs/>
          <w:color w:val="000000"/>
          <w:szCs w:val="28"/>
          <w:lang w:eastAsia="cs-CZ"/>
        </w:rPr>
        <w:tab/>
      </w:r>
      <w:r w:rsidRPr="002C7ED5">
        <w:rPr>
          <w:rFonts w:eastAsia="Times New Roman"/>
          <w:bCs/>
          <w:color w:val="000000"/>
          <w:szCs w:val="28"/>
          <w:lang w:eastAsia="cs-CZ"/>
        </w:rPr>
        <w:t>(</w:t>
      </w:r>
      <w:r w:rsidRPr="00592FEA">
        <w:rPr>
          <w:rFonts w:eastAsia="Times New Roman"/>
          <w:bCs/>
          <w:color w:val="000000"/>
          <w:szCs w:val="28"/>
          <w:highlight w:val="yellow"/>
          <w:lang w:eastAsia="cs-CZ"/>
        </w:rPr>
        <w:t>2)</w:t>
      </w:r>
      <w:r w:rsidRPr="00592FEA">
        <w:rPr>
          <w:rFonts w:eastAsia="Times New Roman"/>
          <w:color w:val="000000"/>
          <w:szCs w:val="28"/>
          <w:highlight w:val="yellow"/>
          <w:lang w:eastAsia="cs-CZ"/>
        </w:rPr>
        <w:t> Výše příspěvku pro osoby starší 18 let činí za kalendářní měsíc</w:t>
      </w:r>
      <w:r w:rsidR="00592FEA">
        <w:rPr>
          <w:rFonts w:eastAsia="Times New Roman"/>
          <w:color w:val="000000"/>
          <w:szCs w:val="28"/>
          <w:lang w:eastAsia="cs-CZ"/>
        </w:rPr>
        <w:t xml:space="preserve"> </w:t>
      </w:r>
      <w:r w:rsidR="00592FEA">
        <w:rPr>
          <w:rFonts w:eastAsia="Times New Roman"/>
          <w:color w:val="FF0000"/>
          <w:szCs w:val="28"/>
          <w:lang w:eastAsia="cs-CZ"/>
        </w:rPr>
        <w:t>Výbor zaujal neutrální stanovisko, určitá naděje pro třetí čtení.</w:t>
      </w:r>
    </w:p>
    <w:p w14:paraId="38C6BD40" w14:textId="77777777" w:rsidR="002C7ED5" w:rsidRPr="002C7ED5" w:rsidRDefault="002C7ED5" w:rsidP="0093254E">
      <w:pPr>
        <w:spacing w:after="120"/>
        <w:jc w:val="both"/>
        <w:rPr>
          <w:rFonts w:eastAsia="Times New Roman"/>
          <w:color w:val="000000"/>
          <w:szCs w:val="28"/>
          <w:lang w:eastAsia="cs-CZ"/>
        </w:rPr>
      </w:pPr>
      <w:r w:rsidRPr="002C7ED5">
        <w:rPr>
          <w:rFonts w:eastAsia="Times New Roman"/>
          <w:bCs/>
          <w:color w:val="000000"/>
          <w:szCs w:val="28"/>
          <w:lang w:eastAsia="cs-CZ"/>
        </w:rPr>
        <w:t>a)</w:t>
      </w:r>
      <w:r w:rsidRPr="002C7ED5">
        <w:rPr>
          <w:rFonts w:eastAsia="Times New Roman"/>
          <w:color w:val="000000"/>
          <w:szCs w:val="28"/>
          <w:lang w:eastAsia="cs-CZ"/>
        </w:rPr>
        <w:t> 1760 Kč, jde-li o stupeň I (lehká závislost),</w:t>
      </w:r>
    </w:p>
    <w:p w14:paraId="3B571299" w14:textId="77777777" w:rsidR="002C7ED5" w:rsidRPr="002C7ED5" w:rsidRDefault="002C7ED5" w:rsidP="0093254E">
      <w:pPr>
        <w:spacing w:after="120"/>
        <w:jc w:val="both"/>
        <w:rPr>
          <w:rFonts w:eastAsia="Times New Roman"/>
          <w:color w:val="000000"/>
          <w:szCs w:val="28"/>
          <w:lang w:eastAsia="cs-CZ"/>
        </w:rPr>
      </w:pPr>
      <w:r w:rsidRPr="002C7ED5">
        <w:rPr>
          <w:rFonts w:eastAsia="Times New Roman"/>
          <w:bCs/>
          <w:color w:val="000000"/>
          <w:szCs w:val="28"/>
          <w:lang w:eastAsia="cs-CZ"/>
        </w:rPr>
        <w:t>b)</w:t>
      </w:r>
      <w:r w:rsidRPr="002C7ED5">
        <w:rPr>
          <w:rFonts w:eastAsia="Times New Roman"/>
          <w:color w:val="000000"/>
          <w:szCs w:val="28"/>
          <w:lang w:eastAsia="cs-CZ"/>
        </w:rPr>
        <w:t> 5300 Kč, jde-li o stupeň II (středně těžká závislost),</w:t>
      </w:r>
    </w:p>
    <w:p w14:paraId="167142F6" w14:textId="77777777" w:rsidR="002C7ED5" w:rsidRPr="002C7ED5" w:rsidRDefault="002C7ED5" w:rsidP="0093254E">
      <w:pPr>
        <w:spacing w:after="120"/>
        <w:jc w:val="both"/>
        <w:rPr>
          <w:rFonts w:eastAsia="Times New Roman"/>
          <w:color w:val="000000"/>
          <w:szCs w:val="28"/>
          <w:lang w:eastAsia="cs-CZ"/>
        </w:rPr>
      </w:pPr>
      <w:r w:rsidRPr="002C7ED5">
        <w:rPr>
          <w:rFonts w:eastAsia="Times New Roman"/>
          <w:bCs/>
          <w:color w:val="000000"/>
          <w:szCs w:val="28"/>
          <w:lang w:eastAsia="cs-CZ"/>
        </w:rPr>
        <w:t>c)</w:t>
      </w:r>
      <w:r w:rsidRPr="002C7ED5">
        <w:rPr>
          <w:rFonts w:eastAsia="Times New Roman"/>
          <w:color w:val="000000"/>
          <w:szCs w:val="28"/>
          <w:lang w:eastAsia="cs-CZ"/>
        </w:rPr>
        <w:t> 14800 Kč, jde-li o stupeň III (těžká závislost),</w:t>
      </w:r>
    </w:p>
    <w:p w14:paraId="1222A6DF" w14:textId="77777777" w:rsidR="002C7ED5" w:rsidRPr="002C7ED5" w:rsidRDefault="002C7ED5" w:rsidP="0093254E">
      <w:pPr>
        <w:spacing w:after="120"/>
        <w:jc w:val="both"/>
        <w:rPr>
          <w:szCs w:val="28"/>
        </w:rPr>
      </w:pPr>
      <w:r w:rsidRPr="002C7ED5">
        <w:rPr>
          <w:szCs w:val="28"/>
        </w:rPr>
        <w:t>d) jde-li o stupeň IV (úplná závislost),</w:t>
      </w:r>
    </w:p>
    <w:p w14:paraId="566861C6" w14:textId="77777777" w:rsidR="002C7ED5" w:rsidRPr="002C7ED5" w:rsidRDefault="002C7ED5" w:rsidP="0093254E">
      <w:pPr>
        <w:spacing w:after="120"/>
        <w:ind w:left="425" w:hanging="425"/>
        <w:jc w:val="both"/>
        <w:rPr>
          <w:szCs w:val="28"/>
        </w:rPr>
      </w:pPr>
      <w:r w:rsidRPr="002C7ED5">
        <w:rPr>
          <w:szCs w:val="28"/>
        </w:rPr>
        <w:t xml:space="preserve">     1. 23000 Kč, pokud osobě poskytuje pomoc poskytovatel pobytových sociálních služeb podle § 48, 49, 50, 51, 52 nebo dětský domov anebo speciální lůžkové zdravotnické zařízení hospicového typu,</w:t>
      </w:r>
    </w:p>
    <w:p w14:paraId="7D7BBB92" w14:textId="77777777" w:rsidR="002C7ED5" w:rsidRPr="002C7ED5" w:rsidRDefault="002C7ED5" w:rsidP="0093254E">
      <w:pPr>
        <w:spacing w:after="120"/>
        <w:jc w:val="both"/>
        <w:rPr>
          <w:szCs w:val="28"/>
        </w:rPr>
      </w:pPr>
      <w:r w:rsidRPr="002C7ED5">
        <w:rPr>
          <w:szCs w:val="28"/>
        </w:rPr>
        <w:t xml:space="preserve">    2. 27000 Kč v ostatních případech.</w:t>
      </w:r>
    </w:p>
    <w:p w14:paraId="0ED7DDA8" w14:textId="77777777" w:rsidR="002C7ED5" w:rsidRPr="002C7ED5" w:rsidRDefault="002C7ED5" w:rsidP="0093254E">
      <w:pPr>
        <w:spacing w:after="120"/>
        <w:ind w:firstLine="709"/>
        <w:jc w:val="both"/>
        <w:rPr>
          <w:rFonts w:eastAsia="Times New Roman"/>
          <w:color w:val="000000"/>
          <w:szCs w:val="28"/>
          <w:lang w:eastAsia="cs-CZ"/>
        </w:rPr>
      </w:pPr>
      <w:r w:rsidRPr="002C7ED5">
        <w:rPr>
          <w:rFonts w:eastAsia="Times New Roman"/>
          <w:bCs/>
          <w:color w:val="000000"/>
          <w:szCs w:val="28"/>
          <w:lang w:eastAsia="cs-CZ"/>
        </w:rPr>
        <w:t xml:space="preserve"> (3)</w:t>
      </w:r>
      <w:r w:rsidRPr="002C7ED5">
        <w:rPr>
          <w:rFonts w:eastAsia="Times New Roman"/>
          <w:color w:val="000000"/>
          <w:szCs w:val="28"/>
          <w:lang w:eastAsia="cs-CZ"/>
        </w:rPr>
        <w:t> Částky příspěvku uvedené v odstavcích 1 a 2 se podle § 12 zvyšují o 2000 Kč za kalendářní měsíc.“.“.</w:t>
      </w:r>
    </w:p>
    <w:p w14:paraId="0A5F3533" w14:textId="77777777" w:rsidR="002C7ED5" w:rsidRPr="002C7ED5" w:rsidRDefault="002C7ED5" w:rsidP="0093254E">
      <w:pPr>
        <w:pStyle w:val="Bezmezer"/>
        <w:tabs>
          <w:tab w:val="left" w:pos="142"/>
        </w:tabs>
        <w:spacing w:after="120"/>
        <w:ind w:left="284" w:hanging="284"/>
        <w:jc w:val="both"/>
        <w:rPr>
          <w:rFonts w:ascii="Times New Roman" w:hAnsi="Times New Roman"/>
          <w:noProof/>
          <w:sz w:val="24"/>
          <w:szCs w:val="28"/>
        </w:rPr>
      </w:pPr>
      <w:r w:rsidRPr="002C7ED5">
        <w:rPr>
          <w:rFonts w:ascii="Times New Roman" w:hAnsi="Times New Roman"/>
          <w:noProof/>
          <w:sz w:val="24"/>
          <w:szCs w:val="28"/>
        </w:rPr>
        <w:t xml:space="preserve">2. Následující novelizační body se přečíslují. </w:t>
      </w:r>
    </w:p>
    <w:p w14:paraId="01889DBA" w14:textId="77777777" w:rsidR="00CF453E" w:rsidRDefault="00CF453E" w:rsidP="0093254E">
      <w:pPr>
        <w:rPr>
          <w:i/>
        </w:rPr>
      </w:pPr>
    </w:p>
    <w:p w14:paraId="7117A4E3" w14:textId="77777777" w:rsidR="00CF453E" w:rsidRDefault="00CF453E" w:rsidP="0093254E">
      <w:pPr>
        <w:rPr>
          <w:i/>
        </w:rPr>
      </w:pPr>
    </w:p>
    <w:p w14:paraId="331D7AC6" w14:textId="77777777" w:rsidR="00CF453E" w:rsidRDefault="008B3CFE" w:rsidP="0093254E">
      <w:pPr>
        <w:rPr>
          <w:i/>
        </w:rPr>
      </w:pPr>
      <w:r w:rsidRPr="008B3CFE">
        <w:rPr>
          <w:b/>
        </w:rPr>
        <w:t xml:space="preserve">C5. </w:t>
      </w:r>
      <w:r w:rsidR="002C7ED5">
        <w:rPr>
          <w:i/>
        </w:rPr>
        <w:t>SD 4058</w:t>
      </w:r>
    </w:p>
    <w:p w14:paraId="0CFBC8F0" w14:textId="77777777" w:rsidR="002C7ED5" w:rsidRPr="002C7ED5" w:rsidRDefault="002C7ED5" w:rsidP="0093254E">
      <w:pPr>
        <w:pStyle w:val="NADPISSTI"/>
        <w:spacing w:after="120"/>
        <w:jc w:val="both"/>
        <w:rPr>
          <w:b w:val="0"/>
          <w:noProof/>
          <w:color w:val="000000"/>
          <w:szCs w:val="28"/>
        </w:rPr>
      </w:pPr>
      <w:r w:rsidRPr="002C7ED5">
        <w:rPr>
          <w:b w:val="0"/>
          <w:noProof/>
          <w:color w:val="000000"/>
          <w:szCs w:val="28"/>
        </w:rPr>
        <w:t>1. Za novelizační bod 2 se vkládá nový novelizační bod 3, který zní:</w:t>
      </w:r>
    </w:p>
    <w:p w14:paraId="32584BD9" w14:textId="77777777" w:rsidR="002C7ED5" w:rsidRPr="002C7ED5" w:rsidRDefault="002C7ED5" w:rsidP="0093254E">
      <w:pPr>
        <w:pStyle w:val="Bezmezer"/>
        <w:tabs>
          <w:tab w:val="left" w:pos="142"/>
        </w:tabs>
        <w:spacing w:after="120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2C7ED5">
        <w:rPr>
          <w:rFonts w:ascii="Times New Roman" w:hAnsi="Times New Roman"/>
          <w:bCs/>
          <w:noProof/>
          <w:color w:val="000000"/>
          <w:sz w:val="24"/>
          <w:szCs w:val="28"/>
        </w:rPr>
        <w:t xml:space="preserve">„3. </w:t>
      </w:r>
      <w:r w:rsidRPr="002C7ED5">
        <w:rPr>
          <w:rFonts w:ascii="Times New Roman" w:hAnsi="Times New Roman"/>
          <w:sz w:val="24"/>
          <w:szCs w:val="28"/>
        </w:rPr>
        <w:t>§ 11 zní:</w:t>
      </w:r>
    </w:p>
    <w:p w14:paraId="00628134" w14:textId="77777777" w:rsidR="002C7ED5" w:rsidRPr="002C7ED5" w:rsidRDefault="002C7ED5" w:rsidP="0093254E">
      <w:pPr>
        <w:pStyle w:val="Textlnku"/>
        <w:spacing w:before="0" w:after="120"/>
        <w:ind w:firstLine="0"/>
        <w:jc w:val="center"/>
        <w:rPr>
          <w:szCs w:val="28"/>
        </w:rPr>
      </w:pPr>
      <w:r w:rsidRPr="002C7ED5">
        <w:rPr>
          <w:color w:val="000000"/>
          <w:szCs w:val="28"/>
          <w:shd w:val="clear" w:color="auto" w:fill="FFFFFF"/>
        </w:rPr>
        <w:t>„</w:t>
      </w:r>
      <w:r w:rsidRPr="002C7ED5">
        <w:rPr>
          <w:szCs w:val="28"/>
        </w:rPr>
        <w:t>§ 11</w:t>
      </w:r>
    </w:p>
    <w:p w14:paraId="5E03524C" w14:textId="77777777" w:rsidR="002C7ED5" w:rsidRPr="002C7ED5" w:rsidRDefault="002C7ED5" w:rsidP="0093254E">
      <w:pPr>
        <w:spacing w:after="120"/>
        <w:ind w:firstLine="709"/>
        <w:jc w:val="both"/>
        <w:rPr>
          <w:rFonts w:eastAsia="Times New Roman"/>
          <w:color w:val="000000"/>
          <w:szCs w:val="28"/>
          <w:lang w:eastAsia="cs-CZ"/>
        </w:rPr>
      </w:pPr>
      <w:r w:rsidRPr="002C7ED5">
        <w:rPr>
          <w:rFonts w:eastAsia="Times New Roman"/>
          <w:color w:val="000000"/>
          <w:szCs w:val="28"/>
          <w:lang w:eastAsia="cs-CZ"/>
        </w:rPr>
        <w:t>(1) Výše příspěvku pro osoby do 18 let věku činí za kalendářní měsíc</w:t>
      </w:r>
    </w:p>
    <w:p w14:paraId="40792678" w14:textId="77777777" w:rsidR="002C7ED5" w:rsidRPr="002C7ED5" w:rsidRDefault="002C7ED5" w:rsidP="0093254E">
      <w:pPr>
        <w:spacing w:after="120"/>
        <w:jc w:val="both"/>
        <w:rPr>
          <w:rFonts w:eastAsia="Times New Roman"/>
          <w:color w:val="000000"/>
          <w:szCs w:val="28"/>
          <w:lang w:eastAsia="cs-CZ"/>
        </w:rPr>
      </w:pPr>
      <w:r w:rsidRPr="002C7ED5">
        <w:rPr>
          <w:rFonts w:eastAsia="Times New Roman"/>
          <w:bCs/>
          <w:color w:val="000000"/>
          <w:szCs w:val="28"/>
          <w:lang w:eastAsia="cs-CZ"/>
        </w:rPr>
        <w:t>a)</w:t>
      </w:r>
      <w:r w:rsidRPr="002C7ED5">
        <w:rPr>
          <w:rFonts w:eastAsia="Times New Roman"/>
          <w:color w:val="000000"/>
          <w:szCs w:val="28"/>
          <w:lang w:eastAsia="cs-CZ"/>
        </w:rPr>
        <w:t> 3800Kč, jde-li o stupeň I (lehká závislost),</w:t>
      </w:r>
    </w:p>
    <w:p w14:paraId="02C5B14C" w14:textId="77777777" w:rsidR="002C7ED5" w:rsidRPr="002C7ED5" w:rsidRDefault="002C7ED5" w:rsidP="0093254E">
      <w:pPr>
        <w:spacing w:after="120"/>
        <w:jc w:val="both"/>
        <w:rPr>
          <w:rFonts w:eastAsia="Times New Roman"/>
          <w:color w:val="000000"/>
          <w:szCs w:val="28"/>
          <w:lang w:eastAsia="cs-CZ"/>
        </w:rPr>
      </w:pPr>
      <w:r w:rsidRPr="002C7ED5">
        <w:rPr>
          <w:rFonts w:eastAsia="Times New Roman"/>
          <w:bCs/>
          <w:color w:val="000000"/>
          <w:szCs w:val="28"/>
          <w:lang w:eastAsia="cs-CZ"/>
        </w:rPr>
        <w:t>b)</w:t>
      </w:r>
      <w:r w:rsidRPr="002C7ED5">
        <w:rPr>
          <w:rFonts w:eastAsia="Times New Roman"/>
          <w:color w:val="000000"/>
          <w:szCs w:val="28"/>
          <w:lang w:eastAsia="cs-CZ"/>
        </w:rPr>
        <w:t> 7900 Kč, jde-li o stupeň II (středně těžká závislost),</w:t>
      </w:r>
    </w:p>
    <w:p w14:paraId="752F7311" w14:textId="77777777" w:rsidR="002C7ED5" w:rsidRPr="002C7ED5" w:rsidRDefault="002C7ED5" w:rsidP="0093254E">
      <w:pPr>
        <w:spacing w:after="120"/>
        <w:jc w:val="both"/>
        <w:rPr>
          <w:rFonts w:eastAsia="Times New Roman"/>
          <w:color w:val="000000"/>
          <w:szCs w:val="28"/>
          <w:lang w:eastAsia="cs-CZ"/>
        </w:rPr>
      </w:pPr>
      <w:r w:rsidRPr="002C7ED5">
        <w:rPr>
          <w:rFonts w:eastAsia="Times New Roman"/>
          <w:bCs/>
          <w:color w:val="000000"/>
          <w:szCs w:val="28"/>
          <w:lang w:eastAsia="cs-CZ"/>
        </w:rPr>
        <w:t>c)</w:t>
      </w:r>
      <w:r w:rsidRPr="002C7ED5">
        <w:rPr>
          <w:rFonts w:eastAsia="Times New Roman"/>
          <w:color w:val="000000"/>
          <w:szCs w:val="28"/>
          <w:lang w:eastAsia="cs-CZ"/>
        </w:rPr>
        <w:t> 16100 Kč, jde-li o stupeň III (těžká závislost),</w:t>
      </w:r>
    </w:p>
    <w:p w14:paraId="385E57CD" w14:textId="77777777" w:rsidR="002C7ED5" w:rsidRPr="002C7ED5" w:rsidRDefault="002C7ED5" w:rsidP="0093254E">
      <w:pPr>
        <w:spacing w:after="120"/>
        <w:jc w:val="both"/>
        <w:rPr>
          <w:szCs w:val="28"/>
        </w:rPr>
      </w:pPr>
      <w:r w:rsidRPr="002C7ED5">
        <w:rPr>
          <w:szCs w:val="28"/>
        </w:rPr>
        <w:t>d) jde-li o stupeň IV (úplná závislost),</w:t>
      </w:r>
    </w:p>
    <w:p w14:paraId="165B315C" w14:textId="77777777" w:rsidR="002C7ED5" w:rsidRPr="002C7ED5" w:rsidRDefault="002C7ED5" w:rsidP="0093254E">
      <w:pPr>
        <w:spacing w:after="120"/>
        <w:ind w:left="425" w:hanging="425"/>
        <w:jc w:val="both"/>
        <w:rPr>
          <w:szCs w:val="28"/>
        </w:rPr>
      </w:pPr>
      <w:r w:rsidRPr="002C7ED5">
        <w:rPr>
          <w:szCs w:val="28"/>
        </w:rPr>
        <w:t xml:space="preserve">     1. 23000 Kč, pokud osobě poskytuje pomoc poskytovatel pobytových sociálních služeb podle § 48, 49, 50, 51, 52 nebo dětský domov anebo speciální lůžkové zdravotnické zařízení hospicového typu,</w:t>
      </w:r>
    </w:p>
    <w:p w14:paraId="438160C0" w14:textId="77777777" w:rsidR="002C7ED5" w:rsidRPr="002C7ED5" w:rsidRDefault="002C7ED5" w:rsidP="0093254E">
      <w:pPr>
        <w:spacing w:after="120"/>
        <w:jc w:val="both"/>
        <w:rPr>
          <w:szCs w:val="28"/>
        </w:rPr>
      </w:pPr>
      <w:r w:rsidRPr="002C7ED5">
        <w:rPr>
          <w:szCs w:val="28"/>
        </w:rPr>
        <w:t xml:space="preserve">    2. 27000 Kč v ostatních případech.</w:t>
      </w:r>
    </w:p>
    <w:p w14:paraId="556986C8" w14:textId="77777777" w:rsidR="002C7ED5" w:rsidRPr="002C7ED5" w:rsidRDefault="002C7ED5" w:rsidP="0093254E">
      <w:pPr>
        <w:spacing w:after="120"/>
        <w:ind w:firstLine="709"/>
        <w:jc w:val="both"/>
        <w:rPr>
          <w:rFonts w:eastAsia="Times New Roman"/>
          <w:color w:val="000000"/>
          <w:szCs w:val="28"/>
          <w:lang w:eastAsia="cs-CZ"/>
        </w:rPr>
      </w:pPr>
      <w:r w:rsidRPr="002C7ED5">
        <w:rPr>
          <w:rFonts w:eastAsia="Times New Roman"/>
          <w:bCs/>
          <w:color w:val="000000"/>
          <w:szCs w:val="28"/>
          <w:lang w:eastAsia="cs-CZ"/>
        </w:rPr>
        <w:t xml:space="preserve"> (2)</w:t>
      </w:r>
      <w:r w:rsidRPr="002C7ED5">
        <w:rPr>
          <w:rFonts w:eastAsia="Times New Roman"/>
          <w:color w:val="000000"/>
          <w:szCs w:val="28"/>
          <w:lang w:eastAsia="cs-CZ"/>
        </w:rPr>
        <w:t> Výše příspěvku pro osoby starší 18 let činí za kalendářní měsíc</w:t>
      </w:r>
    </w:p>
    <w:p w14:paraId="4C64891D" w14:textId="77777777" w:rsidR="002C7ED5" w:rsidRPr="002C7ED5" w:rsidRDefault="002C7ED5" w:rsidP="0093254E">
      <w:pPr>
        <w:spacing w:after="120"/>
        <w:jc w:val="both"/>
        <w:rPr>
          <w:rFonts w:eastAsia="Times New Roman"/>
          <w:color w:val="000000"/>
          <w:szCs w:val="28"/>
          <w:lang w:eastAsia="cs-CZ"/>
        </w:rPr>
      </w:pPr>
      <w:r w:rsidRPr="002C7ED5">
        <w:rPr>
          <w:rFonts w:eastAsia="Times New Roman"/>
          <w:bCs/>
          <w:color w:val="000000"/>
          <w:szCs w:val="28"/>
          <w:lang w:eastAsia="cs-CZ"/>
        </w:rPr>
        <w:t>a)</w:t>
      </w:r>
      <w:r w:rsidRPr="002C7ED5">
        <w:rPr>
          <w:rFonts w:eastAsia="Times New Roman"/>
          <w:color w:val="000000"/>
          <w:szCs w:val="28"/>
          <w:lang w:eastAsia="cs-CZ"/>
        </w:rPr>
        <w:t> 1380 Kč, jde-li o stupeň I (lehká závislost),</w:t>
      </w:r>
    </w:p>
    <w:p w14:paraId="47ECEAF0" w14:textId="77777777" w:rsidR="002C7ED5" w:rsidRPr="002C7ED5" w:rsidRDefault="002C7ED5" w:rsidP="0093254E">
      <w:pPr>
        <w:spacing w:after="120"/>
        <w:jc w:val="both"/>
        <w:rPr>
          <w:rFonts w:eastAsia="Times New Roman"/>
          <w:color w:val="000000"/>
          <w:szCs w:val="28"/>
          <w:lang w:eastAsia="cs-CZ"/>
        </w:rPr>
      </w:pPr>
      <w:r w:rsidRPr="002C7ED5">
        <w:rPr>
          <w:rFonts w:eastAsia="Times New Roman"/>
          <w:bCs/>
          <w:color w:val="000000"/>
          <w:szCs w:val="28"/>
          <w:lang w:eastAsia="cs-CZ"/>
        </w:rPr>
        <w:t>b)</w:t>
      </w:r>
      <w:r w:rsidRPr="002C7ED5">
        <w:rPr>
          <w:rFonts w:eastAsia="Times New Roman"/>
          <w:color w:val="000000"/>
          <w:szCs w:val="28"/>
          <w:lang w:eastAsia="cs-CZ"/>
        </w:rPr>
        <w:t> 5300 Kč, jde-li o stupeň II (středně těžká závislost),</w:t>
      </w:r>
    </w:p>
    <w:p w14:paraId="66FDC503" w14:textId="77777777" w:rsidR="002C7ED5" w:rsidRPr="002C7ED5" w:rsidRDefault="002C7ED5" w:rsidP="0093254E">
      <w:pPr>
        <w:spacing w:after="120"/>
        <w:jc w:val="both"/>
        <w:rPr>
          <w:rFonts w:eastAsia="Times New Roman"/>
          <w:color w:val="000000"/>
          <w:szCs w:val="28"/>
          <w:lang w:eastAsia="cs-CZ"/>
        </w:rPr>
      </w:pPr>
      <w:r w:rsidRPr="002C7ED5">
        <w:rPr>
          <w:rFonts w:eastAsia="Times New Roman"/>
          <w:bCs/>
          <w:color w:val="000000"/>
          <w:szCs w:val="28"/>
          <w:lang w:eastAsia="cs-CZ"/>
        </w:rPr>
        <w:t>c)</w:t>
      </w:r>
      <w:r w:rsidRPr="002C7ED5">
        <w:rPr>
          <w:rFonts w:eastAsia="Times New Roman"/>
          <w:color w:val="000000"/>
          <w:szCs w:val="28"/>
          <w:lang w:eastAsia="cs-CZ"/>
        </w:rPr>
        <w:t> 14800 Kč, jde-li o stupeň III (těžká závislost),</w:t>
      </w:r>
    </w:p>
    <w:p w14:paraId="307BFD66" w14:textId="77777777" w:rsidR="002C7ED5" w:rsidRPr="002C7ED5" w:rsidRDefault="002C7ED5" w:rsidP="0093254E">
      <w:pPr>
        <w:spacing w:after="120"/>
        <w:jc w:val="both"/>
        <w:rPr>
          <w:szCs w:val="28"/>
        </w:rPr>
      </w:pPr>
      <w:r w:rsidRPr="002C7ED5">
        <w:rPr>
          <w:szCs w:val="28"/>
        </w:rPr>
        <w:t>d) jde-li o stupeň IV (úplná závislost),</w:t>
      </w:r>
    </w:p>
    <w:p w14:paraId="1FB50ED1" w14:textId="77777777" w:rsidR="002C7ED5" w:rsidRPr="002C7ED5" w:rsidRDefault="002C7ED5" w:rsidP="0093254E">
      <w:pPr>
        <w:spacing w:after="120"/>
        <w:ind w:left="425" w:hanging="425"/>
        <w:jc w:val="both"/>
        <w:rPr>
          <w:szCs w:val="28"/>
        </w:rPr>
      </w:pPr>
      <w:r w:rsidRPr="002C7ED5">
        <w:rPr>
          <w:szCs w:val="28"/>
        </w:rPr>
        <w:t xml:space="preserve">     1. 23000 Kč, pokud osobě poskytuje pomoc poskytovatel pobytových sociálních služeb podle § </w:t>
      </w:r>
      <w:r w:rsidRPr="002C7ED5">
        <w:rPr>
          <w:szCs w:val="28"/>
        </w:rPr>
        <w:lastRenderedPageBreak/>
        <w:t>48, 49, 50, 51, 52 nebo dětský domov anebo speciální lůžkové zdravotnické zařízení hospicového typu,</w:t>
      </w:r>
    </w:p>
    <w:p w14:paraId="00063CD3" w14:textId="77777777" w:rsidR="002C7ED5" w:rsidRPr="002C7ED5" w:rsidRDefault="002C7ED5" w:rsidP="0093254E">
      <w:pPr>
        <w:spacing w:after="120"/>
        <w:jc w:val="both"/>
        <w:rPr>
          <w:szCs w:val="28"/>
        </w:rPr>
      </w:pPr>
      <w:r w:rsidRPr="002C7ED5">
        <w:rPr>
          <w:szCs w:val="28"/>
        </w:rPr>
        <w:t xml:space="preserve">    2. 27000 Kč v ostatních případech.</w:t>
      </w:r>
    </w:p>
    <w:p w14:paraId="0A58166A" w14:textId="77777777" w:rsidR="002C7ED5" w:rsidRPr="002C7ED5" w:rsidRDefault="002C7ED5" w:rsidP="0093254E">
      <w:pPr>
        <w:spacing w:after="120"/>
        <w:ind w:firstLine="709"/>
        <w:jc w:val="both"/>
        <w:rPr>
          <w:rFonts w:eastAsia="Times New Roman"/>
          <w:color w:val="000000"/>
          <w:szCs w:val="28"/>
          <w:lang w:eastAsia="cs-CZ"/>
        </w:rPr>
      </w:pPr>
      <w:r w:rsidRPr="002C7ED5">
        <w:rPr>
          <w:rFonts w:eastAsia="Times New Roman"/>
          <w:bCs/>
          <w:color w:val="000000"/>
          <w:szCs w:val="28"/>
          <w:lang w:eastAsia="cs-CZ"/>
        </w:rPr>
        <w:t xml:space="preserve"> (3)</w:t>
      </w:r>
      <w:r w:rsidRPr="002C7ED5">
        <w:rPr>
          <w:rFonts w:eastAsia="Times New Roman"/>
          <w:color w:val="000000"/>
          <w:szCs w:val="28"/>
          <w:lang w:eastAsia="cs-CZ"/>
        </w:rPr>
        <w:t> Částky příspěvku uvedené v odstavcích 1 a 2 se podle § 12 zvyšují o 2000 Kč za kalendářní měsíc.“.“.</w:t>
      </w:r>
    </w:p>
    <w:p w14:paraId="706096FB" w14:textId="77777777" w:rsidR="002C7ED5" w:rsidRPr="002C7ED5" w:rsidRDefault="002C7ED5" w:rsidP="0093254E">
      <w:pPr>
        <w:pStyle w:val="Bezmezer"/>
        <w:tabs>
          <w:tab w:val="left" w:pos="142"/>
        </w:tabs>
        <w:spacing w:after="120"/>
        <w:ind w:left="284" w:hanging="284"/>
        <w:jc w:val="both"/>
        <w:rPr>
          <w:rFonts w:ascii="Times New Roman" w:hAnsi="Times New Roman"/>
          <w:noProof/>
          <w:sz w:val="24"/>
          <w:szCs w:val="28"/>
        </w:rPr>
      </w:pPr>
      <w:r w:rsidRPr="002C7ED5">
        <w:rPr>
          <w:rFonts w:ascii="Times New Roman" w:hAnsi="Times New Roman"/>
          <w:noProof/>
          <w:sz w:val="24"/>
          <w:szCs w:val="28"/>
        </w:rPr>
        <w:t xml:space="preserve">2. Následující novelizační body se přečíslují. </w:t>
      </w:r>
    </w:p>
    <w:p w14:paraId="448D04B4" w14:textId="77777777" w:rsidR="00CF453E" w:rsidRDefault="00CF453E" w:rsidP="0093254E">
      <w:pPr>
        <w:rPr>
          <w:i/>
        </w:rPr>
      </w:pPr>
    </w:p>
    <w:p w14:paraId="70FA35D8" w14:textId="77777777" w:rsidR="002C7ED5" w:rsidRDefault="002C7ED5" w:rsidP="0093254E">
      <w:pPr>
        <w:rPr>
          <w:i/>
        </w:rPr>
      </w:pPr>
    </w:p>
    <w:p w14:paraId="49F0921C" w14:textId="77777777" w:rsidR="002C7ED5" w:rsidRDefault="008B3CFE" w:rsidP="0093254E">
      <w:pPr>
        <w:rPr>
          <w:i/>
        </w:rPr>
      </w:pPr>
      <w:r w:rsidRPr="008B3CFE">
        <w:rPr>
          <w:b/>
        </w:rPr>
        <w:t xml:space="preserve">C6. </w:t>
      </w:r>
      <w:r w:rsidR="002C7ED5">
        <w:rPr>
          <w:i/>
        </w:rPr>
        <w:t>SD 4057</w:t>
      </w:r>
    </w:p>
    <w:p w14:paraId="2D2212B7" w14:textId="77777777" w:rsidR="002C7ED5" w:rsidRPr="002C7ED5" w:rsidRDefault="002C7ED5" w:rsidP="0093254E">
      <w:pPr>
        <w:pStyle w:val="NADPISSTI"/>
        <w:spacing w:after="120"/>
        <w:jc w:val="both"/>
        <w:rPr>
          <w:b w:val="0"/>
          <w:noProof/>
          <w:color w:val="000000"/>
          <w:szCs w:val="28"/>
        </w:rPr>
      </w:pPr>
      <w:r w:rsidRPr="002C7ED5">
        <w:rPr>
          <w:b w:val="0"/>
          <w:noProof/>
          <w:color w:val="000000"/>
          <w:szCs w:val="28"/>
        </w:rPr>
        <w:t>1. Za novelizační bod 2 se vkládá nový novelizační bod 3, který zní:</w:t>
      </w:r>
    </w:p>
    <w:p w14:paraId="0F34C875" w14:textId="77777777" w:rsidR="002C7ED5" w:rsidRPr="002C7ED5" w:rsidRDefault="002C7ED5" w:rsidP="0093254E">
      <w:pPr>
        <w:pStyle w:val="Bezmezer"/>
        <w:tabs>
          <w:tab w:val="left" w:pos="142"/>
        </w:tabs>
        <w:spacing w:after="120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2C7ED5">
        <w:rPr>
          <w:rFonts w:ascii="Times New Roman" w:hAnsi="Times New Roman"/>
          <w:bCs/>
          <w:noProof/>
          <w:color w:val="000000"/>
          <w:sz w:val="24"/>
          <w:szCs w:val="28"/>
        </w:rPr>
        <w:t xml:space="preserve">„3. </w:t>
      </w:r>
      <w:r w:rsidRPr="002C7ED5">
        <w:rPr>
          <w:rFonts w:ascii="Times New Roman" w:hAnsi="Times New Roman"/>
          <w:sz w:val="24"/>
          <w:szCs w:val="28"/>
        </w:rPr>
        <w:t>§ 11 zní:</w:t>
      </w:r>
    </w:p>
    <w:p w14:paraId="76FAD909" w14:textId="77777777" w:rsidR="002C7ED5" w:rsidRPr="002C7ED5" w:rsidRDefault="002C7ED5" w:rsidP="0093254E">
      <w:pPr>
        <w:pStyle w:val="Textlnku"/>
        <w:spacing w:before="0" w:after="120"/>
        <w:ind w:firstLine="0"/>
        <w:jc w:val="center"/>
        <w:rPr>
          <w:szCs w:val="28"/>
        </w:rPr>
      </w:pPr>
      <w:r w:rsidRPr="002C7ED5">
        <w:rPr>
          <w:color w:val="000000"/>
          <w:szCs w:val="28"/>
          <w:shd w:val="clear" w:color="auto" w:fill="FFFFFF"/>
        </w:rPr>
        <w:t>„</w:t>
      </w:r>
      <w:r w:rsidRPr="002C7ED5">
        <w:rPr>
          <w:szCs w:val="28"/>
        </w:rPr>
        <w:t>§ 11</w:t>
      </w:r>
    </w:p>
    <w:p w14:paraId="106538BE" w14:textId="77777777" w:rsidR="002C7ED5" w:rsidRPr="002C7ED5" w:rsidRDefault="002C7ED5" w:rsidP="0093254E">
      <w:pPr>
        <w:spacing w:after="120"/>
        <w:ind w:firstLine="709"/>
        <w:jc w:val="both"/>
        <w:rPr>
          <w:rFonts w:eastAsia="Times New Roman"/>
          <w:color w:val="000000"/>
          <w:szCs w:val="28"/>
          <w:lang w:eastAsia="cs-CZ"/>
        </w:rPr>
      </w:pPr>
      <w:r w:rsidRPr="002C7ED5">
        <w:rPr>
          <w:rFonts w:eastAsia="Times New Roman"/>
          <w:color w:val="000000"/>
          <w:szCs w:val="28"/>
          <w:lang w:eastAsia="cs-CZ"/>
        </w:rPr>
        <w:t>(1) Výše příspěvku pro osoby do 18 let věku činí za kalendářní měsíc</w:t>
      </w:r>
    </w:p>
    <w:p w14:paraId="163E77EA" w14:textId="77777777" w:rsidR="002C7ED5" w:rsidRPr="002C7ED5" w:rsidRDefault="002C7ED5" w:rsidP="0093254E">
      <w:pPr>
        <w:spacing w:after="120"/>
        <w:jc w:val="both"/>
        <w:rPr>
          <w:rFonts w:eastAsia="Times New Roman"/>
          <w:color w:val="000000"/>
          <w:szCs w:val="28"/>
          <w:lang w:eastAsia="cs-CZ"/>
        </w:rPr>
      </w:pPr>
      <w:r w:rsidRPr="002C7ED5">
        <w:rPr>
          <w:rFonts w:eastAsia="Times New Roman"/>
          <w:bCs/>
          <w:color w:val="000000"/>
          <w:szCs w:val="28"/>
          <w:lang w:eastAsia="cs-CZ"/>
        </w:rPr>
        <w:t>a)</w:t>
      </w:r>
      <w:r w:rsidRPr="002C7ED5">
        <w:rPr>
          <w:rFonts w:eastAsia="Times New Roman"/>
          <w:color w:val="000000"/>
          <w:szCs w:val="28"/>
          <w:lang w:eastAsia="cs-CZ"/>
        </w:rPr>
        <w:t> 3500Kč, jde-li o stupeň I (lehká závislost),</w:t>
      </w:r>
    </w:p>
    <w:p w14:paraId="758B09E5" w14:textId="77777777" w:rsidR="002C7ED5" w:rsidRPr="002C7ED5" w:rsidRDefault="002C7ED5" w:rsidP="0093254E">
      <w:pPr>
        <w:spacing w:after="120"/>
        <w:jc w:val="both"/>
        <w:rPr>
          <w:rFonts w:eastAsia="Times New Roman"/>
          <w:color w:val="000000"/>
          <w:szCs w:val="28"/>
          <w:lang w:eastAsia="cs-CZ"/>
        </w:rPr>
      </w:pPr>
      <w:r w:rsidRPr="002C7ED5">
        <w:rPr>
          <w:rFonts w:eastAsia="Times New Roman"/>
          <w:bCs/>
          <w:color w:val="000000"/>
          <w:szCs w:val="28"/>
          <w:lang w:eastAsia="cs-CZ"/>
        </w:rPr>
        <w:t>b)</w:t>
      </w:r>
      <w:r w:rsidRPr="002C7ED5">
        <w:rPr>
          <w:rFonts w:eastAsia="Times New Roman"/>
          <w:color w:val="000000"/>
          <w:szCs w:val="28"/>
          <w:lang w:eastAsia="cs-CZ"/>
        </w:rPr>
        <w:t> 7600 Kč, jde-li o stupeň II (středně těžká závislost),</w:t>
      </w:r>
    </w:p>
    <w:p w14:paraId="720797BD" w14:textId="77777777" w:rsidR="002C7ED5" w:rsidRPr="002C7ED5" w:rsidRDefault="002C7ED5" w:rsidP="0093254E">
      <w:pPr>
        <w:spacing w:after="120"/>
        <w:jc w:val="both"/>
        <w:rPr>
          <w:rFonts w:eastAsia="Times New Roman"/>
          <w:color w:val="000000"/>
          <w:szCs w:val="28"/>
          <w:lang w:eastAsia="cs-CZ"/>
        </w:rPr>
      </w:pPr>
      <w:r w:rsidRPr="002C7ED5">
        <w:rPr>
          <w:rFonts w:eastAsia="Times New Roman"/>
          <w:bCs/>
          <w:color w:val="000000"/>
          <w:szCs w:val="28"/>
          <w:lang w:eastAsia="cs-CZ"/>
        </w:rPr>
        <w:t>c)</w:t>
      </w:r>
      <w:r w:rsidRPr="002C7ED5">
        <w:rPr>
          <w:rFonts w:eastAsia="Times New Roman"/>
          <w:color w:val="000000"/>
          <w:szCs w:val="28"/>
          <w:lang w:eastAsia="cs-CZ"/>
        </w:rPr>
        <w:t> 16100 Kč, jde-li o stupeň III (těžká závislost),</w:t>
      </w:r>
    </w:p>
    <w:p w14:paraId="2855301D" w14:textId="77777777" w:rsidR="002C7ED5" w:rsidRPr="002C7ED5" w:rsidRDefault="002C7ED5" w:rsidP="0093254E">
      <w:pPr>
        <w:spacing w:after="120"/>
        <w:jc w:val="both"/>
        <w:rPr>
          <w:szCs w:val="28"/>
        </w:rPr>
      </w:pPr>
      <w:r w:rsidRPr="002C7ED5">
        <w:rPr>
          <w:szCs w:val="28"/>
        </w:rPr>
        <w:t>d) jde-li o stupeň IV (úplná závislost),</w:t>
      </w:r>
    </w:p>
    <w:p w14:paraId="67238526" w14:textId="77777777" w:rsidR="002C7ED5" w:rsidRPr="002C7ED5" w:rsidRDefault="002C7ED5" w:rsidP="0093254E">
      <w:pPr>
        <w:spacing w:after="120"/>
        <w:ind w:left="425" w:hanging="425"/>
        <w:jc w:val="both"/>
        <w:rPr>
          <w:szCs w:val="28"/>
        </w:rPr>
      </w:pPr>
      <w:r w:rsidRPr="002C7ED5">
        <w:rPr>
          <w:szCs w:val="28"/>
        </w:rPr>
        <w:t xml:space="preserve">     1. 23000 Kč, pokud osobě poskytuje pomoc poskytovatel pobytových sociálních služeb podle § 48, 49, 50, 51, 52 nebo dětský domov anebo speciální lůžkové zdravotnické zařízení hospicového typu,</w:t>
      </w:r>
    </w:p>
    <w:p w14:paraId="58B800FC" w14:textId="77777777" w:rsidR="002C7ED5" w:rsidRPr="002C7ED5" w:rsidRDefault="002C7ED5" w:rsidP="0093254E">
      <w:pPr>
        <w:spacing w:after="120"/>
        <w:jc w:val="both"/>
        <w:rPr>
          <w:szCs w:val="28"/>
        </w:rPr>
      </w:pPr>
      <w:r w:rsidRPr="002C7ED5">
        <w:rPr>
          <w:szCs w:val="28"/>
        </w:rPr>
        <w:t xml:space="preserve">    2. 27000 Kč v ostatních případech.</w:t>
      </w:r>
    </w:p>
    <w:p w14:paraId="260A98E4" w14:textId="77777777" w:rsidR="002C7ED5" w:rsidRPr="002C7ED5" w:rsidRDefault="002C7ED5" w:rsidP="0093254E">
      <w:pPr>
        <w:spacing w:after="120"/>
        <w:ind w:firstLine="709"/>
        <w:jc w:val="both"/>
        <w:rPr>
          <w:rFonts w:eastAsia="Times New Roman"/>
          <w:color w:val="000000"/>
          <w:szCs w:val="28"/>
          <w:lang w:eastAsia="cs-CZ"/>
        </w:rPr>
      </w:pPr>
      <w:r w:rsidRPr="002C7ED5">
        <w:rPr>
          <w:rFonts w:eastAsia="Times New Roman"/>
          <w:bCs/>
          <w:color w:val="000000"/>
          <w:szCs w:val="28"/>
          <w:lang w:eastAsia="cs-CZ"/>
        </w:rPr>
        <w:t xml:space="preserve"> (2)</w:t>
      </w:r>
      <w:r w:rsidRPr="002C7ED5">
        <w:rPr>
          <w:rFonts w:eastAsia="Times New Roman"/>
          <w:color w:val="000000"/>
          <w:szCs w:val="28"/>
          <w:lang w:eastAsia="cs-CZ"/>
        </w:rPr>
        <w:t> Výše příspěvku pro osoby starší 18 let činí za kalendářní měsíc</w:t>
      </w:r>
    </w:p>
    <w:p w14:paraId="7F983865" w14:textId="77777777" w:rsidR="002C7ED5" w:rsidRPr="002C7ED5" w:rsidRDefault="002C7ED5" w:rsidP="0093254E">
      <w:pPr>
        <w:spacing w:after="120"/>
        <w:jc w:val="both"/>
        <w:rPr>
          <w:rFonts w:eastAsia="Times New Roman"/>
          <w:color w:val="000000"/>
          <w:szCs w:val="28"/>
          <w:lang w:eastAsia="cs-CZ"/>
        </w:rPr>
      </w:pPr>
      <w:r w:rsidRPr="002C7ED5">
        <w:rPr>
          <w:rFonts w:eastAsia="Times New Roman"/>
          <w:bCs/>
          <w:color w:val="000000"/>
          <w:szCs w:val="28"/>
          <w:lang w:eastAsia="cs-CZ"/>
        </w:rPr>
        <w:t>a)</w:t>
      </w:r>
      <w:r w:rsidRPr="002C7ED5">
        <w:rPr>
          <w:rFonts w:eastAsia="Times New Roman"/>
          <w:color w:val="000000"/>
          <w:szCs w:val="28"/>
          <w:lang w:eastAsia="cs-CZ"/>
        </w:rPr>
        <w:t> 1080 Kč, jde-li o stupeň I (lehká závislost),</w:t>
      </w:r>
    </w:p>
    <w:p w14:paraId="0DB8652B" w14:textId="77777777" w:rsidR="002C7ED5" w:rsidRPr="002C7ED5" w:rsidRDefault="002C7ED5" w:rsidP="0093254E">
      <w:pPr>
        <w:spacing w:after="120"/>
        <w:jc w:val="both"/>
        <w:rPr>
          <w:rFonts w:eastAsia="Times New Roman"/>
          <w:color w:val="000000"/>
          <w:szCs w:val="28"/>
          <w:lang w:eastAsia="cs-CZ"/>
        </w:rPr>
      </w:pPr>
      <w:r w:rsidRPr="002C7ED5">
        <w:rPr>
          <w:rFonts w:eastAsia="Times New Roman"/>
          <w:bCs/>
          <w:color w:val="000000"/>
          <w:szCs w:val="28"/>
          <w:lang w:eastAsia="cs-CZ"/>
        </w:rPr>
        <w:t>b)</w:t>
      </w:r>
      <w:r w:rsidRPr="002C7ED5">
        <w:rPr>
          <w:rFonts w:eastAsia="Times New Roman"/>
          <w:color w:val="000000"/>
          <w:szCs w:val="28"/>
          <w:lang w:eastAsia="cs-CZ"/>
        </w:rPr>
        <w:t> 5100 Kč, jde-li o stupeň II (středně těžká závislost),</w:t>
      </w:r>
    </w:p>
    <w:p w14:paraId="760DDA71" w14:textId="77777777" w:rsidR="002C7ED5" w:rsidRPr="002C7ED5" w:rsidRDefault="002C7ED5" w:rsidP="0093254E">
      <w:pPr>
        <w:spacing w:after="120"/>
        <w:jc w:val="both"/>
        <w:rPr>
          <w:rFonts w:eastAsia="Times New Roman"/>
          <w:color w:val="000000"/>
          <w:szCs w:val="28"/>
          <w:lang w:eastAsia="cs-CZ"/>
        </w:rPr>
      </w:pPr>
      <w:r w:rsidRPr="002C7ED5">
        <w:rPr>
          <w:rFonts w:eastAsia="Times New Roman"/>
          <w:bCs/>
          <w:color w:val="000000"/>
          <w:szCs w:val="28"/>
          <w:lang w:eastAsia="cs-CZ"/>
        </w:rPr>
        <w:t>c)</w:t>
      </w:r>
      <w:r w:rsidRPr="002C7ED5">
        <w:rPr>
          <w:rFonts w:eastAsia="Times New Roman"/>
          <w:color w:val="000000"/>
          <w:szCs w:val="28"/>
          <w:lang w:eastAsia="cs-CZ"/>
        </w:rPr>
        <w:t> 14800 Kč, jde-li o stupeň III (těžká závislost),</w:t>
      </w:r>
    </w:p>
    <w:p w14:paraId="0C820742" w14:textId="77777777" w:rsidR="002C7ED5" w:rsidRPr="002C7ED5" w:rsidRDefault="002C7ED5" w:rsidP="0093254E">
      <w:pPr>
        <w:spacing w:after="120"/>
        <w:jc w:val="both"/>
        <w:rPr>
          <w:szCs w:val="28"/>
        </w:rPr>
      </w:pPr>
      <w:r w:rsidRPr="002C7ED5">
        <w:rPr>
          <w:szCs w:val="28"/>
        </w:rPr>
        <w:t>d) jde-li o stupeň IV (úplná závislost),</w:t>
      </w:r>
    </w:p>
    <w:p w14:paraId="735D1929" w14:textId="77777777" w:rsidR="002C7ED5" w:rsidRPr="002C7ED5" w:rsidRDefault="002C7ED5" w:rsidP="0093254E">
      <w:pPr>
        <w:spacing w:after="120"/>
        <w:ind w:left="425" w:hanging="425"/>
        <w:jc w:val="both"/>
        <w:rPr>
          <w:szCs w:val="28"/>
        </w:rPr>
      </w:pPr>
      <w:r w:rsidRPr="002C7ED5">
        <w:rPr>
          <w:szCs w:val="28"/>
        </w:rPr>
        <w:t xml:space="preserve">     1. 23000 Kč, pokud osobě poskytuje pomoc poskytovatel pobytových sociálních služeb podle § 48, 49, 50, 51, 52 nebo dětský domov anebo speciální lůžkové zdravotnické zařízení hospicového typu,</w:t>
      </w:r>
    </w:p>
    <w:p w14:paraId="559B1DD9" w14:textId="77777777" w:rsidR="002C7ED5" w:rsidRPr="002C7ED5" w:rsidRDefault="002C7ED5" w:rsidP="0093254E">
      <w:pPr>
        <w:spacing w:after="120"/>
        <w:jc w:val="both"/>
        <w:rPr>
          <w:szCs w:val="28"/>
        </w:rPr>
      </w:pPr>
      <w:r w:rsidRPr="002C7ED5">
        <w:rPr>
          <w:szCs w:val="28"/>
        </w:rPr>
        <w:t xml:space="preserve">    2. 27000 Kč v ostatních případech.</w:t>
      </w:r>
    </w:p>
    <w:p w14:paraId="3AD4F3A9" w14:textId="77777777" w:rsidR="002C7ED5" w:rsidRPr="002C7ED5" w:rsidRDefault="002C7ED5" w:rsidP="0093254E">
      <w:pPr>
        <w:spacing w:after="120"/>
        <w:ind w:firstLine="709"/>
        <w:jc w:val="both"/>
        <w:rPr>
          <w:rFonts w:eastAsia="Times New Roman"/>
          <w:color w:val="000000"/>
          <w:szCs w:val="28"/>
          <w:lang w:eastAsia="cs-CZ"/>
        </w:rPr>
      </w:pPr>
      <w:r w:rsidRPr="002C7ED5">
        <w:rPr>
          <w:rFonts w:eastAsia="Times New Roman"/>
          <w:bCs/>
          <w:color w:val="000000"/>
          <w:szCs w:val="28"/>
          <w:lang w:eastAsia="cs-CZ"/>
        </w:rPr>
        <w:t xml:space="preserve"> (3)</w:t>
      </w:r>
      <w:r w:rsidRPr="002C7ED5">
        <w:rPr>
          <w:rFonts w:eastAsia="Times New Roman"/>
          <w:color w:val="000000"/>
          <w:szCs w:val="28"/>
          <w:lang w:eastAsia="cs-CZ"/>
        </w:rPr>
        <w:t> Částky příspěvku uvedené v odstavcích 1 a 2 se podle § 12 zvyšují o 2000 Kč za kalendářní měsíc.“.“.</w:t>
      </w:r>
    </w:p>
    <w:p w14:paraId="16946E78" w14:textId="77777777" w:rsidR="002C7ED5" w:rsidRPr="002C7ED5" w:rsidRDefault="002C7ED5" w:rsidP="0093254E">
      <w:pPr>
        <w:pStyle w:val="Bezmezer"/>
        <w:tabs>
          <w:tab w:val="left" w:pos="142"/>
        </w:tabs>
        <w:spacing w:after="120"/>
        <w:ind w:left="284" w:hanging="284"/>
        <w:jc w:val="both"/>
        <w:rPr>
          <w:rFonts w:ascii="Times New Roman" w:hAnsi="Times New Roman"/>
          <w:noProof/>
          <w:sz w:val="24"/>
          <w:szCs w:val="28"/>
        </w:rPr>
      </w:pPr>
      <w:r w:rsidRPr="002C7ED5">
        <w:rPr>
          <w:rFonts w:ascii="Times New Roman" w:hAnsi="Times New Roman"/>
          <w:noProof/>
          <w:sz w:val="24"/>
          <w:szCs w:val="28"/>
        </w:rPr>
        <w:t xml:space="preserve">2. Následující novelizační body se přečíslují. </w:t>
      </w:r>
    </w:p>
    <w:p w14:paraId="575E9D6D" w14:textId="77777777" w:rsidR="002C7ED5" w:rsidRDefault="002C7ED5">
      <w:pPr>
        <w:rPr>
          <w:i/>
        </w:rPr>
      </w:pPr>
    </w:p>
    <w:p w14:paraId="63CA4266" w14:textId="77777777" w:rsidR="00CF453E" w:rsidRDefault="00CF453E">
      <w:pPr>
        <w:rPr>
          <w:i/>
        </w:rPr>
      </w:pPr>
    </w:p>
    <w:p w14:paraId="61624128" w14:textId="77777777" w:rsidR="002C7ED5" w:rsidRDefault="002C7ED5">
      <w:pPr>
        <w:rPr>
          <w:i/>
        </w:rPr>
      </w:pPr>
    </w:p>
    <w:p w14:paraId="116A9046" w14:textId="77777777" w:rsidR="002C7ED5" w:rsidRDefault="002C7ED5" w:rsidP="002C7ED5">
      <w:pPr>
        <w:pStyle w:val="PNposlanec"/>
      </w:pPr>
      <w:r>
        <w:t>Poslanec Vít Kaňkovský</w:t>
      </w:r>
    </w:p>
    <w:p w14:paraId="402D80C2" w14:textId="77777777" w:rsidR="002C7ED5" w:rsidRDefault="002C7ED5">
      <w:pPr>
        <w:rPr>
          <w:i/>
        </w:rPr>
      </w:pPr>
      <w:r>
        <w:rPr>
          <w:i/>
        </w:rPr>
        <w:t>SD 4074</w:t>
      </w:r>
    </w:p>
    <w:p w14:paraId="2CB15637" w14:textId="0F2D6DEA" w:rsidR="002C7ED5" w:rsidRPr="00592FEA" w:rsidRDefault="002C7ED5" w:rsidP="002C7ED5">
      <w:pPr>
        <w:jc w:val="both"/>
        <w:rPr>
          <w:rFonts w:eastAsia="Times New Roman" w:cs="Times New Roman"/>
          <w:b/>
          <w:bCs/>
          <w:color w:val="FF0000"/>
          <w:u w:val="single"/>
          <w:lang w:eastAsia="cs-CZ"/>
        </w:rPr>
      </w:pPr>
      <w:r w:rsidRPr="00592FEA">
        <w:rPr>
          <w:rFonts w:eastAsia="Times New Roman" w:cs="Times New Roman"/>
          <w:b/>
          <w:bCs/>
          <w:color w:val="000000"/>
          <w:highlight w:val="yellow"/>
          <w:u w:val="single"/>
          <w:lang w:eastAsia="cs-CZ"/>
        </w:rPr>
        <w:t>V čl. I:</w:t>
      </w:r>
      <w:r w:rsidR="00592FEA">
        <w:rPr>
          <w:rFonts w:eastAsia="Times New Roman" w:cs="Times New Roman"/>
          <w:b/>
          <w:bCs/>
          <w:color w:val="000000"/>
          <w:u w:val="single"/>
          <w:lang w:eastAsia="cs-CZ"/>
        </w:rPr>
        <w:t xml:space="preserve"> </w:t>
      </w:r>
      <w:r w:rsidR="00592FEA">
        <w:rPr>
          <w:rFonts w:eastAsia="Times New Roman" w:cs="Times New Roman"/>
          <w:b/>
          <w:bCs/>
          <w:color w:val="FF0000"/>
          <w:u w:val="single"/>
          <w:lang w:eastAsia="cs-CZ"/>
        </w:rPr>
        <w:t xml:space="preserve">Výbor </w:t>
      </w:r>
      <w:proofErr w:type="spellStart"/>
      <w:r w:rsidR="00592FEA">
        <w:rPr>
          <w:rFonts w:eastAsia="Times New Roman" w:cs="Times New Roman"/>
          <w:b/>
          <w:bCs/>
          <w:color w:val="FF0000"/>
          <w:u w:val="single"/>
          <w:lang w:eastAsia="cs-CZ"/>
        </w:rPr>
        <w:t>pozměńovací</w:t>
      </w:r>
      <w:proofErr w:type="spellEnd"/>
      <w:r w:rsidR="00592FEA">
        <w:rPr>
          <w:rFonts w:eastAsia="Times New Roman" w:cs="Times New Roman"/>
          <w:b/>
          <w:bCs/>
          <w:color w:val="FF0000"/>
          <w:u w:val="single"/>
          <w:lang w:eastAsia="cs-CZ"/>
        </w:rPr>
        <w:t xml:space="preserve"> návrh schválil.</w:t>
      </w:r>
    </w:p>
    <w:p w14:paraId="2A453740" w14:textId="77777777" w:rsidR="002C7ED5" w:rsidRPr="00955931" w:rsidRDefault="002C7ED5" w:rsidP="002C7ED5">
      <w:pPr>
        <w:jc w:val="both"/>
        <w:rPr>
          <w:rFonts w:eastAsia="Times New Roman" w:cs="Times New Roman"/>
          <w:lang w:eastAsia="cs-CZ"/>
        </w:rPr>
      </w:pPr>
    </w:p>
    <w:p w14:paraId="3C655FBA" w14:textId="77777777" w:rsidR="002C7ED5" w:rsidRDefault="002C7ED5" w:rsidP="002C7ED5">
      <w:pPr>
        <w:jc w:val="both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b/>
          <w:bCs/>
          <w:i/>
          <w:iCs/>
          <w:color w:val="000000"/>
          <w:lang w:eastAsia="cs-CZ"/>
        </w:rPr>
        <w:t>1</w:t>
      </w:r>
      <w:r w:rsidRPr="00955931">
        <w:rPr>
          <w:rFonts w:eastAsia="Times New Roman" w:cs="Times New Roman"/>
          <w:b/>
          <w:bCs/>
          <w:i/>
          <w:iCs/>
          <w:color w:val="000000"/>
          <w:lang w:eastAsia="cs-CZ"/>
        </w:rPr>
        <w:t xml:space="preserve">. </w:t>
      </w:r>
      <w:r>
        <w:rPr>
          <w:rFonts w:eastAsia="Times New Roman" w:cs="Times New Roman"/>
          <w:b/>
          <w:bCs/>
          <w:i/>
          <w:iCs/>
          <w:color w:val="000000"/>
          <w:lang w:eastAsia="cs-CZ"/>
        </w:rPr>
        <w:t>V novelizačním b</w:t>
      </w:r>
      <w:r w:rsidRPr="00955931">
        <w:rPr>
          <w:rFonts w:eastAsia="Times New Roman" w:cs="Times New Roman"/>
          <w:b/>
          <w:bCs/>
          <w:i/>
          <w:iCs/>
          <w:color w:val="000000"/>
          <w:lang w:eastAsia="cs-CZ"/>
        </w:rPr>
        <w:t>od</w:t>
      </w:r>
      <w:r>
        <w:rPr>
          <w:rFonts w:eastAsia="Times New Roman" w:cs="Times New Roman"/>
          <w:b/>
          <w:bCs/>
          <w:i/>
          <w:iCs/>
          <w:color w:val="000000"/>
          <w:lang w:eastAsia="cs-CZ"/>
        </w:rPr>
        <w:t>ě</w:t>
      </w:r>
      <w:r w:rsidRPr="00955931">
        <w:rPr>
          <w:rFonts w:eastAsia="Times New Roman" w:cs="Times New Roman"/>
          <w:b/>
          <w:bCs/>
          <w:i/>
          <w:iCs/>
          <w:color w:val="000000"/>
          <w:lang w:eastAsia="cs-CZ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0"/>
          <w:lang w:eastAsia="cs-CZ"/>
        </w:rPr>
        <w:t xml:space="preserve">12 </w:t>
      </w:r>
      <w:r>
        <w:rPr>
          <w:rFonts w:eastAsia="Times New Roman" w:cs="Times New Roman"/>
          <w:color w:val="000000"/>
          <w:lang w:eastAsia="cs-CZ"/>
        </w:rPr>
        <w:t>v navrhovaném ustanovení § 79 odst. 2 písm. a) se slova „</w:t>
      </w:r>
      <w:r>
        <w:rPr>
          <w:rFonts w:cs="Times New Roman"/>
        </w:rPr>
        <w:t xml:space="preserve">nebo trestný </w:t>
      </w:r>
      <w:r>
        <w:rPr>
          <w:rFonts w:cs="Times New Roman"/>
        </w:rPr>
        <w:lastRenderedPageBreak/>
        <w:t>čin</w:t>
      </w:r>
      <w:r w:rsidRPr="00B415BE">
        <w:rPr>
          <w:rFonts w:eastAsia="Times New Roman" w:cs="Times New Roman"/>
          <w:color w:val="000000"/>
          <w:lang w:eastAsia="cs-CZ"/>
        </w:rPr>
        <w:t>“ vypouští.</w:t>
      </w:r>
    </w:p>
    <w:p w14:paraId="1816355E" w14:textId="77777777" w:rsidR="002C7ED5" w:rsidRDefault="002C7ED5" w:rsidP="002C7ED5">
      <w:pPr>
        <w:jc w:val="both"/>
        <w:rPr>
          <w:rFonts w:eastAsia="Times New Roman" w:cs="Times New Roman"/>
          <w:color w:val="000000"/>
          <w:lang w:eastAsia="cs-CZ"/>
        </w:rPr>
      </w:pPr>
    </w:p>
    <w:p w14:paraId="270A25FA" w14:textId="77777777" w:rsidR="002C7ED5" w:rsidRDefault="002C7ED5" w:rsidP="002C7ED5">
      <w:pPr>
        <w:jc w:val="both"/>
        <w:rPr>
          <w:rFonts w:eastAsia="Times New Roman" w:cs="Times New Roman"/>
          <w:color w:val="000000"/>
          <w:lang w:eastAsia="cs-CZ"/>
        </w:rPr>
      </w:pPr>
      <w:r w:rsidRPr="00B415BE">
        <w:rPr>
          <w:rFonts w:eastAsia="Times New Roman" w:cs="Times New Roman"/>
          <w:b/>
          <w:bCs/>
          <w:i/>
          <w:iCs/>
          <w:color w:val="000000"/>
          <w:lang w:eastAsia="cs-CZ"/>
        </w:rPr>
        <w:t xml:space="preserve">2. </w:t>
      </w:r>
      <w:r>
        <w:rPr>
          <w:rFonts w:eastAsia="Times New Roman" w:cs="Times New Roman"/>
          <w:b/>
          <w:bCs/>
          <w:i/>
          <w:iCs/>
          <w:color w:val="000000"/>
          <w:lang w:eastAsia="cs-CZ"/>
        </w:rPr>
        <w:t>V novelizačním b</w:t>
      </w:r>
      <w:r w:rsidRPr="00955931">
        <w:rPr>
          <w:rFonts w:eastAsia="Times New Roman" w:cs="Times New Roman"/>
          <w:b/>
          <w:bCs/>
          <w:i/>
          <w:iCs/>
          <w:color w:val="000000"/>
          <w:lang w:eastAsia="cs-CZ"/>
        </w:rPr>
        <w:t>od</w:t>
      </w:r>
      <w:r>
        <w:rPr>
          <w:rFonts w:eastAsia="Times New Roman" w:cs="Times New Roman"/>
          <w:b/>
          <w:bCs/>
          <w:i/>
          <w:iCs/>
          <w:color w:val="000000"/>
          <w:lang w:eastAsia="cs-CZ"/>
        </w:rPr>
        <w:t>ě</w:t>
      </w:r>
      <w:r w:rsidRPr="00955931">
        <w:rPr>
          <w:rFonts w:eastAsia="Times New Roman" w:cs="Times New Roman"/>
          <w:b/>
          <w:bCs/>
          <w:i/>
          <w:iCs/>
          <w:color w:val="000000"/>
          <w:lang w:eastAsia="cs-CZ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0"/>
          <w:lang w:eastAsia="cs-CZ"/>
        </w:rPr>
        <w:t xml:space="preserve">12 </w:t>
      </w:r>
      <w:r>
        <w:rPr>
          <w:rFonts w:eastAsia="Times New Roman" w:cs="Times New Roman"/>
          <w:color w:val="000000"/>
          <w:lang w:eastAsia="cs-CZ"/>
        </w:rPr>
        <w:t xml:space="preserve">v navrhovaném ustanovení § 79 odst. 2 písm. b) se slova </w:t>
      </w:r>
      <w:proofErr w:type="gramStart"/>
      <w:r>
        <w:rPr>
          <w:rFonts w:eastAsia="Times New Roman" w:cs="Times New Roman"/>
          <w:color w:val="000000"/>
          <w:lang w:eastAsia="cs-CZ"/>
        </w:rPr>
        <w:t>„ ,</w:t>
      </w:r>
      <w:proofErr w:type="gramEnd"/>
      <w:r>
        <w:rPr>
          <w:rFonts w:eastAsia="Times New Roman" w:cs="Times New Roman"/>
          <w:color w:val="000000"/>
          <w:lang w:eastAsia="cs-CZ"/>
        </w:rPr>
        <w:t xml:space="preserve"> ani trestný čin“ a slova „z nedbalosti“ vypouští.</w:t>
      </w:r>
    </w:p>
    <w:p w14:paraId="4B5F9E98" w14:textId="77777777" w:rsidR="002C7ED5" w:rsidRDefault="002C7ED5">
      <w:pPr>
        <w:rPr>
          <w:i/>
        </w:rPr>
      </w:pPr>
    </w:p>
    <w:p w14:paraId="2E53FE98" w14:textId="77777777" w:rsidR="002C7ED5" w:rsidRDefault="002C7ED5">
      <w:pPr>
        <w:rPr>
          <w:i/>
        </w:rPr>
      </w:pPr>
    </w:p>
    <w:p w14:paraId="675ACABC" w14:textId="77777777" w:rsidR="002C7ED5" w:rsidRDefault="002C7ED5">
      <w:pPr>
        <w:rPr>
          <w:i/>
        </w:rPr>
      </w:pPr>
    </w:p>
    <w:p w14:paraId="21206D02" w14:textId="77777777" w:rsidR="002C7ED5" w:rsidRDefault="002C7ED5" w:rsidP="002C7ED5">
      <w:pPr>
        <w:pStyle w:val="PNposlanec"/>
      </w:pPr>
      <w:r>
        <w:t>Poslanec Marian Jurečka</w:t>
      </w:r>
    </w:p>
    <w:p w14:paraId="7402AFFA" w14:textId="77777777" w:rsidR="002C7ED5" w:rsidRPr="00955931" w:rsidRDefault="002C7ED5" w:rsidP="002C7ED5">
      <w:pPr>
        <w:rPr>
          <w:rFonts w:eastAsia="Times New Roman" w:cs="Times New Roman"/>
          <w:lang w:eastAsia="cs-CZ"/>
        </w:rPr>
      </w:pPr>
      <w:r>
        <w:rPr>
          <w:i/>
        </w:rPr>
        <w:t>SD 4061</w:t>
      </w:r>
      <w:r w:rsidRPr="002C7ED5">
        <w:rPr>
          <w:rFonts w:eastAsia="Times New Roman" w:cs="Times New Roman"/>
          <w:lang w:eastAsia="cs-CZ"/>
        </w:rPr>
        <w:t xml:space="preserve"> </w:t>
      </w:r>
    </w:p>
    <w:p w14:paraId="26260A40" w14:textId="54B691CE" w:rsidR="002C7ED5" w:rsidRPr="00592FEA" w:rsidRDefault="002C7ED5" w:rsidP="002C7ED5">
      <w:pPr>
        <w:jc w:val="both"/>
        <w:rPr>
          <w:rFonts w:eastAsia="Times New Roman" w:cs="Times New Roman"/>
          <w:b/>
          <w:bCs/>
          <w:color w:val="FF0000"/>
          <w:u w:val="single"/>
          <w:lang w:eastAsia="cs-CZ"/>
        </w:rPr>
      </w:pPr>
      <w:r w:rsidRPr="00592FEA">
        <w:rPr>
          <w:rFonts w:eastAsia="Times New Roman" w:cs="Times New Roman"/>
          <w:b/>
          <w:bCs/>
          <w:color w:val="000000"/>
          <w:highlight w:val="yellow"/>
          <w:u w:val="single"/>
          <w:lang w:eastAsia="cs-CZ"/>
        </w:rPr>
        <w:t>V čl. I:</w:t>
      </w:r>
      <w:r w:rsidR="00592FEA">
        <w:rPr>
          <w:rFonts w:eastAsia="Times New Roman" w:cs="Times New Roman"/>
          <w:b/>
          <w:bCs/>
          <w:color w:val="000000"/>
          <w:u w:val="single"/>
          <w:lang w:eastAsia="cs-CZ"/>
        </w:rPr>
        <w:t xml:space="preserve"> </w:t>
      </w:r>
      <w:r w:rsidR="00592FEA">
        <w:rPr>
          <w:rFonts w:eastAsia="Times New Roman" w:cs="Times New Roman"/>
          <w:b/>
          <w:bCs/>
          <w:color w:val="FF0000"/>
          <w:u w:val="single"/>
          <w:lang w:eastAsia="cs-CZ"/>
        </w:rPr>
        <w:t>Všechny návrhy pana poslance Výbor schválil.</w:t>
      </w:r>
    </w:p>
    <w:p w14:paraId="1C63F99E" w14:textId="77777777" w:rsidR="002C7ED5" w:rsidRPr="00955931" w:rsidRDefault="002C7ED5" w:rsidP="002C7ED5">
      <w:pPr>
        <w:jc w:val="both"/>
        <w:rPr>
          <w:rFonts w:eastAsia="Times New Roman" w:cs="Times New Roman"/>
          <w:lang w:eastAsia="cs-CZ"/>
        </w:rPr>
      </w:pPr>
    </w:p>
    <w:p w14:paraId="426BD700" w14:textId="77777777" w:rsidR="002C7ED5" w:rsidRDefault="002C7ED5" w:rsidP="002C7ED5">
      <w:pPr>
        <w:jc w:val="both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b/>
          <w:bCs/>
          <w:i/>
          <w:iCs/>
          <w:color w:val="000000"/>
          <w:lang w:eastAsia="cs-CZ"/>
        </w:rPr>
        <w:t>1</w:t>
      </w:r>
      <w:r w:rsidRPr="00955931">
        <w:rPr>
          <w:rFonts w:eastAsia="Times New Roman" w:cs="Times New Roman"/>
          <w:b/>
          <w:bCs/>
          <w:i/>
          <w:iCs/>
          <w:color w:val="000000"/>
          <w:lang w:eastAsia="cs-CZ"/>
        </w:rPr>
        <w:t xml:space="preserve">. </w:t>
      </w:r>
      <w:r>
        <w:rPr>
          <w:rFonts w:eastAsia="Times New Roman" w:cs="Times New Roman"/>
          <w:b/>
          <w:bCs/>
          <w:i/>
          <w:iCs/>
          <w:color w:val="000000"/>
          <w:lang w:eastAsia="cs-CZ"/>
        </w:rPr>
        <w:t>V novelizačním b</w:t>
      </w:r>
      <w:r w:rsidRPr="00955931">
        <w:rPr>
          <w:rFonts w:eastAsia="Times New Roman" w:cs="Times New Roman"/>
          <w:b/>
          <w:bCs/>
          <w:i/>
          <w:iCs/>
          <w:color w:val="000000"/>
          <w:lang w:eastAsia="cs-CZ"/>
        </w:rPr>
        <w:t>od</w:t>
      </w:r>
      <w:r>
        <w:rPr>
          <w:rFonts w:eastAsia="Times New Roman" w:cs="Times New Roman"/>
          <w:b/>
          <w:bCs/>
          <w:i/>
          <w:iCs/>
          <w:color w:val="000000"/>
          <w:lang w:eastAsia="cs-CZ"/>
        </w:rPr>
        <w:t>ě</w:t>
      </w:r>
      <w:r w:rsidRPr="00955931">
        <w:rPr>
          <w:rFonts w:eastAsia="Times New Roman" w:cs="Times New Roman"/>
          <w:b/>
          <w:bCs/>
          <w:i/>
          <w:iCs/>
          <w:color w:val="000000"/>
          <w:lang w:eastAsia="cs-CZ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0"/>
          <w:lang w:eastAsia="cs-CZ"/>
        </w:rPr>
        <w:t xml:space="preserve">2 </w:t>
      </w:r>
      <w:r>
        <w:rPr>
          <w:rFonts w:eastAsia="Times New Roman" w:cs="Times New Roman"/>
          <w:color w:val="000000"/>
          <w:lang w:eastAsia="cs-CZ"/>
        </w:rPr>
        <w:t>v navrhovaném ustanovení § 3 písm. j) se slova „</w:t>
      </w:r>
      <w:r w:rsidRPr="00B415BE">
        <w:rPr>
          <w:rFonts w:cs="Times New Roman"/>
        </w:rPr>
        <w:t>a které nelze řešit v</w:t>
      </w:r>
      <w:r>
        <w:rPr>
          <w:rFonts w:cs="Times New Roman"/>
        </w:rPr>
        <w:t> </w:t>
      </w:r>
      <w:r w:rsidRPr="00B415BE">
        <w:rPr>
          <w:rFonts w:cs="Times New Roman"/>
        </w:rPr>
        <w:t>rámci sítě sociálních služeb podle písmene i)</w:t>
      </w:r>
      <w:r w:rsidRPr="00B415BE">
        <w:rPr>
          <w:rFonts w:eastAsia="Times New Roman" w:cs="Times New Roman"/>
          <w:color w:val="000000"/>
          <w:lang w:eastAsia="cs-CZ"/>
        </w:rPr>
        <w:t>“ vypouští.</w:t>
      </w:r>
    </w:p>
    <w:p w14:paraId="3E23E21B" w14:textId="77777777" w:rsidR="002C7ED5" w:rsidRDefault="002C7ED5" w:rsidP="002C7ED5">
      <w:pPr>
        <w:jc w:val="both"/>
        <w:rPr>
          <w:rFonts w:eastAsia="Times New Roman" w:cs="Times New Roman"/>
          <w:color w:val="000000"/>
          <w:lang w:eastAsia="cs-CZ"/>
        </w:rPr>
      </w:pPr>
    </w:p>
    <w:p w14:paraId="01A60E1D" w14:textId="77777777" w:rsidR="002C7ED5" w:rsidRDefault="002C7ED5" w:rsidP="002C7ED5">
      <w:pPr>
        <w:jc w:val="both"/>
        <w:rPr>
          <w:rFonts w:eastAsia="Times New Roman" w:cs="Times New Roman"/>
          <w:color w:val="000000"/>
          <w:lang w:eastAsia="cs-CZ"/>
        </w:rPr>
      </w:pPr>
      <w:r w:rsidRPr="00B415BE">
        <w:rPr>
          <w:rFonts w:eastAsia="Times New Roman" w:cs="Times New Roman"/>
          <w:b/>
          <w:bCs/>
          <w:i/>
          <w:iCs/>
          <w:color w:val="000000"/>
          <w:lang w:eastAsia="cs-CZ"/>
        </w:rPr>
        <w:t xml:space="preserve">2. </w:t>
      </w:r>
      <w:r>
        <w:rPr>
          <w:rFonts w:eastAsia="Times New Roman" w:cs="Times New Roman"/>
          <w:b/>
          <w:bCs/>
          <w:i/>
          <w:iCs/>
          <w:color w:val="000000"/>
          <w:lang w:eastAsia="cs-CZ"/>
        </w:rPr>
        <w:t>V novelizačním b</w:t>
      </w:r>
      <w:r w:rsidRPr="00955931">
        <w:rPr>
          <w:rFonts w:eastAsia="Times New Roman" w:cs="Times New Roman"/>
          <w:b/>
          <w:bCs/>
          <w:i/>
          <w:iCs/>
          <w:color w:val="000000"/>
          <w:lang w:eastAsia="cs-CZ"/>
        </w:rPr>
        <w:t>od</w:t>
      </w:r>
      <w:r>
        <w:rPr>
          <w:rFonts w:eastAsia="Times New Roman" w:cs="Times New Roman"/>
          <w:b/>
          <w:bCs/>
          <w:i/>
          <w:iCs/>
          <w:color w:val="000000"/>
          <w:lang w:eastAsia="cs-CZ"/>
        </w:rPr>
        <w:t>ě</w:t>
      </w:r>
      <w:r w:rsidRPr="00955931">
        <w:rPr>
          <w:rFonts w:eastAsia="Times New Roman" w:cs="Times New Roman"/>
          <w:b/>
          <w:bCs/>
          <w:i/>
          <w:iCs/>
          <w:color w:val="000000"/>
          <w:lang w:eastAsia="cs-CZ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0"/>
          <w:lang w:eastAsia="cs-CZ"/>
        </w:rPr>
        <w:t xml:space="preserve">2 </w:t>
      </w:r>
      <w:r>
        <w:rPr>
          <w:rFonts w:eastAsia="Times New Roman" w:cs="Times New Roman"/>
          <w:color w:val="000000"/>
          <w:lang w:eastAsia="cs-CZ"/>
        </w:rPr>
        <w:t>v navrhovaném ustanovení § 3 písm. k) se v bodě 4 slovo „dlouhodobou“ a v bodě 5 slova „</w:t>
      </w:r>
      <w:r w:rsidRPr="009C11A4">
        <w:rPr>
          <w:rFonts w:eastAsia="Times New Roman" w:cs="Times New Roman"/>
          <w:color w:val="000000"/>
          <w:lang w:eastAsia="cs-CZ"/>
        </w:rPr>
        <w:t>prokazatelně</w:t>
      </w:r>
      <w:r>
        <w:rPr>
          <w:rFonts w:eastAsia="Times New Roman" w:cs="Times New Roman"/>
          <w:color w:val="000000"/>
          <w:lang w:eastAsia="cs-CZ"/>
        </w:rPr>
        <w:t xml:space="preserve"> dlouhodobě“ vypouští.</w:t>
      </w:r>
    </w:p>
    <w:p w14:paraId="5A781C04" w14:textId="77777777" w:rsidR="002C7ED5" w:rsidRDefault="002C7ED5" w:rsidP="002C7ED5">
      <w:pPr>
        <w:jc w:val="both"/>
        <w:rPr>
          <w:rFonts w:eastAsia="Times New Roman" w:cs="Times New Roman"/>
          <w:color w:val="000000"/>
          <w:lang w:eastAsia="cs-CZ"/>
        </w:rPr>
      </w:pPr>
    </w:p>
    <w:p w14:paraId="4CD7A91C" w14:textId="77777777" w:rsidR="002C7ED5" w:rsidRDefault="002C7ED5" w:rsidP="002C7ED5">
      <w:pPr>
        <w:jc w:val="both"/>
        <w:rPr>
          <w:rFonts w:eastAsia="Times New Roman" w:cs="Times New Roman"/>
          <w:color w:val="000000"/>
          <w:lang w:eastAsia="cs-CZ"/>
        </w:rPr>
      </w:pPr>
      <w:r w:rsidRPr="006E56C3">
        <w:rPr>
          <w:rFonts w:eastAsia="Times New Roman" w:cs="Times New Roman"/>
          <w:b/>
          <w:bCs/>
          <w:i/>
          <w:iCs/>
          <w:color w:val="000000"/>
          <w:lang w:eastAsia="cs-CZ"/>
        </w:rPr>
        <w:t>3</w:t>
      </w:r>
      <w:r>
        <w:rPr>
          <w:rFonts w:eastAsia="Times New Roman" w:cs="Times New Roman"/>
          <w:color w:val="000000"/>
          <w:lang w:eastAsia="cs-CZ"/>
        </w:rPr>
        <w:t xml:space="preserve">. </w:t>
      </w:r>
      <w:r w:rsidRPr="006E56C3">
        <w:rPr>
          <w:rFonts w:eastAsia="Times New Roman" w:cs="Times New Roman"/>
          <w:b/>
          <w:bCs/>
          <w:i/>
          <w:iCs/>
          <w:color w:val="000000"/>
          <w:lang w:eastAsia="cs-CZ"/>
        </w:rPr>
        <w:t>Za bod 4 se vkládá nový bod X1</w:t>
      </w:r>
      <w:r>
        <w:rPr>
          <w:rFonts w:eastAsia="Times New Roman" w:cs="Times New Roman"/>
          <w:color w:val="000000"/>
          <w:lang w:eastAsia="cs-CZ"/>
        </w:rPr>
        <w:t>, který zní:</w:t>
      </w:r>
    </w:p>
    <w:p w14:paraId="087F6C72" w14:textId="77777777" w:rsidR="002C7ED5" w:rsidRDefault="002C7ED5" w:rsidP="002C7ED5">
      <w:pPr>
        <w:jc w:val="both"/>
        <w:rPr>
          <w:rFonts w:eastAsia="Times New Roman" w:cs="Times New Roman"/>
          <w:color w:val="000000"/>
          <w:lang w:eastAsia="cs-CZ"/>
        </w:rPr>
      </w:pPr>
    </w:p>
    <w:p w14:paraId="1B6FF9A7" w14:textId="77777777" w:rsidR="002C7ED5" w:rsidRDefault="002C7ED5" w:rsidP="002C7ED5">
      <w:pPr>
        <w:jc w:val="both"/>
        <w:rPr>
          <w:rFonts w:ascii="TimesNewRomanPSMT" w:hAnsi="TimesNewRomanPSMT" w:cs="TimesNewRomanPSMT"/>
        </w:rPr>
      </w:pPr>
      <w:r>
        <w:rPr>
          <w:rFonts w:eastAsia="Times New Roman" w:cs="Times New Roman"/>
          <w:color w:val="000000"/>
          <w:lang w:eastAsia="cs-CZ"/>
        </w:rPr>
        <w:t xml:space="preserve">„X1. V § 37 odst. 3 se za slovo </w:t>
      </w:r>
      <w:r w:rsidRPr="002C7ED5">
        <w:rPr>
          <w:rFonts w:eastAsia="Times New Roman" w:cs="Times New Roman"/>
          <w:color w:val="000000"/>
          <w:lang w:eastAsia="cs-CZ"/>
        </w:rPr>
        <w:t>„</w:t>
      </w:r>
      <w:r w:rsidRPr="002C7ED5">
        <w:rPr>
          <w:rFonts w:cs="Times New Roman"/>
        </w:rPr>
        <w:t xml:space="preserve">násilí“ vkládají slova </w:t>
      </w:r>
      <w:proofErr w:type="gramStart"/>
      <w:r w:rsidRPr="002C7ED5">
        <w:rPr>
          <w:rFonts w:cs="Times New Roman"/>
        </w:rPr>
        <w:t>„ ,</w:t>
      </w:r>
      <w:proofErr w:type="gramEnd"/>
      <w:r w:rsidRPr="002C7ED5">
        <w:rPr>
          <w:rFonts w:cs="Times New Roman"/>
        </w:rPr>
        <w:t xml:space="preserve"> </w:t>
      </w:r>
      <w:bookmarkStart w:id="0" w:name="_Hlk160124869"/>
      <w:r w:rsidRPr="002C7ED5">
        <w:rPr>
          <w:rFonts w:cs="Times New Roman"/>
        </w:rPr>
        <w:t>poradnách pro osoby s potřebou paliativní péče</w:t>
      </w:r>
      <w:bookmarkEnd w:id="0"/>
      <w:r w:rsidRPr="002C7ED5">
        <w:rPr>
          <w:rFonts w:cs="Times New Roman"/>
        </w:rPr>
        <w:t>, přirozeném sociálním prostředí osoby“. “.</w:t>
      </w:r>
    </w:p>
    <w:p w14:paraId="31C943E6" w14:textId="77777777" w:rsidR="002C7ED5" w:rsidRDefault="002C7ED5">
      <w:pPr>
        <w:rPr>
          <w:i/>
        </w:rPr>
      </w:pPr>
    </w:p>
    <w:p w14:paraId="113EAC4B" w14:textId="77777777" w:rsidR="002C7ED5" w:rsidRDefault="002C7ED5">
      <w:pPr>
        <w:rPr>
          <w:i/>
        </w:rPr>
      </w:pPr>
    </w:p>
    <w:p w14:paraId="2C6475A4" w14:textId="77777777" w:rsidR="002C7ED5" w:rsidRDefault="002C7ED5">
      <w:pPr>
        <w:rPr>
          <w:i/>
        </w:rPr>
      </w:pPr>
    </w:p>
    <w:p w14:paraId="2501D77E" w14:textId="77777777" w:rsidR="002C7ED5" w:rsidRDefault="002C7ED5">
      <w:pPr>
        <w:rPr>
          <w:i/>
        </w:rPr>
      </w:pPr>
    </w:p>
    <w:p w14:paraId="52B4B81E" w14:textId="77777777" w:rsidR="002C7ED5" w:rsidRPr="00CF453E" w:rsidRDefault="002C7ED5">
      <w:pPr>
        <w:rPr>
          <w:i/>
        </w:rPr>
      </w:pPr>
    </w:p>
    <w:p w14:paraId="7A082B57" w14:textId="77777777" w:rsidR="000C6893" w:rsidRDefault="000C6893"/>
    <w:p w14:paraId="26739DA5" w14:textId="77777777" w:rsidR="000C6893" w:rsidRDefault="000C6893"/>
    <w:p w14:paraId="3C73924A" w14:textId="77777777" w:rsidR="000C6893" w:rsidRDefault="000C6893">
      <w:pPr>
        <w:jc w:val="center"/>
      </w:pPr>
      <w:r>
        <w:t xml:space="preserve">V Praze </w:t>
      </w:r>
      <w:r w:rsidR="000F6730">
        <w:t>8</w:t>
      </w:r>
      <w:r w:rsidR="008B3CFE">
        <w:t>. března 2024</w:t>
      </w:r>
    </w:p>
    <w:p w14:paraId="38C0086F" w14:textId="77777777" w:rsidR="000C6893" w:rsidRDefault="000C6893">
      <w:pPr>
        <w:jc w:val="center"/>
      </w:pPr>
    </w:p>
    <w:p w14:paraId="3A106537" w14:textId="77777777" w:rsidR="000C6893" w:rsidRDefault="000C6893">
      <w:pPr>
        <w:jc w:val="center"/>
      </w:pPr>
    </w:p>
    <w:p w14:paraId="2207AF1F" w14:textId="77777777" w:rsidR="000C6893" w:rsidRDefault="000C6893">
      <w:pPr>
        <w:jc w:val="center"/>
      </w:pPr>
    </w:p>
    <w:p w14:paraId="1BD5FE52" w14:textId="77777777" w:rsidR="000C6893" w:rsidRDefault="00AF107A" w:rsidP="00390ED3">
      <w:pPr>
        <w:jc w:val="center"/>
      </w:pPr>
      <w:r>
        <w:t xml:space="preserve">Bc. </w:t>
      </w:r>
      <w:r w:rsidR="00390ED3">
        <w:t>Jiří Navrátil</w:t>
      </w:r>
      <w:r>
        <w:t>, MBA</w:t>
      </w:r>
    </w:p>
    <w:p w14:paraId="7B8A6342" w14:textId="77777777" w:rsidR="000C6893" w:rsidRDefault="000C6893">
      <w:pPr>
        <w:jc w:val="center"/>
      </w:pPr>
      <w:r>
        <w:t>zpravodaj garančního výboru</w:t>
      </w:r>
      <w:r w:rsidR="00390ED3">
        <w:t xml:space="preserve"> pro sociální politiku</w:t>
      </w:r>
    </w:p>
    <w:p w14:paraId="070EC228" w14:textId="77777777" w:rsidR="000F6730" w:rsidRDefault="000F6730">
      <w:pPr>
        <w:jc w:val="center"/>
      </w:pPr>
    </w:p>
    <w:p w14:paraId="5C3B30A7" w14:textId="77777777" w:rsidR="000F6730" w:rsidRDefault="000F6730">
      <w:pPr>
        <w:jc w:val="center"/>
      </w:pPr>
      <w:r>
        <w:t xml:space="preserve">v z. </w:t>
      </w:r>
      <w:r w:rsidR="00AF107A">
        <w:t>Mgr. Marie Jílková, v. r.</w:t>
      </w:r>
    </w:p>
    <w:sectPr w:rsidR="000F6730" w:rsidSect="001F290B">
      <w:headerReference w:type="default" r:id="rId7"/>
      <w:pgSz w:w="11906" w:h="16838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025D1" w14:textId="77777777" w:rsidR="001F290B" w:rsidRDefault="001F290B" w:rsidP="00087102">
      <w:r>
        <w:separator/>
      </w:r>
    </w:p>
  </w:endnote>
  <w:endnote w:type="continuationSeparator" w:id="0">
    <w:p w14:paraId="3464F4AC" w14:textId="77777777" w:rsidR="001F290B" w:rsidRDefault="001F290B" w:rsidP="0008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TimesNewRomanPSMT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EAABE" w14:textId="77777777" w:rsidR="001F290B" w:rsidRDefault="001F290B" w:rsidP="00087102">
      <w:r>
        <w:separator/>
      </w:r>
    </w:p>
  </w:footnote>
  <w:footnote w:type="continuationSeparator" w:id="0">
    <w:p w14:paraId="6FD8E20D" w14:textId="77777777" w:rsidR="001F290B" w:rsidRDefault="001F290B" w:rsidP="00087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DCC09" w14:textId="77777777" w:rsidR="00087102" w:rsidRDefault="00087102">
    <w:pPr>
      <w:pStyle w:val="Zhlav"/>
      <w:jc w:val="center"/>
    </w:pPr>
    <w:r>
      <w:fldChar w:fldCharType="begin"/>
    </w:r>
    <w:r>
      <w:instrText>PAGE   \* MERGEFORMAT</w:instrText>
    </w:r>
    <w:r>
      <w:fldChar w:fldCharType="separate"/>
    </w:r>
    <w:r w:rsidR="00AF107A">
      <w:rPr>
        <w:noProof/>
      </w:rPr>
      <w:t>10</w:t>
    </w:r>
    <w:r>
      <w:fldChar w:fldCharType="end"/>
    </w:r>
  </w:p>
  <w:p w14:paraId="6899674F" w14:textId="77777777" w:rsidR="00087102" w:rsidRDefault="000871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extodstavc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1B0023F2"/>
    <w:name w:val="WW8Num5"/>
    <w:lvl w:ilvl="0">
      <w:start w:val="1"/>
      <w:numFmt w:val="upperLetter"/>
      <w:pStyle w:val="Oznaenpozmn"/>
      <w:lvlText w:val="%1."/>
      <w:lvlJc w:val="left"/>
      <w:pPr>
        <w:tabs>
          <w:tab w:val="num" w:pos="3402"/>
        </w:tabs>
        <w:ind w:left="3402" w:hanging="425"/>
      </w:pPr>
    </w:lvl>
  </w:abstractNum>
  <w:abstractNum w:abstractNumId="2" w15:restartNumberingAfterBreak="0">
    <w:nsid w:val="15A34DA8"/>
    <w:multiLevelType w:val="hybridMultilevel"/>
    <w:tmpl w:val="1B1A209E"/>
    <w:lvl w:ilvl="0" w:tplc="2760DCA0">
      <w:start w:val="1"/>
      <w:numFmt w:val="decimal"/>
      <w:lvlText w:val="%1."/>
      <w:lvlJc w:val="left"/>
      <w:pPr>
        <w:ind w:left="397" w:hanging="397"/>
      </w:pPr>
      <w:rPr>
        <w:rFonts w:ascii="Times New Roman" w:hAnsi="Times New Roman" w:cs="Times New Roman" w:hint="default"/>
        <w:i w:val="0"/>
        <w:iCs/>
        <w:sz w:val="24"/>
        <w:szCs w:val="24"/>
      </w:rPr>
    </w:lvl>
    <w:lvl w:ilvl="1" w:tplc="4648AE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937B7"/>
    <w:multiLevelType w:val="multilevel"/>
    <w:tmpl w:val="2C9937B7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E4A3D"/>
    <w:multiLevelType w:val="multilevel"/>
    <w:tmpl w:val="728CE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DD50D3"/>
    <w:multiLevelType w:val="hybridMultilevel"/>
    <w:tmpl w:val="CE682B82"/>
    <w:lvl w:ilvl="0" w:tplc="6C1A85E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C658CC"/>
    <w:multiLevelType w:val="multilevel"/>
    <w:tmpl w:val="A336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0215050">
    <w:abstractNumId w:val="0"/>
  </w:num>
  <w:num w:numId="2" w16cid:durableId="16154241">
    <w:abstractNumId w:val="1"/>
  </w:num>
  <w:num w:numId="3" w16cid:durableId="853344292">
    <w:abstractNumId w:val="5"/>
  </w:num>
  <w:num w:numId="4" w16cid:durableId="2090038952">
    <w:abstractNumId w:val="6"/>
  </w:num>
  <w:num w:numId="5" w16cid:durableId="828466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5754508">
    <w:abstractNumId w:val="2"/>
  </w:num>
  <w:num w:numId="7" w16cid:durableId="1772822567">
    <w:abstractNumId w:val="4"/>
  </w:num>
  <w:num w:numId="8" w16cid:durableId="15941670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ED3"/>
    <w:rsid w:val="00087102"/>
    <w:rsid w:val="000C6893"/>
    <w:rsid w:val="000F6730"/>
    <w:rsid w:val="001E6508"/>
    <w:rsid w:val="001F290B"/>
    <w:rsid w:val="002B0069"/>
    <w:rsid w:val="002C7ED5"/>
    <w:rsid w:val="00390ED3"/>
    <w:rsid w:val="00511F8C"/>
    <w:rsid w:val="00512039"/>
    <w:rsid w:val="00592FEA"/>
    <w:rsid w:val="006706ED"/>
    <w:rsid w:val="00701BB0"/>
    <w:rsid w:val="00783A10"/>
    <w:rsid w:val="00784EBB"/>
    <w:rsid w:val="008166EC"/>
    <w:rsid w:val="00837A3F"/>
    <w:rsid w:val="008B3CFE"/>
    <w:rsid w:val="0093254E"/>
    <w:rsid w:val="00A97356"/>
    <w:rsid w:val="00AF107A"/>
    <w:rsid w:val="00C41E94"/>
    <w:rsid w:val="00CF453E"/>
    <w:rsid w:val="00D93F14"/>
    <w:rsid w:val="00E1583A"/>
    <w:rsid w:val="00EC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C1E4BF"/>
  <w15:chartTrackingRefBased/>
  <w15:docId w15:val="{A0BB06C4-BBC8-42AD-95E5-82345C41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icrosoft YaHei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Paragraf">
    <w:name w:val="Paragraf"/>
    <w:basedOn w:val="Normln"/>
    <w:next w:val="Textodstavce"/>
    <w:pPr>
      <w:keepNext/>
      <w:keepLines/>
      <w:spacing w:before="240"/>
      <w:jc w:val="center"/>
    </w:pPr>
  </w:style>
  <w:style w:type="paragraph" w:customStyle="1" w:styleId="Textodstavce">
    <w:name w:val="Text odstavce"/>
    <w:basedOn w:val="Normln"/>
    <w:pPr>
      <w:numPr>
        <w:ilvl w:val="6"/>
        <w:numId w:val="1"/>
      </w:numPr>
      <w:tabs>
        <w:tab w:val="left" w:pos="851"/>
      </w:tabs>
      <w:spacing w:before="120" w:after="120"/>
      <w:outlineLvl w:val="6"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customStyle="1" w:styleId="Oznaenpozmn">
    <w:name w:val="Označení pozm.n."/>
    <w:basedOn w:val="Normln"/>
    <w:next w:val="Normln"/>
    <w:link w:val="OznaenpozmnChar"/>
    <w:pPr>
      <w:numPr>
        <w:numId w:val="2"/>
      </w:numPr>
      <w:tabs>
        <w:tab w:val="clear" w:pos="3402"/>
        <w:tab w:val="num" w:pos="425"/>
      </w:tabs>
      <w:spacing w:after="120"/>
      <w:ind w:left="425"/>
    </w:pPr>
    <w:rPr>
      <w:b/>
    </w:rPr>
  </w:style>
  <w:style w:type="paragraph" w:customStyle="1" w:styleId="PNposlanec">
    <w:name w:val="PN poslanec"/>
    <w:basedOn w:val="Oznaenpozmn"/>
    <w:link w:val="PNposlanecChar"/>
    <w:qFormat/>
    <w:rsid w:val="00511F8C"/>
  </w:style>
  <w:style w:type="character" w:customStyle="1" w:styleId="OznaenpozmnChar">
    <w:name w:val="Označení pozm.n. Char"/>
    <w:link w:val="Oznaenpozmn"/>
    <w:rsid w:val="00511F8C"/>
    <w:rPr>
      <w:rFonts w:eastAsia="SimSun" w:cs="Mangal"/>
      <w:b/>
      <w:kern w:val="1"/>
      <w:sz w:val="24"/>
      <w:szCs w:val="24"/>
      <w:lang w:eastAsia="zh-CN" w:bidi="hi-IN"/>
    </w:rPr>
  </w:style>
  <w:style w:type="character" w:customStyle="1" w:styleId="PNposlanecChar">
    <w:name w:val="PN poslanec Char"/>
    <w:link w:val="PNposlanec"/>
    <w:rsid w:val="00511F8C"/>
    <w:rPr>
      <w:rFonts w:eastAsia="SimSun" w:cs="Mangal"/>
      <w:b/>
      <w:kern w:val="1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087102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link w:val="Zhlav"/>
    <w:uiPriority w:val="99"/>
    <w:rsid w:val="00087102"/>
    <w:rPr>
      <w:rFonts w:eastAsia="SimSun" w:cs="Mangal"/>
      <w:kern w:val="1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087102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link w:val="Zpat"/>
    <w:uiPriority w:val="99"/>
    <w:rsid w:val="00087102"/>
    <w:rPr>
      <w:rFonts w:eastAsia="SimSun" w:cs="Mangal"/>
      <w:kern w:val="1"/>
      <w:sz w:val="24"/>
      <w:szCs w:val="21"/>
      <w:lang w:eastAsia="zh-CN" w:bidi="hi-IN"/>
    </w:rPr>
  </w:style>
  <w:style w:type="character" w:customStyle="1" w:styleId="proloenChar">
    <w:name w:val="proložení Char"/>
    <w:rsid w:val="00390ED3"/>
    <w:rPr>
      <w:rFonts w:ascii="Times New Roman" w:hAnsi="Times New Roman"/>
      <w:spacing w:val="60"/>
      <w:sz w:val="24"/>
      <w:szCs w:val="22"/>
      <w:lang w:eastAsia="en-US"/>
    </w:rPr>
  </w:style>
  <w:style w:type="paragraph" w:customStyle="1" w:styleId="PS-uvodnodstavec">
    <w:name w:val="PS-uvodní odstavec"/>
    <w:basedOn w:val="Normln"/>
    <w:qFormat/>
    <w:rsid w:val="00390ED3"/>
    <w:pPr>
      <w:widowControl/>
      <w:spacing w:after="360" w:line="256" w:lineRule="auto"/>
      <w:ind w:firstLine="709"/>
      <w:jc w:val="both"/>
    </w:pPr>
    <w:rPr>
      <w:rFonts w:eastAsia="Calibri" w:cs="Times New Roman"/>
      <w:kern w:val="0"/>
      <w:szCs w:val="22"/>
      <w:lang w:eastAsia="en-US" w:bidi="ar-SA"/>
    </w:rPr>
  </w:style>
  <w:style w:type="paragraph" w:styleId="Odstavecseseznamem">
    <w:name w:val="List Paragraph"/>
    <w:aliases w:val="List Paragraph (Czech Tourism),Nad,Odstavec se seznamem1,List Paragraph,Odstavec cíl se seznamem,1 odstavecH,Odstavec_muj,Conclusion de partie,References,Odstavec se seznamem2,Dot pt,No Spacing1,List Paragraph Char Char Char,LISTA,L"/>
    <w:basedOn w:val="Normln"/>
    <w:link w:val="OdstavecseseznamemChar"/>
    <w:qFormat/>
    <w:rsid w:val="00390ED3"/>
    <w:pPr>
      <w:widowControl/>
      <w:spacing w:after="160" w:line="256" w:lineRule="auto"/>
      <w:ind w:left="720"/>
      <w:contextualSpacing/>
    </w:pPr>
    <w:rPr>
      <w:rFonts w:eastAsia="Calibri" w:cs="Times New Roman"/>
      <w:kern w:val="0"/>
      <w:szCs w:val="22"/>
      <w:lang w:eastAsia="en-US" w:bidi="ar-SA"/>
    </w:rPr>
  </w:style>
  <w:style w:type="character" w:customStyle="1" w:styleId="OdstavecseseznamemChar">
    <w:name w:val="Odstavec se seznamem Char"/>
    <w:aliases w:val="List Paragraph (Czech Tourism) Char,Nad Char,Odstavec se seznamem1 Char,List Paragraph Char,Odstavec cíl se seznamem Char,1 odstavecH Char,Odstavec_muj Char,Conclusion de partie Char,References Char,Odstavec se seznamem2 Char"/>
    <w:link w:val="Odstavecseseznamem"/>
    <w:uiPriority w:val="34"/>
    <w:qFormat/>
    <w:locked/>
    <w:rsid w:val="00390ED3"/>
    <w:rPr>
      <w:rFonts w:eastAsia="Calibri"/>
      <w:sz w:val="24"/>
      <w:szCs w:val="22"/>
      <w:lang w:eastAsia="en-US"/>
    </w:rPr>
  </w:style>
  <w:style w:type="paragraph" w:customStyle="1" w:styleId="paragraph">
    <w:name w:val="paragraph"/>
    <w:basedOn w:val="Normln"/>
    <w:rsid w:val="002B006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character" w:customStyle="1" w:styleId="normaltextrun">
    <w:name w:val="normaltextrun"/>
    <w:basedOn w:val="Standardnpsmoodstavce"/>
    <w:rsid w:val="002B0069"/>
  </w:style>
  <w:style w:type="character" w:customStyle="1" w:styleId="eop">
    <w:name w:val="eop"/>
    <w:basedOn w:val="Standardnpsmoodstavce"/>
    <w:rsid w:val="002B0069"/>
  </w:style>
  <w:style w:type="paragraph" w:customStyle="1" w:styleId="NADPISSTI">
    <w:name w:val="NADPIS ČÁSTI"/>
    <w:basedOn w:val="Normln"/>
    <w:next w:val="Normln"/>
    <w:link w:val="NADPISSTIChar"/>
    <w:rsid w:val="00CF453E"/>
    <w:pPr>
      <w:keepNext/>
      <w:keepLines/>
      <w:widowControl/>
      <w:suppressAutoHyphens w:val="0"/>
      <w:jc w:val="center"/>
      <w:outlineLvl w:val="1"/>
    </w:pPr>
    <w:rPr>
      <w:rFonts w:eastAsia="Times New Roman" w:cs="Times New Roman"/>
      <w:b/>
      <w:kern w:val="0"/>
      <w:szCs w:val="20"/>
      <w:lang w:eastAsia="cs-CZ" w:bidi="ar-SA"/>
    </w:rPr>
  </w:style>
  <w:style w:type="character" w:customStyle="1" w:styleId="NADPISSTIChar">
    <w:name w:val="NADPIS ČÁSTI Char"/>
    <w:link w:val="NADPISSTI"/>
    <w:rsid w:val="00CF453E"/>
    <w:rPr>
      <w:b/>
      <w:sz w:val="24"/>
    </w:rPr>
  </w:style>
  <w:style w:type="paragraph" w:styleId="Bezmezer">
    <w:name w:val="No Spacing"/>
    <w:link w:val="BezmezerChar"/>
    <w:uiPriority w:val="1"/>
    <w:qFormat/>
    <w:rsid w:val="00CF453E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CF453E"/>
    <w:rPr>
      <w:rFonts w:ascii="Calibri" w:eastAsia="Calibri" w:hAnsi="Calibri"/>
      <w:sz w:val="22"/>
      <w:szCs w:val="22"/>
      <w:lang w:eastAsia="en-US"/>
    </w:rPr>
  </w:style>
  <w:style w:type="paragraph" w:customStyle="1" w:styleId="Textlnku">
    <w:name w:val="Text článku"/>
    <w:basedOn w:val="Normln"/>
    <w:link w:val="TextlnkuChar"/>
    <w:rsid w:val="00CF453E"/>
    <w:pPr>
      <w:widowControl/>
      <w:spacing w:before="240"/>
      <w:ind w:firstLine="425"/>
      <w:jc w:val="both"/>
    </w:pPr>
    <w:rPr>
      <w:rFonts w:eastAsia="Times New Roman" w:cs="Times New Roman"/>
      <w:color w:val="00000A"/>
      <w:szCs w:val="20"/>
      <w:lang w:eastAsia="cs-CZ" w:bidi="ar-SA"/>
    </w:rPr>
  </w:style>
  <w:style w:type="character" w:customStyle="1" w:styleId="TextlnkuChar">
    <w:name w:val="Text článku Char"/>
    <w:link w:val="Textlnku"/>
    <w:rsid w:val="00CF453E"/>
    <w:rPr>
      <w:color w:val="00000A"/>
      <w:kern w:val="1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583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583A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vetonova\Documents\Vlastn&#237;%20&#353;ablony%20Office\Pozm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Pozm</Template>
  <TotalTime>15</TotalTime>
  <Pages>12</Pages>
  <Words>3055</Words>
  <Characters>18029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Pozm.návrhy</vt:lpstr>
    </vt:vector>
  </TitlesOfParts>
  <Company>Parlament CR</Company>
  <LinksUpToDate>false</LinksUpToDate>
  <CharactersWithSpaces>21042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Pozm.návrhy</dc:title>
  <dc:subject/>
  <dc:creator>Hana Květoňová</dc:creator>
  <cp:keywords/>
  <dc:description/>
  <cp:lastModifiedBy>Michaela Kubíčková</cp:lastModifiedBy>
  <cp:revision>5</cp:revision>
  <cp:lastPrinted>2024-03-08T13:17:00Z</cp:lastPrinted>
  <dcterms:created xsi:type="dcterms:W3CDTF">2024-03-14T08:24:00Z</dcterms:created>
  <dcterms:modified xsi:type="dcterms:W3CDTF">2024-03-14T13:06:00Z</dcterms:modified>
</cp:coreProperties>
</file>