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B93F" w14:textId="24186074" w:rsidR="003403F8" w:rsidRPr="003403F8" w:rsidRDefault="003403F8" w:rsidP="003403F8">
      <w:pPr>
        <w:spacing w:before="100" w:beforeAutospacing="1" w:after="100" w:afterAutospacing="1" w:line="240" w:lineRule="auto"/>
        <w:rPr>
          <w:rFonts w:ascii="Times New Roman" w:eastAsia="Times New Roman" w:hAnsi="Times New Roman" w:cs="Times New Roman"/>
          <w:sz w:val="24"/>
          <w:szCs w:val="24"/>
          <w:lang w:eastAsia="cs-CZ"/>
        </w:rPr>
      </w:pPr>
      <w:bookmarkStart w:id="0" w:name="_Hlk156464920"/>
      <w:r w:rsidRPr="003403F8">
        <w:rPr>
          <w:rFonts w:ascii="Times New Roman" w:eastAsia="Times New Roman" w:hAnsi="Times New Roman" w:cs="Times New Roman"/>
          <w:noProof/>
          <w:sz w:val="24"/>
          <w:szCs w:val="24"/>
          <w:lang w:eastAsia="cs-CZ"/>
        </w:rPr>
        <w:drawing>
          <wp:inline distT="0" distB="0" distL="0" distR="0" wp14:anchorId="34A655B4" wp14:editId="5E851D82">
            <wp:extent cx="2918129" cy="1193325"/>
            <wp:effectExtent l="0" t="0" r="0" b="6985"/>
            <wp:docPr id="1" name="Obrázek 1" descr="C:\Users\v.krasa\Desktop\Dokumenty NRZP ČR\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rasa\Desktop\Dokumenty NRZP ČR\Logo NRZ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826" cy="1231641"/>
                    </a:xfrm>
                    <a:prstGeom prst="rect">
                      <a:avLst/>
                    </a:prstGeom>
                    <a:noFill/>
                    <a:ln>
                      <a:noFill/>
                    </a:ln>
                  </pic:spPr>
                </pic:pic>
              </a:graphicData>
            </a:graphic>
          </wp:inline>
        </w:drawing>
      </w:r>
    </w:p>
    <w:p w14:paraId="5C79C971" w14:textId="65F8C02D" w:rsidR="00512C36" w:rsidRDefault="00021763">
      <w:pPr>
        <w:rPr>
          <w:rFonts w:ascii="Arial" w:hAnsi="Arial" w:cs="Arial"/>
          <w:b/>
          <w:sz w:val="32"/>
          <w:szCs w:val="32"/>
          <w:u w:val="single"/>
        </w:rPr>
      </w:pPr>
      <w:r w:rsidRPr="00021763">
        <w:rPr>
          <w:rFonts w:ascii="Arial" w:hAnsi="Arial" w:cs="Arial"/>
          <w:b/>
          <w:sz w:val="32"/>
          <w:szCs w:val="32"/>
          <w:u w:val="single"/>
        </w:rPr>
        <w:t xml:space="preserve">Připomínky </w:t>
      </w:r>
      <w:r w:rsidR="00564346">
        <w:rPr>
          <w:rFonts w:ascii="Arial" w:hAnsi="Arial" w:cs="Arial"/>
          <w:b/>
          <w:sz w:val="32"/>
          <w:szCs w:val="32"/>
          <w:u w:val="single"/>
        </w:rPr>
        <w:t xml:space="preserve">NRZP ČR </w:t>
      </w:r>
      <w:r w:rsidRPr="00021763">
        <w:rPr>
          <w:rFonts w:ascii="Arial" w:hAnsi="Arial" w:cs="Arial"/>
          <w:b/>
          <w:sz w:val="32"/>
          <w:szCs w:val="32"/>
          <w:u w:val="single"/>
        </w:rPr>
        <w:t>k</w:t>
      </w:r>
      <w:r w:rsidR="00BF007B">
        <w:rPr>
          <w:rFonts w:ascii="Arial" w:hAnsi="Arial" w:cs="Arial"/>
          <w:b/>
          <w:sz w:val="32"/>
          <w:szCs w:val="32"/>
          <w:u w:val="single"/>
        </w:rPr>
        <w:t xml:space="preserve"> vyhlášce o </w:t>
      </w:r>
      <w:r w:rsidR="006E7803">
        <w:rPr>
          <w:rFonts w:ascii="Arial" w:hAnsi="Arial" w:cs="Arial"/>
          <w:b/>
          <w:sz w:val="32"/>
          <w:szCs w:val="32"/>
          <w:u w:val="single"/>
        </w:rPr>
        <w:t>dokumentaci staveb</w:t>
      </w:r>
      <w:r>
        <w:rPr>
          <w:rFonts w:ascii="Arial" w:hAnsi="Arial" w:cs="Arial"/>
          <w:b/>
          <w:sz w:val="32"/>
          <w:szCs w:val="32"/>
          <w:u w:val="single"/>
        </w:rPr>
        <w:t>:</w:t>
      </w:r>
    </w:p>
    <w:p w14:paraId="4731E2DF" w14:textId="77777777" w:rsidR="00021763" w:rsidRPr="00B47859" w:rsidRDefault="00BF007B" w:rsidP="00964D64">
      <w:pPr>
        <w:jc w:val="both"/>
        <w:rPr>
          <w:rFonts w:ascii="Arial" w:hAnsi="Arial" w:cs="Arial"/>
          <w:b/>
          <w:sz w:val="28"/>
          <w:szCs w:val="28"/>
          <w:u w:val="single"/>
        </w:rPr>
      </w:pPr>
      <w:r w:rsidRPr="00B47859">
        <w:rPr>
          <w:rFonts w:ascii="Arial" w:hAnsi="Arial" w:cs="Arial"/>
          <w:b/>
          <w:sz w:val="28"/>
          <w:szCs w:val="28"/>
          <w:u w:val="single"/>
        </w:rPr>
        <w:t xml:space="preserve">Zásadní </w:t>
      </w:r>
      <w:r w:rsidR="00B47859" w:rsidRPr="00B47859">
        <w:rPr>
          <w:rFonts w:ascii="Arial" w:hAnsi="Arial" w:cs="Arial"/>
          <w:b/>
          <w:sz w:val="28"/>
          <w:szCs w:val="28"/>
          <w:u w:val="single"/>
        </w:rPr>
        <w:t>obecné</w:t>
      </w:r>
      <w:r w:rsidRPr="00B47859">
        <w:rPr>
          <w:rFonts w:ascii="Arial" w:hAnsi="Arial" w:cs="Arial"/>
          <w:b/>
          <w:sz w:val="28"/>
          <w:szCs w:val="28"/>
          <w:u w:val="single"/>
        </w:rPr>
        <w:t xml:space="preserve"> připomínky:</w:t>
      </w:r>
    </w:p>
    <w:p w14:paraId="2F105A47" w14:textId="77777777" w:rsidR="00FD0201" w:rsidRPr="00CF41A4" w:rsidRDefault="00FD0201" w:rsidP="00FD0201">
      <w:pPr>
        <w:spacing w:after="0"/>
        <w:ind w:firstLine="567"/>
        <w:jc w:val="both"/>
        <w:rPr>
          <w:rFonts w:ascii="Arial" w:hAnsi="Arial" w:cs="Arial"/>
          <w:i/>
          <w:sz w:val="24"/>
          <w:szCs w:val="24"/>
        </w:rPr>
      </w:pPr>
    </w:p>
    <w:bookmarkEnd w:id="0"/>
    <w:p w14:paraId="7F174450" w14:textId="77777777" w:rsidR="00564346" w:rsidRPr="00B47859" w:rsidRDefault="00564346" w:rsidP="00564346">
      <w:pPr>
        <w:jc w:val="both"/>
        <w:rPr>
          <w:rFonts w:ascii="Arial" w:hAnsi="Arial" w:cs="Arial"/>
          <w:b/>
          <w:sz w:val="24"/>
          <w:szCs w:val="24"/>
          <w:u w:val="single"/>
        </w:rPr>
      </w:pPr>
      <w:r w:rsidRPr="00B47859">
        <w:rPr>
          <w:rFonts w:ascii="Arial" w:hAnsi="Arial" w:cs="Arial"/>
          <w:b/>
          <w:sz w:val="24"/>
          <w:szCs w:val="24"/>
          <w:u w:val="single"/>
        </w:rPr>
        <w:t>Připomínka č. 1</w:t>
      </w:r>
    </w:p>
    <w:p w14:paraId="3AA4A1AE" w14:textId="77777777" w:rsidR="00564346" w:rsidRDefault="00564346" w:rsidP="00564346">
      <w:pPr>
        <w:jc w:val="both"/>
        <w:rPr>
          <w:rFonts w:ascii="Arial" w:hAnsi="Arial" w:cs="Arial"/>
          <w:sz w:val="24"/>
          <w:szCs w:val="24"/>
        </w:rPr>
      </w:pPr>
      <w:r>
        <w:rPr>
          <w:rFonts w:ascii="Arial" w:hAnsi="Arial" w:cs="Arial"/>
          <w:sz w:val="24"/>
          <w:szCs w:val="24"/>
        </w:rPr>
        <w:t>Text vyhlášky byl zpracován velmi nedbale, laicky a bez znalosti problematiky. Je pochopitelné, že nový stavební zákon zavádí novou terminologii i nové postupy. V této vyhlášce, ale chybí nejen výklad nových pojmů, ale hlavně jednotný standard pro členění, názvy i obsah kapitol. Jednotlivé přílohy byly patrně zpracovány různými autory, kteří zcela rezignovali na koordinaci terminologie i obsahu kapitol. Je zjevné, že obsah jednotlivých příloh nebyl konzultován žádnou odbornou nebo autorizovanou osobou ve stavebnictví.</w:t>
      </w:r>
    </w:p>
    <w:p w14:paraId="58DB6A59" w14:textId="77777777" w:rsidR="00564346" w:rsidRDefault="00564346" w:rsidP="00564346">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48BC5E0" w14:textId="77777777" w:rsidR="00564346" w:rsidRDefault="00564346" w:rsidP="00564346">
      <w:pPr>
        <w:tabs>
          <w:tab w:val="left" w:pos="0"/>
        </w:tabs>
        <w:spacing w:after="0"/>
        <w:jc w:val="both"/>
        <w:rPr>
          <w:rFonts w:ascii="Arial" w:hAnsi="Arial" w:cs="Arial"/>
          <w:sz w:val="24"/>
          <w:szCs w:val="24"/>
        </w:rPr>
      </w:pPr>
      <w:r>
        <w:rPr>
          <w:rFonts w:ascii="Arial" w:hAnsi="Arial" w:cs="Arial"/>
          <w:sz w:val="24"/>
          <w:szCs w:val="24"/>
        </w:rPr>
        <w:t xml:space="preserve">Nejednotná nová terminologie bez vysvětlení pojmů povede pouze ke zmatečnému zpracovávání projektové dokumentace. To může mít zásadní vliv na kvalitu navrhovaných staveb.     </w:t>
      </w:r>
    </w:p>
    <w:p w14:paraId="313311A5" w14:textId="77777777" w:rsidR="00564346" w:rsidRDefault="00564346" w:rsidP="00564346">
      <w:pPr>
        <w:tabs>
          <w:tab w:val="left" w:pos="0"/>
        </w:tabs>
        <w:spacing w:after="0"/>
        <w:jc w:val="both"/>
        <w:rPr>
          <w:rFonts w:ascii="Arial" w:hAnsi="Arial" w:cs="Arial"/>
          <w:sz w:val="24"/>
          <w:szCs w:val="24"/>
        </w:rPr>
      </w:pPr>
    </w:p>
    <w:p w14:paraId="0F38B6BE" w14:textId="77777777" w:rsidR="00564346" w:rsidRPr="00374768" w:rsidRDefault="00564346" w:rsidP="00564346">
      <w:pPr>
        <w:tabs>
          <w:tab w:val="left" w:pos="0"/>
        </w:tabs>
        <w:spacing w:after="0"/>
        <w:jc w:val="both"/>
        <w:rPr>
          <w:rFonts w:ascii="Arial" w:hAnsi="Arial" w:cs="Arial"/>
          <w:sz w:val="24"/>
          <w:szCs w:val="24"/>
        </w:rPr>
      </w:pPr>
    </w:p>
    <w:p w14:paraId="0DC75BA9" w14:textId="77777777" w:rsidR="00564346" w:rsidRPr="00543CB8" w:rsidRDefault="00564346" w:rsidP="00564346">
      <w:pPr>
        <w:spacing w:after="120"/>
        <w:jc w:val="both"/>
        <w:rPr>
          <w:rFonts w:ascii="Arial" w:hAnsi="Arial" w:cs="Arial"/>
          <w:b/>
          <w:sz w:val="24"/>
          <w:szCs w:val="24"/>
          <w:u w:val="single"/>
        </w:rPr>
      </w:pPr>
      <w:r w:rsidRPr="00543CB8">
        <w:rPr>
          <w:rFonts w:ascii="Arial" w:hAnsi="Arial" w:cs="Arial"/>
          <w:b/>
          <w:sz w:val="24"/>
          <w:szCs w:val="24"/>
          <w:u w:val="single"/>
        </w:rPr>
        <w:t>Připomínka č. 2</w:t>
      </w:r>
    </w:p>
    <w:p w14:paraId="3414248F" w14:textId="77777777" w:rsidR="00564346" w:rsidRDefault="00564346" w:rsidP="00564346">
      <w:pPr>
        <w:spacing w:after="120"/>
        <w:jc w:val="both"/>
        <w:rPr>
          <w:rFonts w:ascii="Arial" w:hAnsi="Arial" w:cs="Arial"/>
          <w:sz w:val="24"/>
          <w:szCs w:val="24"/>
        </w:rPr>
      </w:pPr>
      <w:r w:rsidRPr="00543CB8">
        <w:rPr>
          <w:rFonts w:ascii="Arial" w:hAnsi="Arial" w:cs="Arial"/>
          <w:sz w:val="24"/>
          <w:szCs w:val="24"/>
        </w:rPr>
        <w:t xml:space="preserve">Neprojednaná a s technickými profesemi nekonzultovaná </w:t>
      </w:r>
      <w:r w:rsidRPr="00543CB8">
        <w:rPr>
          <w:rFonts w:ascii="Arial" w:hAnsi="Arial" w:cs="Arial"/>
          <w:b/>
          <w:sz w:val="24"/>
          <w:szCs w:val="24"/>
        </w:rPr>
        <w:t>změna terminologie</w:t>
      </w:r>
      <w:r w:rsidRPr="00543CB8">
        <w:rPr>
          <w:rFonts w:ascii="Arial" w:hAnsi="Arial" w:cs="Arial"/>
          <w:sz w:val="24"/>
          <w:szCs w:val="24"/>
        </w:rPr>
        <w:t xml:space="preserve"> bez srovnávacího vysvětlení ve vztahu ke stávající dlouhodobě používané a zažité terminologii, navíc bez řádného a odborného vysvětlení, je matoucí až zavádějící. </w:t>
      </w:r>
      <w:r w:rsidRPr="00543CB8">
        <w:rPr>
          <w:rFonts w:ascii="Arial" w:hAnsi="Arial" w:cs="Arial"/>
          <w:b/>
          <w:bCs/>
          <w:sz w:val="24"/>
          <w:szCs w:val="24"/>
        </w:rPr>
        <w:t>Z hlediska přístupnosti se používá rovněž nejednotná terminologie</w:t>
      </w:r>
      <w:r w:rsidRPr="00543CB8">
        <w:rPr>
          <w:rFonts w:ascii="Arial" w:hAnsi="Arial" w:cs="Arial"/>
          <w:sz w:val="24"/>
          <w:szCs w:val="24"/>
        </w:rPr>
        <w:t>: „přístupnost“ „koncepce přístupnosti“, „přístupnost stavby“, „přístupnost objektu“, „přístupnost a užívání osobami s omezenou schopnosti pohybu a orientace“, „přijatá opatření k zajištění přístupnosti“.</w:t>
      </w:r>
    </w:p>
    <w:p w14:paraId="03CB4457" w14:textId="77777777" w:rsidR="00564346" w:rsidRPr="00543CB8" w:rsidRDefault="00564346" w:rsidP="00564346">
      <w:pPr>
        <w:pStyle w:val="l3"/>
        <w:rPr>
          <w:rFonts w:ascii="Arial" w:hAnsi="Arial" w:cs="Arial"/>
        </w:rPr>
      </w:pPr>
      <w:r w:rsidRPr="00543CB8">
        <w:rPr>
          <w:rFonts w:ascii="Arial" w:hAnsi="Arial" w:cs="Arial"/>
          <w:b/>
        </w:rPr>
        <w:t>Odůvodnění:</w:t>
      </w:r>
      <w:r w:rsidRPr="00543CB8">
        <w:rPr>
          <w:rFonts w:ascii="Arial" w:hAnsi="Arial" w:cs="Arial"/>
        </w:rPr>
        <w:t xml:space="preserve"> </w:t>
      </w:r>
    </w:p>
    <w:p w14:paraId="28096E89" w14:textId="77777777" w:rsidR="00564346" w:rsidRPr="00543CB8" w:rsidRDefault="00564346" w:rsidP="00564346">
      <w:pPr>
        <w:spacing w:after="0"/>
        <w:rPr>
          <w:rFonts w:ascii="Arial" w:hAnsi="Arial" w:cs="Arial"/>
          <w:sz w:val="24"/>
          <w:szCs w:val="24"/>
        </w:rPr>
      </w:pPr>
      <w:r w:rsidRPr="00543CB8">
        <w:rPr>
          <w:rFonts w:ascii="Arial" w:hAnsi="Arial" w:cs="Arial"/>
          <w:sz w:val="24"/>
          <w:szCs w:val="24"/>
        </w:rPr>
        <w:t xml:space="preserve">Např. Příloha č.1 používá nový výraz TEA (technicko-ekonomické atributy </w:t>
      </w:r>
      <w:r w:rsidRPr="00543CB8">
        <w:rPr>
          <w:rFonts w:ascii="Arial" w:hAnsi="Arial" w:cs="Arial"/>
          <w:b/>
          <w:bCs/>
          <w:sz w:val="24"/>
          <w:szCs w:val="24"/>
        </w:rPr>
        <w:t>budov</w:t>
      </w:r>
      <w:r w:rsidRPr="00543CB8">
        <w:rPr>
          <w:rFonts w:ascii="Arial" w:hAnsi="Arial" w:cs="Arial"/>
          <w:sz w:val="24"/>
          <w:szCs w:val="24"/>
        </w:rPr>
        <w:t xml:space="preserve">), v jiných přílohách se již tento pojem nevyskytuje. </w:t>
      </w:r>
    </w:p>
    <w:p w14:paraId="0CE248B4" w14:textId="3A35C2B2" w:rsidR="00564346" w:rsidRPr="00D14181" w:rsidRDefault="00564346" w:rsidP="00564346">
      <w:pPr>
        <w:spacing w:after="0"/>
        <w:jc w:val="both"/>
        <w:rPr>
          <w:rFonts w:ascii="Arial" w:hAnsi="Arial" w:cs="Arial"/>
          <w:sz w:val="24"/>
          <w:szCs w:val="24"/>
        </w:rPr>
      </w:pPr>
      <w:r w:rsidRPr="00D14181">
        <w:rPr>
          <w:rFonts w:ascii="Arial" w:hAnsi="Arial" w:cs="Arial"/>
          <w:sz w:val="24"/>
          <w:szCs w:val="24"/>
        </w:rPr>
        <w:t xml:space="preserve">Z hlediska přístupnosti doporučujeme terminologii sjednotit, doporučujeme používat termín „přístupnost a bezbariérové užívání“ a obsah a rozsah požadavků v jednotlivých přílohách podrobně vysvětlit, tak jako je tomu u jiných požadavků (např. hygienické požadavky, požární bezpečnost atd.). V důvodové zprávě pak chybí, jak a v kterých </w:t>
      </w:r>
      <w:r w:rsidRPr="00D14181">
        <w:rPr>
          <w:rFonts w:ascii="Arial" w:hAnsi="Arial" w:cs="Arial"/>
          <w:sz w:val="24"/>
          <w:szCs w:val="24"/>
        </w:rPr>
        <w:lastRenderedPageBreak/>
        <w:t>předpisech budou řešeny požadavky na výrobky a technologie, které jsou nutné pro zajištění bezbariérového užívání (hmatná dlažba, indukční smyčky, zádové opěrky na záchody, nouzová signalizace atd.)</w:t>
      </w:r>
    </w:p>
    <w:p w14:paraId="600BC714" w14:textId="67E8B635" w:rsidR="00564346" w:rsidRDefault="00564346" w:rsidP="00564346">
      <w:pPr>
        <w:spacing w:after="0"/>
        <w:jc w:val="both"/>
        <w:rPr>
          <w:rFonts w:ascii="Arial" w:hAnsi="Arial" w:cs="Arial"/>
          <w:sz w:val="24"/>
          <w:szCs w:val="24"/>
        </w:rPr>
      </w:pPr>
      <w:r w:rsidRPr="00D14181">
        <w:rPr>
          <w:rFonts w:ascii="Arial" w:hAnsi="Arial" w:cs="Arial"/>
          <w:sz w:val="24"/>
          <w:szCs w:val="24"/>
        </w:rPr>
        <w:t xml:space="preserve">Přístupnost je dle mezinárodních a evropských předpisů technické řešení jednotlivých prvků nebo částí stavby, bezbariérové užívání pak zahrnuje návaznost jednotlivých částí včetně požadavků na výrobky, technologie a provoz, které je nutné zajistit po celou dobu životnosti stavby. </w:t>
      </w:r>
    </w:p>
    <w:p w14:paraId="3EE1321E" w14:textId="77777777" w:rsidR="00564346" w:rsidRDefault="00564346" w:rsidP="00564346">
      <w:pPr>
        <w:spacing w:after="0"/>
        <w:jc w:val="both"/>
        <w:rPr>
          <w:rFonts w:ascii="Arial" w:hAnsi="Arial" w:cs="Arial"/>
          <w:sz w:val="24"/>
          <w:szCs w:val="24"/>
        </w:rPr>
      </w:pPr>
    </w:p>
    <w:p w14:paraId="604C794B" w14:textId="77777777" w:rsidR="00564346" w:rsidRDefault="00564346" w:rsidP="00564346">
      <w:pPr>
        <w:spacing w:after="0"/>
        <w:jc w:val="both"/>
        <w:rPr>
          <w:rFonts w:ascii="Arial" w:hAnsi="Arial" w:cs="Arial"/>
          <w:sz w:val="24"/>
          <w:szCs w:val="24"/>
        </w:rPr>
      </w:pPr>
    </w:p>
    <w:p w14:paraId="70D62EA0" w14:textId="77777777" w:rsidR="00564346" w:rsidRPr="00543CB8" w:rsidRDefault="00564346" w:rsidP="00564346">
      <w:pPr>
        <w:spacing w:after="0"/>
        <w:jc w:val="both"/>
        <w:rPr>
          <w:rFonts w:ascii="Arial" w:hAnsi="Arial" w:cs="Arial"/>
          <w:b/>
          <w:sz w:val="24"/>
          <w:szCs w:val="24"/>
          <w:u w:val="single"/>
        </w:rPr>
      </w:pPr>
      <w:r w:rsidRPr="00543CB8">
        <w:rPr>
          <w:rFonts w:ascii="Arial" w:hAnsi="Arial" w:cs="Arial"/>
          <w:b/>
          <w:sz w:val="24"/>
          <w:szCs w:val="24"/>
          <w:u w:val="single"/>
        </w:rPr>
        <w:t>Připomínka č. 3</w:t>
      </w:r>
    </w:p>
    <w:p w14:paraId="63C79E0B" w14:textId="65A30C9B" w:rsidR="00564346" w:rsidRPr="00D14181" w:rsidRDefault="00564346" w:rsidP="00564346">
      <w:pPr>
        <w:spacing w:before="240"/>
        <w:jc w:val="both"/>
        <w:rPr>
          <w:rFonts w:ascii="Arial" w:hAnsi="Arial" w:cs="Arial"/>
          <w:sz w:val="24"/>
          <w:szCs w:val="24"/>
        </w:rPr>
      </w:pPr>
      <w:r w:rsidRPr="00D14181">
        <w:rPr>
          <w:rFonts w:ascii="Arial" w:hAnsi="Arial" w:cs="Arial"/>
          <w:sz w:val="24"/>
          <w:szCs w:val="24"/>
        </w:rPr>
        <w:t>Struktura jednotlivých příloh (obsah dokumentace pro jednotlivé typy staveb a druhy postupů) nemá logicky vystavěnou strukturu ani nepoužívá jednotnou terminologii. Náhled na obsah vyhlášky přes opakovaná ujištění ze strany MMR (viz zápis z pracovní skupiny pro přístupnost dne 11.9. 2023) nebyl neziskovým organizacím, odborníkům z praxe ani členům PS ke konzultaci zaslán. Nyní opět stojíme před chybně a nesystematicky zpracovanými texty, které lze jen těžko upravit. Přes snahu o připomínky vždy půjde jen o „kosmetickou“ úpravu a zásadní chyby zůstanou.</w:t>
      </w:r>
    </w:p>
    <w:p w14:paraId="7C06F7D1" w14:textId="77777777" w:rsidR="00564346" w:rsidRDefault="00564346" w:rsidP="00564346">
      <w:pPr>
        <w:spacing w:after="0"/>
        <w:jc w:val="both"/>
        <w:rPr>
          <w:rFonts w:ascii="Arial" w:hAnsi="Arial" w:cs="Arial"/>
          <w:sz w:val="24"/>
          <w:szCs w:val="24"/>
        </w:rPr>
      </w:pPr>
      <w:r w:rsidRPr="00D14181">
        <w:rPr>
          <w:rFonts w:ascii="Arial" w:hAnsi="Arial" w:cs="Arial"/>
          <w:sz w:val="24"/>
          <w:szCs w:val="24"/>
        </w:rPr>
        <w:t>Dle našeho názoru opět chyběla prvotní rozvaha týkající se začlenění a obsahu požadavků na přístupnost do jednotlivých částí příloh.</w:t>
      </w:r>
    </w:p>
    <w:p w14:paraId="325DF561" w14:textId="77777777" w:rsidR="00564346" w:rsidRDefault="00564346" w:rsidP="00564346">
      <w:pPr>
        <w:spacing w:after="0"/>
        <w:jc w:val="both"/>
        <w:rPr>
          <w:rFonts w:ascii="Arial" w:hAnsi="Arial" w:cs="Arial"/>
          <w:sz w:val="24"/>
          <w:szCs w:val="24"/>
        </w:rPr>
      </w:pPr>
    </w:p>
    <w:p w14:paraId="599B45CE" w14:textId="77777777" w:rsidR="00564346" w:rsidRPr="00D14181" w:rsidRDefault="00564346" w:rsidP="00564346">
      <w:pPr>
        <w:spacing w:after="0"/>
        <w:jc w:val="both"/>
        <w:rPr>
          <w:rFonts w:ascii="Arial" w:hAnsi="Arial" w:cs="Arial"/>
          <w:i/>
          <w:sz w:val="24"/>
          <w:szCs w:val="24"/>
        </w:rPr>
      </w:pPr>
    </w:p>
    <w:p w14:paraId="34D1D930" w14:textId="77777777" w:rsidR="00564346" w:rsidRPr="00543CB8" w:rsidRDefault="00564346" w:rsidP="00564346">
      <w:pPr>
        <w:spacing w:after="0"/>
        <w:jc w:val="both"/>
        <w:rPr>
          <w:rFonts w:ascii="Arial" w:hAnsi="Arial" w:cs="Arial"/>
          <w:b/>
          <w:sz w:val="24"/>
          <w:szCs w:val="24"/>
          <w:u w:val="single"/>
        </w:rPr>
      </w:pPr>
      <w:r w:rsidRPr="00543CB8">
        <w:rPr>
          <w:rFonts w:ascii="Arial" w:hAnsi="Arial" w:cs="Arial"/>
          <w:b/>
          <w:sz w:val="24"/>
          <w:szCs w:val="24"/>
          <w:u w:val="single"/>
        </w:rPr>
        <w:t>Připomínka č. 4</w:t>
      </w:r>
    </w:p>
    <w:p w14:paraId="7185C8BF" w14:textId="77777777" w:rsidR="00564346" w:rsidRPr="00543CB8" w:rsidRDefault="00564346" w:rsidP="00564346">
      <w:pPr>
        <w:spacing w:before="240" w:after="0"/>
        <w:jc w:val="both"/>
        <w:rPr>
          <w:rFonts w:ascii="Arial" w:hAnsi="Arial" w:cs="Arial"/>
          <w:b/>
          <w:sz w:val="24"/>
          <w:szCs w:val="24"/>
        </w:rPr>
      </w:pPr>
      <w:r w:rsidRPr="00543CB8">
        <w:rPr>
          <w:rFonts w:ascii="Arial" w:hAnsi="Arial" w:cs="Arial"/>
          <w:sz w:val="24"/>
          <w:szCs w:val="24"/>
        </w:rPr>
        <w:t>Z hledisk</w:t>
      </w:r>
      <w:r>
        <w:rPr>
          <w:rFonts w:ascii="Arial" w:hAnsi="Arial" w:cs="Arial"/>
          <w:sz w:val="24"/>
          <w:szCs w:val="24"/>
        </w:rPr>
        <w:t xml:space="preserve">a přístupnosti </w:t>
      </w:r>
      <w:r w:rsidRPr="00D14181">
        <w:rPr>
          <w:rFonts w:ascii="Arial" w:hAnsi="Arial" w:cs="Arial"/>
          <w:sz w:val="24"/>
          <w:szCs w:val="24"/>
        </w:rPr>
        <w:t>nově navržená struktura</w:t>
      </w:r>
      <w:r w:rsidRPr="00543CB8">
        <w:rPr>
          <w:rFonts w:ascii="Arial" w:hAnsi="Arial" w:cs="Arial"/>
          <w:sz w:val="24"/>
          <w:szCs w:val="24"/>
        </w:rPr>
        <w:t xml:space="preserve"> dokumentace přinese </w:t>
      </w:r>
      <w:r>
        <w:rPr>
          <w:rFonts w:ascii="Arial" w:hAnsi="Arial" w:cs="Arial"/>
          <w:sz w:val="24"/>
          <w:szCs w:val="24"/>
        </w:rPr>
        <w:t xml:space="preserve">jednoznačně </w:t>
      </w:r>
      <w:r w:rsidRPr="00543CB8">
        <w:rPr>
          <w:rFonts w:ascii="Arial" w:hAnsi="Arial" w:cs="Arial"/>
          <w:sz w:val="24"/>
          <w:szCs w:val="24"/>
        </w:rPr>
        <w:t>zhoršení stávajícího stavu. Ve stávajících vyhláškách o rozsahu a obsahu PD byly alespoň z části návodné pokyny pro zapracování požadavků pro přístupnost.</w:t>
      </w:r>
    </w:p>
    <w:p w14:paraId="34733E13" w14:textId="77777777" w:rsidR="00564346" w:rsidRPr="00543CB8" w:rsidRDefault="00564346" w:rsidP="00564346">
      <w:pPr>
        <w:pStyle w:val="l3"/>
        <w:rPr>
          <w:rFonts w:ascii="Arial" w:hAnsi="Arial" w:cs="Arial"/>
        </w:rPr>
      </w:pPr>
      <w:r w:rsidRPr="00543CB8">
        <w:rPr>
          <w:rFonts w:ascii="Arial" w:hAnsi="Arial" w:cs="Arial"/>
          <w:b/>
        </w:rPr>
        <w:t>Odůvodnění:</w:t>
      </w:r>
      <w:r w:rsidRPr="00543CB8">
        <w:rPr>
          <w:rFonts w:ascii="Arial" w:hAnsi="Arial" w:cs="Arial"/>
        </w:rPr>
        <w:t xml:space="preserve"> </w:t>
      </w:r>
    </w:p>
    <w:p w14:paraId="44212DF4" w14:textId="3B279217" w:rsidR="00564346" w:rsidRDefault="00564346" w:rsidP="00564346">
      <w:pPr>
        <w:spacing w:after="0"/>
        <w:jc w:val="both"/>
        <w:rPr>
          <w:rFonts w:ascii="Arial" w:eastAsia="Times New Roman" w:hAnsi="Arial" w:cs="Arial"/>
          <w:color w:val="000000"/>
          <w:sz w:val="24"/>
          <w:szCs w:val="24"/>
          <w:lang w:eastAsia="cs-CZ"/>
        </w:rPr>
      </w:pPr>
      <w:r w:rsidRPr="00543CB8">
        <w:rPr>
          <w:rFonts w:ascii="Arial" w:hAnsi="Arial" w:cs="Arial"/>
          <w:sz w:val="24"/>
          <w:szCs w:val="24"/>
        </w:rPr>
        <w:t>Při připomínkování vyhlášky 499/2006 Sb. a jejích novel NRZP ČR vždy požadovala doplnění konkrétních bodů pro návrh a řešení bezbariérového užívání. Tyto požadavky NIKDY nebyly zapracovány</w:t>
      </w:r>
      <w:r w:rsidR="00F27CA6">
        <w:rPr>
          <w:rFonts w:ascii="Arial" w:hAnsi="Arial" w:cs="Arial"/>
          <w:sz w:val="24"/>
          <w:szCs w:val="24"/>
        </w:rPr>
        <w:t>,</w:t>
      </w:r>
      <w:r>
        <w:rPr>
          <w:rFonts w:ascii="Arial" w:hAnsi="Arial" w:cs="Arial"/>
          <w:sz w:val="24"/>
          <w:szCs w:val="24"/>
        </w:rPr>
        <w:t xml:space="preserve"> </w:t>
      </w:r>
      <w:r w:rsidRPr="00D14181">
        <w:rPr>
          <w:rFonts w:ascii="Arial" w:hAnsi="Arial" w:cs="Arial"/>
          <w:sz w:val="24"/>
          <w:szCs w:val="24"/>
        </w:rPr>
        <w:t xml:space="preserve">popř. byly zapracovány </w:t>
      </w:r>
      <w:r>
        <w:rPr>
          <w:rFonts w:ascii="Arial" w:hAnsi="Arial" w:cs="Arial"/>
          <w:sz w:val="24"/>
          <w:szCs w:val="24"/>
        </w:rPr>
        <w:t>jinak</w:t>
      </w:r>
      <w:r w:rsidRPr="00D14181">
        <w:rPr>
          <w:rFonts w:ascii="Arial" w:hAnsi="Arial" w:cs="Arial"/>
          <w:sz w:val="24"/>
          <w:szCs w:val="24"/>
        </w:rPr>
        <w:t>.</w:t>
      </w:r>
      <w:r w:rsidRPr="00543CB8">
        <w:rPr>
          <w:rFonts w:ascii="Arial" w:hAnsi="Arial" w:cs="Arial"/>
          <w:sz w:val="24"/>
          <w:szCs w:val="24"/>
        </w:rPr>
        <w:t xml:space="preserve"> V předloženém textu obsahu dokumentací dochází ještě k zásadnější redukci požadavků. To povede k dalšímu opomíjení požadavků na přístupnost, která</w:t>
      </w:r>
      <w:r>
        <w:rPr>
          <w:rFonts w:ascii="Arial" w:hAnsi="Arial" w:cs="Arial"/>
          <w:sz w:val="24"/>
          <w:szCs w:val="24"/>
        </w:rPr>
        <w:t xml:space="preserve"> dle vyjádření MMR má být nedílnou součástí stavby. </w:t>
      </w:r>
    </w:p>
    <w:p w14:paraId="47ECB551" w14:textId="77777777" w:rsidR="00564346" w:rsidRDefault="00564346" w:rsidP="00564346">
      <w:pPr>
        <w:spacing w:after="0"/>
        <w:jc w:val="both"/>
        <w:rPr>
          <w:rFonts w:ascii="Arial" w:eastAsia="Times New Roman" w:hAnsi="Arial" w:cs="Arial"/>
          <w:color w:val="000000"/>
          <w:sz w:val="24"/>
          <w:szCs w:val="24"/>
          <w:lang w:eastAsia="cs-CZ"/>
        </w:rPr>
      </w:pPr>
    </w:p>
    <w:p w14:paraId="5EF4CFCC" w14:textId="77777777" w:rsidR="00564346" w:rsidRDefault="00564346" w:rsidP="00564346">
      <w:pPr>
        <w:spacing w:after="0"/>
        <w:jc w:val="both"/>
        <w:rPr>
          <w:rFonts w:ascii="Arial" w:eastAsia="Times New Roman" w:hAnsi="Arial" w:cs="Arial"/>
          <w:color w:val="000000"/>
          <w:sz w:val="24"/>
          <w:szCs w:val="24"/>
          <w:lang w:eastAsia="cs-CZ"/>
        </w:rPr>
      </w:pPr>
    </w:p>
    <w:p w14:paraId="70D4AA1C" w14:textId="77777777" w:rsidR="00564346" w:rsidRPr="009A1522" w:rsidRDefault="00564346" w:rsidP="00564346">
      <w:pPr>
        <w:spacing w:after="120"/>
        <w:jc w:val="both"/>
        <w:rPr>
          <w:rFonts w:ascii="Arial" w:hAnsi="Arial" w:cs="Arial"/>
          <w:b/>
          <w:sz w:val="24"/>
          <w:szCs w:val="24"/>
          <w:u w:val="single"/>
        </w:rPr>
      </w:pPr>
      <w:r w:rsidRPr="009A1522">
        <w:rPr>
          <w:rFonts w:ascii="Arial" w:hAnsi="Arial" w:cs="Arial"/>
          <w:b/>
          <w:sz w:val="24"/>
          <w:szCs w:val="24"/>
          <w:u w:val="single"/>
        </w:rPr>
        <w:t>Připomínka č. 5</w:t>
      </w:r>
    </w:p>
    <w:p w14:paraId="298EEEAE" w14:textId="77777777" w:rsidR="00564346" w:rsidRDefault="00564346" w:rsidP="00564346">
      <w:pPr>
        <w:spacing w:after="0"/>
        <w:jc w:val="both"/>
        <w:rPr>
          <w:rFonts w:ascii="Arial" w:hAnsi="Arial" w:cs="Arial"/>
          <w:sz w:val="24"/>
          <w:szCs w:val="24"/>
        </w:rPr>
      </w:pPr>
      <w:r>
        <w:rPr>
          <w:rFonts w:ascii="Arial" w:hAnsi="Arial" w:cs="Arial"/>
          <w:sz w:val="24"/>
          <w:szCs w:val="24"/>
        </w:rPr>
        <w:t>Žádáme o přepracování příloh a jejich doplnění s ohledem na řešení přístupnosti dle fází výstavby:</w:t>
      </w:r>
    </w:p>
    <w:p w14:paraId="6B676273" w14:textId="77777777" w:rsidR="00564346" w:rsidRPr="00D14181" w:rsidRDefault="00564346" w:rsidP="00564346">
      <w:pPr>
        <w:pStyle w:val="Odstavecseseznamem"/>
        <w:numPr>
          <w:ilvl w:val="0"/>
          <w:numId w:val="42"/>
        </w:numPr>
        <w:spacing w:after="0"/>
        <w:jc w:val="both"/>
        <w:rPr>
          <w:rFonts w:ascii="Arial" w:eastAsia="Times New Roman" w:hAnsi="Arial" w:cs="Arial"/>
          <w:color w:val="000000"/>
          <w:sz w:val="24"/>
          <w:szCs w:val="24"/>
          <w:lang w:eastAsia="cs-CZ"/>
        </w:rPr>
      </w:pPr>
      <w:r w:rsidRPr="00D14181">
        <w:rPr>
          <w:rFonts w:ascii="Arial" w:hAnsi="Arial" w:cs="Arial"/>
          <w:b/>
          <w:bCs/>
          <w:color w:val="ED0000"/>
          <w:sz w:val="24"/>
          <w:szCs w:val="24"/>
        </w:rPr>
        <w:t>V kapitolách A nebo B</w:t>
      </w:r>
      <w:r w:rsidRPr="00D14181">
        <w:rPr>
          <w:rFonts w:ascii="Arial" w:hAnsi="Arial" w:cs="Arial"/>
          <w:color w:val="ED0000"/>
          <w:sz w:val="24"/>
          <w:szCs w:val="24"/>
        </w:rPr>
        <w:t xml:space="preserve"> musí být zachyceno </w:t>
      </w:r>
      <w:r w:rsidRPr="00D14181">
        <w:rPr>
          <w:rFonts w:ascii="Arial" w:hAnsi="Arial" w:cs="Arial"/>
          <w:b/>
          <w:bCs/>
          <w:color w:val="ED0000"/>
          <w:sz w:val="24"/>
          <w:szCs w:val="24"/>
        </w:rPr>
        <w:t>posouzení stavby</w:t>
      </w:r>
      <w:r w:rsidRPr="00D14181">
        <w:rPr>
          <w:rFonts w:ascii="Arial" w:hAnsi="Arial" w:cs="Arial"/>
          <w:color w:val="ED0000"/>
          <w:sz w:val="24"/>
          <w:szCs w:val="24"/>
        </w:rPr>
        <w:t xml:space="preserve"> zpracovatelem (autorizovanou osobou), zda stavba „podléhá </w:t>
      </w:r>
      <w:r w:rsidRPr="00D14181">
        <w:rPr>
          <w:rFonts w:ascii="Arial" w:hAnsi="Arial" w:cs="Arial"/>
          <w:b/>
          <w:bCs/>
          <w:color w:val="ED0000"/>
          <w:sz w:val="24"/>
          <w:szCs w:val="24"/>
        </w:rPr>
        <w:t>přístupnosti</w:t>
      </w:r>
      <w:r w:rsidRPr="00D14181">
        <w:rPr>
          <w:rFonts w:ascii="Arial" w:hAnsi="Arial" w:cs="Arial"/>
          <w:sz w:val="24"/>
          <w:szCs w:val="24"/>
        </w:rPr>
        <w:t>“, tj., zda stavba a v jakých částech spadá do § 149 písmeno b</w:t>
      </w:r>
      <w:r>
        <w:rPr>
          <w:rFonts w:ascii="Arial" w:hAnsi="Arial" w:cs="Arial"/>
          <w:sz w:val="24"/>
          <w:szCs w:val="24"/>
        </w:rPr>
        <w:t>)</w:t>
      </w:r>
      <w:r w:rsidRPr="00D14181">
        <w:rPr>
          <w:rFonts w:ascii="Arial" w:hAnsi="Arial" w:cs="Arial"/>
          <w:sz w:val="24"/>
          <w:szCs w:val="24"/>
        </w:rPr>
        <w:t xml:space="preserve"> nového stavebního zákona</w:t>
      </w:r>
    </w:p>
    <w:p w14:paraId="7838BC6D" w14:textId="77777777" w:rsidR="00564346" w:rsidRPr="00D14181" w:rsidRDefault="00564346" w:rsidP="00564346">
      <w:pPr>
        <w:pStyle w:val="Odstavecseseznamem"/>
        <w:numPr>
          <w:ilvl w:val="0"/>
          <w:numId w:val="42"/>
        </w:numPr>
        <w:spacing w:after="0"/>
        <w:jc w:val="both"/>
        <w:rPr>
          <w:rFonts w:ascii="Arial" w:eastAsia="Times New Roman" w:hAnsi="Arial" w:cs="Arial"/>
          <w:color w:val="000000"/>
          <w:sz w:val="24"/>
          <w:szCs w:val="24"/>
          <w:lang w:eastAsia="cs-CZ"/>
        </w:rPr>
      </w:pPr>
      <w:r w:rsidRPr="00D14181">
        <w:rPr>
          <w:rFonts w:ascii="Arial" w:hAnsi="Arial" w:cs="Arial"/>
          <w:sz w:val="24"/>
          <w:szCs w:val="24"/>
        </w:rPr>
        <w:lastRenderedPageBreak/>
        <w:t xml:space="preserve"> Zpravidla v</w:t>
      </w:r>
      <w:r w:rsidRPr="00D14181">
        <w:rPr>
          <w:rFonts w:ascii="Arial" w:hAnsi="Arial" w:cs="Arial"/>
          <w:b/>
          <w:bCs/>
          <w:sz w:val="24"/>
          <w:szCs w:val="24"/>
        </w:rPr>
        <w:t xml:space="preserve"> kapitole B – </w:t>
      </w:r>
      <w:r w:rsidRPr="00D14181">
        <w:rPr>
          <w:rFonts w:ascii="Arial" w:hAnsi="Arial" w:cs="Arial"/>
          <w:b/>
          <w:bCs/>
          <w:color w:val="ED0000"/>
          <w:sz w:val="24"/>
          <w:szCs w:val="24"/>
        </w:rPr>
        <w:t>Popis území</w:t>
      </w:r>
      <w:r w:rsidRPr="00D14181">
        <w:rPr>
          <w:rFonts w:ascii="Arial" w:hAnsi="Arial" w:cs="Arial"/>
          <w:color w:val="ED0000"/>
          <w:sz w:val="24"/>
          <w:szCs w:val="24"/>
        </w:rPr>
        <w:t xml:space="preserve"> musí být zachyceno </w:t>
      </w:r>
      <w:r w:rsidRPr="00D14181">
        <w:rPr>
          <w:rFonts w:ascii="Arial" w:hAnsi="Arial" w:cs="Arial"/>
          <w:b/>
          <w:bCs/>
          <w:color w:val="ED0000"/>
          <w:sz w:val="24"/>
          <w:szCs w:val="24"/>
        </w:rPr>
        <w:t>koncepční řešení přístupnosti v území,</w:t>
      </w:r>
      <w:r w:rsidRPr="00D14181">
        <w:rPr>
          <w:rFonts w:ascii="Arial" w:hAnsi="Arial" w:cs="Arial"/>
          <w:b/>
          <w:bCs/>
          <w:sz w:val="24"/>
          <w:szCs w:val="24"/>
        </w:rPr>
        <w:t xml:space="preserve"> </w:t>
      </w:r>
      <w:r w:rsidRPr="00D14181">
        <w:rPr>
          <w:rFonts w:ascii="Arial" w:hAnsi="Arial" w:cs="Arial"/>
          <w:sz w:val="24"/>
          <w:szCs w:val="24"/>
        </w:rPr>
        <w:t xml:space="preserve">vliv stavby na okolí včetně dopadů na přístupnost, v požadavcích na předčasné užívání musí být zohledněny dopady na přístupnost </w:t>
      </w:r>
    </w:p>
    <w:p w14:paraId="33A19C1B" w14:textId="77777777" w:rsidR="00564346" w:rsidRPr="00116297" w:rsidRDefault="00564346" w:rsidP="00564346">
      <w:pPr>
        <w:pStyle w:val="Odstavecseseznamem"/>
        <w:numPr>
          <w:ilvl w:val="0"/>
          <w:numId w:val="42"/>
        </w:numPr>
        <w:spacing w:after="0"/>
        <w:jc w:val="both"/>
        <w:rPr>
          <w:rFonts w:ascii="Arial" w:eastAsia="Times New Roman" w:hAnsi="Arial" w:cs="Arial"/>
          <w:color w:val="ED0000"/>
          <w:sz w:val="24"/>
          <w:szCs w:val="24"/>
          <w:lang w:eastAsia="cs-CZ"/>
        </w:rPr>
      </w:pPr>
      <w:r w:rsidRPr="00986F29">
        <w:rPr>
          <w:rFonts w:ascii="Arial" w:eastAsia="Times New Roman" w:hAnsi="Arial" w:cs="Arial"/>
          <w:color w:val="000000"/>
          <w:sz w:val="24"/>
          <w:szCs w:val="24"/>
          <w:lang w:eastAsia="cs-CZ"/>
        </w:rPr>
        <w:t>Zpravidla v </w:t>
      </w:r>
      <w:r w:rsidRPr="00986F29">
        <w:rPr>
          <w:rFonts w:ascii="Arial" w:eastAsia="Times New Roman" w:hAnsi="Arial" w:cs="Arial"/>
          <w:b/>
          <w:bCs/>
          <w:color w:val="000000"/>
          <w:sz w:val="24"/>
          <w:szCs w:val="24"/>
          <w:lang w:eastAsia="cs-CZ"/>
        </w:rPr>
        <w:t xml:space="preserve">kapitole B </w:t>
      </w:r>
      <w:r w:rsidRPr="00116297">
        <w:rPr>
          <w:rFonts w:ascii="Arial" w:eastAsia="Times New Roman" w:hAnsi="Arial" w:cs="Arial"/>
          <w:b/>
          <w:bCs/>
          <w:color w:val="ED0000"/>
          <w:sz w:val="24"/>
          <w:szCs w:val="24"/>
          <w:lang w:eastAsia="cs-CZ"/>
        </w:rPr>
        <w:t>Přístupnost</w:t>
      </w:r>
      <w:r w:rsidRPr="00116297">
        <w:rPr>
          <w:rFonts w:ascii="Arial" w:eastAsia="Times New Roman" w:hAnsi="Arial" w:cs="Arial"/>
          <w:color w:val="ED0000"/>
          <w:sz w:val="24"/>
          <w:szCs w:val="24"/>
          <w:lang w:eastAsia="cs-CZ"/>
        </w:rPr>
        <w:t xml:space="preserve"> – návodně a taxativně </w:t>
      </w:r>
      <w:r w:rsidRPr="00116297">
        <w:rPr>
          <w:rFonts w:ascii="Arial" w:eastAsia="Times New Roman" w:hAnsi="Arial" w:cs="Arial"/>
          <w:b/>
          <w:bCs/>
          <w:color w:val="ED0000"/>
          <w:sz w:val="24"/>
          <w:szCs w:val="24"/>
          <w:lang w:eastAsia="cs-CZ"/>
        </w:rPr>
        <w:t xml:space="preserve">doplnit popis požadavků zajišťujících přístupnost </w:t>
      </w:r>
      <w:r w:rsidRPr="00116297">
        <w:rPr>
          <w:rFonts w:ascii="Arial" w:eastAsia="Times New Roman" w:hAnsi="Arial" w:cs="Arial"/>
          <w:color w:val="ED0000"/>
          <w:sz w:val="24"/>
          <w:szCs w:val="24"/>
          <w:lang w:eastAsia="cs-CZ"/>
        </w:rPr>
        <w:t xml:space="preserve">(přístup ke stavbě, vstup do objektu, vertikální a horizontální pohyb, bezbariérová hygienická zařízení a šatny, informační, orientační, komunikační a přístupové systémy, únikové cesty a další opatření zajišťující bezbariérové užívání stavby) a </w:t>
      </w:r>
      <w:r w:rsidRPr="00116297">
        <w:rPr>
          <w:rFonts w:ascii="Arial" w:eastAsia="Times New Roman" w:hAnsi="Arial" w:cs="Arial"/>
          <w:b/>
          <w:bCs/>
          <w:color w:val="ED0000"/>
          <w:sz w:val="24"/>
          <w:szCs w:val="24"/>
          <w:lang w:eastAsia="cs-CZ"/>
        </w:rPr>
        <w:t>popis úlevových řešení v případě změny stavby nebo změny v užívání stavby</w:t>
      </w:r>
      <w:r w:rsidRPr="00116297">
        <w:rPr>
          <w:rFonts w:ascii="Arial" w:eastAsia="Times New Roman" w:hAnsi="Arial" w:cs="Arial"/>
          <w:color w:val="ED0000"/>
          <w:sz w:val="24"/>
          <w:szCs w:val="24"/>
          <w:lang w:eastAsia="cs-CZ"/>
        </w:rPr>
        <w:t xml:space="preserve">  </w:t>
      </w:r>
    </w:p>
    <w:p w14:paraId="59EE910C" w14:textId="77777777" w:rsidR="00564346" w:rsidRPr="00D14181" w:rsidRDefault="00564346" w:rsidP="00564346">
      <w:pPr>
        <w:pStyle w:val="Odstavecseseznamem"/>
        <w:numPr>
          <w:ilvl w:val="0"/>
          <w:numId w:val="42"/>
        </w:numPr>
        <w:spacing w:after="0"/>
        <w:jc w:val="both"/>
        <w:rPr>
          <w:rFonts w:ascii="Arial" w:eastAsia="Times New Roman" w:hAnsi="Arial" w:cs="Arial"/>
          <w:color w:val="FF3300"/>
          <w:sz w:val="24"/>
          <w:szCs w:val="24"/>
          <w:lang w:eastAsia="cs-CZ"/>
        </w:rPr>
      </w:pPr>
      <w:r>
        <w:rPr>
          <w:rFonts w:ascii="Arial" w:eastAsia="Times New Roman" w:hAnsi="Arial" w:cs="Arial"/>
          <w:color w:val="000000"/>
          <w:sz w:val="24"/>
          <w:szCs w:val="24"/>
          <w:lang w:eastAsia="cs-CZ"/>
        </w:rPr>
        <w:t xml:space="preserve"> Zpravidla v </w:t>
      </w:r>
      <w:r w:rsidRPr="00116297">
        <w:rPr>
          <w:rFonts w:ascii="Arial" w:eastAsia="Times New Roman" w:hAnsi="Arial" w:cs="Arial"/>
          <w:b/>
          <w:bCs/>
          <w:color w:val="000000"/>
          <w:sz w:val="24"/>
          <w:szCs w:val="24"/>
          <w:lang w:eastAsia="cs-CZ"/>
        </w:rPr>
        <w:t>kapitole B</w:t>
      </w:r>
      <w:r>
        <w:rPr>
          <w:rFonts w:ascii="Arial" w:eastAsia="Times New Roman" w:hAnsi="Arial" w:cs="Arial"/>
          <w:color w:val="000000"/>
          <w:sz w:val="24"/>
          <w:szCs w:val="24"/>
          <w:lang w:eastAsia="cs-CZ"/>
        </w:rPr>
        <w:t xml:space="preserve"> </w:t>
      </w:r>
      <w:r w:rsidRPr="00116297">
        <w:rPr>
          <w:rFonts w:ascii="Arial" w:eastAsia="Times New Roman" w:hAnsi="Arial" w:cs="Arial"/>
          <w:b/>
          <w:bCs/>
          <w:color w:val="ED0000"/>
          <w:sz w:val="24"/>
          <w:szCs w:val="24"/>
          <w:lang w:eastAsia="cs-CZ"/>
        </w:rPr>
        <w:t>Dopravní řešení</w:t>
      </w:r>
      <w:r w:rsidRPr="00116297">
        <w:rPr>
          <w:rFonts w:ascii="Arial" w:eastAsia="Times New Roman" w:hAnsi="Arial" w:cs="Arial"/>
          <w:color w:val="ED0000"/>
          <w:sz w:val="24"/>
          <w:szCs w:val="24"/>
          <w:lang w:eastAsia="cs-CZ"/>
        </w:rPr>
        <w:t xml:space="preserve"> </w:t>
      </w:r>
      <w:r>
        <w:rPr>
          <w:rFonts w:ascii="Arial" w:eastAsia="Times New Roman" w:hAnsi="Arial" w:cs="Arial"/>
          <w:color w:val="000000"/>
          <w:sz w:val="24"/>
          <w:szCs w:val="24"/>
          <w:lang w:eastAsia="cs-CZ"/>
        </w:rPr>
        <w:t xml:space="preserve">– doplnit dopravní řešení o </w:t>
      </w:r>
      <w:r w:rsidRPr="00116297">
        <w:rPr>
          <w:rFonts w:ascii="Arial" w:eastAsia="Times New Roman" w:hAnsi="Arial" w:cs="Arial"/>
          <w:b/>
          <w:bCs/>
          <w:color w:val="ED0000"/>
          <w:sz w:val="24"/>
          <w:szCs w:val="24"/>
          <w:lang w:eastAsia="cs-CZ"/>
        </w:rPr>
        <w:t xml:space="preserve">posouzení a návrh </w:t>
      </w:r>
      <w:r>
        <w:rPr>
          <w:rFonts w:ascii="Arial" w:eastAsia="Times New Roman" w:hAnsi="Arial" w:cs="Arial"/>
          <w:b/>
          <w:bCs/>
          <w:color w:val="ED0000"/>
          <w:sz w:val="24"/>
          <w:szCs w:val="24"/>
          <w:lang w:eastAsia="cs-CZ"/>
        </w:rPr>
        <w:t xml:space="preserve">dopravního řešení </w:t>
      </w:r>
      <w:r w:rsidRPr="00116297">
        <w:rPr>
          <w:rFonts w:ascii="Arial" w:eastAsia="Times New Roman" w:hAnsi="Arial" w:cs="Arial"/>
          <w:b/>
          <w:bCs/>
          <w:color w:val="ED0000"/>
          <w:sz w:val="24"/>
          <w:szCs w:val="24"/>
          <w:lang w:eastAsia="cs-CZ"/>
        </w:rPr>
        <w:t>stavby z hlediska přístupnosti</w:t>
      </w:r>
      <w:r>
        <w:rPr>
          <w:rFonts w:ascii="Arial" w:eastAsia="Times New Roman" w:hAnsi="Arial" w:cs="Arial"/>
          <w:b/>
          <w:bCs/>
          <w:color w:val="ED0000"/>
          <w:sz w:val="24"/>
          <w:szCs w:val="24"/>
          <w:lang w:eastAsia="cs-CZ"/>
        </w:rPr>
        <w:t xml:space="preserve"> </w:t>
      </w:r>
      <w:r w:rsidRPr="00116297">
        <w:rPr>
          <w:rFonts w:ascii="Arial" w:eastAsia="Times New Roman" w:hAnsi="Arial" w:cs="Arial"/>
          <w:color w:val="ED0000"/>
          <w:sz w:val="24"/>
          <w:szCs w:val="24"/>
          <w:lang w:eastAsia="cs-CZ"/>
        </w:rPr>
        <w:t>(např.</w:t>
      </w:r>
      <w:r>
        <w:rPr>
          <w:rFonts w:ascii="Arial" w:eastAsia="Times New Roman" w:hAnsi="Arial" w:cs="Arial"/>
          <w:color w:val="000000"/>
          <w:sz w:val="24"/>
          <w:szCs w:val="24"/>
          <w:lang w:eastAsia="cs-CZ"/>
        </w:rPr>
        <w:t xml:space="preserve"> </w:t>
      </w:r>
      <w:r w:rsidRPr="00116297">
        <w:rPr>
          <w:rFonts w:ascii="Arial" w:eastAsia="Times New Roman" w:hAnsi="Arial" w:cs="Arial"/>
          <w:color w:val="ED0000"/>
          <w:sz w:val="24"/>
          <w:szCs w:val="24"/>
          <w:lang w:eastAsia="cs-CZ"/>
        </w:rPr>
        <w:t xml:space="preserve">Popis dopravního řešení včetně </w:t>
      </w:r>
      <w:r w:rsidRPr="00116297">
        <w:rPr>
          <w:rFonts w:ascii="Arial" w:eastAsia="Times New Roman" w:hAnsi="Arial" w:cs="Arial"/>
          <w:b/>
          <w:bCs/>
          <w:color w:val="ED0000"/>
          <w:sz w:val="24"/>
          <w:szCs w:val="24"/>
          <w:lang w:eastAsia="cs-CZ"/>
        </w:rPr>
        <w:t>navrženého dopravního režimu</w:t>
      </w:r>
      <w:r w:rsidRPr="00116297">
        <w:rPr>
          <w:rFonts w:ascii="Arial" w:eastAsia="Times New Roman" w:hAnsi="Arial" w:cs="Arial"/>
          <w:color w:val="ED0000"/>
          <w:sz w:val="24"/>
          <w:szCs w:val="24"/>
          <w:lang w:eastAsia="cs-CZ"/>
        </w:rPr>
        <w:t xml:space="preserve">, napojení území na stávající dopravní infrastrukturu, přeložky, pěší a cyklistické stezky a doprava v klidu, </w:t>
      </w:r>
      <w:r w:rsidRPr="00116297">
        <w:rPr>
          <w:rFonts w:ascii="Arial" w:eastAsia="Times New Roman" w:hAnsi="Arial" w:cs="Arial"/>
          <w:b/>
          <w:bCs/>
          <w:color w:val="ED0000"/>
          <w:sz w:val="24"/>
          <w:szCs w:val="24"/>
          <w:lang w:eastAsia="cs-CZ"/>
        </w:rPr>
        <w:t>popis z hlediska přístupnosti</w:t>
      </w:r>
      <w:r w:rsidRPr="00116297">
        <w:rPr>
          <w:rFonts w:ascii="Arial" w:eastAsia="Times New Roman" w:hAnsi="Arial" w:cs="Arial"/>
          <w:color w:val="ED0000"/>
          <w:sz w:val="24"/>
          <w:szCs w:val="24"/>
          <w:lang w:eastAsia="cs-CZ"/>
        </w:rPr>
        <w:t xml:space="preserve"> </w:t>
      </w:r>
      <w:r>
        <w:rPr>
          <w:rFonts w:ascii="Arial" w:eastAsia="Times New Roman" w:hAnsi="Arial" w:cs="Arial"/>
          <w:color w:val="ED0000"/>
          <w:sz w:val="24"/>
          <w:szCs w:val="24"/>
          <w:lang w:eastAsia="cs-CZ"/>
        </w:rPr>
        <w:t>–</w:t>
      </w:r>
      <w:r w:rsidRPr="00116297">
        <w:rPr>
          <w:rFonts w:ascii="Arial" w:eastAsia="Times New Roman" w:hAnsi="Arial" w:cs="Arial"/>
          <w:color w:val="ED0000"/>
          <w:sz w:val="24"/>
          <w:szCs w:val="24"/>
          <w:lang w:eastAsia="cs-CZ"/>
        </w:rPr>
        <w:t xml:space="preserve"> </w:t>
      </w:r>
      <w:r w:rsidRPr="00D14181">
        <w:rPr>
          <w:rFonts w:ascii="Arial" w:eastAsia="Times New Roman" w:hAnsi="Arial" w:cs="Arial"/>
          <w:color w:val="FF3300"/>
          <w:sz w:val="24"/>
          <w:szCs w:val="24"/>
          <w:lang w:eastAsia="cs-CZ"/>
        </w:rPr>
        <w:t xml:space="preserve">popis řešení, napojení na stávající chodníky a pochozí plochy, vyhrazená parkovací místa a </w:t>
      </w:r>
      <w:r w:rsidRPr="00D14181">
        <w:rPr>
          <w:rFonts w:ascii="Arial" w:eastAsia="Times New Roman" w:hAnsi="Arial" w:cs="Arial"/>
          <w:b/>
          <w:bCs/>
          <w:color w:val="FF3300"/>
          <w:sz w:val="24"/>
          <w:szCs w:val="24"/>
          <w:lang w:eastAsia="cs-CZ"/>
        </w:rPr>
        <w:t>povrchy pochozích ploch atd.</w:t>
      </w:r>
      <w:r w:rsidRPr="00D14181">
        <w:rPr>
          <w:rFonts w:ascii="Arial" w:eastAsia="Times New Roman" w:hAnsi="Arial" w:cs="Arial"/>
          <w:color w:val="FF3300"/>
          <w:sz w:val="24"/>
          <w:szCs w:val="24"/>
          <w:lang w:eastAsia="cs-CZ"/>
        </w:rPr>
        <w:t>)</w:t>
      </w:r>
    </w:p>
    <w:p w14:paraId="303F6003" w14:textId="77777777" w:rsidR="00564346" w:rsidRDefault="00564346" w:rsidP="00564346">
      <w:pPr>
        <w:pStyle w:val="Odstavecseseznamem"/>
        <w:numPr>
          <w:ilvl w:val="0"/>
          <w:numId w:val="42"/>
        </w:numPr>
        <w:spacing w:after="0"/>
        <w:jc w:val="both"/>
        <w:rPr>
          <w:rFonts w:ascii="Arial" w:eastAsia="Times New Roman" w:hAnsi="Arial" w:cs="Arial"/>
          <w:b/>
          <w:bCs/>
          <w:color w:val="ED0000"/>
          <w:sz w:val="24"/>
          <w:szCs w:val="24"/>
          <w:lang w:eastAsia="cs-CZ"/>
        </w:rPr>
      </w:pPr>
      <w:r w:rsidRPr="00116297">
        <w:rPr>
          <w:rFonts w:ascii="Arial" w:eastAsia="Times New Roman" w:hAnsi="Arial" w:cs="Arial"/>
          <w:sz w:val="24"/>
          <w:szCs w:val="24"/>
          <w:lang w:eastAsia="cs-CZ"/>
        </w:rPr>
        <w:t>Zpravidla v </w:t>
      </w:r>
      <w:r w:rsidRPr="00116297">
        <w:rPr>
          <w:rFonts w:ascii="Arial" w:eastAsia="Times New Roman" w:hAnsi="Arial" w:cs="Arial"/>
          <w:b/>
          <w:bCs/>
          <w:sz w:val="24"/>
          <w:szCs w:val="24"/>
          <w:lang w:eastAsia="cs-CZ"/>
        </w:rPr>
        <w:t>kapitole C</w:t>
      </w:r>
      <w:r>
        <w:rPr>
          <w:rFonts w:ascii="Arial" w:eastAsia="Times New Roman" w:hAnsi="Arial" w:cs="Arial"/>
          <w:sz w:val="24"/>
          <w:szCs w:val="24"/>
          <w:lang w:eastAsia="cs-CZ"/>
        </w:rPr>
        <w:t xml:space="preserve"> </w:t>
      </w:r>
      <w:r w:rsidRPr="00116297">
        <w:rPr>
          <w:rFonts w:ascii="Arial" w:eastAsia="Times New Roman" w:hAnsi="Arial" w:cs="Arial"/>
          <w:b/>
          <w:bCs/>
          <w:color w:val="ED0000"/>
          <w:sz w:val="24"/>
          <w:szCs w:val="24"/>
          <w:lang w:eastAsia="cs-CZ"/>
        </w:rPr>
        <w:t>Speciální situační výkresy</w:t>
      </w:r>
      <w:r w:rsidRPr="00116297">
        <w:rPr>
          <w:rFonts w:ascii="Arial" w:eastAsia="Times New Roman" w:hAnsi="Arial" w:cs="Arial"/>
          <w:color w:val="ED0000"/>
          <w:sz w:val="24"/>
          <w:szCs w:val="24"/>
          <w:lang w:eastAsia="cs-CZ"/>
        </w:rPr>
        <w:t xml:space="preserve"> </w:t>
      </w:r>
      <w:r>
        <w:rPr>
          <w:rFonts w:ascii="Arial" w:eastAsia="Times New Roman" w:hAnsi="Arial" w:cs="Arial"/>
          <w:sz w:val="24"/>
          <w:szCs w:val="24"/>
          <w:lang w:eastAsia="cs-CZ"/>
        </w:rPr>
        <w:t xml:space="preserve">– doplnit výčet </w:t>
      </w:r>
      <w:r w:rsidRPr="00116297">
        <w:rPr>
          <w:rFonts w:ascii="Arial" w:eastAsia="Times New Roman" w:hAnsi="Arial" w:cs="Arial"/>
          <w:b/>
          <w:bCs/>
          <w:color w:val="ED0000"/>
          <w:sz w:val="24"/>
          <w:szCs w:val="24"/>
          <w:lang w:eastAsia="cs-CZ"/>
        </w:rPr>
        <w:t>o výkresy dopravního řešení přístupnosti a bezbariérového užívání stavby včetně vazeb na objekty a okolí</w:t>
      </w:r>
    </w:p>
    <w:p w14:paraId="0A532717" w14:textId="77777777" w:rsidR="00564346" w:rsidRDefault="00564346" w:rsidP="00564346">
      <w:pPr>
        <w:pStyle w:val="Odstavecseseznamem"/>
        <w:numPr>
          <w:ilvl w:val="0"/>
          <w:numId w:val="42"/>
        </w:numPr>
        <w:spacing w:after="0"/>
        <w:jc w:val="both"/>
        <w:rPr>
          <w:rFonts w:ascii="Arial" w:eastAsia="Times New Roman" w:hAnsi="Arial" w:cs="Arial"/>
          <w:b/>
          <w:bCs/>
          <w:color w:val="ED0000"/>
          <w:sz w:val="24"/>
          <w:szCs w:val="24"/>
          <w:u w:val="single"/>
          <w:lang w:eastAsia="cs-CZ"/>
        </w:rPr>
      </w:pPr>
      <w:r>
        <w:rPr>
          <w:rFonts w:ascii="Arial" w:eastAsia="Times New Roman" w:hAnsi="Arial" w:cs="Arial"/>
          <w:sz w:val="24"/>
          <w:szCs w:val="24"/>
          <w:lang w:eastAsia="cs-CZ"/>
        </w:rPr>
        <w:t xml:space="preserve">Kapitola D – nutno doplnit zpravidla samostatný oddíl pro řešení přístupnosti, např. </w:t>
      </w:r>
      <w:r w:rsidRPr="002E50BA">
        <w:rPr>
          <w:rFonts w:ascii="Arial" w:eastAsia="Times New Roman" w:hAnsi="Arial" w:cs="Arial"/>
          <w:b/>
          <w:bCs/>
          <w:color w:val="ED0000"/>
          <w:sz w:val="24"/>
          <w:szCs w:val="24"/>
          <w:lang w:eastAsia="cs-CZ"/>
        </w:rPr>
        <w:t>Dx Přístupnost a bezbariérové užívání staveb</w:t>
      </w:r>
      <w:r>
        <w:rPr>
          <w:rFonts w:ascii="Arial" w:eastAsia="Times New Roman" w:hAnsi="Arial" w:cs="Arial"/>
          <w:b/>
          <w:bCs/>
          <w:color w:val="ED0000"/>
          <w:sz w:val="24"/>
          <w:szCs w:val="24"/>
          <w:lang w:eastAsia="cs-CZ"/>
        </w:rPr>
        <w:t xml:space="preserve">. </w:t>
      </w:r>
      <w:r w:rsidRPr="002E50BA">
        <w:rPr>
          <w:rFonts w:ascii="Arial" w:eastAsia="Times New Roman" w:hAnsi="Arial" w:cs="Arial"/>
          <w:b/>
          <w:bCs/>
          <w:color w:val="ED0000"/>
          <w:sz w:val="24"/>
          <w:szCs w:val="24"/>
          <w:u w:val="single"/>
          <w:lang w:eastAsia="cs-CZ"/>
        </w:rPr>
        <w:t>Z dokumentace objektu musí být možné posoudit navržená opatření, která zajistí přístupnost a bezbariérové užívání</w:t>
      </w:r>
    </w:p>
    <w:p w14:paraId="330F4239" w14:textId="77777777" w:rsidR="00564346" w:rsidRDefault="00564346" w:rsidP="00564346">
      <w:pPr>
        <w:pStyle w:val="Odstavecseseznamem"/>
        <w:numPr>
          <w:ilvl w:val="0"/>
          <w:numId w:val="42"/>
        </w:numPr>
        <w:spacing w:after="0"/>
        <w:jc w:val="both"/>
        <w:rPr>
          <w:rFonts w:ascii="Arial" w:eastAsia="Times New Roman" w:hAnsi="Arial" w:cs="Arial"/>
          <w:b/>
          <w:bCs/>
          <w:color w:val="ED0000"/>
          <w:sz w:val="24"/>
          <w:szCs w:val="24"/>
          <w:u w:val="single"/>
          <w:lang w:eastAsia="cs-CZ"/>
        </w:rPr>
      </w:pPr>
      <w:r>
        <w:rPr>
          <w:rFonts w:ascii="Arial" w:eastAsia="Times New Roman" w:hAnsi="Arial" w:cs="Arial"/>
          <w:sz w:val="24"/>
          <w:szCs w:val="24"/>
          <w:lang w:eastAsia="cs-CZ"/>
        </w:rPr>
        <w:t xml:space="preserve">Kapitola E </w:t>
      </w:r>
      <w:r w:rsidRPr="002E50BA">
        <w:rPr>
          <w:rFonts w:ascii="Arial" w:eastAsia="Times New Roman" w:hAnsi="Arial" w:cs="Arial"/>
          <w:sz w:val="24"/>
          <w:szCs w:val="24"/>
          <w:lang w:eastAsia="cs-CZ"/>
        </w:rPr>
        <w:t>– doporučujeme doplnit bod</w:t>
      </w:r>
      <w:r w:rsidRPr="002E50BA">
        <w:rPr>
          <w:rFonts w:ascii="Arial" w:eastAsia="Times New Roman" w:hAnsi="Arial" w:cs="Arial"/>
          <w:color w:val="ED0000"/>
          <w:sz w:val="24"/>
          <w:szCs w:val="24"/>
          <w:lang w:eastAsia="cs-CZ"/>
        </w:rPr>
        <w:t xml:space="preserve"> </w:t>
      </w:r>
      <w:r>
        <w:rPr>
          <w:rFonts w:ascii="Arial" w:eastAsia="Times New Roman" w:hAnsi="Arial" w:cs="Arial"/>
          <w:b/>
          <w:bCs/>
          <w:sz w:val="24"/>
          <w:szCs w:val="24"/>
          <w:lang w:eastAsia="cs-CZ"/>
        </w:rPr>
        <w:t>O</w:t>
      </w:r>
      <w:r w:rsidRPr="002E50BA">
        <w:rPr>
          <w:rFonts w:ascii="Arial" w:eastAsia="Times New Roman" w:hAnsi="Arial" w:cs="Arial"/>
          <w:b/>
          <w:bCs/>
          <w:sz w:val="24"/>
          <w:szCs w:val="24"/>
          <w:lang w:eastAsia="cs-CZ"/>
        </w:rPr>
        <w:t>statní stanoviska, vyjádření, posudky, studie a výsledky jednání vedených v průběhu zpracování dokumentace</w:t>
      </w:r>
      <w:r>
        <w:rPr>
          <w:rFonts w:ascii="Arial" w:eastAsia="Times New Roman" w:hAnsi="Arial" w:cs="Arial"/>
          <w:b/>
          <w:bCs/>
          <w:sz w:val="24"/>
          <w:szCs w:val="24"/>
          <w:lang w:eastAsia="cs-CZ"/>
        </w:rPr>
        <w:t xml:space="preserve"> </w:t>
      </w:r>
      <w:r>
        <w:rPr>
          <w:rFonts w:ascii="Arial" w:eastAsia="Times New Roman" w:hAnsi="Arial" w:cs="Arial"/>
          <w:sz w:val="24"/>
          <w:szCs w:val="24"/>
          <w:lang w:eastAsia="cs-CZ"/>
        </w:rPr>
        <w:t>o taxativní požadavek</w:t>
      </w:r>
      <w:r w:rsidRPr="002E50BA">
        <w:rPr>
          <w:rFonts w:ascii="Arial" w:eastAsia="Times New Roman" w:hAnsi="Arial" w:cs="Arial"/>
          <w:b/>
          <w:bCs/>
          <w:sz w:val="24"/>
          <w:szCs w:val="24"/>
          <w:lang w:eastAsia="cs-CZ"/>
        </w:rPr>
        <w:t xml:space="preserve"> </w:t>
      </w:r>
      <w:r w:rsidRPr="002E50BA">
        <w:rPr>
          <w:rFonts w:ascii="Arial" w:eastAsia="Times New Roman" w:hAnsi="Arial" w:cs="Arial"/>
          <w:b/>
          <w:bCs/>
          <w:color w:val="ED0000"/>
          <w:sz w:val="24"/>
          <w:szCs w:val="24"/>
          <w:u w:val="single"/>
          <w:lang w:eastAsia="cs-CZ"/>
        </w:rPr>
        <w:t>„k přístupnosti a bezbariérovému užívání stavby</w:t>
      </w:r>
      <w:r>
        <w:rPr>
          <w:rFonts w:ascii="Arial" w:eastAsia="Times New Roman" w:hAnsi="Arial" w:cs="Arial"/>
          <w:b/>
          <w:bCs/>
          <w:color w:val="ED0000"/>
          <w:sz w:val="24"/>
          <w:szCs w:val="24"/>
          <w:u w:val="single"/>
          <w:lang w:eastAsia="cs-CZ"/>
        </w:rPr>
        <w:t>“</w:t>
      </w:r>
    </w:p>
    <w:p w14:paraId="6B6C4644" w14:textId="77777777" w:rsidR="00564346" w:rsidRDefault="00564346" w:rsidP="00564346">
      <w:pPr>
        <w:spacing w:after="0"/>
        <w:jc w:val="both"/>
        <w:rPr>
          <w:rFonts w:ascii="Arial" w:hAnsi="Arial" w:cs="Arial"/>
          <w:b/>
          <w:sz w:val="24"/>
          <w:szCs w:val="24"/>
          <w:u w:val="single"/>
        </w:rPr>
      </w:pPr>
    </w:p>
    <w:p w14:paraId="33D09C6F" w14:textId="77777777" w:rsidR="00564346" w:rsidRDefault="00564346" w:rsidP="00564346">
      <w:pPr>
        <w:spacing w:after="0"/>
        <w:jc w:val="both"/>
        <w:rPr>
          <w:rFonts w:ascii="Arial" w:hAnsi="Arial" w:cs="Arial"/>
          <w:b/>
          <w:sz w:val="24"/>
          <w:szCs w:val="24"/>
          <w:u w:val="single"/>
        </w:rPr>
      </w:pPr>
    </w:p>
    <w:p w14:paraId="650E205E" w14:textId="77777777" w:rsidR="00564346" w:rsidRPr="009A1522" w:rsidRDefault="00564346" w:rsidP="00564346">
      <w:pPr>
        <w:spacing w:after="120"/>
        <w:jc w:val="both"/>
        <w:rPr>
          <w:rFonts w:ascii="Arial" w:hAnsi="Arial" w:cs="Arial"/>
          <w:b/>
          <w:sz w:val="24"/>
          <w:szCs w:val="24"/>
          <w:u w:val="single"/>
        </w:rPr>
      </w:pPr>
      <w:r w:rsidRPr="009A1522">
        <w:rPr>
          <w:rFonts w:ascii="Arial" w:hAnsi="Arial" w:cs="Arial"/>
          <w:b/>
          <w:sz w:val="24"/>
          <w:szCs w:val="24"/>
          <w:u w:val="single"/>
        </w:rPr>
        <w:t>Připomínka č. 6</w:t>
      </w:r>
    </w:p>
    <w:p w14:paraId="69FCB261" w14:textId="77777777" w:rsidR="00564346" w:rsidRDefault="00564346" w:rsidP="00842E29">
      <w:pPr>
        <w:spacing w:after="0"/>
        <w:jc w:val="both"/>
        <w:rPr>
          <w:rFonts w:ascii="Arial" w:hAnsi="Arial" w:cs="Arial"/>
          <w:bCs/>
          <w:sz w:val="24"/>
          <w:szCs w:val="24"/>
        </w:rPr>
      </w:pPr>
      <w:r>
        <w:rPr>
          <w:rFonts w:ascii="Arial" w:hAnsi="Arial" w:cs="Arial"/>
          <w:bCs/>
          <w:sz w:val="24"/>
          <w:szCs w:val="24"/>
        </w:rPr>
        <w:t>V detailech pro řešení přístupnosti a bezbariérového užívání jsou systematické chyby, domníváme se, že nejsou dostatečně jasně specifikovány požadavky na specifické výrobky a technologie. Lze říci, že např. vyjmenování požadavků na hmatné dlažby, či jiné výrobky dle NV 163/2002 Sb. není v dokumentaci požadováno. V příloze č.8 roztříštěnost a nesystematické začlenění požadavků pro přístupnost do různých bodů D.1.1.2 (TPS, ZTI, plynová zařízení, vytápění, chlazení a vzduchotechnika, silnoproud, elektronické komunikace, systém technické ochrany, MAR) a D.1.2.2 technologická zařízení je zavádějící a nepřehledné. Pravděpodobně povede k opomíjení požadavků a opatření nezbytných pro bezbariérové užívání.</w:t>
      </w:r>
    </w:p>
    <w:p w14:paraId="1E541339" w14:textId="77777777" w:rsidR="00564346" w:rsidRDefault="00564346" w:rsidP="00564346">
      <w:pPr>
        <w:spacing w:after="0"/>
        <w:jc w:val="both"/>
        <w:rPr>
          <w:rFonts w:ascii="Arial" w:hAnsi="Arial" w:cs="Arial"/>
          <w:bCs/>
          <w:sz w:val="24"/>
          <w:szCs w:val="24"/>
        </w:rPr>
      </w:pPr>
    </w:p>
    <w:p w14:paraId="1A723F56" w14:textId="77777777" w:rsidR="00564346" w:rsidRDefault="00564346" w:rsidP="00564346">
      <w:pPr>
        <w:spacing w:after="0"/>
        <w:jc w:val="both"/>
        <w:rPr>
          <w:rFonts w:ascii="Arial" w:hAnsi="Arial" w:cs="Arial"/>
          <w:b/>
          <w:sz w:val="24"/>
          <w:szCs w:val="24"/>
          <w:u w:val="single"/>
        </w:rPr>
      </w:pPr>
    </w:p>
    <w:p w14:paraId="2BF4809D" w14:textId="77777777" w:rsidR="00564346" w:rsidRPr="009A1522" w:rsidRDefault="00564346" w:rsidP="00564346">
      <w:pPr>
        <w:spacing w:after="0"/>
        <w:jc w:val="both"/>
        <w:rPr>
          <w:rFonts w:ascii="Arial" w:hAnsi="Arial" w:cs="Arial"/>
          <w:b/>
          <w:sz w:val="24"/>
          <w:szCs w:val="24"/>
          <w:u w:val="single"/>
        </w:rPr>
      </w:pPr>
      <w:r w:rsidRPr="009A1522">
        <w:rPr>
          <w:rFonts w:ascii="Arial" w:hAnsi="Arial" w:cs="Arial"/>
          <w:b/>
          <w:sz w:val="24"/>
          <w:szCs w:val="24"/>
          <w:u w:val="single"/>
        </w:rPr>
        <w:t>Připomínka č. 7</w:t>
      </w:r>
    </w:p>
    <w:p w14:paraId="5DF6CD9E" w14:textId="77777777" w:rsidR="00564346" w:rsidRDefault="00564346" w:rsidP="00564346">
      <w:pPr>
        <w:spacing w:before="240" w:after="0"/>
        <w:jc w:val="both"/>
        <w:rPr>
          <w:rFonts w:ascii="Arial" w:hAnsi="Arial" w:cs="Arial"/>
          <w:sz w:val="24"/>
          <w:szCs w:val="24"/>
        </w:rPr>
      </w:pPr>
      <w:r>
        <w:rPr>
          <w:rFonts w:ascii="Arial" w:hAnsi="Arial" w:cs="Arial"/>
          <w:sz w:val="24"/>
          <w:szCs w:val="24"/>
        </w:rPr>
        <w:t>Přílohy 8 a 9 mají naprosto zmatečné členění:</w:t>
      </w:r>
    </w:p>
    <w:p w14:paraId="603B0448" w14:textId="77777777" w:rsidR="00564346" w:rsidRPr="00BC17C7" w:rsidRDefault="00564346" w:rsidP="00564346">
      <w:pPr>
        <w:jc w:val="both"/>
        <w:rPr>
          <w:rFonts w:ascii="Arial" w:hAnsi="Arial" w:cs="Arial"/>
          <w:color w:val="ED0000"/>
          <w:sz w:val="24"/>
          <w:szCs w:val="24"/>
        </w:rPr>
      </w:pPr>
      <w:r>
        <w:rPr>
          <w:rFonts w:ascii="Arial" w:hAnsi="Arial" w:cs="Arial"/>
          <w:sz w:val="24"/>
          <w:szCs w:val="24"/>
        </w:rPr>
        <w:lastRenderedPageBreak/>
        <w:t>Části</w:t>
      </w:r>
      <w:r w:rsidRPr="00DC07E4">
        <w:rPr>
          <w:rFonts w:ascii="Arial" w:hAnsi="Arial" w:cs="Arial"/>
          <w:sz w:val="24"/>
          <w:szCs w:val="24"/>
        </w:rPr>
        <w:t xml:space="preserve"> D.1.1.1.1 a D.1.1.1. 2 mají stejný název, ale jiný obsah, nepodařilo se zjistit</w:t>
      </w:r>
      <w:r w:rsidRPr="00D14181">
        <w:rPr>
          <w:rFonts w:ascii="Arial" w:hAnsi="Arial" w:cs="Arial"/>
          <w:sz w:val="24"/>
          <w:szCs w:val="24"/>
        </w:rPr>
        <w:t>, co má být konkrétním obsahem a jaký je mezi těmito částmi rozdíl. T</w:t>
      </w:r>
      <w:r>
        <w:rPr>
          <w:rFonts w:ascii="Arial" w:hAnsi="Arial" w:cs="Arial"/>
          <w:sz w:val="24"/>
          <w:szCs w:val="24"/>
        </w:rPr>
        <w:t>yto</w:t>
      </w:r>
      <w:r w:rsidRPr="00DC07E4">
        <w:rPr>
          <w:rFonts w:ascii="Arial" w:hAnsi="Arial" w:cs="Arial"/>
          <w:sz w:val="24"/>
          <w:szCs w:val="24"/>
        </w:rPr>
        <w:t xml:space="preserve"> </w:t>
      </w:r>
      <w:r>
        <w:rPr>
          <w:rFonts w:ascii="Arial" w:hAnsi="Arial" w:cs="Arial"/>
          <w:sz w:val="24"/>
          <w:szCs w:val="24"/>
        </w:rPr>
        <w:t xml:space="preserve">přílohy jsou naprosto </w:t>
      </w:r>
      <w:r w:rsidRPr="00DC07E4">
        <w:rPr>
          <w:rFonts w:ascii="Arial" w:hAnsi="Arial" w:cs="Arial"/>
          <w:sz w:val="24"/>
          <w:szCs w:val="24"/>
        </w:rPr>
        <w:t xml:space="preserve">zásadní pro detaily </w:t>
      </w:r>
      <w:r>
        <w:rPr>
          <w:rFonts w:ascii="Arial" w:hAnsi="Arial" w:cs="Arial"/>
          <w:sz w:val="24"/>
          <w:szCs w:val="24"/>
        </w:rPr>
        <w:t xml:space="preserve">přístupnosti a </w:t>
      </w:r>
      <w:r w:rsidRPr="00DC07E4">
        <w:rPr>
          <w:rFonts w:ascii="Arial" w:hAnsi="Arial" w:cs="Arial"/>
          <w:sz w:val="24"/>
          <w:szCs w:val="24"/>
        </w:rPr>
        <w:t>bezbar</w:t>
      </w:r>
      <w:r>
        <w:rPr>
          <w:rFonts w:ascii="Arial" w:hAnsi="Arial" w:cs="Arial"/>
          <w:sz w:val="24"/>
          <w:szCs w:val="24"/>
        </w:rPr>
        <w:t>iérové ř</w:t>
      </w:r>
      <w:r w:rsidRPr="00DC07E4">
        <w:rPr>
          <w:rFonts w:ascii="Arial" w:hAnsi="Arial" w:cs="Arial"/>
          <w:sz w:val="24"/>
          <w:szCs w:val="24"/>
        </w:rPr>
        <w:t>ešení</w:t>
      </w:r>
      <w:r>
        <w:rPr>
          <w:rFonts w:ascii="Arial" w:hAnsi="Arial" w:cs="Arial"/>
          <w:sz w:val="24"/>
          <w:szCs w:val="24"/>
        </w:rPr>
        <w:t xml:space="preserve">. Dále se domníváme že součástí D.1.1.1.1 měla být i výkresová část, obdobně jako u dalších částí (např. D.1.1.1.2. </w:t>
      </w:r>
      <w:r w:rsidRPr="00BC17C7">
        <w:rPr>
          <w:rFonts w:ascii="Arial" w:hAnsi="Arial" w:cs="Arial"/>
          <w:b/>
          <w:color w:val="ED0000"/>
          <w:sz w:val="24"/>
          <w:szCs w:val="24"/>
        </w:rPr>
        <w:t>Požadujeme přepracování Příloh 8 a 9, jejich doplnění o požadavky pro přístupnost a nové předložení k posouzení</w:t>
      </w:r>
      <w:r w:rsidRPr="00BC17C7">
        <w:rPr>
          <w:rFonts w:ascii="Arial" w:hAnsi="Arial" w:cs="Arial"/>
          <w:color w:val="ED0000"/>
          <w:sz w:val="24"/>
          <w:szCs w:val="24"/>
        </w:rPr>
        <w:t>.</w:t>
      </w:r>
    </w:p>
    <w:p w14:paraId="53202ED9" w14:textId="77777777" w:rsidR="00564346" w:rsidRDefault="00564346" w:rsidP="00564346">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4B21BDE" w14:textId="77777777" w:rsidR="00564346" w:rsidRDefault="00564346" w:rsidP="00564346">
      <w:pPr>
        <w:spacing w:after="0"/>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Požadavky a rozsah provádějící dokumentace je stěžejní pro návrh i kvalitu nové stavby ve všech profesích. Takto zmatečné a nesrozumitelné řešení nelze akceptovat. </w:t>
      </w:r>
    </w:p>
    <w:p w14:paraId="0FE3CFBF" w14:textId="77777777" w:rsidR="00564346" w:rsidRDefault="00564346" w:rsidP="00564346">
      <w:pPr>
        <w:spacing w:after="0"/>
        <w:jc w:val="both"/>
      </w:pPr>
    </w:p>
    <w:p w14:paraId="31A5796D" w14:textId="77777777" w:rsidR="00564346" w:rsidRDefault="00564346" w:rsidP="00564346">
      <w:pPr>
        <w:spacing w:after="0"/>
        <w:jc w:val="both"/>
      </w:pPr>
    </w:p>
    <w:p w14:paraId="3430166D" w14:textId="77777777" w:rsidR="00564346" w:rsidRPr="00517EA4" w:rsidRDefault="00564346" w:rsidP="00564346">
      <w:pPr>
        <w:spacing w:after="0"/>
        <w:jc w:val="both"/>
        <w:rPr>
          <w:sz w:val="32"/>
          <w:szCs w:val="32"/>
        </w:rPr>
      </w:pPr>
      <w:r w:rsidRPr="00517EA4">
        <w:rPr>
          <w:rFonts w:ascii="Arial" w:hAnsi="Arial" w:cs="Arial"/>
          <w:b/>
          <w:sz w:val="32"/>
          <w:szCs w:val="32"/>
          <w:u w:val="single"/>
        </w:rPr>
        <w:t>Závěr:</w:t>
      </w:r>
    </w:p>
    <w:p w14:paraId="33D9268B" w14:textId="77777777" w:rsidR="00564346" w:rsidRPr="002F32C2" w:rsidRDefault="00564346" w:rsidP="00564346">
      <w:pPr>
        <w:spacing w:after="120"/>
        <w:jc w:val="both"/>
        <w:rPr>
          <w:rFonts w:ascii="Arial" w:hAnsi="Arial" w:cs="Arial"/>
          <w:b/>
          <w:sz w:val="24"/>
          <w:szCs w:val="24"/>
        </w:rPr>
      </w:pPr>
      <w:r>
        <w:rPr>
          <w:rFonts w:ascii="Arial" w:hAnsi="Arial" w:cs="Arial"/>
          <w:sz w:val="24"/>
          <w:szCs w:val="24"/>
        </w:rPr>
        <w:t xml:space="preserve">Návrh textu nové vyhlášky posuzovali samostatně jednotliví členové pracovní skupiny NRZP ČR a konzultanti NIPI Bezbariérové prostředí. </w:t>
      </w:r>
      <w:r w:rsidRPr="002F32C2">
        <w:rPr>
          <w:rFonts w:ascii="Arial" w:hAnsi="Arial" w:cs="Arial"/>
          <w:b/>
          <w:sz w:val="24"/>
          <w:szCs w:val="24"/>
        </w:rPr>
        <w:t>Jedná se o odborníky z praxe, kteří každodenně a dlouhodobě s vyhláškami a projektovými dokumentacemi pracují, znají reálně kvalitu projektových dokumentací i realizovaných staveb.</w:t>
      </w:r>
    </w:p>
    <w:p w14:paraId="2CA87F42" w14:textId="396BF085" w:rsidR="00564346" w:rsidRDefault="00564346" w:rsidP="00564346">
      <w:pPr>
        <w:spacing w:after="120"/>
        <w:jc w:val="both"/>
        <w:rPr>
          <w:rFonts w:ascii="Arial" w:hAnsi="Arial" w:cs="Arial"/>
          <w:color w:val="ED0000"/>
          <w:sz w:val="24"/>
          <w:szCs w:val="24"/>
        </w:rPr>
      </w:pPr>
      <w:r>
        <w:rPr>
          <w:rFonts w:ascii="Arial" w:hAnsi="Arial" w:cs="Arial"/>
          <w:sz w:val="24"/>
          <w:szCs w:val="24"/>
        </w:rPr>
        <w:t xml:space="preserve">Na společném jednání při projednávání připomínek </w:t>
      </w:r>
      <w:r w:rsidRPr="002F32C2">
        <w:rPr>
          <w:rFonts w:ascii="Arial" w:hAnsi="Arial" w:cs="Arial"/>
          <w:sz w:val="24"/>
          <w:szCs w:val="24"/>
        </w:rPr>
        <w:t xml:space="preserve">došlo ke </w:t>
      </w:r>
      <w:r w:rsidR="00681954" w:rsidRPr="002F32C2">
        <w:rPr>
          <w:rFonts w:ascii="Arial" w:hAnsi="Arial" w:cs="Arial"/>
          <w:sz w:val="24"/>
          <w:szCs w:val="24"/>
        </w:rPr>
        <w:t>shodě</w:t>
      </w:r>
      <w:r w:rsidR="00681954">
        <w:rPr>
          <w:rFonts w:ascii="Arial" w:hAnsi="Arial" w:cs="Arial"/>
          <w:sz w:val="24"/>
          <w:szCs w:val="24"/>
        </w:rPr>
        <w:t>, že</w:t>
      </w:r>
      <w:r>
        <w:rPr>
          <w:rFonts w:ascii="Arial" w:hAnsi="Arial" w:cs="Arial"/>
          <w:sz w:val="24"/>
          <w:szCs w:val="24"/>
        </w:rPr>
        <w:t xml:space="preserve"> </w:t>
      </w:r>
      <w:r w:rsidRPr="00517EA4">
        <w:rPr>
          <w:rFonts w:ascii="Arial" w:hAnsi="Arial" w:cs="Arial"/>
          <w:b/>
          <w:color w:val="ED0000"/>
          <w:sz w:val="24"/>
          <w:szCs w:val="24"/>
          <w:u w:val="single"/>
        </w:rPr>
        <w:t>text nové vyhlášky a jejich příloh</w:t>
      </w:r>
      <w:r w:rsidRPr="00517EA4">
        <w:rPr>
          <w:rFonts w:ascii="Arial" w:hAnsi="Arial" w:cs="Arial"/>
          <w:color w:val="ED0000"/>
          <w:sz w:val="24"/>
          <w:szCs w:val="24"/>
          <w:u w:val="single"/>
        </w:rPr>
        <w:t xml:space="preserve"> </w:t>
      </w:r>
      <w:r w:rsidRPr="00517EA4">
        <w:rPr>
          <w:rFonts w:ascii="Arial" w:hAnsi="Arial" w:cs="Arial"/>
          <w:b/>
          <w:color w:val="ED0000"/>
          <w:sz w:val="24"/>
          <w:szCs w:val="24"/>
          <w:u w:val="single"/>
        </w:rPr>
        <w:t xml:space="preserve">nelze </w:t>
      </w:r>
      <w:r w:rsidRPr="00517EA4">
        <w:rPr>
          <w:rFonts w:ascii="Arial" w:hAnsi="Arial" w:cs="Arial"/>
          <w:color w:val="ED0000"/>
          <w:sz w:val="24"/>
          <w:szCs w:val="24"/>
        </w:rPr>
        <w:t xml:space="preserve">z výše uvedených důvodů (viz obecné připomínky 1 – 7) </w:t>
      </w:r>
      <w:r w:rsidRPr="00517EA4">
        <w:rPr>
          <w:rFonts w:ascii="Arial" w:hAnsi="Arial" w:cs="Arial"/>
          <w:b/>
          <w:color w:val="ED0000"/>
          <w:sz w:val="24"/>
          <w:szCs w:val="24"/>
          <w:u w:val="single"/>
        </w:rPr>
        <w:t>připomínkovat standardním způsobem</w:t>
      </w:r>
      <w:r w:rsidRPr="00517EA4">
        <w:rPr>
          <w:rFonts w:ascii="Arial" w:hAnsi="Arial" w:cs="Arial"/>
          <w:color w:val="ED0000"/>
          <w:sz w:val="24"/>
          <w:szCs w:val="24"/>
          <w:u w:val="single"/>
        </w:rPr>
        <w:t>.</w:t>
      </w:r>
      <w:r w:rsidRPr="00517EA4">
        <w:rPr>
          <w:rFonts w:ascii="Arial" w:hAnsi="Arial" w:cs="Arial"/>
          <w:color w:val="ED0000"/>
          <w:sz w:val="24"/>
          <w:szCs w:val="24"/>
        </w:rPr>
        <w:t xml:space="preserve"> </w:t>
      </w:r>
    </w:p>
    <w:p w14:paraId="5726DBDF" w14:textId="77777777" w:rsidR="00564346" w:rsidRDefault="00564346" w:rsidP="00564346">
      <w:pPr>
        <w:spacing w:after="120"/>
        <w:jc w:val="both"/>
      </w:pPr>
      <w:r w:rsidRPr="00517EA4">
        <w:rPr>
          <w:rFonts w:ascii="Arial" w:hAnsi="Arial" w:cs="Arial"/>
          <w:b/>
          <w:bCs/>
          <w:color w:val="ED0000"/>
          <w:sz w:val="24"/>
          <w:szCs w:val="24"/>
        </w:rPr>
        <w:t>Proto následující věcné připomínky ke konkrétním ustanovením nejsou komplexní ani kompletní. Doplněné texty jsou pouze návrhem</w:t>
      </w:r>
      <w:r>
        <w:rPr>
          <w:rFonts w:ascii="Arial" w:hAnsi="Arial" w:cs="Arial"/>
          <w:b/>
          <w:bCs/>
          <w:color w:val="ED0000"/>
          <w:sz w:val="24"/>
          <w:szCs w:val="24"/>
        </w:rPr>
        <w:t xml:space="preserve"> na nové znění. Tyto návrhy by </w:t>
      </w:r>
      <w:r w:rsidRPr="00517EA4">
        <w:rPr>
          <w:rFonts w:ascii="Arial" w:hAnsi="Arial" w:cs="Arial"/>
          <w:b/>
          <w:bCs/>
          <w:color w:val="ED0000"/>
          <w:sz w:val="24"/>
          <w:szCs w:val="24"/>
        </w:rPr>
        <w:t xml:space="preserve">měly být projednány na Poradním sboru ministra pro místní rozvoj, </w:t>
      </w:r>
      <w:r w:rsidRPr="002F32C2">
        <w:rPr>
          <w:rFonts w:ascii="Arial" w:hAnsi="Arial" w:cs="Arial"/>
          <w:b/>
          <w:bCs/>
          <w:color w:val="ED0000"/>
          <w:sz w:val="24"/>
          <w:szCs w:val="24"/>
        </w:rPr>
        <w:t>a až následně zaslány do připomínkového řízení</w:t>
      </w:r>
      <w:r>
        <w:rPr>
          <w:rFonts w:ascii="Arial" w:hAnsi="Arial" w:cs="Arial"/>
          <w:b/>
          <w:bCs/>
          <w:color w:val="ED0000"/>
          <w:sz w:val="24"/>
          <w:szCs w:val="24"/>
        </w:rPr>
        <w:t>.</w:t>
      </w:r>
    </w:p>
    <w:p w14:paraId="6187E2E8" w14:textId="77777777" w:rsidR="00345D4C" w:rsidRDefault="00345D4C" w:rsidP="00345D4C">
      <w:pPr>
        <w:pBdr>
          <w:bottom w:val="single" w:sz="4" w:space="1" w:color="auto"/>
        </w:pBdr>
        <w:spacing w:after="120"/>
        <w:jc w:val="both"/>
        <w:rPr>
          <w:rFonts w:ascii="Arial" w:hAnsi="Arial" w:cs="Arial"/>
          <w:sz w:val="24"/>
          <w:szCs w:val="24"/>
        </w:rPr>
      </w:pPr>
    </w:p>
    <w:p w14:paraId="14BA7CA1" w14:textId="61B0DDD1" w:rsidR="00345D4C" w:rsidRPr="00B47859" w:rsidRDefault="00345D4C" w:rsidP="00345D4C">
      <w:pPr>
        <w:jc w:val="both"/>
        <w:rPr>
          <w:rFonts w:ascii="Arial" w:hAnsi="Arial" w:cs="Arial"/>
          <w:b/>
          <w:sz w:val="28"/>
          <w:szCs w:val="28"/>
          <w:u w:val="single"/>
        </w:rPr>
      </w:pPr>
      <w:r w:rsidRPr="00B47859">
        <w:rPr>
          <w:rFonts w:ascii="Arial" w:hAnsi="Arial" w:cs="Arial"/>
          <w:b/>
          <w:sz w:val="28"/>
          <w:szCs w:val="28"/>
          <w:u w:val="single"/>
        </w:rPr>
        <w:t xml:space="preserve">Zásadní </w:t>
      </w:r>
      <w:r>
        <w:rPr>
          <w:rFonts w:ascii="Arial" w:hAnsi="Arial" w:cs="Arial"/>
          <w:b/>
          <w:sz w:val="28"/>
          <w:szCs w:val="28"/>
          <w:u w:val="single"/>
        </w:rPr>
        <w:t>věcné</w:t>
      </w:r>
      <w:r w:rsidRPr="00B47859">
        <w:rPr>
          <w:rFonts w:ascii="Arial" w:hAnsi="Arial" w:cs="Arial"/>
          <w:b/>
          <w:sz w:val="28"/>
          <w:szCs w:val="28"/>
          <w:u w:val="single"/>
        </w:rPr>
        <w:t xml:space="preserve"> připomínky:</w:t>
      </w:r>
    </w:p>
    <w:p w14:paraId="514BE7AE" w14:textId="77777777" w:rsidR="00345D4C" w:rsidRPr="00564346" w:rsidRDefault="00345D4C" w:rsidP="00FD0201">
      <w:pPr>
        <w:spacing w:before="240" w:after="120"/>
        <w:jc w:val="both"/>
        <w:rPr>
          <w:rFonts w:ascii="Arial" w:hAnsi="Arial" w:cs="Arial"/>
          <w:b/>
          <w:sz w:val="24"/>
          <w:szCs w:val="24"/>
        </w:rPr>
      </w:pPr>
      <w:r w:rsidRPr="00564346">
        <w:rPr>
          <w:rFonts w:ascii="Arial" w:hAnsi="Arial" w:cs="Arial"/>
          <w:b/>
          <w:sz w:val="24"/>
          <w:szCs w:val="24"/>
          <w:u w:val="single"/>
        </w:rPr>
        <w:t>Připomínka č. 8</w:t>
      </w:r>
      <w:r w:rsidRPr="00564346">
        <w:rPr>
          <w:rFonts w:ascii="Arial" w:hAnsi="Arial" w:cs="Arial"/>
          <w:b/>
          <w:sz w:val="24"/>
          <w:szCs w:val="24"/>
        </w:rPr>
        <w:t xml:space="preserve"> </w:t>
      </w:r>
    </w:p>
    <w:p w14:paraId="6803EB14" w14:textId="2A77DFBA" w:rsidR="00345D4C" w:rsidRPr="00B029E1" w:rsidRDefault="0069090F" w:rsidP="00345D4C">
      <w:pPr>
        <w:spacing w:after="120"/>
        <w:jc w:val="both"/>
        <w:rPr>
          <w:rFonts w:ascii="Arial" w:hAnsi="Arial" w:cs="Arial"/>
          <w:b/>
          <w:sz w:val="24"/>
          <w:szCs w:val="24"/>
        </w:rPr>
      </w:pPr>
      <w:r w:rsidRPr="00564346">
        <w:rPr>
          <w:rFonts w:ascii="Arial" w:hAnsi="Arial" w:cs="Arial"/>
          <w:b/>
          <w:sz w:val="24"/>
          <w:szCs w:val="24"/>
        </w:rPr>
        <w:t xml:space="preserve">Původní znění </w:t>
      </w:r>
      <w:r w:rsidR="00345D4C" w:rsidRPr="00564346">
        <w:rPr>
          <w:rFonts w:ascii="Arial" w:hAnsi="Arial" w:cs="Arial"/>
          <w:b/>
          <w:sz w:val="24"/>
          <w:szCs w:val="24"/>
        </w:rPr>
        <w:t xml:space="preserve">§ </w:t>
      </w:r>
      <w:r w:rsidR="00EA0395" w:rsidRPr="00564346">
        <w:rPr>
          <w:rFonts w:ascii="Arial" w:hAnsi="Arial" w:cs="Arial"/>
          <w:b/>
          <w:sz w:val="24"/>
          <w:szCs w:val="24"/>
        </w:rPr>
        <w:t>2</w:t>
      </w:r>
      <w:r w:rsidRPr="00564346">
        <w:rPr>
          <w:rFonts w:ascii="Arial" w:hAnsi="Arial" w:cs="Arial"/>
          <w:b/>
          <w:sz w:val="24"/>
          <w:szCs w:val="24"/>
        </w:rPr>
        <w:t>, odst.1)</w:t>
      </w:r>
    </w:p>
    <w:p w14:paraId="780106C1" w14:textId="77777777" w:rsidR="0069090F" w:rsidRPr="001B7BAD" w:rsidRDefault="0069090F" w:rsidP="0069090F">
      <w:pPr>
        <w:widowControl w:val="0"/>
        <w:autoSpaceDE w:val="0"/>
        <w:autoSpaceDN w:val="0"/>
        <w:adjustRightInd w:val="0"/>
        <w:spacing w:after="120" w:line="240" w:lineRule="auto"/>
        <w:jc w:val="center"/>
        <w:rPr>
          <w:rFonts w:ascii="Times New Roman" w:hAnsi="Times New Roman" w:cs="Times New Roman"/>
          <w:bCs/>
          <w:sz w:val="24"/>
          <w:szCs w:val="24"/>
        </w:rPr>
      </w:pPr>
      <w:r w:rsidRPr="001B7BAD">
        <w:rPr>
          <w:rFonts w:ascii="Times New Roman" w:hAnsi="Times New Roman" w:cs="Times New Roman"/>
          <w:bCs/>
          <w:sz w:val="24"/>
          <w:szCs w:val="24"/>
        </w:rPr>
        <w:t>§ 2</w:t>
      </w:r>
    </w:p>
    <w:p w14:paraId="5A6D1D3D" w14:textId="77777777" w:rsidR="0069090F" w:rsidRPr="001B7BAD" w:rsidRDefault="0069090F" w:rsidP="0069090F">
      <w:pPr>
        <w:widowControl w:val="0"/>
        <w:autoSpaceDE w:val="0"/>
        <w:autoSpaceDN w:val="0"/>
        <w:adjustRightInd w:val="0"/>
        <w:spacing w:after="120" w:line="240" w:lineRule="auto"/>
        <w:jc w:val="center"/>
        <w:rPr>
          <w:rFonts w:ascii="Times New Roman" w:hAnsi="Times New Roman" w:cs="Times New Roman"/>
          <w:b/>
          <w:sz w:val="24"/>
          <w:szCs w:val="24"/>
        </w:rPr>
      </w:pPr>
      <w:r w:rsidRPr="001B7BAD">
        <w:rPr>
          <w:rFonts w:ascii="Times New Roman" w:hAnsi="Times New Roman" w:cs="Times New Roman"/>
          <w:b/>
          <w:sz w:val="24"/>
          <w:szCs w:val="24"/>
        </w:rPr>
        <w:t>Obsah dokumentace</w:t>
      </w:r>
    </w:p>
    <w:p w14:paraId="27078235" w14:textId="006FF0A6" w:rsidR="0069090F" w:rsidRPr="0069090F" w:rsidRDefault="0069090F" w:rsidP="0069090F">
      <w:pPr>
        <w:pStyle w:val="Odstavecseseznamem"/>
        <w:widowControl w:val="0"/>
        <w:numPr>
          <w:ilvl w:val="0"/>
          <w:numId w:val="39"/>
        </w:numPr>
        <w:autoSpaceDE w:val="0"/>
        <w:autoSpaceDN w:val="0"/>
        <w:adjustRightInd w:val="0"/>
        <w:spacing w:after="120" w:line="240" w:lineRule="auto"/>
        <w:jc w:val="both"/>
        <w:rPr>
          <w:rFonts w:ascii="Times New Roman" w:hAnsi="Times New Roman" w:cs="Times New Roman"/>
          <w:bCs/>
          <w:sz w:val="24"/>
          <w:szCs w:val="24"/>
        </w:rPr>
      </w:pPr>
      <w:r w:rsidRPr="0069090F">
        <w:rPr>
          <w:rFonts w:ascii="Times New Roman" w:hAnsi="Times New Roman" w:cs="Times New Roman"/>
          <w:bCs/>
          <w:sz w:val="24"/>
          <w:szCs w:val="24"/>
        </w:rPr>
        <w:t xml:space="preserve">Obsah jednotlivých částí dokumentace musí odpovídat druhu a významu stavby, charakteru navrhované změny v území, podmínkám v území, umístění stavby, stavebně technickému provedení, účelu využití, vlivu na životní prostředí a době trvání stavby. Položky jednotlivých částí, které stavba neobsahuje, se neuvádějí. </w:t>
      </w:r>
    </w:p>
    <w:p w14:paraId="70121301" w14:textId="61CB8F1C" w:rsidR="0069090F" w:rsidRDefault="0069090F" w:rsidP="0069090F">
      <w:pPr>
        <w:widowControl w:val="0"/>
        <w:autoSpaceDE w:val="0"/>
        <w:autoSpaceDN w:val="0"/>
        <w:adjustRightInd w:val="0"/>
        <w:spacing w:after="120" w:line="240" w:lineRule="auto"/>
        <w:jc w:val="both"/>
        <w:rPr>
          <w:rFonts w:ascii="Arial" w:hAnsi="Arial" w:cs="Arial"/>
          <w:b/>
          <w:sz w:val="24"/>
          <w:szCs w:val="24"/>
        </w:rPr>
      </w:pPr>
      <w:r w:rsidRPr="0069090F">
        <w:rPr>
          <w:rFonts w:ascii="Arial" w:hAnsi="Arial" w:cs="Arial"/>
          <w:b/>
          <w:sz w:val="24"/>
          <w:szCs w:val="24"/>
        </w:rPr>
        <w:t>Navržené znění</w:t>
      </w:r>
    </w:p>
    <w:p w14:paraId="54750DF1" w14:textId="77777777" w:rsidR="0069090F" w:rsidRPr="0069090F" w:rsidRDefault="0069090F" w:rsidP="0069090F">
      <w:pPr>
        <w:widowControl w:val="0"/>
        <w:autoSpaceDE w:val="0"/>
        <w:autoSpaceDN w:val="0"/>
        <w:adjustRightInd w:val="0"/>
        <w:spacing w:after="120" w:line="240" w:lineRule="auto"/>
        <w:jc w:val="center"/>
        <w:rPr>
          <w:rFonts w:ascii="Times New Roman" w:hAnsi="Times New Roman" w:cs="Times New Roman"/>
          <w:bCs/>
          <w:color w:val="FF0000"/>
          <w:sz w:val="24"/>
          <w:szCs w:val="24"/>
        </w:rPr>
      </w:pPr>
      <w:r w:rsidRPr="0069090F">
        <w:rPr>
          <w:rFonts w:ascii="Times New Roman" w:hAnsi="Times New Roman" w:cs="Times New Roman"/>
          <w:bCs/>
          <w:color w:val="FF0000"/>
          <w:sz w:val="24"/>
          <w:szCs w:val="24"/>
        </w:rPr>
        <w:t>§ 2</w:t>
      </w:r>
    </w:p>
    <w:p w14:paraId="29A4B27D" w14:textId="77777777" w:rsidR="0069090F" w:rsidRPr="0069090F" w:rsidRDefault="0069090F" w:rsidP="0069090F">
      <w:pPr>
        <w:widowControl w:val="0"/>
        <w:autoSpaceDE w:val="0"/>
        <w:autoSpaceDN w:val="0"/>
        <w:adjustRightInd w:val="0"/>
        <w:spacing w:after="120" w:line="240" w:lineRule="auto"/>
        <w:jc w:val="center"/>
        <w:rPr>
          <w:rFonts w:ascii="Times New Roman" w:hAnsi="Times New Roman" w:cs="Times New Roman"/>
          <w:b/>
          <w:color w:val="FF0000"/>
          <w:sz w:val="24"/>
          <w:szCs w:val="24"/>
        </w:rPr>
      </w:pPr>
      <w:r w:rsidRPr="0069090F">
        <w:rPr>
          <w:rFonts w:ascii="Times New Roman" w:hAnsi="Times New Roman" w:cs="Times New Roman"/>
          <w:b/>
          <w:color w:val="FF0000"/>
          <w:sz w:val="24"/>
          <w:szCs w:val="24"/>
        </w:rPr>
        <w:t>Obsah dokumentace</w:t>
      </w:r>
    </w:p>
    <w:p w14:paraId="2E603A61" w14:textId="37DB49CF" w:rsidR="0069090F" w:rsidRPr="0069090F" w:rsidRDefault="0069090F" w:rsidP="0069090F">
      <w:pPr>
        <w:pStyle w:val="Odstavecseseznamem"/>
        <w:widowControl w:val="0"/>
        <w:numPr>
          <w:ilvl w:val="0"/>
          <w:numId w:val="40"/>
        </w:numPr>
        <w:autoSpaceDE w:val="0"/>
        <w:autoSpaceDN w:val="0"/>
        <w:adjustRightInd w:val="0"/>
        <w:spacing w:after="120" w:line="240" w:lineRule="auto"/>
        <w:jc w:val="both"/>
        <w:rPr>
          <w:rFonts w:ascii="Times New Roman" w:hAnsi="Times New Roman" w:cs="Times New Roman"/>
          <w:bCs/>
          <w:sz w:val="24"/>
          <w:szCs w:val="24"/>
        </w:rPr>
      </w:pPr>
      <w:r w:rsidRPr="0069090F">
        <w:rPr>
          <w:rFonts w:ascii="Times New Roman" w:hAnsi="Times New Roman" w:cs="Times New Roman"/>
          <w:bCs/>
          <w:color w:val="FF0000"/>
          <w:sz w:val="24"/>
          <w:szCs w:val="24"/>
        </w:rPr>
        <w:t xml:space="preserve">Obsah jednotlivých částí dokumentace musí odpovídat druhu a významu stavby, charakteru navrhované změny v území, podmínkám v území, umístění stavby, stavebně technickému provedení, účelu využití, vlivu na životní prostředí a době </w:t>
      </w:r>
      <w:r w:rsidRPr="0069090F">
        <w:rPr>
          <w:rFonts w:ascii="Times New Roman" w:hAnsi="Times New Roman" w:cs="Times New Roman"/>
          <w:bCs/>
          <w:color w:val="FF0000"/>
          <w:sz w:val="24"/>
          <w:szCs w:val="24"/>
        </w:rPr>
        <w:lastRenderedPageBreak/>
        <w:t>trvání stavby. Položky jednotlivých částí, které stavba neobsahuje, se </w:t>
      </w:r>
      <w:r w:rsidRPr="0069090F">
        <w:rPr>
          <w:rFonts w:ascii="Times New Roman" w:hAnsi="Times New Roman" w:cs="Times New Roman"/>
          <w:bCs/>
          <w:strike/>
          <w:color w:val="FF0000"/>
          <w:sz w:val="24"/>
          <w:szCs w:val="24"/>
        </w:rPr>
        <w:t>neuvádějí</w:t>
      </w:r>
      <w:r>
        <w:rPr>
          <w:rFonts w:ascii="Times New Roman" w:hAnsi="Times New Roman" w:cs="Times New Roman"/>
          <w:bCs/>
          <w:strike/>
          <w:color w:val="FF0000"/>
          <w:sz w:val="24"/>
          <w:szCs w:val="24"/>
        </w:rPr>
        <w:t xml:space="preserve"> </w:t>
      </w:r>
      <w:r w:rsidRPr="0069090F">
        <w:rPr>
          <w:rFonts w:ascii="Times New Roman" w:hAnsi="Times New Roman" w:cs="Times New Roman"/>
          <w:b/>
          <w:color w:val="FF0000"/>
          <w:sz w:val="24"/>
          <w:szCs w:val="24"/>
        </w:rPr>
        <w:t>nevyplňují.</w:t>
      </w:r>
      <w:r w:rsidRPr="0069090F">
        <w:rPr>
          <w:rFonts w:ascii="Times New Roman" w:hAnsi="Times New Roman" w:cs="Times New Roman"/>
          <w:bCs/>
          <w:color w:val="FF0000"/>
          <w:sz w:val="24"/>
          <w:szCs w:val="24"/>
        </w:rPr>
        <w:t xml:space="preserve"> </w:t>
      </w:r>
    </w:p>
    <w:p w14:paraId="291E4A0C"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527A235" w14:textId="0E836522" w:rsidR="0069090F" w:rsidRDefault="0069090F" w:rsidP="00345D4C">
      <w:pPr>
        <w:spacing w:after="0"/>
        <w:jc w:val="both"/>
        <w:rPr>
          <w:rFonts w:ascii="Arial" w:hAnsi="Arial" w:cs="Arial"/>
          <w:sz w:val="24"/>
          <w:szCs w:val="24"/>
        </w:rPr>
      </w:pPr>
      <w:r>
        <w:rPr>
          <w:rFonts w:ascii="Arial" w:hAnsi="Arial" w:cs="Arial"/>
          <w:sz w:val="24"/>
          <w:szCs w:val="24"/>
        </w:rPr>
        <w:t xml:space="preserve">V důvodové zprávě se uvádí, že položky v jednotlivých částech dokumentace se v případech, kdy stavba tuto položku neobsahuje nebo není ve stavbě relevantní, nevyplňují. </w:t>
      </w:r>
    </w:p>
    <w:p w14:paraId="2C8686E6" w14:textId="77777777" w:rsidR="0069090F" w:rsidRPr="00C95F18" w:rsidRDefault="0069090F" w:rsidP="0069090F">
      <w:pPr>
        <w:spacing w:before="240"/>
        <w:ind w:firstLine="426"/>
        <w:jc w:val="both"/>
        <w:rPr>
          <w:bCs/>
          <w:i/>
          <w:iCs/>
          <w:sz w:val="24"/>
          <w:szCs w:val="24"/>
        </w:rPr>
      </w:pPr>
      <w:r w:rsidRPr="00C95F18">
        <w:rPr>
          <w:bCs/>
          <w:i/>
          <w:iCs/>
          <w:sz w:val="24"/>
          <w:szCs w:val="24"/>
        </w:rPr>
        <w:t>Současně je explicitně stanoveno, že při zpracování dokumentace projektant nevyplňuje jednotlivé části, které stavba neobsahuje. Z uvedeného vyplývá, že jednotlivé typy dokumentací podle vyhlášky stanoví maximální rozsah dokumentace, projektant však podle druhu stavby je odpovědný za rozhodnutí, které položky se ho netýkají, a v takovém případě je nevyplní.</w:t>
      </w:r>
    </w:p>
    <w:p w14:paraId="773D877B" w14:textId="7F1A1B23" w:rsidR="00A66321" w:rsidRDefault="00A66321" w:rsidP="00A66321">
      <w:pPr>
        <w:spacing w:after="0"/>
        <w:jc w:val="both"/>
        <w:rPr>
          <w:rFonts w:ascii="Arial" w:hAnsi="Arial" w:cs="Arial"/>
          <w:sz w:val="24"/>
          <w:szCs w:val="24"/>
        </w:rPr>
      </w:pPr>
      <w:r>
        <w:rPr>
          <w:rFonts w:ascii="Arial" w:hAnsi="Arial" w:cs="Arial"/>
          <w:sz w:val="24"/>
          <w:szCs w:val="24"/>
        </w:rPr>
        <w:t xml:space="preserve">Znění §2 z hlediska technického evokuje dojem, že zpracovatel dokumentace nemusí tyto položky uvádět a může je vynechat, což v praxi </w:t>
      </w:r>
      <w:r w:rsidR="00C95F18">
        <w:rPr>
          <w:rFonts w:ascii="Arial" w:hAnsi="Arial" w:cs="Arial"/>
          <w:sz w:val="24"/>
          <w:szCs w:val="24"/>
        </w:rPr>
        <w:t>po</w:t>
      </w:r>
      <w:r>
        <w:rPr>
          <w:rFonts w:ascii="Arial" w:hAnsi="Arial" w:cs="Arial"/>
          <w:sz w:val="24"/>
          <w:szCs w:val="24"/>
        </w:rPr>
        <w:t>vede k přečíslování položek a k menší přehlednosti dokumentace.</w:t>
      </w:r>
    </w:p>
    <w:p w14:paraId="1DD94BF4" w14:textId="6E5AF46E" w:rsidR="00345D4C" w:rsidRDefault="00345D4C" w:rsidP="00345D4C">
      <w:pPr>
        <w:spacing w:after="0"/>
        <w:rPr>
          <w:rFonts w:ascii="Arial" w:hAnsi="Arial" w:cs="Arial"/>
          <w:sz w:val="24"/>
          <w:szCs w:val="24"/>
        </w:rPr>
      </w:pPr>
    </w:p>
    <w:p w14:paraId="41D39DD6" w14:textId="77777777" w:rsidR="00A66321" w:rsidRDefault="00A66321" w:rsidP="00345D4C">
      <w:pPr>
        <w:spacing w:after="120"/>
        <w:jc w:val="both"/>
        <w:rPr>
          <w:rFonts w:ascii="Arial" w:hAnsi="Arial" w:cs="Arial"/>
          <w:b/>
          <w:sz w:val="24"/>
          <w:szCs w:val="24"/>
          <w:u w:val="single"/>
        </w:rPr>
      </w:pPr>
    </w:p>
    <w:p w14:paraId="4C64E1D6" w14:textId="561369ED" w:rsidR="00345D4C" w:rsidRDefault="00345D4C" w:rsidP="00345D4C">
      <w:pPr>
        <w:spacing w:after="120"/>
        <w:jc w:val="both"/>
        <w:rPr>
          <w:rFonts w:ascii="Arial" w:hAnsi="Arial" w:cs="Arial"/>
          <w:b/>
          <w:sz w:val="24"/>
          <w:szCs w:val="24"/>
        </w:rPr>
      </w:pPr>
      <w:r w:rsidRPr="00C705D7">
        <w:rPr>
          <w:rFonts w:ascii="Arial" w:hAnsi="Arial" w:cs="Arial"/>
          <w:b/>
          <w:sz w:val="24"/>
          <w:szCs w:val="24"/>
          <w:u w:val="single"/>
        </w:rPr>
        <w:t>Připomínka č. 9</w:t>
      </w:r>
      <w:r>
        <w:rPr>
          <w:rFonts w:ascii="Arial" w:hAnsi="Arial" w:cs="Arial"/>
          <w:b/>
          <w:sz w:val="24"/>
          <w:szCs w:val="24"/>
        </w:rPr>
        <w:t xml:space="preserve"> </w:t>
      </w:r>
    </w:p>
    <w:p w14:paraId="0329EE1E" w14:textId="77777777" w:rsidR="00842E29" w:rsidRPr="00A66321" w:rsidRDefault="00A66321" w:rsidP="00842E29">
      <w:pPr>
        <w:spacing w:after="0"/>
        <w:jc w:val="both"/>
        <w:rPr>
          <w:rFonts w:ascii="Arial" w:hAnsi="Arial" w:cs="Arial"/>
          <w:b/>
          <w:sz w:val="24"/>
          <w:szCs w:val="24"/>
        </w:rPr>
      </w:pPr>
      <w:r>
        <w:rPr>
          <w:rFonts w:ascii="Arial" w:hAnsi="Arial" w:cs="Arial"/>
          <w:b/>
          <w:sz w:val="24"/>
          <w:szCs w:val="24"/>
        </w:rPr>
        <w:t xml:space="preserve">Příloha č.1 </w:t>
      </w:r>
      <w:r w:rsidR="00842E29">
        <w:rPr>
          <w:rFonts w:ascii="Arial" w:hAnsi="Arial" w:cs="Arial"/>
          <w:b/>
          <w:sz w:val="24"/>
          <w:szCs w:val="24"/>
        </w:rPr>
        <w:t>- A.3</w:t>
      </w:r>
    </w:p>
    <w:p w14:paraId="6326B700" w14:textId="0F9DB282" w:rsidR="00A66321" w:rsidRPr="00A66321" w:rsidRDefault="00C55FF7"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A66321" w:rsidRPr="007308B7" w14:paraId="2E5B9DB3" w14:textId="77777777" w:rsidTr="00892CD3">
        <w:trPr>
          <w:trHeight w:val="288"/>
        </w:trPr>
        <w:tc>
          <w:tcPr>
            <w:tcW w:w="1270" w:type="dxa"/>
            <w:shd w:val="clear" w:color="auto" w:fill="auto"/>
            <w:noWrap/>
            <w:vAlign w:val="bottom"/>
            <w:hideMark/>
          </w:tcPr>
          <w:p w14:paraId="5F475583" w14:textId="77777777" w:rsidR="00A66321" w:rsidRPr="007308B7" w:rsidRDefault="00A66321" w:rsidP="00892CD3">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A.3</w:t>
            </w:r>
          </w:p>
        </w:tc>
        <w:tc>
          <w:tcPr>
            <w:tcW w:w="8362" w:type="dxa"/>
            <w:shd w:val="clear" w:color="auto" w:fill="auto"/>
            <w:hideMark/>
          </w:tcPr>
          <w:p w14:paraId="4EA86C9D" w14:textId="77777777" w:rsidR="00A66321" w:rsidRPr="007308B7" w:rsidRDefault="00A66321" w:rsidP="00892CD3">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TEA – technicko-ekonomické atributy budov</w:t>
            </w:r>
          </w:p>
        </w:tc>
      </w:tr>
      <w:tr w:rsidR="00A66321" w:rsidRPr="007308B7" w14:paraId="416DBE35" w14:textId="77777777" w:rsidTr="00892CD3">
        <w:trPr>
          <w:trHeight w:val="288"/>
        </w:trPr>
        <w:tc>
          <w:tcPr>
            <w:tcW w:w="1270" w:type="dxa"/>
            <w:shd w:val="clear" w:color="auto" w:fill="auto"/>
            <w:hideMark/>
          </w:tcPr>
          <w:p w14:paraId="0BBDADA1"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06BAA58D"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obestavěný prostor,</w:t>
            </w:r>
          </w:p>
        </w:tc>
      </w:tr>
      <w:tr w:rsidR="00A66321" w:rsidRPr="007308B7" w14:paraId="6C7F9BD1" w14:textId="77777777" w:rsidTr="00892CD3">
        <w:trPr>
          <w:trHeight w:val="288"/>
        </w:trPr>
        <w:tc>
          <w:tcPr>
            <w:tcW w:w="1270" w:type="dxa"/>
            <w:shd w:val="clear" w:color="auto" w:fill="auto"/>
            <w:hideMark/>
          </w:tcPr>
          <w:p w14:paraId="2A26C2A2"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2C05905A"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zastavěná plocha,</w:t>
            </w:r>
          </w:p>
        </w:tc>
      </w:tr>
      <w:tr w:rsidR="00A66321" w:rsidRPr="007308B7" w14:paraId="0613973B" w14:textId="77777777" w:rsidTr="00892CD3">
        <w:trPr>
          <w:trHeight w:val="288"/>
        </w:trPr>
        <w:tc>
          <w:tcPr>
            <w:tcW w:w="1270" w:type="dxa"/>
            <w:shd w:val="clear" w:color="auto" w:fill="auto"/>
            <w:hideMark/>
          </w:tcPr>
          <w:p w14:paraId="768999EF"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17E34D27"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podlahová plocha,</w:t>
            </w:r>
          </w:p>
        </w:tc>
      </w:tr>
      <w:tr w:rsidR="00A66321" w:rsidRPr="007308B7" w14:paraId="761C6D1B" w14:textId="77777777" w:rsidTr="00892CD3">
        <w:trPr>
          <w:trHeight w:val="288"/>
        </w:trPr>
        <w:tc>
          <w:tcPr>
            <w:tcW w:w="1270" w:type="dxa"/>
            <w:shd w:val="clear" w:color="auto" w:fill="auto"/>
            <w:hideMark/>
          </w:tcPr>
          <w:p w14:paraId="389D5F8B"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hideMark/>
          </w:tcPr>
          <w:p w14:paraId="08671850"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počet podlaží,</w:t>
            </w:r>
          </w:p>
        </w:tc>
      </w:tr>
      <w:tr w:rsidR="00A66321" w:rsidRPr="007308B7" w14:paraId="41571289" w14:textId="77777777" w:rsidTr="00892CD3">
        <w:trPr>
          <w:trHeight w:val="288"/>
        </w:trPr>
        <w:tc>
          <w:tcPr>
            <w:tcW w:w="1270" w:type="dxa"/>
            <w:shd w:val="clear" w:color="auto" w:fill="auto"/>
            <w:hideMark/>
          </w:tcPr>
          <w:p w14:paraId="3B929FEB"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hideMark/>
          </w:tcPr>
          <w:p w14:paraId="030DBEA3"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celková hodnota investičních nákladů na výstavbu v mil. Kč,</w:t>
            </w:r>
          </w:p>
        </w:tc>
      </w:tr>
      <w:tr w:rsidR="00A66321" w:rsidRPr="007308B7" w14:paraId="6F4076CF" w14:textId="77777777" w:rsidTr="00892CD3">
        <w:trPr>
          <w:trHeight w:val="288"/>
        </w:trPr>
        <w:tc>
          <w:tcPr>
            <w:tcW w:w="1270" w:type="dxa"/>
            <w:shd w:val="clear" w:color="auto" w:fill="auto"/>
            <w:hideMark/>
          </w:tcPr>
          <w:p w14:paraId="446EE8C4"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hideMark/>
          </w:tcPr>
          <w:p w14:paraId="6DE46D42"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využití,</w:t>
            </w:r>
          </w:p>
        </w:tc>
      </w:tr>
      <w:tr w:rsidR="00A66321" w:rsidRPr="007308B7" w14:paraId="7D5EAFE9" w14:textId="77777777" w:rsidTr="00892CD3">
        <w:trPr>
          <w:trHeight w:val="288"/>
        </w:trPr>
        <w:tc>
          <w:tcPr>
            <w:tcW w:w="1270" w:type="dxa"/>
            <w:shd w:val="clear" w:color="auto" w:fill="auto"/>
            <w:hideMark/>
          </w:tcPr>
          <w:p w14:paraId="171ACA87"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hideMark/>
          </w:tcPr>
          <w:p w14:paraId="79D86319"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druh konstrukce,</w:t>
            </w:r>
          </w:p>
        </w:tc>
      </w:tr>
      <w:tr w:rsidR="00A66321" w:rsidRPr="007308B7" w14:paraId="35D3E572" w14:textId="77777777" w:rsidTr="00892CD3">
        <w:trPr>
          <w:trHeight w:val="288"/>
        </w:trPr>
        <w:tc>
          <w:tcPr>
            <w:tcW w:w="1270" w:type="dxa"/>
            <w:shd w:val="clear" w:color="auto" w:fill="auto"/>
            <w:hideMark/>
          </w:tcPr>
          <w:p w14:paraId="348F8B56"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hideMark/>
          </w:tcPr>
          <w:p w14:paraId="01E1284E"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vytápění,</w:t>
            </w:r>
          </w:p>
        </w:tc>
      </w:tr>
      <w:tr w:rsidR="00A66321" w:rsidRPr="007308B7" w14:paraId="7B172DB9" w14:textId="77777777" w:rsidTr="00892CD3">
        <w:trPr>
          <w:trHeight w:val="288"/>
        </w:trPr>
        <w:tc>
          <w:tcPr>
            <w:tcW w:w="1270" w:type="dxa"/>
            <w:shd w:val="clear" w:color="auto" w:fill="auto"/>
            <w:hideMark/>
          </w:tcPr>
          <w:p w14:paraId="1D16073B"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hideMark/>
          </w:tcPr>
          <w:p w14:paraId="7120317B"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vodovodu,</w:t>
            </w:r>
          </w:p>
        </w:tc>
      </w:tr>
      <w:tr w:rsidR="00A66321" w:rsidRPr="007308B7" w14:paraId="51BC3C5D" w14:textId="77777777" w:rsidTr="00892CD3">
        <w:trPr>
          <w:trHeight w:val="288"/>
        </w:trPr>
        <w:tc>
          <w:tcPr>
            <w:tcW w:w="1270" w:type="dxa"/>
            <w:shd w:val="clear" w:color="auto" w:fill="auto"/>
            <w:hideMark/>
          </w:tcPr>
          <w:p w14:paraId="4341FDBB"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hideMark/>
          </w:tcPr>
          <w:p w14:paraId="55AFBB96"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kanalizační sítě,</w:t>
            </w:r>
          </w:p>
        </w:tc>
      </w:tr>
      <w:tr w:rsidR="00A66321" w:rsidRPr="007308B7" w14:paraId="4BCAD167" w14:textId="77777777" w:rsidTr="00892CD3">
        <w:trPr>
          <w:trHeight w:val="288"/>
        </w:trPr>
        <w:tc>
          <w:tcPr>
            <w:tcW w:w="1270" w:type="dxa"/>
            <w:shd w:val="clear" w:color="auto" w:fill="auto"/>
            <w:hideMark/>
          </w:tcPr>
          <w:p w14:paraId="3D649194"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hideMark/>
          </w:tcPr>
          <w:p w14:paraId="5631B3C8"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plynu,</w:t>
            </w:r>
          </w:p>
        </w:tc>
      </w:tr>
      <w:tr w:rsidR="00A66321" w:rsidRPr="007308B7" w14:paraId="1E89DD2F" w14:textId="77777777" w:rsidTr="00892CD3">
        <w:trPr>
          <w:trHeight w:val="288"/>
        </w:trPr>
        <w:tc>
          <w:tcPr>
            <w:tcW w:w="1270" w:type="dxa"/>
            <w:shd w:val="clear" w:color="auto" w:fill="auto"/>
            <w:hideMark/>
          </w:tcPr>
          <w:p w14:paraId="3ED03CC7" w14:textId="77777777" w:rsidR="00A66321" w:rsidRPr="007308B7" w:rsidRDefault="00A66321"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hideMark/>
          </w:tcPr>
          <w:p w14:paraId="55B86865" w14:textId="77777777" w:rsidR="00A66321" w:rsidRPr="007308B7" w:rsidRDefault="00A66321"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výtah.</w:t>
            </w:r>
          </w:p>
        </w:tc>
      </w:tr>
    </w:tbl>
    <w:p w14:paraId="78C44948" w14:textId="002378D8" w:rsidR="00345D4C" w:rsidRPr="00842E29" w:rsidRDefault="00345D4C" w:rsidP="00842E29">
      <w:pPr>
        <w:spacing w:before="240" w:after="120"/>
        <w:jc w:val="both"/>
        <w:rPr>
          <w:rFonts w:ascii="Arial" w:hAnsi="Arial" w:cs="Arial"/>
          <w:sz w:val="24"/>
          <w:szCs w:val="24"/>
        </w:rPr>
      </w:pPr>
      <w:r w:rsidRPr="00842E29">
        <w:rPr>
          <w:rFonts w:ascii="Arial" w:hAnsi="Arial" w:cs="Arial"/>
          <w:b/>
          <w:sz w:val="24"/>
          <w:szCs w:val="24"/>
        </w:rPr>
        <w:t>Odůvodnění:</w:t>
      </w:r>
      <w:r w:rsidRPr="00842E29">
        <w:rPr>
          <w:rFonts w:ascii="Arial" w:hAnsi="Arial" w:cs="Arial"/>
          <w:sz w:val="24"/>
          <w:szCs w:val="24"/>
        </w:rPr>
        <w:t xml:space="preserve"> </w:t>
      </w:r>
    </w:p>
    <w:p w14:paraId="7662A282" w14:textId="52AF0DDC" w:rsidR="00345D4C" w:rsidRDefault="00A66321" w:rsidP="00382CDE">
      <w:pPr>
        <w:spacing w:after="0"/>
        <w:jc w:val="both"/>
        <w:rPr>
          <w:rFonts w:ascii="Arial" w:hAnsi="Arial" w:cs="Arial"/>
          <w:sz w:val="24"/>
          <w:szCs w:val="24"/>
        </w:rPr>
      </w:pPr>
      <w:r w:rsidRPr="00382CDE">
        <w:rPr>
          <w:rFonts w:ascii="Arial" w:hAnsi="Arial" w:cs="Arial"/>
          <w:b/>
          <w:bCs/>
          <w:sz w:val="24"/>
          <w:szCs w:val="24"/>
          <w:u w:val="single"/>
        </w:rPr>
        <w:t xml:space="preserve">Z technického hlediska je nutné, aby zpracovatel dokumentace </w:t>
      </w:r>
      <w:r w:rsidR="00382CDE" w:rsidRPr="00382CDE">
        <w:rPr>
          <w:rFonts w:ascii="Arial" w:hAnsi="Arial" w:cs="Arial"/>
          <w:b/>
          <w:bCs/>
          <w:sz w:val="24"/>
          <w:szCs w:val="24"/>
          <w:u w:val="single"/>
        </w:rPr>
        <w:t xml:space="preserve">posoudil a </w:t>
      </w:r>
      <w:r w:rsidRPr="00382CDE">
        <w:rPr>
          <w:rFonts w:ascii="Arial" w:hAnsi="Arial" w:cs="Arial"/>
          <w:b/>
          <w:bCs/>
          <w:sz w:val="24"/>
          <w:szCs w:val="24"/>
          <w:u w:val="single"/>
        </w:rPr>
        <w:t xml:space="preserve">uvedl, zda stavba </w:t>
      </w:r>
      <w:r w:rsidR="00382CDE" w:rsidRPr="00382CDE">
        <w:rPr>
          <w:rFonts w:ascii="Arial" w:hAnsi="Arial" w:cs="Arial"/>
          <w:b/>
          <w:bCs/>
          <w:sz w:val="24"/>
          <w:szCs w:val="24"/>
          <w:u w:val="single"/>
        </w:rPr>
        <w:t>jde o stavbu uvedenou v §149 písm. b),</w:t>
      </w:r>
      <w:r w:rsidR="00382CDE">
        <w:rPr>
          <w:rFonts w:ascii="Arial" w:hAnsi="Arial" w:cs="Arial"/>
          <w:sz w:val="24"/>
          <w:szCs w:val="24"/>
        </w:rPr>
        <w:t xml:space="preserve"> tedy o stavbu, kde je nutné splnit </w:t>
      </w:r>
      <w:r w:rsidR="00382CDE" w:rsidRPr="00382CDE">
        <w:rPr>
          <w:rFonts w:ascii="Arial" w:hAnsi="Arial" w:cs="Arial"/>
          <w:b/>
          <w:bCs/>
          <w:sz w:val="24"/>
          <w:szCs w:val="24"/>
          <w:u w:val="single"/>
        </w:rPr>
        <w:t xml:space="preserve">požadavky na přístupnost </w:t>
      </w:r>
      <w:r w:rsidR="00382CDE">
        <w:rPr>
          <w:rFonts w:ascii="Arial" w:hAnsi="Arial" w:cs="Arial"/>
          <w:sz w:val="24"/>
          <w:szCs w:val="24"/>
        </w:rPr>
        <w:t xml:space="preserve">a bezbariérové užívání. Návrh na formulaci požadavku lze například uvést do písm. f) následovně: </w:t>
      </w:r>
    </w:p>
    <w:p w14:paraId="5C5A3339" w14:textId="77777777" w:rsidR="00382CDE" w:rsidRDefault="00382CDE" w:rsidP="00382CDE">
      <w:pPr>
        <w:widowControl w:val="0"/>
        <w:autoSpaceDE w:val="0"/>
        <w:autoSpaceDN w:val="0"/>
        <w:adjustRightInd w:val="0"/>
        <w:spacing w:after="120" w:line="240" w:lineRule="auto"/>
        <w:jc w:val="both"/>
        <w:rPr>
          <w:rFonts w:ascii="Arial" w:hAnsi="Arial" w:cs="Arial"/>
          <w:b/>
          <w:sz w:val="24"/>
          <w:szCs w:val="24"/>
        </w:rPr>
      </w:pPr>
      <w:r w:rsidRPr="0069090F">
        <w:rPr>
          <w:rFonts w:ascii="Arial" w:hAnsi="Arial" w:cs="Arial"/>
          <w:b/>
          <w:sz w:val="24"/>
          <w:szCs w:val="24"/>
        </w:rPr>
        <w:t>Navržené znění</w:t>
      </w:r>
      <w:r>
        <w:rPr>
          <w:rFonts w:ascii="Arial" w:hAnsi="Arial" w:cs="Arial"/>
          <w:b/>
          <w:sz w:val="24"/>
          <w:szCs w:val="24"/>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82CDE" w:rsidRPr="007308B7" w14:paraId="2C880CEF" w14:textId="77777777" w:rsidTr="00892CD3">
        <w:trPr>
          <w:trHeight w:val="288"/>
        </w:trPr>
        <w:tc>
          <w:tcPr>
            <w:tcW w:w="1270" w:type="dxa"/>
            <w:shd w:val="clear" w:color="auto" w:fill="auto"/>
            <w:noWrap/>
            <w:vAlign w:val="bottom"/>
            <w:hideMark/>
          </w:tcPr>
          <w:p w14:paraId="0B6BFF55" w14:textId="77777777" w:rsidR="00382CDE" w:rsidRPr="007308B7" w:rsidRDefault="00382CDE" w:rsidP="00892CD3">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A.3</w:t>
            </w:r>
          </w:p>
        </w:tc>
        <w:tc>
          <w:tcPr>
            <w:tcW w:w="8362" w:type="dxa"/>
            <w:shd w:val="clear" w:color="auto" w:fill="auto"/>
            <w:hideMark/>
          </w:tcPr>
          <w:p w14:paraId="492F0964" w14:textId="77777777" w:rsidR="00382CDE" w:rsidRPr="007308B7" w:rsidRDefault="00382CDE" w:rsidP="00892CD3">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TEA – technicko-ekonomické atributy budov</w:t>
            </w:r>
          </w:p>
        </w:tc>
      </w:tr>
      <w:tr w:rsidR="00382CDE" w:rsidRPr="007308B7" w14:paraId="7FDCD4FC" w14:textId="77777777" w:rsidTr="00892CD3">
        <w:trPr>
          <w:trHeight w:val="288"/>
        </w:trPr>
        <w:tc>
          <w:tcPr>
            <w:tcW w:w="1270" w:type="dxa"/>
            <w:shd w:val="clear" w:color="auto" w:fill="auto"/>
            <w:hideMark/>
          </w:tcPr>
          <w:p w14:paraId="7A64EADD"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0C93096A"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obestavěný prostor,</w:t>
            </w:r>
          </w:p>
        </w:tc>
      </w:tr>
      <w:tr w:rsidR="00382CDE" w:rsidRPr="007308B7" w14:paraId="2673120B" w14:textId="77777777" w:rsidTr="00892CD3">
        <w:trPr>
          <w:trHeight w:val="288"/>
        </w:trPr>
        <w:tc>
          <w:tcPr>
            <w:tcW w:w="1270" w:type="dxa"/>
            <w:shd w:val="clear" w:color="auto" w:fill="auto"/>
            <w:hideMark/>
          </w:tcPr>
          <w:p w14:paraId="55E3D190"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lastRenderedPageBreak/>
              <w:t>b)</w:t>
            </w:r>
          </w:p>
        </w:tc>
        <w:tc>
          <w:tcPr>
            <w:tcW w:w="8362" w:type="dxa"/>
            <w:shd w:val="clear" w:color="auto" w:fill="auto"/>
            <w:hideMark/>
          </w:tcPr>
          <w:p w14:paraId="1FEB71A2"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zastavěná plocha,</w:t>
            </w:r>
          </w:p>
        </w:tc>
      </w:tr>
      <w:tr w:rsidR="00382CDE" w:rsidRPr="007308B7" w14:paraId="4602CD3C" w14:textId="77777777" w:rsidTr="00892CD3">
        <w:trPr>
          <w:trHeight w:val="288"/>
        </w:trPr>
        <w:tc>
          <w:tcPr>
            <w:tcW w:w="1270" w:type="dxa"/>
            <w:shd w:val="clear" w:color="auto" w:fill="auto"/>
            <w:hideMark/>
          </w:tcPr>
          <w:p w14:paraId="278800B2"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278F7832"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podlahová plocha,</w:t>
            </w:r>
          </w:p>
        </w:tc>
      </w:tr>
      <w:tr w:rsidR="00382CDE" w:rsidRPr="007308B7" w14:paraId="623E559C" w14:textId="77777777" w:rsidTr="00892CD3">
        <w:trPr>
          <w:trHeight w:val="288"/>
        </w:trPr>
        <w:tc>
          <w:tcPr>
            <w:tcW w:w="1270" w:type="dxa"/>
            <w:shd w:val="clear" w:color="auto" w:fill="auto"/>
            <w:hideMark/>
          </w:tcPr>
          <w:p w14:paraId="7488640A"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hideMark/>
          </w:tcPr>
          <w:p w14:paraId="2F72CD65"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počet podlaží,</w:t>
            </w:r>
          </w:p>
        </w:tc>
      </w:tr>
      <w:tr w:rsidR="00382CDE" w:rsidRPr="007308B7" w14:paraId="4F5250E1" w14:textId="77777777" w:rsidTr="00892CD3">
        <w:trPr>
          <w:trHeight w:val="288"/>
        </w:trPr>
        <w:tc>
          <w:tcPr>
            <w:tcW w:w="1270" w:type="dxa"/>
            <w:shd w:val="clear" w:color="auto" w:fill="auto"/>
            <w:hideMark/>
          </w:tcPr>
          <w:p w14:paraId="0C672B2D"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hideMark/>
          </w:tcPr>
          <w:p w14:paraId="6CF0073B"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celková hodnota investičních nákladů na výstavbu v mil. Kč,</w:t>
            </w:r>
          </w:p>
        </w:tc>
      </w:tr>
      <w:tr w:rsidR="00382CDE" w:rsidRPr="007308B7" w14:paraId="7F181482" w14:textId="77777777" w:rsidTr="00892CD3">
        <w:trPr>
          <w:trHeight w:val="288"/>
        </w:trPr>
        <w:tc>
          <w:tcPr>
            <w:tcW w:w="1270" w:type="dxa"/>
            <w:shd w:val="clear" w:color="auto" w:fill="auto"/>
            <w:hideMark/>
          </w:tcPr>
          <w:p w14:paraId="23F597B0"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hideMark/>
          </w:tcPr>
          <w:p w14:paraId="1FC90D83" w14:textId="6732FF41"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využití,</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 xml:space="preserve">a </w:t>
            </w:r>
            <w:r>
              <w:rPr>
                <w:rFonts w:ascii="Times New Roman" w:eastAsia="Times New Roman" w:hAnsi="Times New Roman" w:cs="Times New Roman"/>
                <w:b/>
                <w:bCs/>
                <w:color w:val="FF0000"/>
                <w:sz w:val="24"/>
                <w:szCs w:val="24"/>
                <w:lang w:eastAsia="cs-CZ"/>
              </w:rPr>
              <w:t xml:space="preserve">zatřídění 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p>
        </w:tc>
      </w:tr>
      <w:tr w:rsidR="00382CDE" w:rsidRPr="007308B7" w14:paraId="1C48BB5F" w14:textId="77777777" w:rsidTr="00892CD3">
        <w:trPr>
          <w:trHeight w:val="288"/>
        </w:trPr>
        <w:tc>
          <w:tcPr>
            <w:tcW w:w="1270" w:type="dxa"/>
            <w:shd w:val="clear" w:color="auto" w:fill="auto"/>
            <w:hideMark/>
          </w:tcPr>
          <w:p w14:paraId="59D7A8B9"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hideMark/>
          </w:tcPr>
          <w:p w14:paraId="4170B7D2"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druh konstrukce,</w:t>
            </w:r>
          </w:p>
        </w:tc>
      </w:tr>
      <w:tr w:rsidR="00382CDE" w:rsidRPr="007308B7" w14:paraId="5467C530" w14:textId="77777777" w:rsidTr="00892CD3">
        <w:trPr>
          <w:trHeight w:val="288"/>
        </w:trPr>
        <w:tc>
          <w:tcPr>
            <w:tcW w:w="1270" w:type="dxa"/>
            <w:shd w:val="clear" w:color="auto" w:fill="auto"/>
            <w:hideMark/>
          </w:tcPr>
          <w:p w14:paraId="2D48FB50"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hideMark/>
          </w:tcPr>
          <w:p w14:paraId="63DDF0B2"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vytápění,</w:t>
            </w:r>
          </w:p>
        </w:tc>
      </w:tr>
      <w:tr w:rsidR="00382CDE" w:rsidRPr="007308B7" w14:paraId="0188FBDE" w14:textId="77777777" w:rsidTr="00892CD3">
        <w:trPr>
          <w:trHeight w:val="288"/>
        </w:trPr>
        <w:tc>
          <w:tcPr>
            <w:tcW w:w="1270" w:type="dxa"/>
            <w:shd w:val="clear" w:color="auto" w:fill="auto"/>
            <w:hideMark/>
          </w:tcPr>
          <w:p w14:paraId="2C04AB30"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hideMark/>
          </w:tcPr>
          <w:p w14:paraId="4A2827BB"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vodovodu,</w:t>
            </w:r>
          </w:p>
        </w:tc>
      </w:tr>
      <w:tr w:rsidR="00382CDE" w:rsidRPr="007308B7" w14:paraId="0724D4A9" w14:textId="77777777" w:rsidTr="00892CD3">
        <w:trPr>
          <w:trHeight w:val="288"/>
        </w:trPr>
        <w:tc>
          <w:tcPr>
            <w:tcW w:w="1270" w:type="dxa"/>
            <w:shd w:val="clear" w:color="auto" w:fill="auto"/>
            <w:hideMark/>
          </w:tcPr>
          <w:p w14:paraId="7F331955"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hideMark/>
          </w:tcPr>
          <w:p w14:paraId="665FE018"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kanalizační sítě,</w:t>
            </w:r>
          </w:p>
        </w:tc>
      </w:tr>
      <w:tr w:rsidR="00382CDE" w:rsidRPr="007308B7" w14:paraId="5A9AD612" w14:textId="77777777" w:rsidTr="00892CD3">
        <w:trPr>
          <w:trHeight w:val="288"/>
        </w:trPr>
        <w:tc>
          <w:tcPr>
            <w:tcW w:w="1270" w:type="dxa"/>
            <w:shd w:val="clear" w:color="auto" w:fill="auto"/>
            <w:hideMark/>
          </w:tcPr>
          <w:p w14:paraId="2AFF0600"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hideMark/>
          </w:tcPr>
          <w:p w14:paraId="14960718"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plynu,</w:t>
            </w:r>
          </w:p>
        </w:tc>
      </w:tr>
      <w:tr w:rsidR="00382CDE" w:rsidRPr="007308B7" w14:paraId="180FCC8A" w14:textId="77777777" w:rsidTr="00892CD3">
        <w:trPr>
          <w:trHeight w:val="288"/>
        </w:trPr>
        <w:tc>
          <w:tcPr>
            <w:tcW w:w="1270" w:type="dxa"/>
            <w:shd w:val="clear" w:color="auto" w:fill="auto"/>
            <w:hideMark/>
          </w:tcPr>
          <w:p w14:paraId="01134CC8" w14:textId="77777777" w:rsidR="00382CDE" w:rsidRPr="007308B7" w:rsidRDefault="00382CDE" w:rsidP="00892CD3">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hideMark/>
          </w:tcPr>
          <w:p w14:paraId="5C7538C5" w14:textId="77777777" w:rsidR="00382CDE" w:rsidRPr="007308B7" w:rsidRDefault="00382CDE" w:rsidP="00892CD3">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výtah.</w:t>
            </w:r>
          </w:p>
        </w:tc>
      </w:tr>
    </w:tbl>
    <w:p w14:paraId="31268973" w14:textId="2A775B1F" w:rsidR="00382CDE" w:rsidRDefault="00382CDE" w:rsidP="00382CDE">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w:t>
      </w:r>
      <w:r w:rsidR="00F27CA6">
        <w:rPr>
          <w:rFonts w:ascii="Times New Roman" w:eastAsia="Times New Roman" w:hAnsi="Times New Roman" w:cs="Times New Roman"/>
          <w:b/>
          <w:bCs/>
          <w:color w:val="FF0000"/>
          <w:sz w:val="24"/>
          <w:szCs w:val="24"/>
          <w:lang w:eastAsia="cs-CZ"/>
        </w:rPr>
        <w:t xml:space="preserve"> </w:t>
      </w:r>
      <w:r>
        <w:rPr>
          <w:rFonts w:ascii="Times New Roman" w:eastAsia="Times New Roman" w:hAnsi="Times New Roman" w:cs="Times New Roman"/>
          <w:b/>
          <w:bCs/>
          <w:color w:val="FF0000"/>
          <w:sz w:val="24"/>
          <w:szCs w:val="24"/>
          <w:lang w:eastAsia="cs-CZ"/>
        </w:rPr>
        <w:t xml:space="preserve">b) </w:t>
      </w:r>
      <w:r w:rsidR="00F37AB2">
        <w:rPr>
          <w:rFonts w:ascii="Times New Roman" w:eastAsia="Times New Roman" w:hAnsi="Times New Roman" w:cs="Times New Roman"/>
          <w:b/>
          <w:bCs/>
          <w:color w:val="FF0000"/>
          <w:sz w:val="24"/>
          <w:szCs w:val="24"/>
          <w:lang w:eastAsia="cs-CZ"/>
        </w:rPr>
        <w:t>zákona č</w:t>
      </w:r>
      <w:r>
        <w:rPr>
          <w:rFonts w:ascii="Times New Roman" w:eastAsia="Times New Roman" w:hAnsi="Times New Roman" w:cs="Times New Roman"/>
          <w:b/>
          <w:bCs/>
          <w:color w:val="FF0000"/>
          <w:sz w:val="24"/>
          <w:szCs w:val="24"/>
          <w:lang w:eastAsia="cs-CZ"/>
        </w:rPr>
        <w:t>. 283/2021 Sb.</w:t>
      </w:r>
    </w:p>
    <w:p w14:paraId="55ADEF7E" w14:textId="77777777" w:rsidR="00382CDE" w:rsidRDefault="00382CDE" w:rsidP="00EC7164">
      <w:pPr>
        <w:spacing w:after="0"/>
        <w:jc w:val="both"/>
        <w:rPr>
          <w:rFonts w:ascii="Arial" w:hAnsi="Arial" w:cs="Arial"/>
          <w:b/>
          <w:sz w:val="24"/>
          <w:szCs w:val="24"/>
          <w:u w:val="single"/>
        </w:rPr>
      </w:pPr>
    </w:p>
    <w:p w14:paraId="6975F49C" w14:textId="77777777" w:rsidR="00EC7164" w:rsidRDefault="00EC7164" w:rsidP="00EC7164">
      <w:pPr>
        <w:spacing w:after="0"/>
        <w:jc w:val="both"/>
        <w:rPr>
          <w:rFonts w:ascii="Arial" w:hAnsi="Arial" w:cs="Arial"/>
          <w:b/>
          <w:sz w:val="24"/>
          <w:szCs w:val="24"/>
          <w:u w:val="single"/>
        </w:rPr>
      </w:pPr>
    </w:p>
    <w:p w14:paraId="41015009" w14:textId="1504012E"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10</w:t>
      </w:r>
      <w:r>
        <w:rPr>
          <w:rFonts w:ascii="Arial" w:hAnsi="Arial" w:cs="Arial"/>
          <w:b/>
          <w:sz w:val="24"/>
          <w:szCs w:val="24"/>
        </w:rPr>
        <w:t xml:space="preserve"> </w:t>
      </w:r>
    </w:p>
    <w:p w14:paraId="3ADEEC4C" w14:textId="6B939020" w:rsidR="00842E29" w:rsidRPr="00A66321" w:rsidRDefault="00842E29" w:rsidP="00842E29">
      <w:pPr>
        <w:spacing w:after="0"/>
        <w:jc w:val="both"/>
        <w:rPr>
          <w:rFonts w:ascii="Arial" w:hAnsi="Arial" w:cs="Arial"/>
          <w:b/>
          <w:sz w:val="24"/>
          <w:szCs w:val="24"/>
        </w:rPr>
      </w:pPr>
      <w:r>
        <w:rPr>
          <w:rFonts w:ascii="Arial" w:hAnsi="Arial" w:cs="Arial"/>
          <w:b/>
          <w:sz w:val="24"/>
          <w:szCs w:val="24"/>
        </w:rPr>
        <w:t>Příloha č.1 – B.1</w:t>
      </w:r>
    </w:p>
    <w:p w14:paraId="151C0211" w14:textId="77777777" w:rsidR="00842E29" w:rsidRPr="00A66321" w:rsidRDefault="00842E29"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95F18" w:rsidRPr="007308B7" w14:paraId="07760DF8" w14:textId="77777777" w:rsidTr="003446BE">
        <w:trPr>
          <w:trHeight w:val="288"/>
        </w:trPr>
        <w:tc>
          <w:tcPr>
            <w:tcW w:w="1270" w:type="dxa"/>
            <w:shd w:val="clear" w:color="auto" w:fill="auto"/>
            <w:vAlign w:val="bottom"/>
            <w:hideMark/>
          </w:tcPr>
          <w:p w14:paraId="2101BB59" w14:textId="77777777" w:rsidR="00C95F18" w:rsidRPr="007308B7" w:rsidRDefault="00C95F18"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5A7CF955" w14:textId="77777777" w:rsidR="00C95F18" w:rsidRPr="007308B7" w:rsidRDefault="00C95F18"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Celkový popis území a stavby</w:t>
            </w:r>
          </w:p>
        </w:tc>
      </w:tr>
      <w:tr w:rsidR="00C95F18" w:rsidRPr="007308B7" w14:paraId="603C9C46" w14:textId="77777777" w:rsidTr="003446BE">
        <w:trPr>
          <w:trHeight w:val="804"/>
        </w:trPr>
        <w:tc>
          <w:tcPr>
            <w:tcW w:w="1270" w:type="dxa"/>
            <w:shd w:val="clear" w:color="auto" w:fill="auto"/>
            <w:vAlign w:val="center"/>
            <w:hideMark/>
          </w:tcPr>
          <w:p w14:paraId="57029FA2"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1AB30111"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nosných konstrukcí,</w:t>
            </w:r>
          </w:p>
        </w:tc>
      </w:tr>
      <w:tr w:rsidR="00C95F18" w:rsidRPr="007308B7" w14:paraId="72E631D8" w14:textId="77777777" w:rsidTr="003446BE">
        <w:trPr>
          <w:trHeight w:val="540"/>
        </w:trPr>
        <w:tc>
          <w:tcPr>
            <w:tcW w:w="1270" w:type="dxa"/>
            <w:shd w:val="clear" w:color="auto" w:fill="auto"/>
            <w:vAlign w:val="center"/>
            <w:hideMark/>
          </w:tcPr>
          <w:p w14:paraId="104424FD"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214BC58B"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C95F18" w:rsidRPr="007308B7" w14:paraId="60670386" w14:textId="77777777" w:rsidTr="003446BE">
        <w:trPr>
          <w:trHeight w:val="804"/>
        </w:trPr>
        <w:tc>
          <w:tcPr>
            <w:tcW w:w="1270" w:type="dxa"/>
            <w:shd w:val="clear" w:color="auto" w:fill="auto"/>
            <w:vAlign w:val="center"/>
            <w:hideMark/>
          </w:tcPr>
          <w:p w14:paraId="04132F32"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6F06513A"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C95F18" w:rsidRPr="007308B7" w14:paraId="46AA7E83" w14:textId="77777777" w:rsidTr="003446BE">
        <w:trPr>
          <w:trHeight w:val="288"/>
        </w:trPr>
        <w:tc>
          <w:tcPr>
            <w:tcW w:w="1270" w:type="dxa"/>
            <w:shd w:val="clear" w:color="auto" w:fill="auto"/>
            <w:vAlign w:val="center"/>
            <w:hideMark/>
          </w:tcPr>
          <w:p w14:paraId="6AFF036B"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5433149C"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výčet a závěry průzkumů a rozborů,</w:t>
            </w:r>
          </w:p>
        </w:tc>
      </w:tr>
      <w:tr w:rsidR="00C95F18" w:rsidRPr="007308B7" w14:paraId="54510C28" w14:textId="77777777" w:rsidTr="003446BE">
        <w:trPr>
          <w:trHeight w:val="540"/>
        </w:trPr>
        <w:tc>
          <w:tcPr>
            <w:tcW w:w="1270" w:type="dxa"/>
            <w:shd w:val="clear" w:color="auto" w:fill="auto"/>
            <w:vAlign w:val="center"/>
            <w:hideMark/>
          </w:tcPr>
          <w:p w14:paraId="15C43944"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23D598BB"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C95F18" w:rsidRPr="007308B7" w14:paraId="3752D30A" w14:textId="77777777" w:rsidTr="003446BE">
        <w:trPr>
          <w:trHeight w:val="540"/>
        </w:trPr>
        <w:tc>
          <w:tcPr>
            <w:tcW w:w="1270" w:type="dxa"/>
            <w:shd w:val="clear" w:color="auto" w:fill="auto"/>
            <w:vAlign w:val="center"/>
            <w:hideMark/>
          </w:tcPr>
          <w:p w14:paraId="444C4CA6"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3E254848"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C95F18" w:rsidRPr="007308B7" w14:paraId="675CE2B7" w14:textId="77777777" w:rsidTr="003446BE">
        <w:trPr>
          <w:trHeight w:val="540"/>
        </w:trPr>
        <w:tc>
          <w:tcPr>
            <w:tcW w:w="1270" w:type="dxa"/>
            <w:shd w:val="clear" w:color="auto" w:fill="auto"/>
            <w:vAlign w:val="center"/>
            <w:hideMark/>
          </w:tcPr>
          <w:p w14:paraId="7F76FB26"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128DDCD0"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C95F18" w:rsidRPr="007308B7" w14:paraId="3D0E02F2" w14:textId="77777777" w:rsidTr="003446BE">
        <w:trPr>
          <w:trHeight w:val="804"/>
        </w:trPr>
        <w:tc>
          <w:tcPr>
            <w:tcW w:w="1270" w:type="dxa"/>
            <w:shd w:val="clear" w:color="auto" w:fill="auto"/>
            <w:vAlign w:val="center"/>
            <w:hideMark/>
          </w:tcPr>
          <w:p w14:paraId="7172676F"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4CF70F2D"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95F18" w:rsidRPr="007308B7" w14:paraId="0DF67D3D" w14:textId="77777777" w:rsidTr="003446BE">
        <w:trPr>
          <w:trHeight w:val="540"/>
        </w:trPr>
        <w:tc>
          <w:tcPr>
            <w:tcW w:w="1270" w:type="dxa"/>
            <w:shd w:val="clear" w:color="auto" w:fill="auto"/>
            <w:vAlign w:val="center"/>
            <w:hideMark/>
          </w:tcPr>
          <w:p w14:paraId="5D93D055"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0AAC4598"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navrhované parametry stavby – předpokládané kapacity provozu a výroby, podlahová plocha podle jednotlivých funkcí (bytů, služeb, administrativy apod.), typ navržené technologie,</w:t>
            </w:r>
          </w:p>
        </w:tc>
      </w:tr>
      <w:tr w:rsidR="00C95F18" w:rsidRPr="007308B7" w14:paraId="384E8EF2" w14:textId="77777777" w:rsidTr="003446BE">
        <w:trPr>
          <w:trHeight w:val="540"/>
        </w:trPr>
        <w:tc>
          <w:tcPr>
            <w:tcW w:w="1270" w:type="dxa"/>
            <w:shd w:val="clear" w:color="auto" w:fill="auto"/>
            <w:vAlign w:val="center"/>
            <w:hideMark/>
          </w:tcPr>
          <w:p w14:paraId="442F364C"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6242D0BB"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limitní bilance stavby – potřeby a spotřeby médií a hmot, hospodaření s dešťovou vodou, celkové produkované množství a druhy odpadů a emisí apod.,</w:t>
            </w:r>
          </w:p>
        </w:tc>
      </w:tr>
      <w:tr w:rsidR="00C95F18" w:rsidRPr="007308B7" w14:paraId="7B3C6ED1" w14:textId="77777777" w:rsidTr="003446BE">
        <w:trPr>
          <w:trHeight w:val="540"/>
        </w:trPr>
        <w:tc>
          <w:tcPr>
            <w:tcW w:w="1270" w:type="dxa"/>
            <w:shd w:val="clear" w:color="auto" w:fill="auto"/>
            <w:vAlign w:val="center"/>
            <w:hideMark/>
          </w:tcPr>
          <w:p w14:paraId="38CE9ACD"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69158FD9"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r>
              <w:rPr>
                <w:rFonts w:ascii="Times New Roman" w:eastAsia="Times New Roman" w:hAnsi="Times New Roman" w:cs="Times New Roman"/>
                <w:sz w:val="24"/>
                <w:szCs w:val="24"/>
                <w:lang w:eastAsia="cs-CZ"/>
              </w:rPr>
              <w:t>,</w:t>
            </w:r>
          </w:p>
        </w:tc>
      </w:tr>
      <w:tr w:rsidR="00C95F18" w:rsidRPr="007308B7" w14:paraId="41E5F2B5" w14:textId="77777777" w:rsidTr="003446BE">
        <w:trPr>
          <w:trHeight w:val="540"/>
        </w:trPr>
        <w:tc>
          <w:tcPr>
            <w:tcW w:w="1270" w:type="dxa"/>
            <w:shd w:val="clear" w:color="auto" w:fill="auto"/>
            <w:vAlign w:val="center"/>
            <w:hideMark/>
          </w:tcPr>
          <w:p w14:paraId="587432D9"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7CCF9076"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předpoklady výstavby – časové údaje o realizaci stavby, členění na etapy, věcné a časové vazby stavby, podmiňující, vyvolané a související investice,</w:t>
            </w:r>
          </w:p>
        </w:tc>
      </w:tr>
      <w:tr w:rsidR="00C95F18" w:rsidRPr="007308B7" w14:paraId="1F246947" w14:textId="77777777" w:rsidTr="003446BE">
        <w:trPr>
          <w:trHeight w:val="540"/>
        </w:trPr>
        <w:tc>
          <w:tcPr>
            <w:tcW w:w="1270" w:type="dxa"/>
            <w:shd w:val="clear" w:color="auto" w:fill="auto"/>
            <w:vAlign w:val="center"/>
            <w:hideMark/>
          </w:tcPr>
          <w:p w14:paraId="2D9CDCB3" w14:textId="77777777" w:rsidR="00C95F18" w:rsidRPr="007308B7" w:rsidRDefault="00C95F1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lastRenderedPageBreak/>
              <w:t>m)</w:t>
            </w:r>
          </w:p>
        </w:tc>
        <w:tc>
          <w:tcPr>
            <w:tcW w:w="8362" w:type="dxa"/>
            <w:shd w:val="clear" w:color="auto" w:fill="auto"/>
            <w:vAlign w:val="bottom"/>
            <w:hideMark/>
          </w:tcPr>
          <w:p w14:paraId="75CB9BC9" w14:textId="77777777"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bl>
    <w:p w14:paraId="5B9EBE34" w14:textId="77777777" w:rsidR="00C95F18" w:rsidRDefault="00C95F18" w:rsidP="00842E29">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r>
        <w:rPr>
          <w:rFonts w:ascii="Arial" w:hAnsi="Arial" w:cs="Arial"/>
          <w:b/>
          <w:sz w:val="24"/>
          <w:szCs w:val="24"/>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95F18" w:rsidRPr="007308B7" w14:paraId="55D06188" w14:textId="77777777" w:rsidTr="003446BE">
        <w:trPr>
          <w:trHeight w:val="288"/>
        </w:trPr>
        <w:tc>
          <w:tcPr>
            <w:tcW w:w="1270" w:type="dxa"/>
            <w:shd w:val="clear" w:color="auto" w:fill="auto"/>
            <w:vAlign w:val="bottom"/>
            <w:hideMark/>
          </w:tcPr>
          <w:p w14:paraId="45224808" w14:textId="77777777" w:rsidR="00C95F18" w:rsidRPr="007308B7" w:rsidRDefault="00C95F18"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4F32400F" w14:textId="77777777" w:rsidR="00C95F18" w:rsidRPr="007308B7" w:rsidRDefault="00C95F18"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Celkový popis území a stavby</w:t>
            </w:r>
          </w:p>
        </w:tc>
      </w:tr>
      <w:tr w:rsidR="00C95F18" w:rsidRPr="007308B7" w14:paraId="75EA446C" w14:textId="77777777" w:rsidTr="00C95F18">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375F6" w14:textId="77777777" w:rsidR="00C95F18" w:rsidRPr="00C95F18" w:rsidRDefault="00C95F18"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b)</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1453E" w14:textId="0C05C70C" w:rsidR="00C95F18" w:rsidRPr="00C95F18" w:rsidRDefault="00C95F18" w:rsidP="003446BE">
            <w:pPr>
              <w:spacing w:after="0" w:line="240" w:lineRule="auto"/>
              <w:jc w:val="both"/>
              <w:rPr>
                <w:rFonts w:ascii="Times New Roman" w:eastAsia="Times New Roman" w:hAnsi="Times New Roman" w:cs="Times New Roman"/>
                <w:sz w:val="24"/>
                <w:szCs w:val="24"/>
                <w:lang w:eastAsia="cs-CZ"/>
              </w:rPr>
            </w:pPr>
            <w:r w:rsidRPr="00C95F18">
              <w:rPr>
                <w:rFonts w:ascii="Times New Roman" w:eastAsia="Times New Roman" w:hAnsi="Times New Roman" w:cs="Times New Roman"/>
                <w:sz w:val="24"/>
                <w:szCs w:val="24"/>
                <w:lang w:eastAsia="cs-CZ"/>
              </w:rPr>
              <w:t xml:space="preserve">charakteristika území a stavebního pozemku, </w:t>
            </w:r>
            <w:r w:rsidRPr="00C95F18">
              <w:rPr>
                <w:rFonts w:ascii="Times New Roman" w:eastAsia="Times New Roman" w:hAnsi="Times New Roman" w:cs="Times New Roman"/>
                <w:b/>
                <w:bCs/>
                <w:color w:val="FF0000"/>
                <w:sz w:val="24"/>
                <w:szCs w:val="24"/>
                <w:lang w:eastAsia="cs-CZ"/>
              </w:rPr>
              <w:t>včetně koncepce řešení přístupnosti</w:t>
            </w:r>
            <w:r w:rsidRPr="00C95F18">
              <w:rPr>
                <w:rFonts w:ascii="Times New Roman" w:eastAsia="Times New Roman" w:hAnsi="Times New Roman" w:cs="Times New Roman"/>
                <w:sz w:val="24"/>
                <w:szCs w:val="24"/>
                <w:lang w:eastAsia="cs-CZ"/>
              </w:rPr>
              <w:t xml:space="preserve"> dosavadní využití a zastavěnost území, poloha vzhledem k záplavovému území, poddolovanému území apod.,</w:t>
            </w:r>
          </w:p>
        </w:tc>
      </w:tr>
      <w:tr w:rsidR="00C95F18" w:rsidRPr="007308B7" w14:paraId="6BC212EC" w14:textId="77777777" w:rsidTr="00C95F18">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C3DAB" w14:textId="77777777" w:rsidR="00C95F18" w:rsidRPr="00C95F18" w:rsidRDefault="00C95F18"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f)</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6AFC6" w14:textId="00155728" w:rsidR="00C95F18" w:rsidRPr="00C95F18" w:rsidRDefault="00C95F18" w:rsidP="003446BE">
            <w:pPr>
              <w:spacing w:after="0" w:line="240" w:lineRule="auto"/>
              <w:jc w:val="both"/>
              <w:rPr>
                <w:rFonts w:ascii="Times New Roman" w:eastAsia="Times New Roman" w:hAnsi="Times New Roman" w:cs="Times New Roman"/>
                <w:sz w:val="24"/>
                <w:szCs w:val="24"/>
                <w:lang w:eastAsia="cs-CZ"/>
              </w:rPr>
            </w:pPr>
            <w:r w:rsidRPr="00C95F18">
              <w:rPr>
                <w:rFonts w:ascii="Times New Roman" w:eastAsia="Times New Roman" w:hAnsi="Times New Roman" w:cs="Times New Roman"/>
                <w:sz w:val="24"/>
                <w:szCs w:val="24"/>
                <w:lang w:eastAsia="cs-CZ"/>
              </w:rPr>
              <w:t xml:space="preserve">vliv stavby na okolní stavby a pozemky,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 </w:t>
            </w:r>
            <w:r w:rsidRPr="00C95F18">
              <w:rPr>
                <w:rFonts w:ascii="Times New Roman" w:eastAsia="Times New Roman" w:hAnsi="Times New Roman" w:cs="Times New Roman"/>
                <w:sz w:val="24"/>
                <w:szCs w:val="24"/>
                <w:lang w:eastAsia="cs-CZ"/>
              </w:rPr>
              <w:t>ochrana okolí, vliv stavby na odtokové poměry v území, požadavky na asanace, demolice a kácení dřevin,</w:t>
            </w:r>
          </w:p>
        </w:tc>
      </w:tr>
      <w:tr w:rsidR="00C95F18" w:rsidRPr="007308B7" w14:paraId="4573A1DC" w14:textId="77777777" w:rsidTr="00C95F18">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D5744" w14:textId="77777777" w:rsidR="00C95F18" w:rsidRPr="00C95F18" w:rsidRDefault="00C95F18"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m)</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CB28" w14:textId="6C96B1D3" w:rsidR="00C95F18" w:rsidRPr="007308B7" w:rsidRDefault="00C95F1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základní požadavky na předčasné užívání staveb a zkušební provoz staveb, </w:t>
            </w:r>
            <w:r w:rsidRPr="002D1D79">
              <w:rPr>
                <w:rFonts w:ascii="Times New Roman" w:eastAsia="Times New Roman" w:hAnsi="Times New Roman" w:cs="Times New Roman"/>
                <w:b/>
                <w:color w:val="FF0000"/>
                <w:sz w:val="24"/>
                <w:szCs w:val="24"/>
                <w:lang w:eastAsia="cs-CZ"/>
              </w:rPr>
              <w:t>včetně vlivu na přístupnost</w:t>
            </w:r>
            <w:r>
              <w:rPr>
                <w:rFonts w:ascii="Times New Roman" w:eastAsia="Times New Roman" w:hAnsi="Times New Roman" w:cs="Times New Roman"/>
                <w:b/>
                <w:color w:val="FF0000"/>
                <w:sz w:val="24"/>
                <w:szCs w:val="24"/>
                <w:lang w:eastAsia="cs-CZ"/>
              </w:rPr>
              <w:t xml:space="preserve">, </w:t>
            </w:r>
            <w:r w:rsidRPr="007308B7">
              <w:rPr>
                <w:rFonts w:ascii="Times New Roman" w:eastAsia="Times New Roman" w:hAnsi="Times New Roman" w:cs="Times New Roman"/>
                <w:sz w:val="24"/>
                <w:szCs w:val="24"/>
                <w:lang w:eastAsia="cs-CZ"/>
              </w:rPr>
              <w:t>doba jejich trvání ve vztahu k dokončení a užívání stavby.</w:t>
            </w:r>
          </w:p>
        </w:tc>
      </w:tr>
    </w:tbl>
    <w:p w14:paraId="2EF6D9F2"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543BEF4" w14:textId="723F7071" w:rsidR="00345D4C" w:rsidRDefault="00345D4C" w:rsidP="00345D4C">
      <w:pPr>
        <w:spacing w:after="0"/>
        <w:jc w:val="both"/>
        <w:rPr>
          <w:rFonts w:ascii="Arial" w:hAnsi="Arial" w:cs="Arial"/>
          <w:sz w:val="24"/>
          <w:szCs w:val="24"/>
        </w:rPr>
      </w:pPr>
      <w:r>
        <w:rPr>
          <w:rFonts w:ascii="Arial" w:hAnsi="Arial" w:cs="Arial"/>
          <w:sz w:val="24"/>
          <w:szCs w:val="24"/>
        </w:rPr>
        <w:t>Z</w:t>
      </w:r>
      <w:r w:rsidR="00C95F18">
        <w:rPr>
          <w:rFonts w:ascii="Arial" w:hAnsi="Arial" w:cs="Arial"/>
          <w:sz w:val="24"/>
          <w:szCs w:val="24"/>
        </w:rPr>
        <w:t xml:space="preserve"> celkového popisu území a stavby </w:t>
      </w:r>
      <w:r>
        <w:rPr>
          <w:rFonts w:ascii="Arial" w:hAnsi="Arial" w:cs="Arial"/>
          <w:sz w:val="24"/>
          <w:szCs w:val="24"/>
        </w:rPr>
        <w:t xml:space="preserve">zcela vypadly </w:t>
      </w:r>
      <w:r w:rsidR="00C95F18">
        <w:rPr>
          <w:rFonts w:ascii="Arial" w:hAnsi="Arial" w:cs="Arial"/>
          <w:sz w:val="24"/>
          <w:szCs w:val="24"/>
        </w:rPr>
        <w:t xml:space="preserve">požadavky na přístupnost, přestože stavba nemusí spadat do § 149 (stavby, kde je přístupnost požadována) koncepce přístupnosti v širším území  </w:t>
      </w:r>
      <w:r w:rsidR="00C705D7">
        <w:rPr>
          <w:rFonts w:ascii="Arial" w:hAnsi="Arial" w:cs="Arial"/>
          <w:sz w:val="24"/>
          <w:szCs w:val="24"/>
        </w:rPr>
        <w:t>i</w:t>
      </w:r>
      <w:r w:rsidR="00C95F18">
        <w:rPr>
          <w:rFonts w:ascii="Arial" w:hAnsi="Arial" w:cs="Arial"/>
          <w:sz w:val="24"/>
          <w:szCs w:val="24"/>
        </w:rPr>
        <w:t xml:space="preserve"> vliv na okolní stavby musí </w:t>
      </w:r>
      <w:r w:rsidR="00C705D7">
        <w:rPr>
          <w:rFonts w:ascii="Arial" w:hAnsi="Arial" w:cs="Arial"/>
          <w:sz w:val="24"/>
          <w:szCs w:val="24"/>
        </w:rPr>
        <w:t xml:space="preserve">zpracovatel </w:t>
      </w:r>
      <w:r w:rsidR="00C95F18">
        <w:rPr>
          <w:rFonts w:ascii="Arial" w:hAnsi="Arial" w:cs="Arial"/>
          <w:sz w:val="24"/>
          <w:szCs w:val="24"/>
        </w:rPr>
        <w:t>posou</w:t>
      </w:r>
      <w:r w:rsidR="00C705D7">
        <w:rPr>
          <w:rFonts w:ascii="Arial" w:hAnsi="Arial" w:cs="Arial"/>
          <w:sz w:val="24"/>
          <w:szCs w:val="24"/>
        </w:rPr>
        <w:t xml:space="preserve">dit a popsat. Rovněž vliv předčasného užívání stavby na přístupnost musí být zohledněna, nezřídka se stává, že stavba je uvedena do provozu, ale například výtahy, či jiná zařízení nejsou v provozu. Takové předčasné užívání stavby má zásadní vliv na přístupnost. </w:t>
      </w:r>
    </w:p>
    <w:p w14:paraId="3ABB972F" w14:textId="77777777" w:rsidR="00345D4C" w:rsidRDefault="00345D4C" w:rsidP="00481688">
      <w:pPr>
        <w:pStyle w:val="Odstavecseseznamem"/>
        <w:spacing w:after="0"/>
        <w:ind w:left="0"/>
        <w:jc w:val="both"/>
        <w:rPr>
          <w:rFonts w:ascii="Times New Roman" w:eastAsia="Times New Roman" w:hAnsi="Times New Roman" w:cs="Times New Roman"/>
          <w:color w:val="000000"/>
          <w:sz w:val="24"/>
          <w:szCs w:val="24"/>
          <w:lang w:eastAsia="cs-CZ"/>
        </w:rPr>
      </w:pPr>
    </w:p>
    <w:p w14:paraId="73D8B02B" w14:textId="77777777" w:rsidR="00481688" w:rsidRDefault="00481688" w:rsidP="00481688">
      <w:pPr>
        <w:pStyle w:val="Odstavecseseznamem"/>
        <w:spacing w:before="240" w:after="0"/>
        <w:ind w:left="0"/>
        <w:jc w:val="both"/>
        <w:rPr>
          <w:rFonts w:ascii="Times New Roman" w:eastAsia="Times New Roman" w:hAnsi="Times New Roman" w:cs="Times New Roman"/>
          <w:color w:val="000000"/>
          <w:sz w:val="24"/>
          <w:szCs w:val="24"/>
          <w:lang w:eastAsia="cs-CZ"/>
        </w:rPr>
      </w:pPr>
    </w:p>
    <w:p w14:paraId="49A3BBDE"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11</w:t>
      </w:r>
      <w:r>
        <w:rPr>
          <w:rFonts w:ascii="Arial" w:hAnsi="Arial" w:cs="Arial"/>
          <w:b/>
          <w:sz w:val="24"/>
          <w:szCs w:val="24"/>
        </w:rPr>
        <w:t xml:space="preserve"> </w:t>
      </w:r>
    </w:p>
    <w:p w14:paraId="710D7E53" w14:textId="6CDCD3C8"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č.1 – B.3.2</w:t>
      </w:r>
    </w:p>
    <w:p w14:paraId="2DB42366" w14:textId="77777777" w:rsidR="00842E29" w:rsidRPr="00A66321" w:rsidRDefault="00842E29"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705D7" w:rsidRPr="007308B7" w14:paraId="23D9BEC1" w14:textId="77777777" w:rsidTr="003446BE">
        <w:trPr>
          <w:trHeight w:val="288"/>
        </w:trPr>
        <w:tc>
          <w:tcPr>
            <w:tcW w:w="1270" w:type="dxa"/>
            <w:shd w:val="clear" w:color="auto" w:fill="auto"/>
            <w:noWrap/>
            <w:vAlign w:val="bottom"/>
            <w:hideMark/>
          </w:tcPr>
          <w:p w14:paraId="57201692" w14:textId="77777777" w:rsidR="00C705D7" w:rsidRPr="007308B7" w:rsidRDefault="00C705D7"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050ECCF6" w14:textId="77777777" w:rsidR="00C705D7" w:rsidRPr="007308B7" w:rsidRDefault="00C705D7"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Přístupnost stavby</w:t>
            </w:r>
          </w:p>
        </w:tc>
      </w:tr>
    </w:tbl>
    <w:p w14:paraId="5826C6F5" w14:textId="270E6590" w:rsidR="00C705D7" w:rsidRDefault="00C705D7" w:rsidP="00842E29">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sidR="00681954">
        <w:rPr>
          <w:rFonts w:ascii="Arial" w:hAnsi="Arial" w:cs="Arial"/>
          <w:b/>
          <w:sz w:val="24"/>
          <w:szCs w:val="24"/>
        </w:rPr>
        <w:t>doplnění:</w:t>
      </w:r>
      <w:r>
        <w:rPr>
          <w:rFonts w:ascii="Arial" w:hAnsi="Arial" w:cs="Arial"/>
          <w:b/>
          <w:sz w:val="24"/>
          <w:szCs w:val="24"/>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705D7" w:rsidRPr="00D30262" w14:paraId="5B2CEA22" w14:textId="77777777" w:rsidTr="003446BE">
        <w:trPr>
          <w:trHeight w:val="288"/>
        </w:trPr>
        <w:tc>
          <w:tcPr>
            <w:tcW w:w="1270" w:type="dxa"/>
            <w:shd w:val="clear" w:color="auto" w:fill="auto"/>
            <w:noWrap/>
            <w:vAlign w:val="bottom"/>
            <w:hideMark/>
          </w:tcPr>
          <w:p w14:paraId="0AE10E12" w14:textId="77777777" w:rsidR="00C705D7" w:rsidRPr="00C705D7" w:rsidRDefault="00C705D7" w:rsidP="003446BE">
            <w:pPr>
              <w:spacing w:after="0" w:line="240" w:lineRule="auto"/>
              <w:rPr>
                <w:rFonts w:ascii="Times New Roman" w:eastAsia="Times New Roman" w:hAnsi="Times New Roman" w:cs="Times New Roman"/>
                <w:b/>
                <w:bCs/>
                <w:sz w:val="24"/>
                <w:szCs w:val="24"/>
                <w:lang w:eastAsia="cs-CZ"/>
              </w:rPr>
            </w:pPr>
            <w:r w:rsidRPr="00C705D7">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76E570FF" w14:textId="77777777" w:rsidR="00C705D7" w:rsidRPr="00C705D7" w:rsidRDefault="00C705D7" w:rsidP="003446BE">
            <w:pPr>
              <w:spacing w:after="0" w:line="240" w:lineRule="auto"/>
              <w:jc w:val="both"/>
              <w:rPr>
                <w:rFonts w:ascii="Times New Roman" w:eastAsia="Times New Roman" w:hAnsi="Times New Roman" w:cs="Times New Roman"/>
                <w:b/>
                <w:bCs/>
                <w:sz w:val="24"/>
                <w:szCs w:val="24"/>
                <w:lang w:eastAsia="cs-CZ"/>
              </w:rPr>
            </w:pPr>
            <w:r w:rsidRPr="00C705D7">
              <w:rPr>
                <w:rFonts w:ascii="Times New Roman" w:eastAsia="Times New Roman" w:hAnsi="Times New Roman" w:cs="Times New Roman"/>
                <w:b/>
                <w:bCs/>
                <w:sz w:val="24"/>
                <w:szCs w:val="24"/>
                <w:lang w:eastAsia="cs-CZ"/>
              </w:rPr>
              <w:t xml:space="preserve">Přístupnost </w:t>
            </w:r>
            <w:r w:rsidRPr="00C705D7">
              <w:rPr>
                <w:rFonts w:ascii="Times New Roman" w:eastAsia="Times New Roman" w:hAnsi="Times New Roman" w:cs="Times New Roman"/>
                <w:b/>
                <w:bCs/>
                <w:color w:val="FF0000"/>
                <w:sz w:val="24"/>
                <w:szCs w:val="24"/>
                <w:lang w:eastAsia="cs-CZ"/>
              </w:rPr>
              <w:t>a bezbariérové užívání staveb</w:t>
            </w:r>
          </w:p>
        </w:tc>
      </w:tr>
      <w:tr w:rsidR="00C705D7" w:rsidRPr="005D559E" w14:paraId="08FEE89E" w14:textId="77777777" w:rsidTr="003446BE">
        <w:trPr>
          <w:trHeight w:val="288"/>
        </w:trPr>
        <w:tc>
          <w:tcPr>
            <w:tcW w:w="1270" w:type="dxa"/>
            <w:shd w:val="clear" w:color="auto" w:fill="auto"/>
            <w:noWrap/>
            <w:vAlign w:val="bottom"/>
          </w:tcPr>
          <w:p w14:paraId="651F1229" w14:textId="77777777" w:rsidR="00C705D7" w:rsidRPr="00D30262" w:rsidRDefault="00C705D7" w:rsidP="003446BE">
            <w:pPr>
              <w:spacing w:after="0" w:line="240" w:lineRule="auto"/>
              <w:rPr>
                <w:rFonts w:ascii="Times New Roman" w:eastAsia="Times New Roman" w:hAnsi="Times New Roman" w:cs="Times New Roman"/>
                <w:b/>
                <w:bCs/>
                <w:sz w:val="24"/>
                <w:szCs w:val="24"/>
                <w:highlight w:val="cyan"/>
                <w:lang w:eastAsia="cs-CZ"/>
              </w:rPr>
            </w:pPr>
          </w:p>
        </w:tc>
        <w:tc>
          <w:tcPr>
            <w:tcW w:w="8362" w:type="dxa"/>
            <w:shd w:val="clear" w:color="auto" w:fill="auto"/>
            <w:noWrap/>
            <w:vAlign w:val="bottom"/>
          </w:tcPr>
          <w:p w14:paraId="740899BD" w14:textId="77777777" w:rsidR="00C705D7" w:rsidRPr="005D559E" w:rsidRDefault="00C705D7" w:rsidP="003446BE">
            <w:pPr>
              <w:spacing w:after="0" w:line="240" w:lineRule="auto"/>
              <w:jc w:val="both"/>
              <w:rPr>
                <w:rFonts w:ascii="Times New Roman" w:eastAsia="Times New Roman" w:hAnsi="Times New Roman" w:cs="Times New Roman"/>
                <w:b/>
                <w:bCs/>
                <w:color w:val="FF0000"/>
                <w:sz w:val="24"/>
                <w:szCs w:val="24"/>
                <w:highlight w:val="cyan"/>
                <w:lang w:eastAsia="cs-CZ"/>
              </w:rPr>
            </w:pPr>
            <w:r w:rsidRPr="00C705D7">
              <w:rPr>
                <w:rFonts w:ascii="Times New Roman" w:eastAsia="Times New Roman" w:hAnsi="Times New Roman" w:cs="Times New Roman"/>
                <w:b/>
                <w:bCs/>
                <w:color w:val="FF0000"/>
                <w:sz w:val="24"/>
                <w:szCs w:val="24"/>
                <w:lang w:eastAsia="cs-CZ"/>
              </w:rPr>
              <w:t xml:space="preserve">Popis požadavků zajišťujících přístupnost stavby – přístup ke stavbě, vstup do objektu, vertikální a horizontální pohyb, bezbariérová hygienická zařízení a šatny, informační, orientační, komunikační a přístupové systémy, únikové cesty a další opatření zajišťující bezbariérové užívání stavby  </w:t>
            </w:r>
          </w:p>
        </w:tc>
      </w:tr>
      <w:tr w:rsidR="00C705D7" w14:paraId="2EB4F6D6" w14:textId="77777777" w:rsidTr="003446BE">
        <w:trPr>
          <w:trHeight w:val="288"/>
        </w:trPr>
        <w:tc>
          <w:tcPr>
            <w:tcW w:w="1270" w:type="dxa"/>
            <w:shd w:val="clear" w:color="auto" w:fill="auto"/>
            <w:noWrap/>
            <w:vAlign w:val="bottom"/>
          </w:tcPr>
          <w:p w14:paraId="362E99BD" w14:textId="77777777" w:rsidR="00C705D7" w:rsidRPr="00D30262" w:rsidRDefault="00C705D7" w:rsidP="003446BE">
            <w:pPr>
              <w:spacing w:after="0" w:line="240" w:lineRule="auto"/>
              <w:rPr>
                <w:rFonts w:ascii="Times New Roman" w:eastAsia="Times New Roman" w:hAnsi="Times New Roman" w:cs="Times New Roman"/>
                <w:b/>
                <w:bCs/>
                <w:sz w:val="24"/>
                <w:szCs w:val="24"/>
                <w:highlight w:val="cyan"/>
                <w:lang w:eastAsia="cs-CZ"/>
              </w:rPr>
            </w:pPr>
          </w:p>
        </w:tc>
        <w:tc>
          <w:tcPr>
            <w:tcW w:w="8362" w:type="dxa"/>
            <w:shd w:val="clear" w:color="auto" w:fill="auto"/>
            <w:noWrap/>
            <w:vAlign w:val="bottom"/>
          </w:tcPr>
          <w:p w14:paraId="34CCC52C" w14:textId="77777777" w:rsidR="00C705D7" w:rsidRDefault="00C705D7" w:rsidP="003446BE">
            <w:pPr>
              <w:spacing w:after="0" w:line="240" w:lineRule="auto"/>
              <w:jc w:val="both"/>
              <w:rPr>
                <w:rFonts w:ascii="Times New Roman" w:eastAsia="Times New Roman" w:hAnsi="Times New Roman" w:cs="Times New Roman"/>
                <w:b/>
                <w:bCs/>
                <w:color w:val="FF0000"/>
                <w:sz w:val="24"/>
                <w:szCs w:val="24"/>
                <w:highlight w:val="cyan"/>
                <w:lang w:eastAsia="cs-CZ"/>
              </w:rPr>
            </w:pPr>
            <w:r w:rsidRPr="00637F73">
              <w:rPr>
                <w:rFonts w:ascii="Times New Roman" w:eastAsia="Times New Roman" w:hAnsi="Times New Roman" w:cs="Times New Roman"/>
                <w:b/>
                <w:bCs/>
                <w:color w:val="FF0000"/>
                <w:sz w:val="24"/>
                <w:szCs w:val="24"/>
                <w:lang w:eastAsia="cs-CZ"/>
              </w:rPr>
              <w:t>Při změnách stavby – dopady změny na přístupnost a bezbariérové užívání stavby, odůvodnění ve vazbě na územně technické a stavebně technické  požadavky a navržená opatření</w:t>
            </w:r>
            <w:r>
              <w:rPr>
                <w:rFonts w:ascii="Times New Roman" w:eastAsia="Times New Roman" w:hAnsi="Times New Roman" w:cs="Times New Roman"/>
                <w:b/>
                <w:bCs/>
                <w:color w:val="FF0000"/>
                <w:sz w:val="24"/>
                <w:szCs w:val="24"/>
                <w:highlight w:val="cyan"/>
                <w:lang w:eastAsia="cs-CZ"/>
              </w:rPr>
              <w:t xml:space="preserve"> </w:t>
            </w:r>
          </w:p>
        </w:tc>
      </w:tr>
    </w:tbl>
    <w:p w14:paraId="7413597B"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E80FF13" w14:textId="34547F3E" w:rsidR="006A4F0D" w:rsidRDefault="00C705D7" w:rsidP="00842E29">
      <w:pPr>
        <w:pStyle w:val="Textkomente"/>
        <w:spacing w:after="0" w:line="276" w:lineRule="auto"/>
        <w:jc w:val="both"/>
        <w:rPr>
          <w:rFonts w:cs="Arial"/>
          <w:sz w:val="24"/>
          <w:szCs w:val="24"/>
        </w:rPr>
      </w:pPr>
      <w:r>
        <w:rPr>
          <w:rFonts w:cs="Arial"/>
          <w:sz w:val="24"/>
          <w:szCs w:val="24"/>
        </w:rPr>
        <w:t xml:space="preserve">Doplnění požadavků na přístupnost považujeme za zásadní. Ze stávající praxe, plyne, že zpracovatel dokumentace </w:t>
      </w:r>
      <w:r w:rsidR="00637F73">
        <w:rPr>
          <w:rFonts w:cs="Arial"/>
          <w:sz w:val="24"/>
          <w:szCs w:val="24"/>
        </w:rPr>
        <w:t xml:space="preserve">neřeší a nepopisuje konkrétní opatření, která navrhuje pro řešení bezbariérového užívání, ale pouze konstatuje, že stavba je v souladu s požadavky na bezbariérové užívání stavby. Což je zcela nedostatečné a zavádějící. Rovněž v případech změny stavby nebo změny v užívání stavby zpracovatel téměř </w:t>
      </w:r>
      <w:r w:rsidR="00637F73">
        <w:rPr>
          <w:rFonts w:cs="Arial"/>
          <w:sz w:val="24"/>
          <w:szCs w:val="24"/>
        </w:rPr>
        <w:lastRenderedPageBreak/>
        <w:t>nikdy neřeší nedodržení požadavků na přístupnost z územně technických nebo stavebně technických důvodů, ačkoliv to legislativa jednoznačně požaduje. V praxi vzhledem k nedostatečně zpracovaným požadavkům ve vyhláškách o rozsahu a obsahu dokumentace dochází k opominutí požadavků a následně k chybovému a bariérovému řešení stavby.</w:t>
      </w:r>
    </w:p>
    <w:p w14:paraId="660ABA4E" w14:textId="77777777" w:rsidR="00842E29" w:rsidRDefault="00842E29" w:rsidP="00842E29">
      <w:pPr>
        <w:pStyle w:val="Textkomente"/>
        <w:spacing w:after="0" w:line="276" w:lineRule="auto"/>
        <w:jc w:val="both"/>
        <w:rPr>
          <w:rFonts w:cs="Arial"/>
          <w:sz w:val="24"/>
          <w:szCs w:val="24"/>
        </w:rPr>
      </w:pPr>
    </w:p>
    <w:p w14:paraId="754504B2" w14:textId="77777777" w:rsidR="00637F73" w:rsidRPr="00A823CB" w:rsidRDefault="00637F73" w:rsidP="00842E29">
      <w:pPr>
        <w:pStyle w:val="Textkomente"/>
        <w:spacing w:after="0" w:line="276" w:lineRule="auto"/>
        <w:rPr>
          <w:rFonts w:cs="Arial"/>
          <w:sz w:val="24"/>
          <w:szCs w:val="24"/>
        </w:rPr>
      </w:pPr>
    </w:p>
    <w:p w14:paraId="65C670F0"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12</w:t>
      </w:r>
      <w:r>
        <w:rPr>
          <w:rFonts w:ascii="Arial" w:hAnsi="Arial" w:cs="Arial"/>
          <w:b/>
          <w:sz w:val="24"/>
          <w:szCs w:val="24"/>
        </w:rPr>
        <w:t xml:space="preserve"> </w:t>
      </w:r>
    </w:p>
    <w:p w14:paraId="604486ED" w14:textId="50B502A9"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č.1 – B.5</w:t>
      </w:r>
    </w:p>
    <w:p w14:paraId="3FF91AC6" w14:textId="77777777" w:rsidR="00842E29" w:rsidRPr="00A66321" w:rsidRDefault="00842E29"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637F73" w:rsidRPr="007308B7" w14:paraId="720591A4" w14:textId="77777777" w:rsidTr="003446BE">
        <w:trPr>
          <w:trHeight w:val="288"/>
        </w:trPr>
        <w:tc>
          <w:tcPr>
            <w:tcW w:w="1270" w:type="dxa"/>
            <w:shd w:val="clear" w:color="auto" w:fill="auto"/>
            <w:noWrap/>
            <w:vAlign w:val="bottom"/>
            <w:hideMark/>
          </w:tcPr>
          <w:p w14:paraId="2F048BE5" w14:textId="77777777" w:rsidR="00637F73" w:rsidRPr="007308B7" w:rsidRDefault="00637F73"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5C779114" w14:textId="77777777" w:rsidR="00637F73" w:rsidRPr="007308B7" w:rsidRDefault="00637F73"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Dopravní řešení</w:t>
            </w:r>
          </w:p>
        </w:tc>
      </w:tr>
      <w:tr w:rsidR="00637F73" w:rsidRPr="007308B7" w14:paraId="2937315B" w14:textId="77777777" w:rsidTr="003446BE">
        <w:trPr>
          <w:trHeight w:val="540"/>
        </w:trPr>
        <w:tc>
          <w:tcPr>
            <w:tcW w:w="1270" w:type="dxa"/>
            <w:shd w:val="clear" w:color="auto" w:fill="auto"/>
            <w:noWrap/>
            <w:vAlign w:val="bottom"/>
            <w:hideMark/>
          </w:tcPr>
          <w:p w14:paraId="5AB13790" w14:textId="77777777" w:rsidR="00637F73" w:rsidRPr="007308B7" w:rsidRDefault="00637F73"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5BAD7A3C" w14:textId="77777777" w:rsidR="00637F73" w:rsidRPr="007308B7" w:rsidRDefault="00637F7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dopravního řešení, napojení území na stávající dopravní infrastrukturu, přeložky, včetně pěších a cyklistických stezek a doprava v klidu.</w:t>
            </w:r>
          </w:p>
        </w:tc>
      </w:tr>
    </w:tbl>
    <w:p w14:paraId="44C1E1FE" w14:textId="352F163A" w:rsidR="00637F73" w:rsidRDefault="00637F73" w:rsidP="00345D4C">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637F73" w:rsidRPr="007308B7" w14:paraId="30E4203F" w14:textId="77777777" w:rsidTr="003446BE">
        <w:trPr>
          <w:trHeight w:val="288"/>
        </w:trPr>
        <w:tc>
          <w:tcPr>
            <w:tcW w:w="1270" w:type="dxa"/>
            <w:shd w:val="clear" w:color="auto" w:fill="auto"/>
            <w:noWrap/>
            <w:vAlign w:val="bottom"/>
            <w:hideMark/>
          </w:tcPr>
          <w:p w14:paraId="4A332CDE" w14:textId="77777777" w:rsidR="00637F73" w:rsidRPr="007308B7" w:rsidRDefault="00637F73"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284D19D1" w14:textId="77777777" w:rsidR="00637F73" w:rsidRPr="007308B7" w:rsidRDefault="00637F73"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Dopravní řešení</w:t>
            </w:r>
          </w:p>
        </w:tc>
      </w:tr>
      <w:tr w:rsidR="00637F73" w:rsidRPr="007308B7" w14:paraId="1767A76E" w14:textId="77777777" w:rsidTr="003446BE">
        <w:trPr>
          <w:trHeight w:val="540"/>
        </w:trPr>
        <w:tc>
          <w:tcPr>
            <w:tcW w:w="1270" w:type="dxa"/>
            <w:shd w:val="clear" w:color="auto" w:fill="auto"/>
            <w:noWrap/>
            <w:vAlign w:val="bottom"/>
            <w:hideMark/>
          </w:tcPr>
          <w:p w14:paraId="3AB5E901" w14:textId="77777777" w:rsidR="00637F73" w:rsidRPr="007308B7" w:rsidRDefault="00637F73"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FB89637" w14:textId="5EB5B391" w:rsidR="00637F73" w:rsidRPr="007308B7" w:rsidRDefault="00637F7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Popis dopravního řešení, </w:t>
            </w:r>
            <w:r w:rsidR="00061B66" w:rsidRPr="002E4D91">
              <w:rPr>
                <w:rFonts w:ascii="Times New Roman" w:eastAsia="Times New Roman" w:hAnsi="Times New Roman" w:cs="Times New Roman"/>
                <w:b/>
                <w:color w:val="FF0000"/>
                <w:sz w:val="24"/>
                <w:szCs w:val="24"/>
                <w:lang w:eastAsia="cs-CZ"/>
              </w:rPr>
              <w:t>včetně nav</w:t>
            </w:r>
            <w:r w:rsidR="00061B66">
              <w:rPr>
                <w:rFonts w:ascii="Times New Roman" w:eastAsia="Times New Roman" w:hAnsi="Times New Roman" w:cs="Times New Roman"/>
                <w:b/>
                <w:color w:val="FF0000"/>
                <w:sz w:val="24"/>
                <w:szCs w:val="24"/>
                <w:lang w:eastAsia="cs-CZ"/>
              </w:rPr>
              <w:t>rženého dopravního režimu</w:t>
            </w:r>
            <w:r w:rsidR="00061B66" w:rsidRPr="007308B7">
              <w:rPr>
                <w:rFonts w:ascii="Times New Roman" w:eastAsia="Times New Roman" w:hAnsi="Times New Roman" w:cs="Times New Roman"/>
                <w:sz w:val="24"/>
                <w:szCs w:val="24"/>
                <w:lang w:eastAsia="cs-CZ"/>
              </w:rPr>
              <w:t xml:space="preserve">, napojení území na stávající dopravní infrastrukturu, přeložky, </w:t>
            </w:r>
            <w:r w:rsidR="00061B66" w:rsidRPr="002E4D91">
              <w:rPr>
                <w:rFonts w:ascii="Times New Roman" w:eastAsia="Times New Roman" w:hAnsi="Times New Roman" w:cs="Times New Roman"/>
                <w:strike/>
                <w:color w:val="FF0000"/>
                <w:sz w:val="24"/>
                <w:szCs w:val="24"/>
                <w:lang w:eastAsia="cs-CZ"/>
              </w:rPr>
              <w:t>včetně pěších a cyklistických stezek</w:t>
            </w:r>
            <w:r w:rsidR="00061B66" w:rsidRPr="002E4D91">
              <w:rPr>
                <w:rFonts w:ascii="Times New Roman" w:eastAsia="Times New Roman" w:hAnsi="Times New Roman" w:cs="Times New Roman"/>
                <w:color w:val="FF0000"/>
                <w:sz w:val="24"/>
                <w:szCs w:val="24"/>
                <w:lang w:eastAsia="cs-CZ"/>
              </w:rPr>
              <w:t xml:space="preserve"> </w:t>
            </w:r>
            <w:r w:rsidR="00061B66">
              <w:rPr>
                <w:rFonts w:ascii="Times New Roman" w:eastAsia="Times New Roman" w:hAnsi="Times New Roman" w:cs="Times New Roman"/>
                <w:b/>
                <w:color w:val="FF0000"/>
                <w:sz w:val="24"/>
                <w:szCs w:val="24"/>
                <w:lang w:eastAsia="cs-CZ"/>
              </w:rPr>
              <w:t xml:space="preserve">pěší a cyklistické stezky, </w:t>
            </w:r>
            <w:r w:rsidR="00061B66" w:rsidRPr="00061B66">
              <w:rPr>
                <w:rFonts w:ascii="Times New Roman" w:eastAsia="Times New Roman" w:hAnsi="Times New Roman" w:cs="Times New Roman"/>
                <w:strike/>
                <w:color w:val="ED0000"/>
                <w:sz w:val="24"/>
                <w:szCs w:val="24"/>
                <w:lang w:eastAsia="cs-CZ"/>
              </w:rPr>
              <w:t xml:space="preserve">a </w:t>
            </w:r>
            <w:r w:rsidR="00061B66">
              <w:rPr>
                <w:rFonts w:ascii="Times New Roman" w:eastAsia="Times New Roman" w:hAnsi="Times New Roman" w:cs="Times New Roman"/>
                <w:sz w:val="24"/>
                <w:szCs w:val="24"/>
                <w:lang w:eastAsia="cs-CZ"/>
              </w:rPr>
              <w:t>doprava v klidu</w:t>
            </w:r>
            <w:r w:rsidR="00061B66">
              <w:rPr>
                <w:rFonts w:ascii="Times New Roman" w:eastAsia="Times New Roman" w:hAnsi="Times New Roman" w:cs="Times New Roman"/>
                <w:b/>
                <w:color w:val="FF0000"/>
                <w:sz w:val="24"/>
                <w:szCs w:val="24"/>
                <w:lang w:eastAsia="cs-CZ"/>
              </w:rPr>
              <w:t>, popis z hlediska přístupnosti -  napojení na stávající chodníky a pochozí plochy, vyhrazená parkovací místa a povrchy pochozích ploch</w:t>
            </w:r>
            <w:r w:rsidRPr="007308B7">
              <w:rPr>
                <w:rFonts w:ascii="Times New Roman" w:eastAsia="Times New Roman" w:hAnsi="Times New Roman" w:cs="Times New Roman"/>
                <w:sz w:val="24"/>
                <w:szCs w:val="24"/>
                <w:lang w:eastAsia="cs-CZ"/>
              </w:rPr>
              <w:t>.</w:t>
            </w:r>
          </w:p>
        </w:tc>
      </w:tr>
      <w:tr w:rsidR="0051407F" w:rsidRPr="007308B7" w14:paraId="71331DDE" w14:textId="77777777" w:rsidTr="003446BE">
        <w:trPr>
          <w:trHeight w:val="540"/>
        </w:trPr>
        <w:tc>
          <w:tcPr>
            <w:tcW w:w="1270" w:type="dxa"/>
            <w:shd w:val="clear" w:color="auto" w:fill="auto"/>
            <w:noWrap/>
            <w:vAlign w:val="bottom"/>
          </w:tcPr>
          <w:p w14:paraId="1751796A" w14:textId="77777777" w:rsidR="0051407F" w:rsidRPr="007308B7" w:rsidRDefault="0051407F"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tcPr>
          <w:p w14:paraId="2BAB99AC" w14:textId="149BC956" w:rsidR="0051407F" w:rsidRPr="0051407F" w:rsidRDefault="0051407F" w:rsidP="003446BE">
            <w:pPr>
              <w:spacing w:after="0" w:line="240" w:lineRule="auto"/>
              <w:jc w:val="both"/>
              <w:rPr>
                <w:rFonts w:ascii="Times New Roman" w:eastAsia="Times New Roman" w:hAnsi="Times New Roman" w:cs="Times New Roman"/>
                <w:b/>
                <w:sz w:val="24"/>
                <w:szCs w:val="24"/>
                <w:lang w:eastAsia="cs-CZ"/>
              </w:rPr>
            </w:pPr>
            <w:r w:rsidRPr="0051407F">
              <w:rPr>
                <w:rFonts w:ascii="Times New Roman" w:eastAsia="Times New Roman" w:hAnsi="Times New Roman" w:cs="Times New Roman"/>
                <w:b/>
                <w:color w:val="FF0000"/>
                <w:sz w:val="24"/>
                <w:szCs w:val="24"/>
                <w:lang w:eastAsia="cs-CZ"/>
              </w:rPr>
              <w:t>Při změnách stavby – dopady změny na přístupnost a bezbariérové užívání, odůvodnění ve vazbě na územně technické a stavebně technické požadavky a navržená opatření</w:t>
            </w:r>
          </w:p>
        </w:tc>
      </w:tr>
    </w:tbl>
    <w:p w14:paraId="78576BAD" w14:textId="111DF161"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7540030" w14:textId="77777777" w:rsidR="0051407F" w:rsidRDefault="00061B66" w:rsidP="00345D4C">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w:t>
      </w:r>
    </w:p>
    <w:p w14:paraId="5080EB90" w14:textId="77777777" w:rsidR="0051407F" w:rsidRDefault="0051407F" w:rsidP="00345D4C">
      <w:pPr>
        <w:spacing w:after="0"/>
        <w:jc w:val="both"/>
        <w:rPr>
          <w:rFonts w:ascii="Arial" w:hAnsi="Arial" w:cs="Arial"/>
          <w:sz w:val="24"/>
          <w:szCs w:val="24"/>
        </w:rPr>
      </w:pPr>
      <w:r>
        <w:rPr>
          <w:rFonts w:ascii="Arial" w:hAnsi="Arial" w:cs="Arial"/>
          <w:sz w:val="24"/>
          <w:szCs w:val="24"/>
        </w:rPr>
        <w:t>Rozšíření popisu dopravního řešení v případech změn stavby nebo změny v užívání stavby.</w:t>
      </w:r>
    </w:p>
    <w:p w14:paraId="1A0E8B8A" w14:textId="7CD9CBCD" w:rsidR="00345D4C" w:rsidRDefault="00345D4C" w:rsidP="0051407F">
      <w:pPr>
        <w:spacing w:after="0"/>
        <w:jc w:val="both"/>
        <w:rPr>
          <w:rFonts w:ascii="Arial" w:hAnsi="Arial" w:cs="Arial"/>
          <w:sz w:val="24"/>
          <w:szCs w:val="24"/>
        </w:rPr>
      </w:pPr>
    </w:p>
    <w:p w14:paraId="1BF7AE44" w14:textId="77777777" w:rsidR="00345D4C" w:rsidRDefault="00345D4C" w:rsidP="00842E29">
      <w:pPr>
        <w:spacing w:after="0"/>
        <w:jc w:val="both"/>
        <w:rPr>
          <w:rFonts w:ascii="Arial" w:hAnsi="Arial" w:cs="Arial"/>
          <w:sz w:val="24"/>
          <w:szCs w:val="24"/>
        </w:rPr>
      </w:pPr>
    </w:p>
    <w:p w14:paraId="07E5299E"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13</w:t>
      </w:r>
    </w:p>
    <w:p w14:paraId="24DB30B3" w14:textId="6D1FCEFE"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č.1 – C.4</w:t>
      </w:r>
    </w:p>
    <w:p w14:paraId="07E801AC" w14:textId="77777777" w:rsidR="00842E29" w:rsidRPr="00A66321" w:rsidRDefault="00842E29"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061B66" w:rsidRPr="007308B7" w14:paraId="0269E527" w14:textId="77777777" w:rsidTr="003446BE">
        <w:trPr>
          <w:trHeight w:val="288"/>
        </w:trPr>
        <w:tc>
          <w:tcPr>
            <w:tcW w:w="1270" w:type="dxa"/>
            <w:shd w:val="clear" w:color="auto" w:fill="auto"/>
            <w:noWrap/>
            <w:vAlign w:val="bottom"/>
            <w:hideMark/>
          </w:tcPr>
          <w:p w14:paraId="573E2DE7" w14:textId="77777777" w:rsidR="00061B66" w:rsidRPr="007308B7" w:rsidRDefault="00061B6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C.4</w:t>
            </w:r>
          </w:p>
        </w:tc>
        <w:tc>
          <w:tcPr>
            <w:tcW w:w="8362" w:type="dxa"/>
            <w:shd w:val="clear" w:color="auto" w:fill="auto"/>
            <w:hideMark/>
          </w:tcPr>
          <w:p w14:paraId="0773D974" w14:textId="77777777" w:rsidR="00061B66" w:rsidRPr="007308B7" w:rsidRDefault="00061B6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Speciální situační výkresy</w:t>
            </w:r>
          </w:p>
        </w:tc>
      </w:tr>
      <w:tr w:rsidR="00061B66" w:rsidRPr="007308B7" w14:paraId="790178E2" w14:textId="77777777" w:rsidTr="003446BE">
        <w:trPr>
          <w:trHeight w:val="2112"/>
        </w:trPr>
        <w:tc>
          <w:tcPr>
            <w:tcW w:w="1270" w:type="dxa"/>
            <w:shd w:val="clear" w:color="auto" w:fill="auto"/>
            <w:noWrap/>
            <w:vAlign w:val="bottom"/>
            <w:hideMark/>
          </w:tcPr>
          <w:p w14:paraId="3388AA83" w14:textId="77777777" w:rsidR="00061B66" w:rsidRPr="007308B7" w:rsidRDefault="00061B6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D0236EA" w14:textId="77777777" w:rsidR="00061B66" w:rsidRPr="007308B7" w:rsidRDefault="00061B6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Pr>
                <w:rFonts w:ascii="Times New Roman" w:eastAsia="Times New Roman" w:hAnsi="Times New Roman" w:cs="Times New Roman"/>
                <w:sz w:val="24"/>
                <w:szCs w:val="24"/>
                <w:lang w:eastAsia="cs-CZ"/>
              </w:rPr>
              <w:t xml:space="preserve"> – </w:t>
            </w:r>
            <w:r w:rsidRPr="007308B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7308B7">
              <w:rPr>
                <w:rFonts w:ascii="Times New Roman" w:eastAsia="Times New Roman" w:hAnsi="Times New Roman" w:cs="Times New Roman"/>
                <w:sz w:val="24"/>
                <w:szCs w:val="24"/>
                <w:lang w:eastAsia="cs-CZ"/>
              </w:rPr>
              <w:t>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w:t>
            </w:r>
          </w:p>
        </w:tc>
      </w:tr>
    </w:tbl>
    <w:p w14:paraId="48F0897A" w14:textId="1011CE39" w:rsidR="00061B66" w:rsidRDefault="00061B66" w:rsidP="00061B66">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061B66" w:rsidRPr="007308B7" w14:paraId="2A912BA9" w14:textId="77777777" w:rsidTr="003446BE">
        <w:trPr>
          <w:trHeight w:val="288"/>
        </w:trPr>
        <w:tc>
          <w:tcPr>
            <w:tcW w:w="1270" w:type="dxa"/>
            <w:shd w:val="clear" w:color="auto" w:fill="auto"/>
            <w:noWrap/>
            <w:vAlign w:val="bottom"/>
            <w:hideMark/>
          </w:tcPr>
          <w:p w14:paraId="7039A95B" w14:textId="77777777" w:rsidR="00061B66" w:rsidRPr="007308B7" w:rsidRDefault="00061B6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C.4</w:t>
            </w:r>
          </w:p>
        </w:tc>
        <w:tc>
          <w:tcPr>
            <w:tcW w:w="8362" w:type="dxa"/>
            <w:shd w:val="clear" w:color="auto" w:fill="auto"/>
            <w:hideMark/>
          </w:tcPr>
          <w:p w14:paraId="6F22F155" w14:textId="77777777" w:rsidR="00061B66" w:rsidRPr="007308B7" w:rsidRDefault="00061B6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Speciální situační výkresy</w:t>
            </w:r>
          </w:p>
        </w:tc>
      </w:tr>
      <w:tr w:rsidR="00061B66" w:rsidRPr="007308B7" w14:paraId="6B724D93" w14:textId="77777777" w:rsidTr="003446BE">
        <w:trPr>
          <w:trHeight w:val="2112"/>
        </w:trPr>
        <w:tc>
          <w:tcPr>
            <w:tcW w:w="1270" w:type="dxa"/>
            <w:shd w:val="clear" w:color="auto" w:fill="auto"/>
            <w:noWrap/>
            <w:vAlign w:val="bottom"/>
            <w:hideMark/>
          </w:tcPr>
          <w:p w14:paraId="1E44CDE2" w14:textId="77777777" w:rsidR="00061B66" w:rsidRPr="007308B7" w:rsidRDefault="00061B6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09B289F" w14:textId="448CEF0B" w:rsidR="00061B66" w:rsidRPr="007308B7" w:rsidRDefault="00061B6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Situační výkresy vyhotovené </w:t>
            </w:r>
            <w:r w:rsidRPr="007603AA">
              <w:rPr>
                <w:rFonts w:ascii="Times New Roman" w:eastAsia="Times New Roman" w:hAnsi="Times New Roman" w:cs="Times New Roman"/>
                <w:strike/>
                <w:color w:val="FF0000"/>
                <w:sz w:val="24"/>
                <w:szCs w:val="24"/>
                <w:lang w:eastAsia="cs-CZ"/>
              </w:rPr>
              <w:t>podle potřeby</w:t>
            </w:r>
            <w:r w:rsidRPr="007603AA">
              <w:rPr>
                <w:rFonts w:ascii="Times New Roman" w:eastAsia="Times New Roman" w:hAnsi="Times New Roman" w:cs="Times New Roman"/>
                <w:color w:val="FF0000"/>
                <w:sz w:val="24"/>
                <w:szCs w:val="24"/>
                <w:lang w:eastAsia="cs-CZ"/>
              </w:rPr>
              <w:t xml:space="preserve"> </w:t>
            </w:r>
            <w:r w:rsidRPr="007308B7">
              <w:rPr>
                <w:rFonts w:ascii="Times New Roman" w:eastAsia="Times New Roman" w:hAnsi="Times New Roman" w:cs="Times New Roman"/>
                <w:sz w:val="24"/>
                <w:szCs w:val="24"/>
                <w:lang w:eastAsia="cs-CZ"/>
              </w:rPr>
              <w:t xml:space="preserve">ve vhodném měřítku zobrazující speciální požadavky objektů, technologických zařízení, technických sítí, infrastruktury nebo souvisejících inženýrských opatření, </w:t>
            </w:r>
            <w:r w:rsidRPr="00061B66">
              <w:rPr>
                <w:rFonts w:ascii="Times New Roman" w:eastAsia="Times New Roman" w:hAnsi="Times New Roman" w:cs="Times New Roman"/>
                <w:strike/>
                <w:color w:val="FF0000"/>
                <w:sz w:val="24"/>
                <w:szCs w:val="24"/>
                <w:lang w:eastAsia="cs-CZ"/>
              </w:rPr>
              <w:t>výkresu včetně</w:t>
            </w:r>
            <w:r w:rsidRPr="00061B66">
              <w:rPr>
                <w:rFonts w:ascii="Times New Roman" w:eastAsia="Times New Roman" w:hAnsi="Times New Roman" w:cs="Times New Roman"/>
                <w:color w:val="FF0000"/>
                <w:sz w:val="24"/>
                <w:szCs w:val="24"/>
                <w:lang w:eastAsia="cs-CZ"/>
              </w:rPr>
              <w:t xml:space="preserve"> </w:t>
            </w:r>
            <w:r w:rsidRPr="00061B66">
              <w:rPr>
                <w:rFonts w:ascii="Times New Roman" w:eastAsia="Times New Roman" w:hAnsi="Times New Roman" w:cs="Times New Roman"/>
                <w:b/>
                <w:color w:val="FF0000"/>
                <w:sz w:val="24"/>
                <w:szCs w:val="24"/>
                <w:lang w:eastAsia="cs-CZ"/>
              </w:rPr>
              <w:t>výkresy dopravního řešení přístupnosti a bezbariérového užívání stavby včetně vazeb na objekty a okolí</w:t>
            </w:r>
            <w:r w:rsidRPr="00205522">
              <w:rPr>
                <w:rFonts w:ascii="Times New Roman" w:eastAsia="Times New Roman" w:hAnsi="Times New Roman" w:cs="Times New Roman"/>
                <w:color w:val="FF0000"/>
                <w:sz w:val="24"/>
                <w:szCs w:val="24"/>
                <w:highlight w:val="yellow"/>
                <w:lang w:eastAsia="cs-CZ"/>
              </w:rPr>
              <w:t xml:space="preserve"> </w:t>
            </w:r>
            <w:r w:rsidRPr="00061B66">
              <w:rPr>
                <w:rFonts w:ascii="Times New Roman" w:eastAsia="Times New Roman" w:hAnsi="Times New Roman" w:cs="Times New Roman"/>
                <w:strike/>
                <w:color w:val="FF0000"/>
                <w:sz w:val="24"/>
                <w:szCs w:val="24"/>
                <w:lang w:eastAsia="cs-CZ"/>
              </w:rPr>
              <w:t xml:space="preserve">staveb </w:t>
            </w:r>
            <w:r w:rsidRPr="007308B7">
              <w:rPr>
                <w:rFonts w:ascii="Times New Roman" w:eastAsia="Times New Roman" w:hAnsi="Times New Roman" w:cs="Times New Roman"/>
                <w:sz w:val="24"/>
                <w:szCs w:val="24"/>
                <w:lang w:eastAsia="cs-CZ"/>
              </w:rPr>
              <w:t>a prvků životního prostředí</w:t>
            </w:r>
            <w:r>
              <w:rPr>
                <w:rFonts w:ascii="Times New Roman" w:eastAsia="Times New Roman" w:hAnsi="Times New Roman" w:cs="Times New Roman"/>
                <w:sz w:val="24"/>
                <w:szCs w:val="24"/>
                <w:lang w:eastAsia="cs-CZ"/>
              </w:rPr>
              <w:t xml:space="preserve"> – </w:t>
            </w:r>
            <w:r w:rsidRPr="007308B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7308B7">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w:t>
            </w:r>
            <w:r>
              <w:rPr>
                <w:rFonts w:ascii="Times New Roman" w:eastAsia="Times New Roman" w:hAnsi="Times New Roman" w:cs="Times New Roman"/>
                <w:b/>
                <w:color w:val="FF0000"/>
                <w:sz w:val="24"/>
                <w:szCs w:val="24"/>
                <w:lang w:eastAsia="cs-CZ"/>
              </w:rPr>
              <w:t xml:space="preserve">bezbariérových obchozích tras a </w:t>
            </w:r>
            <w:r w:rsidRPr="007308B7">
              <w:rPr>
                <w:rFonts w:ascii="Times New Roman" w:eastAsia="Times New Roman" w:hAnsi="Times New Roman" w:cs="Times New Roman"/>
                <w:sz w:val="24"/>
                <w:szCs w:val="24"/>
                <w:lang w:eastAsia="cs-CZ"/>
              </w:rPr>
              <w:t>vymezení prostorů se zakázanou manipulací.</w:t>
            </w:r>
          </w:p>
        </w:tc>
      </w:tr>
    </w:tbl>
    <w:p w14:paraId="42175E23" w14:textId="77777777" w:rsidR="00345D4C" w:rsidRDefault="00345D4C" w:rsidP="00345D4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F91F9DE" w14:textId="77777777" w:rsidR="001C0D16" w:rsidRDefault="00061B66" w:rsidP="00345D4C">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Ustanovení v první větě „podle potřeby“ nedává </w:t>
      </w:r>
      <w:r w:rsidR="001C0D16">
        <w:rPr>
          <w:rFonts w:ascii="Arial" w:eastAsia="Times New Roman" w:hAnsi="Arial" w:cs="Arial"/>
          <w:sz w:val="24"/>
          <w:szCs w:val="24"/>
          <w:lang w:eastAsia="cs-CZ"/>
        </w:rPr>
        <w:t>jednoznačný návod, zda situační výkresy se zpracovávají dle potřeby a uvážení zpracovatele, nebo zda jde o vhodné měřítko vybrané zpracovatelem.</w:t>
      </w:r>
    </w:p>
    <w:p w14:paraId="15833A36" w14:textId="4D955F8D" w:rsidR="00345D4C" w:rsidRDefault="001C0D16" w:rsidP="00345D4C">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výčtu jsou doplněny důležité speciální výkresy, které by měly být pro upřesnění přístupnosti zpracovány. Jde zejména o výkresy bezbariérového užívání navrženého dopravního řešení a jeho vazeb do okolí a o návrh bezbariérových obchozích tras. </w:t>
      </w:r>
    </w:p>
    <w:p w14:paraId="665CE6C2" w14:textId="77777777" w:rsidR="006A4F0D" w:rsidRDefault="006A4F0D" w:rsidP="00842E29">
      <w:pPr>
        <w:spacing w:after="0"/>
        <w:jc w:val="both"/>
        <w:rPr>
          <w:rFonts w:ascii="Arial" w:hAnsi="Arial" w:cs="Arial"/>
          <w:b/>
          <w:sz w:val="24"/>
          <w:szCs w:val="24"/>
          <w:u w:val="single"/>
        </w:rPr>
      </w:pPr>
    </w:p>
    <w:p w14:paraId="128D0F13" w14:textId="77777777" w:rsidR="001C0D16" w:rsidRDefault="001C0D16" w:rsidP="00842E29">
      <w:pPr>
        <w:spacing w:after="0"/>
        <w:jc w:val="both"/>
        <w:rPr>
          <w:rFonts w:ascii="Arial" w:hAnsi="Arial" w:cs="Arial"/>
          <w:b/>
          <w:sz w:val="24"/>
          <w:szCs w:val="24"/>
          <w:u w:val="single"/>
        </w:rPr>
      </w:pPr>
    </w:p>
    <w:p w14:paraId="150D82B6" w14:textId="2E984308"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14 </w:t>
      </w:r>
    </w:p>
    <w:p w14:paraId="1AC52239" w14:textId="539D2319" w:rsidR="00842E29" w:rsidRPr="00A66321" w:rsidRDefault="00842E29" w:rsidP="003446BE">
      <w:pPr>
        <w:spacing w:after="0"/>
        <w:jc w:val="both"/>
        <w:rPr>
          <w:rFonts w:ascii="Arial" w:hAnsi="Arial" w:cs="Arial"/>
          <w:b/>
          <w:sz w:val="24"/>
          <w:szCs w:val="24"/>
        </w:rPr>
      </w:pPr>
      <w:r>
        <w:rPr>
          <w:rFonts w:ascii="Arial" w:hAnsi="Arial" w:cs="Arial"/>
          <w:b/>
          <w:sz w:val="24"/>
          <w:szCs w:val="24"/>
        </w:rPr>
        <w:t>Příloha č.1 – D</w:t>
      </w:r>
    </w:p>
    <w:p w14:paraId="17BEAF43" w14:textId="77777777" w:rsidR="00842E29" w:rsidRPr="00A66321" w:rsidRDefault="00842E29"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1C0D16" w:rsidRPr="007308B7" w14:paraId="757B419E" w14:textId="77777777" w:rsidTr="003446BE">
        <w:trPr>
          <w:trHeight w:val="317"/>
        </w:trPr>
        <w:tc>
          <w:tcPr>
            <w:tcW w:w="1270" w:type="dxa"/>
            <w:shd w:val="clear" w:color="auto" w:fill="auto"/>
            <w:noWrap/>
            <w:vAlign w:val="bottom"/>
            <w:hideMark/>
          </w:tcPr>
          <w:p w14:paraId="64D22683"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w:t>
            </w:r>
          </w:p>
        </w:tc>
        <w:tc>
          <w:tcPr>
            <w:tcW w:w="8362" w:type="dxa"/>
            <w:shd w:val="clear" w:color="auto" w:fill="auto"/>
            <w:hideMark/>
          </w:tcPr>
          <w:p w14:paraId="6D1C65D3"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Dokumentace objektů</w:t>
            </w:r>
          </w:p>
        </w:tc>
      </w:tr>
      <w:tr w:rsidR="001C0D16" w:rsidRPr="007308B7" w14:paraId="091FA61E" w14:textId="77777777" w:rsidTr="003446BE">
        <w:trPr>
          <w:trHeight w:val="288"/>
        </w:trPr>
        <w:tc>
          <w:tcPr>
            <w:tcW w:w="1270" w:type="dxa"/>
            <w:shd w:val="clear" w:color="auto" w:fill="auto"/>
            <w:noWrap/>
            <w:vAlign w:val="bottom"/>
            <w:hideMark/>
          </w:tcPr>
          <w:p w14:paraId="14912EE1"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w:t>
            </w:r>
          </w:p>
        </w:tc>
        <w:tc>
          <w:tcPr>
            <w:tcW w:w="8362" w:type="dxa"/>
            <w:shd w:val="clear" w:color="auto" w:fill="auto"/>
            <w:hideMark/>
          </w:tcPr>
          <w:p w14:paraId="20C0378B"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Stavební a technologická část</w:t>
            </w:r>
          </w:p>
        </w:tc>
      </w:tr>
      <w:tr w:rsidR="001C0D16" w:rsidRPr="007308B7" w14:paraId="4C27418F" w14:textId="77777777" w:rsidTr="003446BE">
        <w:trPr>
          <w:trHeight w:val="288"/>
        </w:trPr>
        <w:tc>
          <w:tcPr>
            <w:tcW w:w="1270" w:type="dxa"/>
            <w:shd w:val="clear" w:color="auto" w:fill="auto"/>
            <w:noWrap/>
            <w:vAlign w:val="bottom"/>
            <w:hideMark/>
          </w:tcPr>
          <w:p w14:paraId="1E347F7A"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w:t>
            </w:r>
          </w:p>
        </w:tc>
        <w:tc>
          <w:tcPr>
            <w:tcW w:w="8362" w:type="dxa"/>
            <w:shd w:val="clear" w:color="auto" w:fill="auto"/>
            <w:hideMark/>
          </w:tcPr>
          <w:p w14:paraId="5F0B3619"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Stavební část</w:t>
            </w:r>
          </w:p>
        </w:tc>
      </w:tr>
      <w:tr w:rsidR="001C0D16" w:rsidRPr="007308B7" w14:paraId="1EB22B01" w14:textId="77777777" w:rsidTr="003446BE">
        <w:trPr>
          <w:trHeight w:val="288"/>
        </w:trPr>
        <w:tc>
          <w:tcPr>
            <w:tcW w:w="1270" w:type="dxa"/>
            <w:shd w:val="clear" w:color="auto" w:fill="auto"/>
            <w:noWrap/>
            <w:vAlign w:val="bottom"/>
            <w:hideMark/>
          </w:tcPr>
          <w:p w14:paraId="190AFB0B"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D.1.1.1</w:t>
            </w:r>
          </w:p>
        </w:tc>
        <w:tc>
          <w:tcPr>
            <w:tcW w:w="8362" w:type="dxa"/>
            <w:shd w:val="clear" w:color="auto" w:fill="auto"/>
            <w:hideMark/>
          </w:tcPr>
          <w:p w14:paraId="554DA4A5"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1C0D16" w:rsidRPr="007308B7" w14:paraId="5665BB39" w14:textId="77777777" w:rsidTr="003446BE">
        <w:trPr>
          <w:trHeight w:val="288"/>
        </w:trPr>
        <w:tc>
          <w:tcPr>
            <w:tcW w:w="1270" w:type="dxa"/>
            <w:shd w:val="clear" w:color="auto" w:fill="auto"/>
            <w:noWrap/>
            <w:vAlign w:val="bottom"/>
            <w:hideMark/>
          </w:tcPr>
          <w:p w14:paraId="34288FC5"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w:t>
            </w:r>
          </w:p>
        </w:tc>
        <w:tc>
          <w:tcPr>
            <w:tcW w:w="8362" w:type="dxa"/>
            <w:shd w:val="clear" w:color="auto" w:fill="auto"/>
            <w:hideMark/>
          </w:tcPr>
          <w:p w14:paraId="13203A35"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1C0D16" w:rsidRPr="007308B7" w14:paraId="22EFB16C" w14:textId="77777777" w:rsidTr="003446BE">
        <w:trPr>
          <w:trHeight w:val="288"/>
        </w:trPr>
        <w:tc>
          <w:tcPr>
            <w:tcW w:w="1270" w:type="dxa"/>
            <w:shd w:val="clear" w:color="auto" w:fill="auto"/>
            <w:noWrap/>
            <w:vAlign w:val="bottom"/>
            <w:hideMark/>
          </w:tcPr>
          <w:p w14:paraId="17CC6DD9"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D.1.1.2.1</w:t>
            </w:r>
          </w:p>
        </w:tc>
        <w:tc>
          <w:tcPr>
            <w:tcW w:w="8362" w:type="dxa"/>
            <w:shd w:val="clear" w:color="auto" w:fill="auto"/>
            <w:hideMark/>
          </w:tcPr>
          <w:p w14:paraId="189EE624"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1C0D16" w:rsidRPr="007308B7" w14:paraId="0C3DD9C7" w14:textId="77777777" w:rsidTr="003446BE">
        <w:trPr>
          <w:trHeight w:val="288"/>
        </w:trPr>
        <w:tc>
          <w:tcPr>
            <w:tcW w:w="1270" w:type="dxa"/>
            <w:shd w:val="clear" w:color="auto" w:fill="auto"/>
            <w:noWrap/>
            <w:vAlign w:val="bottom"/>
            <w:hideMark/>
          </w:tcPr>
          <w:p w14:paraId="60763481"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1C92283" w14:textId="77777777" w:rsidR="001C0D16" w:rsidRPr="007308B7" w:rsidRDefault="001C0D1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Půdorysy všech podlaží s popisem funkčních ploch.</w:t>
            </w:r>
          </w:p>
        </w:tc>
      </w:tr>
      <w:tr w:rsidR="001C0D16" w:rsidRPr="007308B7" w14:paraId="33148283" w14:textId="77777777" w:rsidTr="003446BE">
        <w:trPr>
          <w:trHeight w:val="288"/>
        </w:trPr>
        <w:tc>
          <w:tcPr>
            <w:tcW w:w="1270" w:type="dxa"/>
            <w:shd w:val="clear" w:color="auto" w:fill="auto"/>
            <w:noWrap/>
            <w:vAlign w:val="bottom"/>
            <w:hideMark/>
          </w:tcPr>
          <w:p w14:paraId="3BD86722"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D.1.1.2.2</w:t>
            </w:r>
          </w:p>
        </w:tc>
        <w:tc>
          <w:tcPr>
            <w:tcW w:w="8362" w:type="dxa"/>
            <w:shd w:val="clear" w:color="auto" w:fill="auto"/>
            <w:hideMark/>
          </w:tcPr>
          <w:p w14:paraId="77F953E5"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1C0D16" w:rsidRPr="007308B7" w14:paraId="64AC9CBA" w14:textId="77777777" w:rsidTr="003446BE">
        <w:trPr>
          <w:trHeight w:val="528"/>
        </w:trPr>
        <w:tc>
          <w:tcPr>
            <w:tcW w:w="1270" w:type="dxa"/>
            <w:shd w:val="clear" w:color="auto" w:fill="auto"/>
            <w:noWrap/>
            <w:vAlign w:val="bottom"/>
            <w:hideMark/>
          </w:tcPr>
          <w:p w14:paraId="34DF9B0E"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014C3C29" w14:textId="77777777" w:rsidR="001C0D16" w:rsidRPr="007308B7" w:rsidRDefault="001C0D1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Typický svislý řez vedený schodištěm nebo řezy zejména s návazností na stávající zástavbu a s ohledem na hloubku založení navrhované stavby a staveb stávajících.</w:t>
            </w:r>
          </w:p>
        </w:tc>
      </w:tr>
      <w:tr w:rsidR="001C0D16" w:rsidRPr="007308B7" w14:paraId="4D9380FC" w14:textId="77777777" w:rsidTr="003446BE">
        <w:trPr>
          <w:trHeight w:val="288"/>
        </w:trPr>
        <w:tc>
          <w:tcPr>
            <w:tcW w:w="1270" w:type="dxa"/>
            <w:shd w:val="clear" w:color="auto" w:fill="auto"/>
            <w:noWrap/>
            <w:vAlign w:val="bottom"/>
            <w:hideMark/>
          </w:tcPr>
          <w:p w14:paraId="4D056F60"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D.1.1.2.3</w:t>
            </w:r>
          </w:p>
        </w:tc>
        <w:tc>
          <w:tcPr>
            <w:tcW w:w="8362" w:type="dxa"/>
            <w:shd w:val="clear" w:color="auto" w:fill="auto"/>
            <w:hideMark/>
          </w:tcPr>
          <w:p w14:paraId="648E9914"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1C0D16" w:rsidRPr="007308B7" w14:paraId="4B736D39" w14:textId="77777777" w:rsidTr="003446BE">
        <w:trPr>
          <w:trHeight w:val="288"/>
        </w:trPr>
        <w:tc>
          <w:tcPr>
            <w:tcW w:w="1270" w:type="dxa"/>
            <w:shd w:val="clear" w:color="auto" w:fill="auto"/>
            <w:noWrap/>
            <w:vAlign w:val="bottom"/>
            <w:hideMark/>
          </w:tcPr>
          <w:p w14:paraId="2EC832E4"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1552B85" w14:textId="77777777" w:rsidR="001C0D16" w:rsidRPr="007308B7" w:rsidRDefault="001C0D1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pohledy zejména začlenění stavby do stávající zástavby nebo krajiny.</w:t>
            </w:r>
          </w:p>
        </w:tc>
      </w:tr>
      <w:tr w:rsidR="001C0D16" w:rsidRPr="007308B7" w14:paraId="6922DFCE" w14:textId="77777777" w:rsidTr="003446BE">
        <w:trPr>
          <w:trHeight w:val="288"/>
        </w:trPr>
        <w:tc>
          <w:tcPr>
            <w:tcW w:w="1270" w:type="dxa"/>
            <w:shd w:val="clear" w:color="auto" w:fill="auto"/>
            <w:noWrap/>
            <w:vAlign w:val="bottom"/>
            <w:hideMark/>
          </w:tcPr>
          <w:p w14:paraId="263210BB"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w:t>
            </w:r>
          </w:p>
        </w:tc>
        <w:tc>
          <w:tcPr>
            <w:tcW w:w="8362" w:type="dxa"/>
            <w:shd w:val="clear" w:color="auto" w:fill="auto"/>
            <w:hideMark/>
          </w:tcPr>
          <w:p w14:paraId="69B8946C"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Technologická část</w:t>
            </w:r>
          </w:p>
        </w:tc>
      </w:tr>
      <w:tr w:rsidR="001C0D16" w:rsidRPr="007308B7" w14:paraId="374167BD" w14:textId="77777777" w:rsidTr="003446BE">
        <w:trPr>
          <w:trHeight w:val="288"/>
        </w:trPr>
        <w:tc>
          <w:tcPr>
            <w:tcW w:w="1270" w:type="dxa"/>
            <w:shd w:val="clear" w:color="auto" w:fill="auto"/>
            <w:noWrap/>
            <w:vAlign w:val="bottom"/>
            <w:hideMark/>
          </w:tcPr>
          <w:p w14:paraId="79F0C33D"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D.1.2.1</w:t>
            </w:r>
          </w:p>
        </w:tc>
        <w:tc>
          <w:tcPr>
            <w:tcW w:w="8362" w:type="dxa"/>
            <w:shd w:val="clear" w:color="auto" w:fill="auto"/>
            <w:hideMark/>
          </w:tcPr>
          <w:p w14:paraId="247F0076"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1C0D16" w:rsidRPr="007308B7" w14:paraId="1B4775EC" w14:textId="77777777" w:rsidTr="003446BE">
        <w:trPr>
          <w:trHeight w:val="288"/>
        </w:trPr>
        <w:tc>
          <w:tcPr>
            <w:tcW w:w="1270" w:type="dxa"/>
            <w:shd w:val="clear" w:color="auto" w:fill="auto"/>
            <w:noWrap/>
            <w:vAlign w:val="bottom"/>
            <w:hideMark/>
          </w:tcPr>
          <w:p w14:paraId="63359254"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w:t>
            </w:r>
          </w:p>
        </w:tc>
        <w:tc>
          <w:tcPr>
            <w:tcW w:w="8362" w:type="dxa"/>
            <w:shd w:val="clear" w:color="auto" w:fill="auto"/>
            <w:hideMark/>
          </w:tcPr>
          <w:p w14:paraId="193B8419"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1C0D16" w:rsidRPr="007308B7" w14:paraId="06AB2DF7" w14:textId="77777777" w:rsidTr="003446BE">
        <w:trPr>
          <w:trHeight w:val="288"/>
        </w:trPr>
        <w:tc>
          <w:tcPr>
            <w:tcW w:w="1270" w:type="dxa"/>
            <w:shd w:val="clear" w:color="auto" w:fill="auto"/>
            <w:noWrap/>
            <w:vAlign w:val="bottom"/>
            <w:hideMark/>
          </w:tcPr>
          <w:p w14:paraId="1F83931D"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D.1.2.2.1</w:t>
            </w:r>
          </w:p>
        </w:tc>
        <w:tc>
          <w:tcPr>
            <w:tcW w:w="8362" w:type="dxa"/>
            <w:shd w:val="clear" w:color="auto" w:fill="auto"/>
            <w:hideMark/>
          </w:tcPr>
          <w:p w14:paraId="15AF71BD"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1C0D16" w:rsidRPr="007308B7" w14:paraId="25091BF3" w14:textId="77777777" w:rsidTr="003446BE">
        <w:trPr>
          <w:trHeight w:val="288"/>
        </w:trPr>
        <w:tc>
          <w:tcPr>
            <w:tcW w:w="1270" w:type="dxa"/>
            <w:shd w:val="clear" w:color="auto" w:fill="auto"/>
            <w:noWrap/>
            <w:vAlign w:val="bottom"/>
            <w:hideMark/>
          </w:tcPr>
          <w:p w14:paraId="700F0916"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0BDC7F37" w14:textId="77777777" w:rsidR="001C0D16" w:rsidRPr="007308B7" w:rsidRDefault="001C0D1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Půdorysy s popisem technologie.</w:t>
            </w:r>
          </w:p>
        </w:tc>
      </w:tr>
      <w:tr w:rsidR="001C0D16" w:rsidRPr="007308B7" w14:paraId="49945E29" w14:textId="77777777" w:rsidTr="003446BE">
        <w:trPr>
          <w:trHeight w:val="288"/>
        </w:trPr>
        <w:tc>
          <w:tcPr>
            <w:tcW w:w="1270" w:type="dxa"/>
            <w:shd w:val="clear" w:color="auto" w:fill="auto"/>
            <w:noWrap/>
            <w:vAlign w:val="bottom"/>
            <w:hideMark/>
          </w:tcPr>
          <w:p w14:paraId="6982113E"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D.1.2.2.2</w:t>
            </w:r>
          </w:p>
        </w:tc>
        <w:tc>
          <w:tcPr>
            <w:tcW w:w="8362" w:type="dxa"/>
            <w:shd w:val="clear" w:color="auto" w:fill="auto"/>
            <w:hideMark/>
          </w:tcPr>
          <w:p w14:paraId="3DDC5ACE"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1C0D16" w:rsidRPr="007308B7" w14:paraId="1B39271F" w14:textId="77777777" w:rsidTr="003446BE">
        <w:trPr>
          <w:trHeight w:val="288"/>
        </w:trPr>
        <w:tc>
          <w:tcPr>
            <w:tcW w:w="1270" w:type="dxa"/>
            <w:shd w:val="clear" w:color="auto" w:fill="auto"/>
            <w:noWrap/>
            <w:vAlign w:val="bottom"/>
            <w:hideMark/>
          </w:tcPr>
          <w:p w14:paraId="5BED361E"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D.1.2.2.3</w:t>
            </w:r>
          </w:p>
        </w:tc>
        <w:tc>
          <w:tcPr>
            <w:tcW w:w="8362" w:type="dxa"/>
            <w:shd w:val="clear" w:color="auto" w:fill="auto"/>
            <w:hideMark/>
          </w:tcPr>
          <w:p w14:paraId="3641F3F7"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1C0D16" w:rsidRPr="007308B7" w14:paraId="6F55A96B" w14:textId="77777777" w:rsidTr="003446BE">
        <w:trPr>
          <w:trHeight w:val="288"/>
        </w:trPr>
        <w:tc>
          <w:tcPr>
            <w:tcW w:w="1270" w:type="dxa"/>
            <w:shd w:val="clear" w:color="auto" w:fill="auto"/>
            <w:noWrap/>
            <w:vAlign w:val="bottom"/>
            <w:hideMark/>
          </w:tcPr>
          <w:p w14:paraId="7A9E8250"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w:t>
            </w:r>
          </w:p>
        </w:tc>
        <w:tc>
          <w:tcPr>
            <w:tcW w:w="8362" w:type="dxa"/>
            <w:shd w:val="clear" w:color="auto" w:fill="auto"/>
            <w:hideMark/>
          </w:tcPr>
          <w:p w14:paraId="2DFA1DCA"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statické posouzení</w:t>
            </w:r>
          </w:p>
        </w:tc>
      </w:tr>
      <w:tr w:rsidR="001C0D16" w:rsidRPr="007308B7" w14:paraId="760BCFB2" w14:textId="77777777" w:rsidTr="003446BE">
        <w:trPr>
          <w:trHeight w:val="288"/>
        </w:trPr>
        <w:tc>
          <w:tcPr>
            <w:tcW w:w="1270" w:type="dxa"/>
            <w:shd w:val="clear" w:color="auto" w:fill="auto"/>
            <w:noWrap/>
            <w:vAlign w:val="bottom"/>
            <w:hideMark/>
          </w:tcPr>
          <w:p w14:paraId="4451624F"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D.2.1</w:t>
            </w:r>
          </w:p>
        </w:tc>
        <w:tc>
          <w:tcPr>
            <w:tcW w:w="8362" w:type="dxa"/>
            <w:shd w:val="clear" w:color="auto" w:fill="auto"/>
            <w:hideMark/>
          </w:tcPr>
          <w:p w14:paraId="01355508"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1C0D16" w:rsidRPr="007308B7" w14:paraId="35C702FA" w14:textId="77777777" w:rsidTr="003446BE">
        <w:trPr>
          <w:trHeight w:val="288"/>
        </w:trPr>
        <w:tc>
          <w:tcPr>
            <w:tcW w:w="1270" w:type="dxa"/>
            <w:shd w:val="clear" w:color="auto" w:fill="auto"/>
            <w:noWrap/>
            <w:vAlign w:val="bottom"/>
            <w:hideMark/>
          </w:tcPr>
          <w:p w14:paraId="3E2BDDEB"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D.2.2</w:t>
            </w:r>
          </w:p>
        </w:tc>
        <w:tc>
          <w:tcPr>
            <w:tcW w:w="8362" w:type="dxa"/>
            <w:shd w:val="clear" w:color="auto" w:fill="auto"/>
            <w:hideMark/>
          </w:tcPr>
          <w:p w14:paraId="33ED684C"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Předběžný statický výpočet</w:t>
            </w:r>
          </w:p>
        </w:tc>
      </w:tr>
      <w:tr w:rsidR="001C0D16" w:rsidRPr="007308B7" w14:paraId="5444D827" w14:textId="77777777" w:rsidTr="003446BE">
        <w:trPr>
          <w:trHeight w:val="288"/>
        </w:trPr>
        <w:tc>
          <w:tcPr>
            <w:tcW w:w="1270" w:type="dxa"/>
            <w:shd w:val="clear" w:color="auto" w:fill="auto"/>
            <w:noWrap/>
            <w:vAlign w:val="bottom"/>
            <w:hideMark/>
          </w:tcPr>
          <w:p w14:paraId="2ECA02B8"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D.2.3</w:t>
            </w:r>
          </w:p>
        </w:tc>
        <w:tc>
          <w:tcPr>
            <w:tcW w:w="8362" w:type="dxa"/>
            <w:shd w:val="clear" w:color="auto" w:fill="auto"/>
            <w:hideMark/>
          </w:tcPr>
          <w:p w14:paraId="16D714C7"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1C0D16" w:rsidRPr="007308B7" w14:paraId="3BC23B74" w14:textId="77777777" w:rsidTr="003446BE">
        <w:trPr>
          <w:trHeight w:val="288"/>
        </w:trPr>
        <w:tc>
          <w:tcPr>
            <w:tcW w:w="1270" w:type="dxa"/>
            <w:shd w:val="clear" w:color="auto" w:fill="auto"/>
            <w:noWrap/>
            <w:vAlign w:val="bottom"/>
            <w:hideMark/>
          </w:tcPr>
          <w:p w14:paraId="70254368"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D.3</w:t>
            </w:r>
          </w:p>
        </w:tc>
        <w:tc>
          <w:tcPr>
            <w:tcW w:w="8362" w:type="dxa"/>
            <w:shd w:val="clear" w:color="auto" w:fill="auto"/>
            <w:hideMark/>
          </w:tcPr>
          <w:p w14:paraId="6097D48E"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Požárně bezpečnostní řešení</w:t>
            </w:r>
          </w:p>
        </w:tc>
      </w:tr>
      <w:tr w:rsidR="001C0D16" w:rsidRPr="007308B7" w14:paraId="6CB03A57" w14:textId="77777777" w:rsidTr="003446BE">
        <w:trPr>
          <w:trHeight w:val="852"/>
        </w:trPr>
        <w:tc>
          <w:tcPr>
            <w:tcW w:w="1270" w:type="dxa"/>
            <w:shd w:val="clear" w:color="auto" w:fill="auto"/>
            <w:noWrap/>
            <w:vAlign w:val="bottom"/>
            <w:hideMark/>
          </w:tcPr>
          <w:p w14:paraId="256FB240"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49160450" w14:textId="77777777" w:rsidR="001C0D16" w:rsidRPr="007308B7" w:rsidRDefault="001C0D16" w:rsidP="003446BE">
            <w:pPr>
              <w:spacing w:after="0" w:line="240" w:lineRule="auto"/>
              <w:jc w:val="both"/>
              <w:rPr>
                <w:rFonts w:ascii="Times New Roman" w:eastAsia="Times New Roman" w:hAnsi="Times New Roman" w:cs="Times New Roman"/>
                <w:color w:val="000000"/>
                <w:sz w:val="24"/>
                <w:szCs w:val="24"/>
                <w:lang w:eastAsia="cs-CZ"/>
              </w:rPr>
            </w:pPr>
            <w:r w:rsidRPr="007308B7">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7308B7">
              <w:rPr>
                <w:rFonts w:ascii="Times New Roman" w:eastAsia="Times New Roman" w:hAnsi="Times New Roman" w:cs="Times New Roman"/>
                <w:color w:val="000000"/>
                <w:sz w:val="24"/>
                <w:szCs w:val="24"/>
                <w:vertAlign w:val="superscript"/>
                <w:lang w:eastAsia="cs-CZ"/>
              </w:rPr>
              <w:t>3)</w:t>
            </w:r>
            <w:r w:rsidRPr="007308B7">
              <w:rPr>
                <w:rFonts w:ascii="Times New Roman" w:eastAsia="Times New Roman" w:hAnsi="Times New Roman" w:cs="Times New Roman"/>
                <w:color w:val="000000"/>
                <w:sz w:val="24"/>
                <w:szCs w:val="24"/>
                <w:lang w:eastAsia="cs-CZ"/>
              </w:rPr>
              <w:t>.</w:t>
            </w:r>
          </w:p>
        </w:tc>
      </w:tr>
    </w:tbl>
    <w:p w14:paraId="37D4BEC7" w14:textId="6F1034DC" w:rsidR="001C0D16" w:rsidRDefault="001C0D16" w:rsidP="001C0D16">
      <w:pPr>
        <w:pStyle w:val="l3"/>
        <w:rPr>
          <w:rFonts w:ascii="Arial" w:hAnsi="Arial" w:cs="Arial"/>
          <w:b/>
        </w:rPr>
      </w:pPr>
      <w:r w:rsidRPr="001C0D16">
        <w:rPr>
          <w:rFonts w:ascii="Arial" w:hAnsi="Arial" w:cs="Arial"/>
          <w:b/>
        </w:rPr>
        <w:t xml:space="preserve">Navržené doplnění </w:t>
      </w:r>
      <w:r w:rsidR="00842E29">
        <w:rPr>
          <w:rFonts w:ascii="Arial" w:hAnsi="Arial" w:cs="Arial"/>
          <w:b/>
        </w:rPr>
        <w:t xml:space="preserve">varianta </w:t>
      </w:r>
      <w:r w:rsidR="008F1E6B">
        <w:rPr>
          <w:rFonts w:ascii="Arial" w:hAnsi="Arial" w:cs="Arial"/>
          <w:b/>
        </w:rPr>
        <w:t>č.1</w:t>
      </w:r>
      <w:r w:rsidRPr="001C0D16">
        <w:rPr>
          <w:rFonts w:ascii="Arial" w:hAnsi="Arial" w:cs="Arial"/>
          <w:b/>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1C0D16" w:rsidRPr="007308B7" w14:paraId="41A71E17" w14:textId="77777777" w:rsidTr="003446BE">
        <w:trPr>
          <w:trHeight w:val="317"/>
        </w:trPr>
        <w:tc>
          <w:tcPr>
            <w:tcW w:w="1270" w:type="dxa"/>
            <w:shd w:val="clear" w:color="auto" w:fill="auto"/>
            <w:noWrap/>
            <w:vAlign w:val="bottom"/>
            <w:hideMark/>
          </w:tcPr>
          <w:p w14:paraId="02FB3BA0"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w:t>
            </w:r>
          </w:p>
        </w:tc>
        <w:tc>
          <w:tcPr>
            <w:tcW w:w="8362" w:type="dxa"/>
            <w:shd w:val="clear" w:color="auto" w:fill="auto"/>
            <w:hideMark/>
          </w:tcPr>
          <w:p w14:paraId="7B2B27E9" w14:textId="7777777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Dokumentace objektů</w:t>
            </w:r>
          </w:p>
        </w:tc>
      </w:tr>
      <w:tr w:rsidR="001C0D16" w:rsidRPr="007308B7" w14:paraId="7E98A393" w14:textId="77777777" w:rsidTr="003446BE">
        <w:trPr>
          <w:trHeight w:val="288"/>
        </w:trPr>
        <w:tc>
          <w:tcPr>
            <w:tcW w:w="1270" w:type="dxa"/>
            <w:shd w:val="clear" w:color="auto" w:fill="auto"/>
            <w:noWrap/>
            <w:vAlign w:val="bottom"/>
            <w:hideMark/>
          </w:tcPr>
          <w:p w14:paraId="433A4048" w14:textId="1E7A7AD8"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D.1.1.1</w:t>
            </w:r>
          </w:p>
        </w:tc>
        <w:tc>
          <w:tcPr>
            <w:tcW w:w="8362" w:type="dxa"/>
            <w:shd w:val="clear" w:color="auto" w:fill="auto"/>
            <w:hideMark/>
          </w:tcPr>
          <w:p w14:paraId="2CC0E186" w14:textId="0FAD5A69"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8F1E6B" w:rsidRPr="007308B7" w14:paraId="6E4EE497" w14:textId="77777777" w:rsidTr="003446BE">
        <w:trPr>
          <w:trHeight w:val="288"/>
        </w:trPr>
        <w:tc>
          <w:tcPr>
            <w:tcW w:w="1270" w:type="dxa"/>
            <w:shd w:val="clear" w:color="auto" w:fill="auto"/>
            <w:noWrap/>
            <w:vAlign w:val="bottom"/>
          </w:tcPr>
          <w:p w14:paraId="1F7DFCD8" w14:textId="77777777" w:rsidR="008F1E6B" w:rsidRPr="007308B7" w:rsidRDefault="008F1E6B" w:rsidP="008F1E6B">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tcPr>
          <w:p w14:paraId="3F59AD01" w14:textId="6B985B8A" w:rsidR="008F1E6B" w:rsidRPr="008F1E6B" w:rsidRDefault="008F1E6B" w:rsidP="008F1E6B">
            <w:pPr>
              <w:spacing w:after="0" w:line="240" w:lineRule="auto"/>
              <w:jc w:val="both"/>
              <w:rPr>
                <w:rFonts w:ascii="Times New Roman" w:eastAsia="Times New Roman" w:hAnsi="Times New Roman" w:cs="Times New Roman"/>
                <w:b/>
                <w:color w:val="FF0000"/>
                <w:sz w:val="24"/>
                <w:szCs w:val="24"/>
                <w:lang w:eastAsia="cs-CZ"/>
              </w:rPr>
            </w:pPr>
            <w:r w:rsidRPr="008F1E6B">
              <w:rPr>
                <w:rFonts w:ascii="Times New Roman" w:eastAsia="Times New Roman" w:hAnsi="Times New Roman" w:cs="Times New Roman"/>
                <w:b/>
                <w:color w:val="FF0000"/>
                <w:sz w:val="24"/>
                <w:szCs w:val="24"/>
                <w:lang w:eastAsia="cs-CZ"/>
              </w:rPr>
              <w:t>Obsah technické zprávy musí umožnit mimo jiné posouzení řešení z hlediska bezbariérového užívání stavby.</w:t>
            </w:r>
          </w:p>
        </w:tc>
      </w:tr>
      <w:tr w:rsidR="001C0D16" w:rsidRPr="007308B7" w14:paraId="522E47B4" w14:textId="77777777" w:rsidTr="003446BE">
        <w:trPr>
          <w:trHeight w:val="288"/>
        </w:trPr>
        <w:tc>
          <w:tcPr>
            <w:tcW w:w="1270" w:type="dxa"/>
            <w:shd w:val="clear" w:color="auto" w:fill="auto"/>
            <w:noWrap/>
            <w:vAlign w:val="bottom"/>
            <w:hideMark/>
          </w:tcPr>
          <w:p w14:paraId="40C82CB2" w14:textId="1F46CE01"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w:t>
            </w:r>
          </w:p>
        </w:tc>
        <w:tc>
          <w:tcPr>
            <w:tcW w:w="8362" w:type="dxa"/>
            <w:shd w:val="clear" w:color="auto" w:fill="auto"/>
            <w:hideMark/>
          </w:tcPr>
          <w:p w14:paraId="5A6790E3" w14:textId="5DD29BBE"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1C0D16" w:rsidRPr="007308B7" w14:paraId="359947DD" w14:textId="77777777" w:rsidTr="003446BE">
        <w:trPr>
          <w:trHeight w:val="288"/>
        </w:trPr>
        <w:tc>
          <w:tcPr>
            <w:tcW w:w="1270" w:type="dxa"/>
            <w:shd w:val="clear" w:color="auto" w:fill="auto"/>
            <w:noWrap/>
            <w:vAlign w:val="bottom"/>
            <w:hideMark/>
          </w:tcPr>
          <w:p w14:paraId="5481AC2A" w14:textId="67EAE429"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D.1.1.2.1</w:t>
            </w:r>
          </w:p>
        </w:tc>
        <w:tc>
          <w:tcPr>
            <w:tcW w:w="8362" w:type="dxa"/>
            <w:shd w:val="clear" w:color="auto" w:fill="auto"/>
            <w:hideMark/>
          </w:tcPr>
          <w:p w14:paraId="0DB6B70E" w14:textId="64781A72"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1C0D16" w:rsidRPr="007308B7" w14:paraId="6AF56239" w14:textId="77777777" w:rsidTr="003446BE">
        <w:trPr>
          <w:trHeight w:val="288"/>
        </w:trPr>
        <w:tc>
          <w:tcPr>
            <w:tcW w:w="1270" w:type="dxa"/>
            <w:shd w:val="clear" w:color="auto" w:fill="auto"/>
            <w:noWrap/>
            <w:vAlign w:val="bottom"/>
            <w:hideMark/>
          </w:tcPr>
          <w:p w14:paraId="5466B077" w14:textId="6E9B67FE"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028CB481" w14:textId="551E2051"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sz w:val="24"/>
                <w:szCs w:val="24"/>
                <w:lang w:eastAsia="cs-CZ"/>
              </w:rPr>
              <w:t>Půdorysy všech podlaží s popisem funkčních ploch</w:t>
            </w:r>
            <w:r w:rsidR="008F1E6B">
              <w:rPr>
                <w:rFonts w:ascii="Times New Roman" w:eastAsia="Times New Roman" w:hAnsi="Times New Roman" w:cs="Times New Roman"/>
                <w:sz w:val="24"/>
                <w:szCs w:val="24"/>
                <w:lang w:eastAsia="cs-CZ"/>
              </w:rPr>
              <w:t xml:space="preserve"> </w:t>
            </w:r>
            <w:r w:rsidR="008F1E6B" w:rsidRPr="006E6266">
              <w:rPr>
                <w:rFonts w:ascii="Times New Roman" w:eastAsia="Times New Roman" w:hAnsi="Times New Roman" w:cs="Times New Roman"/>
                <w:b/>
                <w:color w:val="FF0000"/>
                <w:sz w:val="24"/>
                <w:szCs w:val="24"/>
                <w:lang w:eastAsia="cs-CZ"/>
              </w:rPr>
              <w:t>a</w:t>
            </w:r>
            <w:r w:rsidR="008F1E6B">
              <w:rPr>
                <w:rFonts w:ascii="Times New Roman" w:eastAsia="Times New Roman" w:hAnsi="Times New Roman" w:cs="Times New Roman"/>
                <w:sz w:val="24"/>
                <w:szCs w:val="24"/>
                <w:lang w:eastAsia="cs-CZ"/>
              </w:rPr>
              <w:t xml:space="preserve"> </w:t>
            </w:r>
            <w:r w:rsidR="008F1E6B" w:rsidRPr="006E6266">
              <w:rPr>
                <w:rFonts w:ascii="Times New Roman" w:eastAsia="Times New Roman" w:hAnsi="Times New Roman" w:cs="Times New Roman"/>
                <w:b/>
                <w:color w:val="FF0000"/>
                <w:sz w:val="24"/>
                <w:szCs w:val="24"/>
                <w:lang w:eastAsia="cs-CZ"/>
              </w:rPr>
              <w:t xml:space="preserve">základní </w:t>
            </w:r>
            <w:r w:rsidR="008F1E6B">
              <w:rPr>
                <w:rFonts w:ascii="Times New Roman" w:eastAsia="Times New Roman" w:hAnsi="Times New Roman" w:cs="Times New Roman"/>
                <w:b/>
                <w:color w:val="FF0000"/>
                <w:sz w:val="24"/>
                <w:szCs w:val="24"/>
                <w:lang w:eastAsia="cs-CZ"/>
              </w:rPr>
              <w:t xml:space="preserve">opatření </w:t>
            </w:r>
            <w:r w:rsidR="008F1E6B" w:rsidRPr="006E6266">
              <w:rPr>
                <w:rFonts w:ascii="Times New Roman" w:eastAsia="Times New Roman" w:hAnsi="Times New Roman" w:cs="Times New Roman"/>
                <w:b/>
                <w:color w:val="FF0000"/>
                <w:sz w:val="24"/>
                <w:szCs w:val="24"/>
                <w:lang w:eastAsia="cs-CZ"/>
              </w:rPr>
              <w:t xml:space="preserve">zajišťující </w:t>
            </w:r>
            <w:r w:rsidR="008F1E6B">
              <w:rPr>
                <w:rFonts w:ascii="Times New Roman" w:eastAsia="Times New Roman" w:hAnsi="Times New Roman" w:cs="Times New Roman"/>
                <w:b/>
                <w:color w:val="FF0000"/>
                <w:sz w:val="24"/>
                <w:szCs w:val="24"/>
                <w:lang w:eastAsia="cs-CZ"/>
              </w:rPr>
              <w:t xml:space="preserve">přístupnost a </w:t>
            </w:r>
            <w:r w:rsidR="008F1E6B" w:rsidRPr="006E6266">
              <w:rPr>
                <w:rFonts w:ascii="Times New Roman" w:eastAsia="Times New Roman" w:hAnsi="Times New Roman" w:cs="Times New Roman"/>
                <w:b/>
                <w:color w:val="FF0000"/>
                <w:sz w:val="24"/>
                <w:szCs w:val="24"/>
                <w:lang w:eastAsia="cs-CZ"/>
              </w:rPr>
              <w:t>bez</w:t>
            </w:r>
            <w:r w:rsidR="008F1E6B">
              <w:rPr>
                <w:rFonts w:ascii="Times New Roman" w:eastAsia="Times New Roman" w:hAnsi="Times New Roman" w:cs="Times New Roman"/>
                <w:b/>
                <w:color w:val="FF0000"/>
                <w:sz w:val="24"/>
                <w:szCs w:val="24"/>
                <w:lang w:eastAsia="cs-CZ"/>
              </w:rPr>
              <w:t>bariérové</w:t>
            </w:r>
            <w:r w:rsidR="008F1E6B" w:rsidRPr="006E6266">
              <w:rPr>
                <w:rFonts w:ascii="Times New Roman" w:eastAsia="Times New Roman" w:hAnsi="Times New Roman" w:cs="Times New Roman"/>
                <w:b/>
                <w:color w:val="FF0000"/>
                <w:sz w:val="24"/>
                <w:szCs w:val="24"/>
                <w:lang w:eastAsia="cs-CZ"/>
              </w:rPr>
              <w:t xml:space="preserve"> užívání stavby</w:t>
            </w:r>
            <w:r w:rsidRPr="007308B7">
              <w:rPr>
                <w:rFonts w:ascii="Times New Roman" w:eastAsia="Times New Roman" w:hAnsi="Times New Roman" w:cs="Times New Roman"/>
                <w:sz w:val="24"/>
                <w:szCs w:val="24"/>
                <w:lang w:eastAsia="cs-CZ"/>
              </w:rPr>
              <w:t>.</w:t>
            </w:r>
          </w:p>
        </w:tc>
      </w:tr>
      <w:tr w:rsidR="001C0D16" w:rsidRPr="007308B7" w14:paraId="4F857E39" w14:textId="77777777" w:rsidTr="003446BE">
        <w:trPr>
          <w:trHeight w:val="288"/>
        </w:trPr>
        <w:tc>
          <w:tcPr>
            <w:tcW w:w="1270" w:type="dxa"/>
            <w:shd w:val="clear" w:color="auto" w:fill="auto"/>
            <w:noWrap/>
            <w:vAlign w:val="bottom"/>
            <w:hideMark/>
          </w:tcPr>
          <w:p w14:paraId="62C608BD" w14:textId="267B9320"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D.1.1.2.2</w:t>
            </w:r>
          </w:p>
        </w:tc>
        <w:tc>
          <w:tcPr>
            <w:tcW w:w="8362" w:type="dxa"/>
            <w:shd w:val="clear" w:color="auto" w:fill="auto"/>
            <w:hideMark/>
          </w:tcPr>
          <w:p w14:paraId="624A17F2" w14:textId="2CA1B947"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1C0D16" w:rsidRPr="007308B7" w14:paraId="2DF53E2C" w14:textId="77777777" w:rsidTr="003446BE">
        <w:trPr>
          <w:trHeight w:val="288"/>
        </w:trPr>
        <w:tc>
          <w:tcPr>
            <w:tcW w:w="1270" w:type="dxa"/>
            <w:shd w:val="clear" w:color="auto" w:fill="auto"/>
            <w:noWrap/>
            <w:vAlign w:val="bottom"/>
            <w:hideMark/>
          </w:tcPr>
          <w:p w14:paraId="4F482C58"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EDA0B6E" w14:textId="64581EB7" w:rsidR="001C0D16" w:rsidRPr="007308B7" w:rsidRDefault="001C0D1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Typický svislý řez vedený schodištěm nebo řezy zejména s návazností na stávající zástavbu a s ohledem na hloubku založení navrhované stavby a staveb stávajících.</w:t>
            </w:r>
          </w:p>
        </w:tc>
      </w:tr>
      <w:tr w:rsidR="001C0D16" w:rsidRPr="007308B7" w14:paraId="03286E5F" w14:textId="77777777" w:rsidTr="003446BE">
        <w:trPr>
          <w:trHeight w:val="288"/>
        </w:trPr>
        <w:tc>
          <w:tcPr>
            <w:tcW w:w="1270" w:type="dxa"/>
            <w:shd w:val="clear" w:color="auto" w:fill="auto"/>
            <w:noWrap/>
            <w:vAlign w:val="bottom"/>
            <w:hideMark/>
          </w:tcPr>
          <w:p w14:paraId="345EF534" w14:textId="2EC9FC90" w:rsidR="001C0D16" w:rsidRPr="007308B7" w:rsidRDefault="001C0D16"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D.1.1.2.3</w:t>
            </w:r>
          </w:p>
        </w:tc>
        <w:tc>
          <w:tcPr>
            <w:tcW w:w="8362" w:type="dxa"/>
            <w:shd w:val="clear" w:color="auto" w:fill="auto"/>
            <w:hideMark/>
          </w:tcPr>
          <w:p w14:paraId="39F18FDA" w14:textId="70805360" w:rsidR="001C0D16" w:rsidRPr="007308B7" w:rsidRDefault="001C0D1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1C0D16" w:rsidRPr="007308B7" w14:paraId="35B5489F" w14:textId="77777777" w:rsidTr="003446BE">
        <w:trPr>
          <w:trHeight w:val="528"/>
        </w:trPr>
        <w:tc>
          <w:tcPr>
            <w:tcW w:w="1270" w:type="dxa"/>
            <w:shd w:val="clear" w:color="auto" w:fill="auto"/>
            <w:noWrap/>
            <w:vAlign w:val="bottom"/>
            <w:hideMark/>
          </w:tcPr>
          <w:p w14:paraId="411EF3A0" w14:textId="77777777" w:rsidR="001C0D16" w:rsidRPr="007308B7" w:rsidRDefault="001C0D16"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B75150C" w14:textId="0116918A" w:rsidR="001C0D16" w:rsidRPr="007308B7" w:rsidRDefault="001C0D16"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pohledy zejména začlenění stavby do stávající zástavby nebo krajiny.</w:t>
            </w:r>
          </w:p>
        </w:tc>
      </w:tr>
    </w:tbl>
    <w:p w14:paraId="52F21775" w14:textId="3FEF8D6D" w:rsidR="008F1E6B" w:rsidRDefault="008F1E6B" w:rsidP="008F1E6B">
      <w:pPr>
        <w:pStyle w:val="l3"/>
        <w:rPr>
          <w:rFonts w:ascii="Arial" w:hAnsi="Arial" w:cs="Arial"/>
          <w:b/>
        </w:rPr>
      </w:pPr>
      <w:r w:rsidRPr="001C0D16">
        <w:rPr>
          <w:rFonts w:ascii="Arial" w:hAnsi="Arial" w:cs="Arial"/>
          <w:b/>
        </w:rPr>
        <w:t xml:space="preserve">Navržené doplnění </w:t>
      </w:r>
      <w:r w:rsidR="00842E29">
        <w:rPr>
          <w:rFonts w:ascii="Arial" w:hAnsi="Arial" w:cs="Arial"/>
          <w:b/>
        </w:rPr>
        <w:t>vari</w:t>
      </w:r>
      <w:r w:rsidR="00F27CA6">
        <w:rPr>
          <w:rFonts w:ascii="Arial" w:hAnsi="Arial" w:cs="Arial"/>
          <w:b/>
        </w:rPr>
        <w:t>a</w:t>
      </w:r>
      <w:r w:rsidR="00842E29">
        <w:rPr>
          <w:rFonts w:ascii="Arial" w:hAnsi="Arial" w:cs="Arial"/>
          <w:b/>
        </w:rPr>
        <w:t xml:space="preserve">nta </w:t>
      </w:r>
      <w:r>
        <w:rPr>
          <w:rFonts w:ascii="Arial" w:hAnsi="Arial" w:cs="Arial"/>
          <w:b/>
        </w:rPr>
        <w:t>č.2</w:t>
      </w:r>
      <w:r w:rsidRPr="001C0D16">
        <w:rPr>
          <w:rFonts w:ascii="Arial" w:hAnsi="Arial" w:cs="Arial"/>
          <w:b/>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F1E6B" w:rsidRPr="007308B7" w14:paraId="2D8A7027" w14:textId="77777777" w:rsidTr="003446BE">
        <w:trPr>
          <w:trHeight w:val="317"/>
        </w:trPr>
        <w:tc>
          <w:tcPr>
            <w:tcW w:w="1270" w:type="dxa"/>
            <w:shd w:val="clear" w:color="auto" w:fill="auto"/>
            <w:noWrap/>
            <w:vAlign w:val="bottom"/>
            <w:hideMark/>
          </w:tcPr>
          <w:p w14:paraId="2C7AB70D"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w:t>
            </w:r>
          </w:p>
        </w:tc>
        <w:tc>
          <w:tcPr>
            <w:tcW w:w="8362" w:type="dxa"/>
            <w:shd w:val="clear" w:color="auto" w:fill="auto"/>
            <w:hideMark/>
          </w:tcPr>
          <w:p w14:paraId="7ACD3580"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Dokumentace objektů</w:t>
            </w:r>
          </w:p>
        </w:tc>
      </w:tr>
      <w:tr w:rsidR="008F1E6B" w:rsidRPr="007308B7" w14:paraId="64925539" w14:textId="77777777" w:rsidTr="003446BE">
        <w:trPr>
          <w:trHeight w:val="288"/>
        </w:trPr>
        <w:tc>
          <w:tcPr>
            <w:tcW w:w="1270" w:type="dxa"/>
            <w:shd w:val="clear" w:color="auto" w:fill="auto"/>
            <w:noWrap/>
            <w:vAlign w:val="bottom"/>
            <w:hideMark/>
          </w:tcPr>
          <w:p w14:paraId="32FD5D5D"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D.1.1.1</w:t>
            </w:r>
          </w:p>
        </w:tc>
        <w:tc>
          <w:tcPr>
            <w:tcW w:w="8362" w:type="dxa"/>
            <w:shd w:val="clear" w:color="auto" w:fill="auto"/>
            <w:hideMark/>
          </w:tcPr>
          <w:p w14:paraId="3CF3806B"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8F1E6B" w:rsidRPr="007308B7" w14:paraId="34497038" w14:textId="77777777" w:rsidTr="003446BE">
        <w:trPr>
          <w:trHeight w:val="288"/>
        </w:trPr>
        <w:tc>
          <w:tcPr>
            <w:tcW w:w="1270" w:type="dxa"/>
            <w:shd w:val="clear" w:color="auto" w:fill="auto"/>
            <w:noWrap/>
            <w:vAlign w:val="bottom"/>
            <w:hideMark/>
          </w:tcPr>
          <w:p w14:paraId="3A36B0DD"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w:t>
            </w:r>
          </w:p>
        </w:tc>
        <w:tc>
          <w:tcPr>
            <w:tcW w:w="8362" w:type="dxa"/>
            <w:shd w:val="clear" w:color="auto" w:fill="auto"/>
            <w:hideMark/>
          </w:tcPr>
          <w:p w14:paraId="5F2BF456"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8F1E6B" w:rsidRPr="007308B7" w14:paraId="49FAD1F8" w14:textId="77777777" w:rsidTr="003446BE">
        <w:trPr>
          <w:trHeight w:val="288"/>
        </w:trPr>
        <w:tc>
          <w:tcPr>
            <w:tcW w:w="1270" w:type="dxa"/>
            <w:shd w:val="clear" w:color="auto" w:fill="auto"/>
            <w:noWrap/>
            <w:vAlign w:val="bottom"/>
            <w:hideMark/>
          </w:tcPr>
          <w:p w14:paraId="0062DA2E"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D.1.1.2.1</w:t>
            </w:r>
          </w:p>
        </w:tc>
        <w:tc>
          <w:tcPr>
            <w:tcW w:w="8362" w:type="dxa"/>
            <w:shd w:val="clear" w:color="auto" w:fill="auto"/>
            <w:hideMark/>
          </w:tcPr>
          <w:p w14:paraId="6B58D546"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8F1E6B" w:rsidRPr="007308B7" w14:paraId="64F69D81" w14:textId="77777777" w:rsidTr="003446BE">
        <w:trPr>
          <w:trHeight w:val="288"/>
        </w:trPr>
        <w:tc>
          <w:tcPr>
            <w:tcW w:w="1270" w:type="dxa"/>
            <w:shd w:val="clear" w:color="auto" w:fill="auto"/>
            <w:noWrap/>
            <w:vAlign w:val="bottom"/>
            <w:hideMark/>
          </w:tcPr>
          <w:p w14:paraId="365602C4"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CB4F3B8" w14:textId="5530FF95"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sz w:val="24"/>
                <w:szCs w:val="24"/>
                <w:lang w:eastAsia="cs-CZ"/>
              </w:rPr>
              <w:t>Půdorysy všech podlaží s popisem funkčních ploch</w:t>
            </w:r>
            <w:r>
              <w:rPr>
                <w:rFonts w:ascii="Times New Roman" w:eastAsia="Times New Roman" w:hAnsi="Times New Roman" w:cs="Times New Roman"/>
                <w:sz w:val="24"/>
                <w:szCs w:val="24"/>
                <w:lang w:eastAsia="cs-CZ"/>
              </w:rPr>
              <w:t xml:space="preserve"> </w:t>
            </w:r>
          </w:p>
        </w:tc>
      </w:tr>
      <w:tr w:rsidR="008F1E6B" w:rsidRPr="007308B7" w14:paraId="085FBA01" w14:textId="77777777" w:rsidTr="003446BE">
        <w:trPr>
          <w:trHeight w:val="288"/>
        </w:trPr>
        <w:tc>
          <w:tcPr>
            <w:tcW w:w="1270" w:type="dxa"/>
            <w:shd w:val="clear" w:color="auto" w:fill="auto"/>
            <w:noWrap/>
            <w:vAlign w:val="bottom"/>
            <w:hideMark/>
          </w:tcPr>
          <w:p w14:paraId="64053886"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D.1.1.2.2</w:t>
            </w:r>
          </w:p>
        </w:tc>
        <w:tc>
          <w:tcPr>
            <w:tcW w:w="8362" w:type="dxa"/>
            <w:shd w:val="clear" w:color="auto" w:fill="auto"/>
            <w:hideMark/>
          </w:tcPr>
          <w:p w14:paraId="375664A4"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8F1E6B" w:rsidRPr="007308B7" w14:paraId="77D5969D" w14:textId="77777777" w:rsidTr="003446BE">
        <w:trPr>
          <w:trHeight w:val="288"/>
        </w:trPr>
        <w:tc>
          <w:tcPr>
            <w:tcW w:w="1270" w:type="dxa"/>
            <w:shd w:val="clear" w:color="auto" w:fill="auto"/>
            <w:noWrap/>
            <w:vAlign w:val="bottom"/>
            <w:hideMark/>
          </w:tcPr>
          <w:p w14:paraId="5B6F6458"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B6975B5" w14:textId="77777777" w:rsidR="008F1E6B" w:rsidRPr="007308B7" w:rsidRDefault="008F1E6B"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Typický svislý řez vedený schodištěm nebo řezy zejména s návazností na stávající zástavbu a s ohledem na hloubku založení navrhované stavby a staveb stávajících.</w:t>
            </w:r>
          </w:p>
        </w:tc>
      </w:tr>
      <w:tr w:rsidR="008F1E6B" w:rsidRPr="007308B7" w14:paraId="71E48C67" w14:textId="77777777" w:rsidTr="003446BE">
        <w:trPr>
          <w:trHeight w:val="288"/>
        </w:trPr>
        <w:tc>
          <w:tcPr>
            <w:tcW w:w="1270" w:type="dxa"/>
            <w:shd w:val="clear" w:color="auto" w:fill="auto"/>
            <w:noWrap/>
            <w:vAlign w:val="bottom"/>
            <w:hideMark/>
          </w:tcPr>
          <w:p w14:paraId="57FFFA86"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D.1.1.2.3</w:t>
            </w:r>
          </w:p>
        </w:tc>
        <w:tc>
          <w:tcPr>
            <w:tcW w:w="8362" w:type="dxa"/>
            <w:shd w:val="clear" w:color="auto" w:fill="auto"/>
            <w:hideMark/>
          </w:tcPr>
          <w:p w14:paraId="123AB954"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8F1E6B" w:rsidRPr="007308B7" w14:paraId="74931AB9" w14:textId="77777777" w:rsidTr="003446BE">
        <w:trPr>
          <w:trHeight w:val="528"/>
        </w:trPr>
        <w:tc>
          <w:tcPr>
            <w:tcW w:w="1270" w:type="dxa"/>
            <w:shd w:val="clear" w:color="auto" w:fill="auto"/>
            <w:noWrap/>
            <w:vAlign w:val="bottom"/>
            <w:hideMark/>
          </w:tcPr>
          <w:p w14:paraId="67EB30CB"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4BBD2CF" w14:textId="77777777" w:rsidR="008F1E6B" w:rsidRPr="007308B7" w:rsidRDefault="008F1E6B"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pohledy zejména začlenění stavby do stávající zástavby nebo krajiny.</w:t>
            </w:r>
          </w:p>
        </w:tc>
      </w:tr>
      <w:tr w:rsidR="008F1E6B" w:rsidRPr="007308B7" w14:paraId="6A6DE1EF" w14:textId="77777777" w:rsidTr="003446BE">
        <w:trPr>
          <w:trHeight w:val="288"/>
        </w:trPr>
        <w:tc>
          <w:tcPr>
            <w:tcW w:w="1270" w:type="dxa"/>
            <w:shd w:val="clear" w:color="auto" w:fill="auto"/>
            <w:noWrap/>
            <w:vAlign w:val="bottom"/>
            <w:hideMark/>
          </w:tcPr>
          <w:p w14:paraId="4A752F01"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w:t>
            </w:r>
          </w:p>
        </w:tc>
        <w:tc>
          <w:tcPr>
            <w:tcW w:w="8362" w:type="dxa"/>
            <w:shd w:val="clear" w:color="auto" w:fill="auto"/>
            <w:hideMark/>
          </w:tcPr>
          <w:p w14:paraId="0C9926B0"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Technologická část</w:t>
            </w:r>
          </w:p>
        </w:tc>
      </w:tr>
      <w:tr w:rsidR="008F1E6B" w:rsidRPr="007308B7" w14:paraId="1BE1A418" w14:textId="77777777" w:rsidTr="003446BE">
        <w:trPr>
          <w:trHeight w:val="288"/>
        </w:trPr>
        <w:tc>
          <w:tcPr>
            <w:tcW w:w="1270" w:type="dxa"/>
            <w:shd w:val="clear" w:color="auto" w:fill="auto"/>
            <w:noWrap/>
            <w:vAlign w:val="bottom"/>
            <w:hideMark/>
          </w:tcPr>
          <w:p w14:paraId="14819047"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D.1.2.1</w:t>
            </w:r>
          </w:p>
        </w:tc>
        <w:tc>
          <w:tcPr>
            <w:tcW w:w="8362" w:type="dxa"/>
            <w:shd w:val="clear" w:color="auto" w:fill="auto"/>
            <w:hideMark/>
          </w:tcPr>
          <w:p w14:paraId="4988B056" w14:textId="77777777" w:rsidR="008F1E6B" w:rsidRPr="007308B7" w:rsidRDefault="008F1E6B"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8F1E6B" w:rsidRPr="007308B7" w14:paraId="49576CAE" w14:textId="77777777" w:rsidTr="003446BE">
        <w:trPr>
          <w:trHeight w:val="288"/>
        </w:trPr>
        <w:tc>
          <w:tcPr>
            <w:tcW w:w="1270" w:type="dxa"/>
            <w:shd w:val="clear" w:color="auto" w:fill="auto"/>
            <w:noWrap/>
            <w:vAlign w:val="bottom"/>
            <w:hideMark/>
          </w:tcPr>
          <w:p w14:paraId="3A60DFD2"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w:t>
            </w:r>
          </w:p>
        </w:tc>
        <w:tc>
          <w:tcPr>
            <w:tcW w:w="8362" w:type="dxa"/>
            <w:shd w:val="clear" w:color="auto" w:fill="auto"/>
            <w:hideMark/>
          </w:tcPr>
          <w:p w14:paraId="3177507C"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8F1E6B" w:rsidRPr="007308B7" w14:paraId="37ACECC3" w14:textId="77777777" w:rsidTr="003446BE">
        <w:trPr>
          <w:trHeight w:val="288"/>
        </w:trPr>
        <w:tc>
          <w:tcPr>
            <w:tcW w:w="1270" w:type="dxa"/>
            <w:shd w:val="clear" w:color="auto" w:fill="auto"/>
            <w:noWrap/>
            <w:vAlign w:val="bottom"/>
            <w:hideMark/>
          </w:tcPr>
          <w:p w14:paraId="39F11B90"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D.1.2.2.1</w:t>
            </w:r>
          </w:p>
        </w:tc>
        <w:tc>
          <w:tcPr>
            <w:tcW w:w="8362" w:type="dxa"/>
            <w:shd w:val="clear" w:color="auto" w:fill="auto"/>
            <w:hideMark/>
          </w:tcPr>
          <w:p w14:paraId="71BB40AC"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8F1E6B" w:rsidRPr="007308B7" w14:paraId="55F9E0C6" w14:textId="77777777" w:rsidTr="003446BE">
        <w:trPr>
          <w:trHeight w:val="288"/>
        </w:trPr>
        <w:tc>
          <w:tcPr>
            <w:tcW w:w="1270" w:type="dxa"/>
            <w:shd w:val="clear" w:color="auto" w:fill="auto"/>
            <w:noWrap/>
            <w:vAlign w:val="bottom"/>
            <w:hideMark/>
          </w:tcPr>
          <w:p w14:paraId="0003CC6F"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2CC67EC4"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sz w:val="24"/>
                <w:szCs w:val="24"/>
                <w:lang w:eastAsia="cs-CZ"/>
              </w:rPr>
              <w:t>Půdorysy s popisem technologie.</w:t>
            </w:r>
          </w:p>
        </w:tc>
      </w:tr>
      <w:tr w:rsidR="008F1E6B" w:rsidRPr="007308B7" w14:paraId="52B2FDA9" w14:textId="77777777" w:rsidTr="003446BE">
        <w:trPr>
          <w:trHeight w:val="288"/>
        </w:trPr>
        <w:tc>
          <w:tcPr>
            <w:tcW w:w="1270" w:type="dxa"/>
            <w:shd w:val="clear" w:color="auto" w:fill="auto"/>
            <w:noWrap/>
            <w:vAlign w:val="bottom"/>
            <w:hideMark/>
          </w:tcPr>
          <w:p w14:paraId="6E30DCBD"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D.1.2.2.2</w:t>
            </w:r>
          </w:p>
        </w:tc>
        <w:tc>
          <w:tcPr>
            <w:tcW w:w="8362" w:type="dxa"/>
            <w:shd w:val="clear" w:color="auto" w:fill="auto"/>
            <w:hideMark/>
          </w:tcPr>
          <w:p w14:paraId="639127DC"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8F1E6B" w:rsidRPr="007308B7" w14:paraId="697145D7" w14:textId="77777777" w:rsidTr="003446BE">
        <w:trPr>
          <w:trHeight w:val="288"/>
        </w:trPr>
        <w:tc>
          <w:tcPr>
            <w:tcW w:w="1270" w:type="dxa"/>
            <w:shd w:val="clear" w:color="auto" w:fill="auto"/>
            <w:noWrap/>
            <w:vAlign w:val="bottom"/>
            <w:hideMark/>
          </w:tcPr>
          <w:p w14:paraId="37BA14F6"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D.1.2.2.3</w:t>
            </w:r>
          </w:p>
        </w:tc>
        <w:tc>
          <w:tcPr>
            <w:tcW w:w="8362" w:type="dxa"/>
            <w:shd w:val="clear" w:color="auto" w:fill="auto"/>
            <w:hideMark/>
          </w:tcPr>
          <w:p w14:paraId="78C2EFAA" w14:textId="77777777" w:rsidR="008F1E6B" w:rsidRPr="007308B7" w:rsidRDefault="008F1E6B"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8F1E6B" w:rsidRPr="007308B7" w14:paraId="26F42925" w14:textId="77777777" w:rsidTr="003446BE">
        <w:trPr>
          <w:trHeight w:val="288"/>
        </w:trPr>
        <w:tc>
          <w:tcPr>
            <w:tcW w:w="1270" w:type="dxa"/>
            <w:shd w:val="clear" w:color="auto" w:fill="auto"/>
            <w:noWrap/>
            <w:vAlign w:val="bottom"/>
            <w:hideMark/>
          </w:tcPr>
          <w:p w14:paraId="39913753"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w:t>
            </w:r>
          </w:p>
        </w:tc>
        <w:tc>
          <w:tcPr>
            <w:tcW w:w="8362" w:type="dxa"/>
            <w:shd w:val="clear" w:color="auto" w:fill="auto"/>
            <w:hideMark/>
          </w:tcPr>
          <w:p w14:paraId="13044C6A"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statické posouzení</w:t>
            </w:r>
          </w:p>
        </w:tc>
      </w:tr>
      <w:tr w:rsidR="008F1E6B" w:rsidRPr="007308B7" w14:paraId="5D861DAB" w14:textId="77777777" w:rsidTr="003446BE">
        <w:trPr>
          <w:trHeight w:val="288"/>
        </w:trPr>
        <w:tc>
          <w:tcPr>
            <w:tcW w:w="1270" w:type="dxa"/>
            <w:shd w:val="clear" w:color="auto" w:fill="auto"/>
            <w:noWrap/>
            <w:vAlign w:val="bottom"/>
            <w:hideMark/>
          </w:tcPr>
          <w:p w14:paraId="7FDB317A"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D.2.1</w:t>
            </w:r>
          </w:p>
        </w:tc>
        <w:tc>
          <w:tcPr>
            <w:tcW w:w="8362" w:type="dxa"/>
            <w:shd w:val="clear" w:color="auto" w:fill="auto"/>
            <w:hideMark/>
          </w:tcPr>
          <w:p w14:paraId="170608A3"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8F1E6B" w:rsidRPr="007308B7" w14:paraId="71F067E7" w14:textId="77777777" w:rsidTr="003446BE">
        <w:trPr>
          <w:trHeight w:val="288"/>
        </w:trPr>
        <w:tc>
          <w:tcPr>
            <w:tcW w:w="1270" w:type="dxa"/>
            <w:shd w:val="clear" w:color="auto" w:fill="auto"/>
            <w:noWrap/>
            <w:vAlign w:val="bottom"/>
            <w:hideMark/>
          </w:tcPr>
          <w:p w14:paraId="7D2D1BC2"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D.2.2</w:t>
            </w:r>
          </w:p>
        </w:tc>
        <w:tc>
          <w:tcPr>
            <w:tcW w:w="8362" w:type="dxa"/>
            <w:shd w:val="clear" w:color="auto" w:fill="auto"/>
            <w:hideMark/>
          </w:tcPr>
          <w:p w14:paraId="468EDE3B"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Předběžný statický výpočet</w:t>
            </w:r>
          </w:p>
        </w:tc>
      </w:tr>
      <w:tr w:rsidR="008F1E6B" w:rsidRPr="007308B7" w14:paraId="66ED2CFB" w14:textId="77777777" w:rsidTr="003446BE">
        <w:trPr>
          <w:trHeight w:val="288"/>
        </w:trPr>
        <w:tc>
          <w:tcPr>
            <w:tcW w:w="1270" w:type="dxa"/>
            <w:shd w:val="clear" w:color="auto" w:fill="auto"/>
            <w:noWrap/>
            <w:vAlign w:val="bottom"/>
            <w:hideMark/>
          </w:tcPr>
          <w:p w14:paraId="2ECF0D64"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D.2.3</w:t>
            </w:r>
          </w:p>
        </w:tc>
        <w:tc>
          <w:tcPr>
            <w:tcW w:w="8362" w:type="dxa"/>
            <w:shd w:val="clear" w:color="auto" w:fill="auto"/>
            <w:hideMark/>
          </w:tcPr>
          <w:p w14:paraId="58419490"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8F1E6B" w:rsidRPr="007308B7" w14:paraId="6E91105E" w14:textId="77777777" w:rsidTr="003446BE">
        <w:trPr>
          <w:trHeight w:val="288"/>
        </w:trPr>
        <w:tc>
          <w:tcPr>
            <w:tcW w:w="1270" w:type="dxa"/>
            <w:shd w:val="clear" w:color="auto" w:fill="auto"/>
            <w:noWrap/>
            <w:vAlign w:val="bottom"/>
            <w:hideMark/>
          </w:tcPr>
          <w:p w14:paraId="33E37CC4"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D.3</w:t>
            </w:r>
          </w:p>
        </w:tc>
        <w:tc>
          <w:tcPr>
            <w:tcW w:w="8362" w:type="dxa"/>
            <w:shd w:val="clear" w:color="auto" w:fill="auto"/>
            <w:hideMark/>
          </w:tcPr>
          <w:p w14:paraId="39362E0A"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Požárně bezpečnostní řešení</w:t>
            </w:r>
          </w:p>
        </w:tc>
      </w:tr>
      <w:tr w:rsidR="008F1E6B" w:rsidRPr="007308B7" w14:paraId="676D9323" w14:textId="77777777" w:rsidTr="003446BE">
        <w:trPr>
          <w:trHeight w:val="288"/>
        </w:trPr>
        <w:tc>
          <w:tcPr>
            <w:tcW w:w="1270" w:type="dxa"/>
            <w:shd w:val="clear" w:color="auto" w:fill="auto"/>
            <w:noWrap/>
            <w:vAlign w:val="bottom"/>
            <w:hideMark/>
          </w:tcPr>
          <w:p w14:paraId="4E2DE514" w14:textId="77777777" w:rsidR="008F1E6B" w:rsidRPr="007308B7" w:rsidRDefault="008F1E6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51B9FEB7" w14:textId="77777777" w:rsidR="008F1E6B" w:rsidRPr="007308B7" w:rsidRDefault="008F1E6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7308B7">
              <w:rPr>
                <w:rFonts w:ascii="Times New Roman" w:eastAsia="Times New Roman" w:hAnsi="Times New Roman" w:cs="Times New Roman"/>
                <w:color w:val="000000"/>
                <w:sz w:val="24"/>
                <w:szCs w:val="24"/>
                <w:vertAlign w:val="superscript"/>
                <w:lang w:eastAsia="cs-CZ"/>
              </w:rPr>
              <w:t>3)</w:t>
            </w:r>
            <w:r w:rsidRPr="007308B7">
              <w:rPr>
                <w:rFonts w:ascii="Times New Roman" w:eastAsia="Times New Roman" w:hAnsi="Times New Roman" w:cs="Times New Roman"/>
                <w:color w:val="000000"/>
                <w:sz w:val="24"/>
                <w:szCs w:val="24"/>
                <w:lang w:eastAsia="cs-CZ"/>
              </w:rPr>
              <w:t>.</w:t>
            </w:r>
          </w:p>
        </w:tc>
      </w:tr>
      <w:tr w:rsidR="008F1E6B" w:rsidRPr="007308B7" w14:paraId="1CA78BA8" w14:textId="77777777" w:rsidTr="003446BE">
        <w:trPr>
          <w:trHeight w:val="288"/>
        </w:trPr>
        <w:tc>
          <w:tcPr>
            <w:tcW w:w="1270" w:type="dxa"/>
            <w:shd w:val="clear" w:color="auto" w:fill="auto"/>
            <w:noWrap/>
            <w:vAlign w:val="bottom"/>
          </w:tcPr>
          <w:p w14:paraId="71B28BB1" w14:textId="77777777" w:rsidR="008F1E6B" w:rsidRPr="008F1E6B" w:rsidRDefault="008F1E6B" w:rsidP="003446BE">
            <w:pPr>
              <w:spacing w:after="0" w:line="240" w:lineRule="auto"/>
              <w:rPr>
                <w:rFonts w:ascii="Times New Roman" w:eastAsia="Times New Roman" w:hAnsi="Times New Roman" w:cs="Times New Roman"/>
                <w:b/>
                <w:bCs/>
                <w:color w:val="ED0000"/>
                <w:sz w:val="24"/>
                <w:szCs w:val="24"/>
                <w:lang w:eastAsia="cs-CZ"/>
              </w:rPr>
            </w:pPr>
            <w:r>
              <w:rPr>
                <w:rFonts w:ascii="Times New Roman" w:eastAsia="Times New Roman" w:hAnsi="Times New Roman" w:cs="Times New Roman"/>
                <w:b/>
                <w:bCs/>
                <w:color w:val="ED0000"/>
                <w:sz w:val="24"/>
                <w:szCs w:val="24"/>
                <w:lang w:eastAsia="cs-CZ"/>
              </w:rPr>
              <w:t>D.4</w:t>
            </w:r>
          </w:p>
        </w:tc>
        <w:tc>
          <w:tcPr>
            <w:tcW w:w="8362" w:type="dxa"/>
            <w:shd w:val="clear" w:color="auto" w:fill="auto"/>
          </w:tcPr>
          <w:p w14:paraId="69A5E74E" w14:textId="77777777" w:rsidR="008F1E6B" w:rsidRPr="008F1E6B" w:rsidRDefault="008F1E6B" w:rsidP="003446BE">
            <w:pPr>
              <w:spacing w:after="0" w:line="240" w:lineRule="auto"/>
              <w:jc w:val="both"/>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 xml:space="preserve">Přístupnost a bezbariérové užívání </w:t>
            </w:r>
          </w:p>
        </w:tc>
      </w:tr>
      <w:tr w:rsidR="008F1E6B" w:rsidRPr="007308B7" w14:paraId="5DB97A57" w14:textId="77777777" w:rsidTr="003A64F4">
        <w:trPr>
          <w:trHeight w:val="288"/>
        </w:trPr>
        <w:tc>
          <w:tcPr>
            <w:tcW w:w="1270" w:type="dxa"/>
            <w:shd w:val="clear" w:color="auto" w:fill="auto"/>
            <w:noWrap/>
            <w:vAlign w:val="bottom"/>
          </w:tcPr>
          <w:p w14:paraId="72A54037" w14:textId="1F4E4EFC" w:rsidR="008F1E6B" w:rsidRPr="008F1E6B" w:rsidRDefault="008F1E6B" w:rsidP="008F1E6B">
            <w:pPr>
              <w:spacing w:after="0" w:line="240" w:lineRule="auto"/>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D.4.1</w:t>
            </w:r>
          </w:p>
        </w:tc>
        <w:tc>
          <w:tcPr>
            <w:tcW w:w="8362" w:type="dxa"/>
            <w:shd w:val="clear" w:color="auto" w:fill="auto"/>
            <w:vAlign w:val="bottom"/>
          </w:tcPr>
          <w:p w14:paraId="489D830E" w14:textId="1A38D9B0" w:rsidR="008F1E6B" w:rsidRPr="008F1E6B" w:rsidRDefault="008F1E6B" w:rsidP="008F1E6B">
            <w:pPr>
              <w:spacing w:after="0" w:line="240" w:lineRule="auto"/>
              <w:jc w:val="both"/>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Technická zpráva</w:t>
            </w:r>
          </w:p>
        </w:tc>
      </w:tr>
      <w:tr w:rsidR="008F1E6B" w:rsidRPr="007308B7" w14:paraId="65B224C6" w14:textId="77777777" w:rsidTr="0050706E">
        <w:trPr>
          <w:trHeight w:val="288"/>
        </w:trPr>
        <w:tc>
          <w:tcPr>
            <w:tcW w:w="1270" w:type="dxa"/>
            <w:shd w:val="clear" w:color="auto" w:fill="auto"/>
            <w:noWrap/>
            <w:vAlign w:val="bottom"/>
          </w:tcPr>
          <w:p w14:paraId="2BD8F255" w14:textId="39DFD802" w:rsidR="008F1E6B" w:rsidRPr="008F1E6B" w:rsidRDefault="008F1E6B" w:rsidP="008F1E6B">
            <w:pPr>
              <w:spacing w:after="0" w:line="240" w:lineRule="auto"/>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D.</w:t>
            </w:r>
            <w:r w:rsidR="00124403">
              <w:rPr>
                <w:rFonts w:ascii="Times New Roman" w:eastAsia="Times New Roman" w:hAnsi="Times New Roman" w:cs="Times New Roman"/>
                <w:b/>
                <w:bCs/>
                <w:color w:val="ED0000"/>
                <w:sz w:val="24"/>
                <w:szCs w:val="24"/>
                <w:lang w:eastAsia="cs-CZ"/>
              </w:rPr>
              <w:t>4</w:t>
            </w:r>
            <w:r w:rsidRPr="008F1E6B">
              <w:rPr>
                <w:rFonts w:ascii="Times New Roman" w:eastAsia="Times New Roman" w:hAnsi="Times New Roman" w:cs="Times New Roman"/>
                <w:b/>
                <w:bCs/>
                <w:color w:val="ED0000"/>
                <w:sz w:val="24"/>
                <w:szCs w:val="24"/>
                <w:lang w:eastAsia="cs-CZ"/>
              </w:rPr>
              <w:t>.2</w:t>
            </w:r>
          </w:p>
        </w:tc>
        <w:tc>
          <w:tcPr>
            <w:tcW w:w="8362" w:type="dxa"/>
            <w:shd w:val="clear" w:color="auto" w:fill="auto"/>
          </w:tcPr>
          <w:p w14:paraId="3CD58092" w14:textId="5ACB670C" w:rsidR="008F1E6B" w:rsidRPr="008F1E6B" w:rsidRDefault="008F1E6B" w:rsidP="008F1E6B">
            <w:pPr>
              <w:spacing w:after="0" w:line="240" w:lineRule="auto"/>
              <w:jc w:val="both"/>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Výkresová část</w:t>
            </w:r>
          </w:p>
        </w:tc>
      </w:tr>
      <w:tr w:rsidR="008F1E6B" w:rsidRPr="007308B7" w14:paraId="7B3D6DAF" w14:textId="77777777" w:rsidTr="0050706E">
        <w:trPr>
          <w:trHeight w:val="288"/>
        </w:trPr>
        <w:tc>
          <w:tcPr>
            <w:tcW w:w="1270" w:type="dxa"/>
            <w:shd w:val="clear" w:color="auto" w:fill="auto"/>
            <w:noWrap/>
            <w:vAlign w:val="bottom"/>
          </w:tcPr>
          <w:p w14:paraId="572ABE54" w14:textId="3C4C42B5" w:rsidR="008F1E6B" w:rsidRPr="008F1E6B" w:rsidRDefault="008F1E6B" w:rsidP="008F1E6B">
            <w:pPr>
              <w:spacing w:after="0" w:line="240" w:lineRule="auto"/>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D.</w:t>
            </w:r>
            <w:r w:rsidR="00124403">
              <w:rPr>
                <w:rFonts w:ascii="Times New Roman" w:eastAsia="Times New Roman" w:hAnsi="Times New Roman" w:cs="Times New Roman"/>
                <w:b/>
                <w:bCs/>
                <w:color w:val="ED0000"/>
                <w:sz w:val="24"/>
                <w:szCs w:val="24"/>
                <w:lang w:eastAsia="cs-CZ"/>
              </w:rPr>
              <w:t>4.2.1</w:t>
            </w:r>
          </w:p>
        </w:tc>
        <w:tc>
          <w:tcPr>
            <w:tcW w:w="8362" w:type="dxa"/>
            <w:shd w:val="clear" w:color="auto" w:fill="auto"/>
          </w:tcPr>
          <w:p w14:paraId="1DD47947" w14:textId="6DF9DE6C" w:rsidR="008F1E6B" w:rsidRPr="008F1E6B" w:rsidRDefault="008F1E6B" w:rsidP="008F1E6B">
            <w:pPr>
              <w:spacing w:after="0" w:line="240" w:lineRule="auto"/>
              <w:jc w:val="both"/>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Charakteristické půdorysy</w:t>
            </w:r>
          </w:p>
        </w:tc>
      </w:tr>
      <w:tr w:rsidR="00124403" w:rsidRPr="007308B7" w14:paraId="35C2AABD" w14:textId="77777777" w:rsidTr="0050706E">
        <w:trPr>
          <w:trHeight w:val="288"/>
        </w:trPr>
        <w:tc>
          <w:tcPr>
            <w:tcW w:w="1270" w:type="dxa"/>
            <w:shd w:val="clear" w:color="auto" w:fill="auto"/>
            <w:noWrap/>
            <w:vAlign w:val="bottom"/>
          </w:tcPr>
          <w:p w14:paraId="576A1200" w14:textId="77777777" w:rsidR="00124403" w:rsidRPr="008F1E6B" w:rsidRDefault="00124403" w:rsidP="008F1E6B">
            <w:pPr>
              <w:spacing w:after="0" w:line="240" w:lineRule="auto"/>
              <w:rPr>
                <w:rFonts w:ascii="Times New Roman" w:eastAsia="Times New Roman" w:hAnsi="Times New Roman" w:cs="Times New Roman"/>
                <w:b/>
                <w:bCs/>
                <w:color w:val="ED0000"/>
                <w:sz w:val="24"/>
                <w:szCs w:val="24"/>
                <w:lang w:eastAsia="cs-CZ"/>
              </w:rPr>
            </w:pPr>
          </w:p>
        </w:tc>
        <w:tc>
          <w:tcPr>
            <w:tcW w:w="8362" w:type="dxa"/>
            <w:shd w:val="clear" w:color="auto" w:fill="auto"/>
          </w:tcPr>
          <w:p w14:paraId="1B415E12" w14:textId="109AE73B" w:rsidR="00124403" w:rsidRPr="00124403" w:rsidRDefault="00124403" w:rsidP="008F1E6B">
            <w:pPr>
              <w:spacing w:after="0" w:line="240" w:lineRule="auto"/>
              <w:jc w:val="both"/>
              <w:rPr>
                <w:rFonts w:ascii="Times New Roman" w:eastAsia="Times New Roman" w:hAnsi="Times New Roman" w:cs="Times New Roman"/>
                <w:color w:val="ED0000"/>
                <w:sz w:val="24"/>
                <w:szCs w:val="24"/>
                <w:lang w:eastAsia="cs-CZ"/>
              </w:rPr>
            </w:pPr>
            <w:r w:rsidRPr="00124403">
              <w:rPr>
                <w:rFonts w:ascii="Times New Roman" w:eastAsia="Times New Roman" w:hAnsi="Times New Roman" w:cs="Times New Roman"/>
                <w:color w:val="ED0000"/>
                <w:sz w:val="24"/>
                <w:szCs w:val="24"/>
                <w:lang w:eastAsia="cs-CZ"/>
              </w:rPr>
              <w:t>Půdorysy všech podlaží a základní opatření zajišťující přístupnost a bezbariérové užívání stavby.</w:t>
            </w:r>
          </w:p>
        </w:tc>
      </w:tr>
      <w:tr w:rsidR="00124403" w:rsidRPr="007308B7" w14:paraId="23C9AC5A" w14:textId="77777777" w:rsidTr="0050706E">
        <w:trPr>
          <w:trHeight w:val="288"/>
        </w:trPr>
        <w:tc>
          <w:tcPr>
            <w:tcW w:w="1270" w:type="dxa"/>
            <w:shd w:val="clear" w:color="auto" w:fill="auto"/>
            <w:noWrap/>
            <w:vAlign w:val="bottom"/>
          </w:tcPr>
          <w:p w14:paraId="3FE18AD0" w14:textId="2F7E8E22" w:rsidR="00124403" w:rsidRPr="008F1E6B" w:rsidRDefault="00124403" w:rsidP="008F1E6B">
            <w:pPr>
              <w:spacing w:after="0" w:line="240" w:lineRule="auto"/>
              <w:rPr>
                <w:rFonts w:ascii="Times New Roman" w:eastAsia="Times New Roman" w:hAnsi="Times New Roman" w:cs="Times New Roman"/>
                <w:b/>
                <w:bCs/>
                <w:color w:val="ED0000"/>
                <w:sz w:val="24"/>
                <w:szCs w:val="24"/>
                <w:lang w:eastAsia="cs-CZ"/>
              </w:rPr>
            </w:pPr>
            <w:r w:rsidRPr="008F1E6B">
              <w:rPr>
                <w:rFonts w:ascii="Times New Roman" w:eastAsia="Times New Roman" w:hAnsi="Times New Roman" w:cs="Times New Roman"/>
                <w:b/>
                <w:bCs/>
                <w:color w:val="ED0000"/>
                <w:sz w:val="24"/>
                <w:szCs w:val="24"/>
                <w:lang w:eastAsia="cs-CZ"/>
              </w:rPr>
              <w:t>D.</w:t>
            </w:r>
            <w:r>
              <w:rPr>
                <w:rFonts w:ascii="Times New Roman" w:eastAsia="Times New Roman" w:hAnsi="Times New Roman" w:cs="Times New Roman"/>
                <w:b/>
                <w:bCs/>
                <w:color w:val="ED0000"/>
                <w:sz w:val="24"/>
                <w:szCs w:val="24"/>
                <w:lang w:eastAsia="cs-CZ"/>
              </w:rPr>
              <w:t>4.2.2</w:t>
            </w:r>
          </w:p>
        </w:tc>
        <w:tc>
          <w:tcPr>
            <w:tcW w:w="8362" w:type="dxa"/>
            <w:shd w:val="clear" w:color="auto" w:fill="auto"/>
          </w:tcPr>
          <w:p w14:paraId="4A972740" w14:textId="37507FA4" w:rsidR="00124403" w:rsidRPr="008F1E6B" w:rsidRDefault="00124403" w:rsidP="008F1E6B">
            <w:pPr>
              <w:spacing w:after="0" w:line="240" w:lineRule="auto"/>
              <w:jc w:val="both"/>
              <w:rPr>
                <w:rFonts w:ascii="Times New Roman" w:eastAsia="Times New Roman" w:hAnsi="Times New Roman" w:cs="Times New Roman"/>
                <w:b/>
                <w:bCs/>
                <w:color w:val="ED0000"/>
                <w:sz w:val="24"/>
                <w:szCs w:val="24"/>
                <w:lang w:eastAsia="cs-CZ"/>
              </w:rPr>
            </w:pPr>
            <w:r w:rsidRPr="00124403">
              <w:rPr>
                <w:rFonts w:ascii="Times New Roman" w:eastAsia="Times New Roman" w:hAnsi="Times New Roman" w:cs="Times New Roman"/>
                <w:b/>
                <w:bCs/>
                <w:color w:val="ED0000"/>
                <w:sz w:val="24"/>
                <w:szCs w:val="24"/>
                <w:lang w:eastAsia="cs-CZ"/>
              </w:rPr>
              <w:t>Charakteristické řezy</w:t>
            </w:r>
          </w:p>
        </w:tc>
      </w:tr>
    </w:tbl>
    <w:p w14:paraId="0FB9AEC0" w14:textId="19BE591F" w:rsidR="00345D4C" w:rsidRDefault="00842E29" w:rsidP="00842E29">
      <w:pPr>
        <w:shd w:val="clear" w:color="auto" w:fill="FFFFFF"/>
        <w:spacing w:before="240" w:after="0"/>
        <w:rPr>
          <w:rFonts w:ascii="Arial" w:eastAsia="Times New Roman" w:hAnsi="Arial" w:cs="Arial"/>
          <w:b/>
          <w:sz w:val="24"/>
          <w:szCs w:val="24"/>
          <w:lang w:eastAsia="cs-CZ"/>
        </w:rPr>
      </w:pPr>
      <w:r>
        <w:rPr>
          <w:rFonts w:ascii="Arial" w:eastAsia="Times New Roman" w:hAnsi="Arial" w:cs="Arial"/>
          <w:b/>
          <w:sz w:val="24"/>
          <w:szCs w:val="24"/>
          <w:lang w:eastAsia="cs-CZ"/>
        </w:rPr>
        <w:t>O</w:t>
      </w:r>
      <w:r w:rsidR="00345D4C" w:rsidRPr="00D54EC3">
        <w:rPr>
          <w:rFonts w:ascii="Arial" w:eastAsia="Times New Roman" w:hAnsi="Arial" w:cs="Arial"/>
          <w:b/>
          <w:sz w:val="24"/>
          <w:szCs w:val="24"/>
          <w:lang w:eastAsia="cs-CZ"/>
        </w:rPr>
        <w:t>důvodnění:</w:t>
      </w:r>
    </w:p>
    <w:p w14:paraId="6171AC14" w14:textId="2C3DFBC4" w:rsidR="00345D4C" w:rsidRDefault="00124403" w:rsidP="00345D4C">
      <w:pPr>
        <w:shd w:val="clear" w:color="auto" w:fill="FFFFFF"/>
        <w:spacing w:before="240" w:after="0"/>
        <w:rPr>
          <w:rFonts w:ascii="Arial" w:eastAsia="Times New Roman" w:hAnsi="Arial" w:cs="Arial"/>
          <w:sz w:val="24"/>
          <w:szCs w:val="24"/>
          <w:lang w:eastAsia="cs-CZ"/>
        </w:rPr>
      </w:pPr>
      <w:r>
        <w:rPr>
          <w:rFonts w:ascii="Arial" w:eastAsia="Times New Roman" w:hAnsi="Arial" w:cs="Arial"/>
          <w:sz w:val="24"/>
          <w:szCs w:val="24"/>
          <w:lang w:eastAsia="cs-CZ"/>
        </w:rPr>
        <w:t>Navržené varianty doplňují obsah dokumentace objektů o požadavky na přístupnost. Z předložené dokumentace stavebního záměru musí být patrné, jaká opatření byla pro bezbariérové užívání přijata. Navržené řešení musí být přezkoumatelné.</w:t>
      </w:r>
    </w:p>
    <w:p w14:paraId="60E35B2C" w14:textId="77777777" w:rsidR="006A4F0D" w:rsidRDefault="006A4F0D" w:rsidP="00124403">
      <w:pPr>
        <w:shd w:val="clear" w:color="auto" w:fill="FFFFFF"/>
        <w:spacing w:after="0"/>
        <w:rPr>
          <w:rFonts w:ascii="Arial" w:eastAsia="Times New Roman" w:hAnsi="Arial" w:cs="Arial"/>
          <w:sz w:val="24"/>
          <w:szCs w:val="24"/>
          <w:lang w:eastAsia="cs-CZ"/>
        </w:rPr>
      </w:pPr>
    </w:p>
    <w:p w14:paraId="00924E28" w14:textId="77777777" w:rsidR="00124403" w:rsidRDefault="00124403" w:rsidP="00124403">
      <w:pPr>
        <w:shd w:val="clear" w:color="auto" w:fill="FFFFFF"/>
        <w:spacing w:after="0"/>
        <w:rPr>
          <w:rFonts w:ascii="Arial" w:eastAsia="Times New Roman" w:hAnsi="Arial" w:cs="Arial"/>
          <w:sz w:val="24"/>
          <w:szCs w:val="24"/>
          <w:lang w:eastAsia="cs-CZ"/>
        </w:rPr>
      </w:pPr>
    </w:p>
    <w:p w14:paraId="0D2D9402" w14:textId="77777777" w:rsidR="00345D4C" w:rsidRDefault="00345D4C" w:rsidP="00345D4C">
      <w:pPr>
        <w:spacing w:after="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15 </w:t>
      </w:r>
    </w:p>
    <w:p w14:paraId="7C194E20" w14:textId="6EA2E7C4" w:rsidR="00842E29" w:rsidRPr="00A66321" w:rsidRDefault="00842E29" w:rsidP="00842E29">
      <w:pPr>
        <w:spacing w:before="240" w:after="0"/>
        <w:jc w:val="both"/>
        <w:rPr>
          <w:rFonts w:ascii="Arial" w:hAnsi="Arial" w:cs="Arial"/>
          <w:b/>
          <w:sz w:val="24"/>
          <w:szCs w:val="24"/>
        </w:rPr>
      </w:pPr>
      <w:r>
        <w:rPr>
          <w:rFonts w:ascii="Arial" w:hAnsi="Arial" w:cs="Arial"/>
          <w:b/>
          <w:sz w:val="24"/>
          <w:szCs w:val="24"/>
        </w:rPr>
        <w:t>Příloha č.1 – Dokladová část</w:t>
      </w:r>
    </w:p>
    <w:p w14:paraId="71D70D4B" w14:textId="77777777" w:rsidR="00842E29" w:rsidRPr="00A66321" w:rsidRDefault="00842E29" w:rsidP="00842E29">
      <w:pPr>
        <w:jc w:val="both"/>
        <w:rPr>
          <w:rFonts w:ascii="Arial" w:hAnsi="Arial" w:cs="Arial"/>
          <w:b/>
          <w:sz w:val="24"/>
          <w:szCs w:val="24"/>
        </w:rPr>
      </w:pPr>
      <w:r>
        <w:rPr>
          <w:rFonts w:ascii="Arial" w:hAnsi="Arial" w:cs="Arial"/>
          <w:b/>
          <w:sz w:val="24"/>
          <w:szCs w:val="24"/>
        </w:rPr>
        <w:t>Obsah dokumentace pro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124403" w:rsidRPr="007308B7" w14:paraId="3BF37083" w14:textId="77777777" w:rsidTr="003446BE">
        <w:trPr>
          <w:trHeight w:val="312"/>
        </w:trPr>
        <w:tc>
          <w:tcPr>
            <w:tcW w:w="1270" w:type="dxa"/>
            <w:shd w:val="clear" w:color="auto" w:fill="auto"/>
            <w:noWrap/>
            <w:vAlign w:val="bottom"/>
            <w:hideMark/>
          </w:tcPr>
          <w:p w14:paraId="7565F7E5"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63E3F9CF" w14:textId="77777777" w:rsidR="00124403" w:rsidRPr="007308B7" w:rsidRDefault="00124403"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124403" w:rsidRPr="007308B7" w14:paraId="3D1ABCD9" w14:textId="77777777" w:rsidTr="003446BE">
        <w:trPr>
          <w:trHeight w:val="792"/>
        </w:trPr>
        <w:tc>
          <w:tcPr>
            <w:tcW w:w="1270" w:type="dxa"/>
            <w:shd w:val="clear" w:color="auto" w:fill="auto"/>
            <w:noWrap/>
            <w:vAlign w:val="bottom"/>
            <w:hideMark/>
          </w:tcPr>
          <w:p w14:paraId="0530242A" w14:textId="77777777" w:rsidR="00124403" w:rsidRPr="007308B7" w:rsidRDefault="00124403"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22E8192E"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124403" w:rsidRPr="007308B7" w14:paraId="0EDD97EB" w14:textId="77777777" w:rsidTr="003446BE">
        <w:trPr>
          <w:trHeight w:val="288"/>
        </w:trPr>
        <w:tc>
          <w:tcPr>
            <w:tcW w:w="1270" w:type="dxa"/>
            <w:shd w:val="clear" w:color="auto" w:fill="auto"/>
            <w:noWrap/>
            <w:vAlign w:val="bottom"/>
            <w:hideMark/>
          </w:tcPr>
          <w:p w14:paraId="45CBA115"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1.</w:t>
            </w:r>
          </w:p>
        </w:tc>
        <w:tc>
          <w:tcPr>
            <w:tcW w:w="8362" w:type="dxa"/>
            <w:shd w:val="clear" w:color="auto" w:fill="auto"/>
            <w:hideMark/>
          </w:tcPr>
          <w:p w14:paraId="2FEF6AB6" w14:textId="77777777" w:rsidR="00124403" w:rsidRPr="007308B7" w:rsidRDefault="00124403"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Závazná stanoviska, stanoviska, rozhodnutí, vyjádření dotčených orgánů</w:t>
            </w:r>
          </w:p>
        </w:tc>
      </w:tr>
      <w:tr w:rsidR="00124403" w:rsidRPr="007308B7" w14:paraId="0605D238" w14:textId="77777777" w:rsidTr="003446BE">
        <w:trPr>
          <w:trHeight w:val="330"/>
        </w:trPr>
        <w:tc>
          <w:tcPr>
            <w:tcW w:w="1270" w:type="dxa"/>
            <w:vMerge w:val="restart"/>
            <w:shd w:val="clear" w:color="auto" w:fill="auto"/>
            <w:noWrap/>
            <w:hideMark/>
          </w:tcPr>
          <w:p w14:paraId="6619D701"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2.</w:t>
            </w:r>
          </w:p>
        </w:tc>
        <w:tc>
          <w:tcPr>
            <w:tcW w:w="8362" w:type="dxa"/>
            <w:shd w:val="clear" w:color="auto" w:fill="auto"/>
            <w:hideMark/>
          </w:tcPr>
          <w:p w14:paraId="085A29E4" w14:textId="77777777" w:rsidR="00124403" w:rsidRPr="007308B7" w:rsidRDefault="00124403"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 podle jiného právního předpisu</w:t>
            </w:r>
          </w:p>
        </w:tc>
      </w:tr>
      <w:tr w:rsidR="00124403" w:rsidRPr="007308B7" w14:paraId="267B547A" w14:textId="77777777" w:rsidTr="003446BE">
        <w:trPr>
          <w:trHeight w:val="1056"/>
        </w:trPr>
        <w:tc>
          <w:tcPr>
            <w:tcW w:w="1270" w:type="dxa"/>
            <w:vMerge/>
            <w:vAlign w:val="center"/>
            <w:hideMark/>
          </w:tcPr>
          <w:p w14:paraId="285E5F46"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4779CB5C"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124403" w:rsidRPr="007308B7" w14:paraId="3DB9D99A" w14:textId="77777777" w:rsidTr="003446BE">
        <w:trPr>
          <w:trHeight w:val="288"/>
        </w:trPr>
        <w:tc>
          <w:tcPr>
            <w:tcW w:w="1270" w:type="dxa"/>
            <w:shd w:val="clear" w:color="auto" w:fill="auto"/>
            <w:noWrap/>
            <w:vAlign w:val="bottom"/>
            <w:hideMark/>
          </w:tcPr>
          <w:p w14:paraId="64648DCE"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3.</w:t>
            </w:r>
          </w:p>
        </w:tc>
        <w:tc>
          <w:tcPr>
            <w:tcW w:w="8362" w:type="dxa"/>
            <w:shd w:val="clear" w:color="auto" w:fill="auto"/>
            <w:hideMark/>
          </w:tcPr>
          <w:p w14:paraId="00A10E9A" w14:textId="77777777" w:rsidR="00124403" w:rsidRPr="007308B7" w:rsidRDefault="00124403"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Vyjádření vlastníků veřejné dopravní a technické infrastruktury</w:t>
            </w:r>
          </w:p>
        </w:tc>
      </w:tr>
      <w:tr w:rsidR="00124403" w:rsidRPr="007308B7" w14:paraId="2952C095" w14:textId="77777777" w:rsidTr="003446BE">
        <w:trPr>
          <w:trHeight w:val="528"/>
        </w:trPr>
        <w:tc>
          <w:tcPr>
            <w:tcW w:w="1270" w:type="dxa"/>
            <w:shd w:val="clear" w:color="auto" w:fill="auto"/>
            <w:noWrap/>
            <w:vAlign w:val="center"/>
            <w:hideMark/>
          </w:tcPr>
          <w:p w14:paraId="1DDDB081"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lastRenderedPageBreak/>
              <w:t>3.1.</w:t>
            </w:r>
          </w:p>
        </w:tc>
        <w:tc>
          <w:tcPr>
            <w:tcW w:w="8362" w:type="dxa"/>
            <w:shd w:val="clear" w:color="auto" w:fill="auto"/>
            <w:hideMark/>
          </w:tcPr>
          <w:p w14:paraId="5CC915B6"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124403" w:rsidRPr="007308B7" w14:paraId="40FBD75F" w14:textId="77777777" w:rsidTr="003446BE">
        <w:trPr>
          <w:trHeight w:val="528"/>
        </w:trPr>
        <w:tc>
          <w:tcPr>
            <w:tcW w:w="1270" w:type="dxa"/>
            <w:shd w:val="clear" w:color="auto" w:fill="auto"/>
            <w:noWrap/>
            <w:vAlign w:val="center"/>
            <w:hideMark/>
          </w:tcPr>
          <w:p w14:paraId="66B2E952"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78ADDCC8"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Vyjádření vlastníka k podmínkám zřízení stavby, provádění prací a činností v</w:t>
            </w:r>
            <w:r>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dotčených ochranných a bezpečnostních pásmech podle jiných právních předpisů.</w:t>
            </w:r>
          </w:p>
        </w:tc>
      </w:tr>
      <w:tr w:rsidR="00124403" w:rsidRPr="007308B7" w14:paraId="73D69949" w14:textId="77777777" w:rsidTr="003446BE">
        <w:trPr>
          <w:trHeight w:val="300"/>
        </w:trPr>
        <w:tc>
          <w:tcPr>
            <w:tcW w:w="1270" w:type="dxa"/>
            <w:shd w:val="clear" w:color="auto" w:fill="auto"/>
            <w:noWrap/>
            <w:vAlign w:val="bottom"/>
            <w:hideMark/>
          </w:tcPr>
          <w:p w14:paraId="188234F3"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4.</w:t>
            </w:r>
          </w:p>
        </w:tc>
        <w:tc>
          <w:tcPr>
            <w:tcW w:w="8362" w:type="dxa"/>
            <w:shd w:val="clear" w:color="auto" w:fill="auto"/>
            <w:hideMark/>
          </w:tcPr>
          <w:p w14:paraId="56361529"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Projekt zpracovaný báňským projektantem.</w:t>
            </w:r>
          </w:p>
        </w:tc>
      </w:tr>
      <w:tr w:rsidR="00124403" w:rsidRPr="007308B7" w14:paraId="227A48D6" w14:textId="77777777" w:rsidTr="003446BE">
        <w:trPr>
          <w:trHeight w:val="528"/>
        </w:trPr>
        <w:tc>
          <w:tcPr>
            <w:tcW w:w="1270" w:type="dxa"/>
            <w:shd w:val="clear" w:color="auto" w:fill="auto"/>
            <w:noWrap/>
            <w:hideMark/>
          </w:tcPr>
          <w:p w14:paraId="0AC38C18"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shd w:val="clear" w:color="auto" w:fill="auto"/>
            <w:hideMark/>
          </w:tcPr>
          <w:p w14:paraId="0AE230E4"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bookmarkStart w:id="1" w:name="RANGE!B152"/>
            <w:r w:rsidRPr="007308B7">
              <w:rPr>
                <w:rFonts w:ascii="Times New Roman" w:eastAsia="Times New Roman" w:hAnsi="Times New Roman" w:cs="Times New Roman"/>
                <w:sz w:val="24"/>
                <w:szCs w:val="24"/>
                <w:lang w:eastAsia="cs-CZ"/>
              </w:rPr>
              <w:t>Ostatní stanoviska, vyjádření, posudky, studie a výsledky jednání vedených v průběhu zpracování dokumentace.</w:t>
            </w:r>
            <w:bookmarkEnd w:id="1"/>
          </w:p>
        </w:tc>
      </w:tr>
      <w:tr w:rsidR="00124403" w:rsidRPr="007308B7" w14:paraId="5144D452" w14:textId="77777777" w:rsidTr="003446BE">
        <w:trPr>
          <w:trHeight w:val="288"/>
        </w:trPr>
        <w:tc>
          <w:tcPr>
            <w:tcW w:w="1270" w:type="dxa"/>
            <w:shd w:val="clear" w:color="auto" w:fill="auto"/>
            <w:noWrap/>
            <w:vAlign w:val="bottom"/>
            <w:hideMark/>
          </w:tcPr>
          <w:p w14:paraId="48490173" w14:textId="77777777" w:rsidR="00124403" w:rsidRPr="007308B7" w:rsidRDefault="00124403"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6.</w:t>
            </w:r>
          </w:p>
        </w:tc>
        <w:tc>
          <w:tcPr>
            <w:tcW w:w="8362" w:type="dxa"/>
            <w:shd w:val="clear" w:color="auto" w:fill="auto"/>
            <w:hideMark/>
          </w:tcPr>
          <w:p w14:paraId="33C96C19" w14:textId="77777777" w:rsidR="00124403" w:rsidRPr="007308B7" w:rsidRDefault="00124403"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Průzkumy.</w:t>
            </w:r>
          </w:p>
        </w:tc>
      </w:tr>
    </w:tbl>
    <w:p w14:paraId="474D852B" w14:textId="48C2516A" w:rsidR="00124403" w:rsidRDefault="00124403" w:rsidP="00124403">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 xml:space="preserve">ění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A22ED0" w:rsidRPr="007308B7" w14:paraId="55AE0D4C" w14:textId="77777777" w:rsidTr="003446BE">
        <w:trPr>
          <w:trHeight w:val="312"/>
        </w:trPr>
        <w:tc>
          <w:tcPr>
            <w:tcW w:w="1270" w:type="dxa"/>
            <w:shd w:val="clear" w:color="auto" w:fill="auto"/>
            <w:noWrap/>
            <w:vAlign w:val="bottom"/>
            <w:hideMark/>
          </w:tcPr>
          <w:p w14:paraId="518C7E63" w14:textId="77777777" w:rsidR="00A22ED0" w:rsidRPr="007308B7" w:rsidRDefault="00A22ED0"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15D98AC9" w14:textId="77777777" w:rsidR="00A22ED0" w:rsidRPr="007308B7" w:rsidRDefault="00A22ED0"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A22ED0" w:rsidRPr="007308B7" w14:paraId="18486A98" w14:textId="77777777" w:rsidTr="00A22ED0">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800C" w14:textId="77777777" w:rsidR="00A22ED0" w:rsidRPr="007308B7" w:rsidRDefault="00A22ED0"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D3509" w14:textId="500BD324" w:rsidR="00A22ED0" w:rsidRPr="00A22ED0" w:rsidRDefault="00A22ED0"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xml:space="preserve">, </w:t>
            </w:r>
            <w:r w:rsidR="008A0D6A">
              <w:rPr>
                <w:rFonts w:ascii="Times New Roman" w:eastAsia="Times New Roman" w:hAnsi="Times New Roman" w:cs="Times New Roman"/>
                <w:b/>
                <w:bCs/>
                <w:color w:val="ED0000"/>
                <w:sz w:val="24"/>
                <w:szCs w:val="24"/>
                <w:lang w:eastAsia="cs-CZ"/>
              </w:rPr>
              <w:t>zejména</w:t>
            </w:r>
            <w:r>
              <w:rPr>
                <w:rFonts w:ascii="Times New Roman" w:eastAsia="Times New Roman" w:hAnsi="Times New Roman" w:cs="Times New Roman"/>
                <w:b/>
                <w:bCs/>
                <w:color w:val="ED0000"/>
                <w:sz w:val="24"/>
                <w:szCs w:val="24"/>
                <w:lang w:eastAsia="cs-CZ"/>
              </w:rPr>
              <w:t xml:space="preserve"> bezbariérového užívání stavby</w:t>
            </w:r>
            <w:r w:rsidRPr="00A22ED0">
              <w:rPr>
                <w:rFonts w:ascii="Times New Roman" w:eastAsia="Times New Roman" w:hAnsi="Times New Roman" w:cs="Times New Roman"/>
                <w:b/>
                <w:bCs/>
                <w:sz w:val="24"/>
                <w:szCs w:val="24"/>
                <w:lang w:eastAsia="cs-CZ"/>
              </w:rPr>
              <w:t>.</w:t>
            </w:r>
          </w:p>
        </w:tc>
      </w:tr>
      <w:tr w:rsidR="00A22ED0" w:rsidRPr="007308B7" w14:paraId="4A859665" w14:textId="77777777" w:rsidTr="00A22ED0">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E1845" w14:textId="77777777" w:rsidR="00A22ED0" w:rsidRPr="007308B7" w:rsidRDefault="00A22ED0"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6.</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DABE" w14:textId="77777777" w:rsidR="00A22ED0" w:rsidRPr="00A22ED0" w:rsidRDefault="00A22ED0"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Průzkumy.</w:t>
            </w:r>
          </w:p>
        </w:tc>
      </w:tr>
    </w:tbl>
    <w:p w14:paraId="144F4B66" w14:textId="77777777" w:rsidR="00345D4C" w:rsidRPr="00623DA7" w:rsidRDefault="00345D4C" w:rsidP="00842E29">
      <w:pP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0E0C99CE" w14:textId="7C7202D8" w:rsidR="00345D4C" w:rsidRDefault="00A22ED0" w:rsidP="00842E29">
      <w:pPr>
        <w:shd w:val="clear" w:color="auto" w:fill="FFFFFF"/>
        <w:spacing w:before="240"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764BD6D5" w14:textId="77777777" w:rsidR="00842E29" w:rsidRDefault="00842E29" w:rsidP="00842E29">
      <w:pPr>
        <w:shd w:val="clear" w:color="auto" w:fill="FFFFFF"/>
        <w:spacing w:after="0"/>
        <w:jc w:val="both"/>
        <w:rPr>
          <w:rFonts w:ascii="Arial" w:hAnsi="Arial" w:cs="Arial"/>
          <w:sz w:val="24"/>
          <w:szCs w:val="24"/>
        </w:rPr>
      </w:pPr>
    </w:p>
    <w:p w14:paraId="137408C0" w14:textId="77777777" w:rsidR="00A22ED0" w:rsidRDefault="00A22ED0" w:rsidP="00842E29">
      <w:pPr>
        <w:shd w:val="clear" w:color="auto" w:fill="FFFFFF"/>
        <w:spacing w:after="0"/>
        <w:jc w:val="both"/>
        <w:rPr>
          <w:rFonts w:ascii="Arial" w:hAnsi="Arial" w:cs="Arial"/>
          <w:sz w:val="24"/>
          <w:szCs w:val="24"/>
        </w:rPr>
      </w:pPr>
    </w:p>
    <w:p w14:paraId="14752BA9"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16 </w:t>
      </w:r>
    </w:p>
    <w:p w14:paraId="02343396" w14:textId="420EC810" w:rsidR="00842E29" w:rsidRPr="00A66321" w:rsidRDefault="00842E29" w:rsidP="00842E29">
      <w:pPr>
        <w:spacing w:after="0"/>
        <w:jc w:val="both"/>
        <w:rPr>
          <w:rFonts w:ascii="Arial" w:hAnsi="Arial" w:cs="Arial"/>
          <w:b/>
          <w:sz w:val="24"/>
          <w:szCs w:val="24"/>
        </w:rPr>
      </w:pPr>
      <w:r>
        <w:rPr>
          <w:rFonts w:ascii="Arial" w:hAnsi="Arial" w:cs="Arial"/>
          <w:b/>
          <w:sz w:val="24"/>
          <w:szCs w:val="24"/>
        </w:rPr>
        <w:t>Příloha č.2 – B.1</w:t>
      </w:r>
    </w:p>
    <w:p w14:paraId="447A7858" w14:textId="6FEBE9E2" w:rsidR="00345D4C" w:rsidRPr="00D54EC3" w:rsidRDefault="00C55FF7" w:rsidP="00842E29">
      <w:pPr>
        <w:spacing w:line="240" w:lineRule="auto"/>
        <w:rPr>
          <w:rFonts w:ascii="Times New Roman" w:eastAsia="Times New Roman" w:hAnsi="Times New Roman" w:cs="Times New Roman"/>
          <w:sz w:val="24"/>
          <w:szCs w:val="24"/>
          <w:lang w:eastAsia="cs-CZ"/>
        </w:rPr>
      </w:pPr>
      <w:r>
        <w:rPr>
          <w:rFonts w:ascii="Arial" w:hAnsi="Arial" w:cs="Arial"/>
          <w:b/>
          <w:sz w:val="24"/>
          <w:szCs w:val="24"/>
        </w:rPr>
        <w:t>Obsah dokumentace pro povolení stavby vodního díla včetně souvisejících technologických objektů</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55FF7" w:rsidRPr="00843D77" w14:paraId="78214411" w14:textId="77777777" w:rsidTr="003446BE">
        <w:trPr>
          <w:trHeight w:val="288"/>
        </w:trPr>
        <w:tc>
          <w:tcPr>
            <w:tcW w:w="1270" w:type="dxa"/>
            <w:shd w:val="clear" w:color="auto" w:fill="auto"/>
            <w:vAlign w:val="bottom"/>
            <w:hideMark/>
          </w:tcPr>
          <w:p w14:paraId="361CBE1E" w14:textId="77777777" w:rsidR="00C55FF7" w:rsidRPr="00843D77" w:rsidRDefault="00C55FF7"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07B64FD5" w14:textId="77777777" w:rsidR="00C55FF7" w:rsidRPr="00843D77" w:rsidRDefault="00C55FF7"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Celkový popis území a stavby</w:t>
            </w:r>
          </w:p>
        </w:tc>
      </w:tr>
      <w:tr w:rsidR="00C55FF7" w:rsidRPr="00843D77" w14:paraId="13740750" w14:textId="77777777" w:rsidTr="003446BE">
        <w:trPr>
          <w:trHeight w:val="804"/>
        </w:trPr>
        <w:tc>
          <w:tcPr>
            <w:tcW w:w="1270" w:type="dxa"/>
            <w:shd w:val="clear" w:color="auto" w:fill="auto"/>
            <w:vAlign w:val="center"/>
            <w:hideMark/>
          </w:tcPr>
          <w:p w14:paraId="2F3D2807"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8356517"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a hydrotechnického posouzení stávajícího stavu díla,</w:t>
            </w:r>
          </w:p>
        </w:tc>
      </w:tr>
      <w:tr w:rsidR="00C55FF7" w:rsidRPr="00843D77" w14:paraId="1AB488F4" w14:textId="77777777" w:rsidTr="003446BE">
        <w:trPr>
          <w:trHeight w:val="1068"/>
        </w:trPr>
        <w:tc>
          <w:tcPr>
            <w:tcW w:w="1270" w:type="dxa"/>
            <w:shd w:val="clear" w:color="auto" w:fill="auto"/>
            <w:vAlign w:val="center"/>
            <w:hideMark/>
          </w:tcPr>
          <w:p w14:paraId="65494760"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7441A5F"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charakteristika území a stavebního pozemku, dosavadní využití a zastavěnost území, popis povodí, stávající soustavy vodních děl a propojení s dalšími vodními díly, poloha vzhledem k poddolovanému území, záplavovému území, řešení ochrany před povodní, způsob zajištění bezpečnosti vodního díla při povodních apod.,</w:t>
            </w:r>
          </w:p>
        </w:tc>
      </w:tr>
      <w:tr w:rsidR="00C55FF7" w:rsidRPr="00843D77" w14:paraId="1ACAB6FC" w14:textId="77777777" w:rsidTr="003446BE">
        <w:trPr>
          <w:trHeight w:val="804"/>
        </w:trPr>
        <w:tc>
          <w:tcPr>
            <w:tcW w:w="1270" w:type="dxa"/>
            <w:shd w:val="clear" w:color="auto" w:fill="auto"/>
            <w:vAlign w:val="center"/>
            <w:hideMark/>
          </w:tcPr>
          <w:p w14:paraId="1AF6B556"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05975CAB"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C55FF7" w:rsidRPr="00843D77" w14:paraId="5DA57A6B" w14:textId="77777777" w:rsidTr="003446BE">
        <w:trPr>
          <w:trHeight w:val="288"/>
        </w:trPr>
        <w:tc>
          <w:tcPr>
            <w:tcW w:w="1270" w:type="dxa"/>
            <w:shd w:val="clear" w:color="auto" w:fill="auto"/>
            <w:vAlign w:val="center"/>
            <w:hideMark/>
          </w:tcPr>
          <w:p w14:paraId="6DDA9120"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74FE5F93"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výčet a závěry průzkumů a rozborů,</w:t>
            </w:r>
          </w:p>
        </w:tc>
      </w:tr>
      <w:tr w:rsidR="00C55FF7" w:rsidRPr="00843D77" w14:paraId="2655C6B9" w14:textId="77777777" w:rsidTr="003446BE">
        <w:trPr>
          <w:trHeight w:val="540"/>
        </w:trPr>
        <w:tc>
          <w:tcPr>
            <w:tcW w:w="1270" w:type="dxa"/>
            <w:shd w:val="clear" w:color="auto" w:fill="auto"/>
            <w:vAlign w:val="center"/>
            <w:hideMark/>
          </w:tcPr>
          <w:p w14:paraId="305649FE"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7961570F"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C55FF7" w:rsidRPr="00843D77" w14:paraId="354D0CD1" w14:textId="77777777" w:rsidTr="003446BE">
        <w:trPr>
          <w:trHeight w:val="540"/>
        </w:trPr>
        <w:tc>
          <w:tcPr>
            <w:tcW w:w="1270" w:type="dxa"/>
            <w:shd w:val="clear" w:color="auto" w:fill="auto"/>
            <w:vAlign w:val="center"/>
            <w:hideMark/>
          </w:tcPr>
          <w:p w14:paraId="43B56CD1"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221C5DF4"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C55FF7" w:rsidRPr="00843D77" w14:paraId="3D76AC60" w14:textId="77777777" w:rsidTr="003446BE">
        <w:trPr>
          <w:trHeight w:val="540"/>
        </w:trPr>
        <w:tc>
          <w:tcPr>
            <w:tcW w:w="1270" w:type="dxa"/>
            <w:shd w:val="clear" w:color="auto" w:fill="auto"/>
            <w:vAlign w:val="center"/>
            <w:hideMark/>
          </w:tcPr>
          <w:p w14:paraId="67F18A16"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384B57DE"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C55FF7" w:rsidRPr="00843D77" w14:paraId="4744AF8F" w14:textId="77777777" w:rsidTr="003446BE">
        <w:trPr>
          <w:trHeight w:val="804"/>
        </w:trPr>
        <w:tc>
          <w:tcPr>
            <w:tcW w:w="1270" w:type="dxa"/>
            <w:shd w:val="clear" w:color="auto" w:fill="auto"/>
            <w:vAlign w:val="center"/>
            <w:hideMark/>
          </w:tcPr>
          <w:p w14:paraId="0CBFB8B8"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321E1627"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55FF7" w:rsidRPr="00843D77" w14:paraId="79E25A6B" w14:textId="77777777" w:rsidTr="003446BE">
        <w:trPr>
          <w:trHeight w:val="1332"/>
        </w:trPr>
        <w:tc>
          <w:tcPr>
            <w:tcW w:w="1270" w:type="dxa"/>
            <w:shd w:val="clear" w:color="auto" w:fill="auto"/>
            <w:vAlign w:val="center"/>
            <w:hideMark/>
          </w:tcPr>
          <w:p w14:paraId="310FCF2D"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lastRenderedPageBreak/>
              <w:t>i)</w:t>
            </w:r>
          </w:p>
        </w:tc>
        <w:tc>
          <w:tcPr>
            <w:tcW w:w="8362" w:type="dxa"/>
            <w:shd w:val="clear" w:color="auto" w:fill="auto"/>
            <w:vAlign w:val="bottom"/>
            <w:hideMark/>
          </w:tcPr>
          <w:p w14:paraId="468BBD1A"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navrhované parametry stavby v návaznosti na účel vodního díla</w:t>
            </w:r>
            <w:r>
              <w:rPr>
                <w:rFonts w:ascii="Times New Roman" w:eastAsia="Times New Roman" w:hAnsi="Times New Roman" w:cs="Times New Roman"/>
                <w:sz w:val="24"/>
                <w:szCs w:val="24"/>
                <w:lang w:eastAsia="cs-CZ"/>
              </w:rPr>
              <w:t xml:space="preserve"> – </w:t>
            </w:r>
            <w:r w:rsidRPr="00843D77">
              <w:rPr>
                <w:rFonts w:ascii="Times New Roman" w:eastAsia="Times New Roman" w:hAnsi="Times New Roman" w:cs="Times New Roman"/>
                <w:sz w:val="24"/>
                <w:szCs w:val="24"/>
                <w:lang w:eastAsia="cs-CZ"/>
              </w:rPr>
              <w:t>např. obestavěný prostor, zastavěná plocha, výška hráze, plocha hladiny při provozní hladině, objem zadržené vody, délka vzdutí při maximální hladině, délka zásobní soustavy, profily, objemy retenčních nádrží, délka úpravy vodních toků, kapacita profilu/bezpečnostních přelivů, výška vzdutí a spád, návrhové průtoky, množství čerpaných vod a předpokládané kapacity provozu a výroby,</w:t>
            </w:r>
          </w:p>
        </w:tc>
      </w:tr>
      <w:tr w:rsidR="00C55FF7" w:rsidRPr="00843D77" w14:paraId="171A3776" w14:textId="77777777" w:rsidTr="003446BE">
        <w:trPr>
          <w:trHeight w:val="1068"/>
        </w:trPr>
        <w:tc>
          <w:tcPr>
            <w:tcW w:w="1270" w:type="dxa"/>
            <w:shd w:val="clear" w:color="auto" w:fill="auto"/>
            <w:vAlign w:val="center"/>
            <w:hideMark/>
          </w:tcPr>
          <w:p w14:paraId="7BB3C21D"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3A2ACD7E"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limitní bilance stavby – potřeby a spotřeby médií a hmot, hospodaření s dešťovou vodou, celkové produkované množství a druhy odpadů a emisí, bilance vodní nádrže, zajištění zbytkového průtoku, definování neškodného odtoku, stanovení kapacity koryt, definování požadavků na zásobování vodou, množství odpadních vod apod.,</w:t>
            </w:r>
          </w:p>
        </w:tc>
      </w:tr>
      <w:tr w:rsidR="00C55FF7" w:rsidRPr="00843D77" w14:paraId="7985D25E" w14:textId="77777777" w:rsidTr="003446BE">
        <w:trPr>
          <w:trHeight w:val="540"/>
        </w:trPr>
        <w:tc>
          <w:tcPr>
            <w:tcW w:w="1270" w:type="dxa"/>
            <w:shd w:val="clear" w:color="auto" w:fill="auto"/>
            <w:vAlign w:val="center"/>
            <w:hideMark/>
          </w:tcPr>
          <w:p w14:paraId="63CE77CA"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02D67CFE"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r>
              <w:rPr>
                <w:rFonts w:ascii="Times New Roman" w:eastAsia="Times New Roman" w:hAnsi="Times New Roman" w:cs="Times New Roman"/>
                <w:sz w:val="24"/>
                <w:szCs w:val="24"/>
                <w:lang w:eastAsia="cs-CZ"/>
              </w:rPr>
              <w:t>,</w:t>
            </w:r>
          </w:p>
        </w:tc>
      </w:tr>
      <w:tr w:rsidR="00C55FF7" w:rsidRPr="00843D77" w14:paraId="7239B9BE" w14:textId="77777777" w:rsidTr="003446BE">
        <w:trPr>
          <w:trHeight w:val="540"/>
        </w:trPr>
        <w:tc>
          <w:tcPr>
            <w:tcW w:w="1270" w:type="dxa"/>
            <w:shd w:val="clear" w:color="auto" w:fill="auto"/>
            <w:vAlign w:val="center"/>
            <w:hideMark/>
          </w:tcPr>
          <w:p w14:paraId="1DE465E6"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5E25FBCC"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předpoklady výstavby – časové údaje o realizaci stavby, členění na etapy, věcné a časové vazby stavby, podmiňující, vyvolané a související investice,</w:t>
            </w:r>
          </w:p>
        </w:tc>
      </w:tr>
      <w:tr w:rsidR="00C55FF7" w:rsidRPr="00843D77" w14:paraId="782BBD8D" w14:textId="77777777" w:rsidTr="003446BE">
        <w:trPr>
          <w:trHeight w:val="540"/>
        </w:trPr>
        <w:tc>
          <w:tcPr>
            <w:tcW w:w="1270" w:type="dxa"/>
            <w:shd w:val="clear" w:color="auto" w:fill="auto"/>
            <w:vAlign w:val="center"/>
            <w:hideMark/>
          </w:tcPr>
          <w:p w14:paraId="2B9798CC" w14:textId="77777777" w:rsidR="00C55FF7" w:rsidRPr="00843D77" w:rsidRDefault="00C55FF7"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71CD9DCD" w14:textId="77777777" w:rsidR="00C55FF7" w:rsidRPr="00843D77" w:rsidRDefault="00C55FF7"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bl>
    <w:p w14:paraId="6470AE60" w14:textId="1783005F" w:rsidR="00C55FF7" w:rsidRDefault="00C55FF7" w:rsidP="00C55FF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 xml:space="preserve">doplnění: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55FF7" w:rsidRPr="007308B7" w14:paraId="65FE3AB3" w14:textId="77777777" w:rsidTr="003446BE">
        <w:trPr>
          <w:trHeight w:val="288"/>
        </w:trPr>
        <w:tc>
          <w:tcPr>
            <w:tcW w:w="1270" w:type="dxa"/>
            <w:shd w:val="clear" w:color="auto" w:fill="auto"/>
            <w:vAlign w:val="bottom"/>
            <w:hideMark/>
          </w:tcPr>
          <w:p w14:paraId="51DE78C8" w14:textId="77777777" w:rsidR="00C55FF7" w:rsidRPr="007308B7" w:rsidRDefault="00C55FF7"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5ECC7DAD" w14:textId="77777777" w:rsidR="00C55FF7" w:rsidRPr="007308B7" w:rsidRDefault="00C55FF7"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Celkový popis území a stavby</w:t>
            </w:r>
          </w:p>
        </w:tc>
      </w:tr>
      <w:tr w:rsidR="00C55FF7" w:rsidRPr="007308B7" w14:paraId="5C47B7D8" w14:textId="77777777" w:rsidTr="003446BE">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ED199" w14:textId="77777777" w:rsidR="00C55FF7" w:rsidRPr="00C95F18" w:rsidRDefault="00C55FF7"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b)</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BBFD" w14:textId="77777777" w:rsidR="00C55FF7" w:rsidRPr="00C95F18" w:rsidRDefault="00C55FF7" w:rsidP="003446BE">
            <w:pPr>
              <w:spacing w:after="0" w:line="240" w:lineRule="auto"/>
              <w:jc w:val="both"/>
              <w:rPr>
                <w:rFonts w:ascii="Times New Roman" w:eastAsia="Times New Roman" w:hAnsi="Times New Roman" w:cs="Times New Roman"/>
                <w:sz w:val="24"/>
                <w:szCs w:val="24"/>
                <w:lang w:eastAsia="cs-CZ"/>
              </w:rPr>
            </w:pPr>
            <w:r w:rsidRPr="00C95F18">
              <w:rPr>
                <w:rFonts w:ascii="Times New Roman" w:eastAsia="Times New Roman" w:hAnsi="Times New Roman" w:cs="Times New Roman"/>
                <w:sz w:val="24"/>
                <w:szCs w:val="24"/>
                <w:lang w:eastAsia="cs-CZ"/>
              </w:rPr>
              <w:t xml:space="preserve">charakteristika území a stavebního pozemku, </w:t>
            </w:r>
            <w:r w:rsidRPr="00C95F18">
              <w:rPr>
                <w:rFonts w:ascii="Times New Roman" w:eastAsia="Times New Roman" w:hAnsi="Times New Roman" w:cs="Times New Roman"/>
                <w:b/>
                <w:bCs/>
                <w:color w:val="FF0000"/>
                <w:sz w:val="24"/>
                <w:szCs w:val="24"/>
                <w:lang w:eastAsia="cs-CZ"/>
              </w:rPr>
              <w:t>včetně koncepce řešení přístupnosti</w:t>
            </w:r>
            <w:r w:rsidRPr="00C95F18">
              <w:rPr>
                <w:rFonts w:ascii="Times New Roman" w:eastAsia="Times New Roman" w:hAnsi="Times New Roman" w:cs="Times New Roman"/>
                <w:sz w:val="24"/>
                <w:szCs w:val="24"/>
                <w:lang w:eastAsia="cs-CZ"/>
              </w:rPr>
              <w:t xml:space="preserve"> dosavadní využití a zastavěnost území, poloha vzhledem k záplavovému území, poddolovanému území apod.,</w:t>
            </w:r>
          </w:p>
        </w:tc>
      </w:tr>
      <w:tr w:rsidR="00C55FF7" w:rsidRPr="007308B7" w14:paraId="5BBF0723" w14:textId="77777777" w:rsidTr="003446BE">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4B8A1" w14:textId="77777777" w:rsidR="00C55FF7" w:rsidRPr="00C95F18" w:rsidRDefault="00C55FF7"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f)</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BC631" w14:textId="77777777" w:rsidR="00C55FF7" w:rsidRPr="00C95F18" w:rsidRDefault="00C55FF7" w:rsidP="003446BE">
            <w:pPr>
              <w:spacing w:after="0" w:line="240" w:lineRule="auto"/>
              <w:jc w:val="both"/>
              <w:rPr>
                <w:rFonts w:ascii="Times New Roman" w:eastAsia="Times New Roman" w:hAnsi="Times New Roman" w:cs="Times New Roman"/>
                <w:sz w:val="24"/>
                <w:szCs w:val="24"/>
                <w:lang w:eastAsia="cs-CZ"/>
              </w:rPr>
            </w:pPr>
            <w:r w:rsidRPr="00C95F18">
              <w:rPr>
                <w:rFonts w:ascii="Times New Roman" w:eastAsia="Times New Roman" w:hAnsi="Times New Roman" w:cs="Times New Roman"/>
                <w:sz w:val="24"/>
                <w:szCs w:val="24"/>
                <w:lang w:eastAsia="cs-CZ"/>
              </w:rPr>
              <w:t xml:space="preserve">vliv stavby na okolní stavby a pozemky,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 </w:t>
            </w:r>
            <w:r w:rsidRPr="00C95F18">
              <w:rPr>
                <w:rFonts w:ascii="Times New Roman" w:eastAsia="Times New Roman" w:hAnsi="Times New Roman" w:cs="Times New Roman"/>
                <w:sz w:val="24"/>
                <w:szCs w:val="24"/>
                <w:lang w:eastAsia="cs-CZ"/>
              </w:rPr>
              <w:t>ochrana okolí, vliv stavby na odtokové poměry v území, požadavky na asanace, demolice a kácení dřevin,</w:t>
            </w:r>
          </w:p>
        </w:tc>
      </w:tr>
      <w:tr w:rsidR="00C55FF7" w:rsidRPr="007308B7" w14:paraId="7F52877F" w14:textId="77777777" w:rsidTr="003446BE">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1B28A" w14:textId="77777777" w:rsidR="00C55FF7" w:rsidRPr="00C95F18" w:rsidRDefault="00C55FF7"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m)</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3664" w14:textId="77777777" w:rsidR="00C55FF7" w:rsidRPr="007308B7" w:rsidRDefault="00C55FF7"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základní požadavky na předčasné užívání staveb a zkušební provoz staveb, </w:t>
            </w:r>
            <w:r w:rsidRPr="002D1D79">
              <w:rPr>
                <w:rFonts w:ascii="Times New Roman" w:eastAsia="Times New Roman" w:hAnsi="Times New Roman" w:cs="Times New Roman"/>
                <w:b/>
                <w:color w:val="FF0000"/>
                <w:sz w:val="24"/>
                <w:szCs w:val="24"/>
                <w:lang w:eastAsia="cs-CZ"/>
              </w:rPr>
              <w:t>včetně vlivu na přístupnost</w:t>
            </w:r>
            <w:r>
              <w:rPr>
                <w:rFonts w:ascii="Times New Roman" w:eastAsia="Times New Roman" w:hAnsi="Times New Roman" w:cs="Times New Roman"/>
                <w:b/>
                <w:color w:val="FF0000"/>
                <w:sz w:val="24"/>
                <w:szCs w:val="24"/>
                <w:lang w:eastAsia="cs-CZ"/>
              </w:rPr>
              <w:t xml:space="preserve">, </w:t>
            </w:r>
            <w:r w:rsidRPr="007308B7">
              <w:rPr>
                <w:rFonts w:ascii="Times New Roman" w:eastAsia="Times New Roman" w:hAnsi="Times New Roman" w:cs="Times New Roman"/>
                <w:sz w:val="24"/>
                <w:szCs w:val="24"/>
                <w:lang w:eastAsia="cs-CZ"/>
              </w:rPr>
              <w:t>doba jejich trvání ve vztahu k dokončení a užívání stavby.</w:t>
            </w:r>
          </w:p>
        </w:tc>
      </w:tr>
    </w:tbl>
    <w:p w14:paraId="5364195F" w14:textId="77777777" w:rsidR="00C55FF7" w:rsidRDefault="00C55FF7" w:rsidP="00C55FF7">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22E3684" w14:textId="77777777" w:rsidR="00C55FF7" w:rsidRDefault="00C55FF7" w:rsidP="00C55FF7">
      <w:pPr>
        <w:spacing w:after="0"/>
        <w:jc w:val="both"/>
        <w:rPr>
          <w:rFonts w:ascii="Arial" w:hAnsi="Arial" w:cs="Arial"/>
          <w:sz w:val="24"/>
          <w:szCs w:val="24"/>
        </w:rPr>
      </w:pPr>
      <w:r>
        <w:rPr>
          <w:rFonts w:ascii="Arial" w:hAnsi="Arial" w:cs="Arial"/>
          <w:sz w:val="24"/>
          <w:szCs w:val="24"/>
        </w:rPr>
        <w:t xml:space="preserve">Z celkového popisu území a stavby zcela vypadly požadavky na přístupnost, přestože stavba nemusí spadat do § 149 (stavby, kde je přístupnost požadována) koncepce přístupnosti v širším území  i vliv na okolní stavby musí zpracovatel posoudit a popsat. Rovněž vliv předčasného užívání stavby na přístupnost musí být zohledněna, nezřídka se stává, že stavba je uvedena do provozu, ale například výtahy, či jiná zařízení nejsou v provozu. Takové předčasné užívání stavby má zásadní vliv na přístupnost. </w:t>
      </w:r>
    </w:p>
    <w:p w14:paraId="3481AC88" w14:textId="77777777" w:rsidR="00345D4C" w:rsidRDefault="00345D4C" w:rsidP="00C55FF7">
      <w:pPr>
        <w:pStyle w:val="Odstavecseseznamem"/>
        <w:shd w:val="clear" w:color="auto" w:fill="FFFFFF"/>
        <w:ind w:left="0"/>
        <w:rPr>
          <w:color w:val="000000"/>
        </w:rPr>
      </w:pPr>
    </w:p>
    <w:p w14:paraId="7F129691" w14:textId="77777777" w:rsidR="00345D4C" w:rsidRDefault="00345D4C" w:rsidP="006A4F0D">
      <w:pPr>
        <w:pStyle w:val="Odstavecseseznamem"/>
        <w:shd w:val="clear" w:color="auto" w:fill="FFFFFF"/>
        <w:spacing w:before="240"/>
        <w:ind w:left="0"/>
        <w:jc w:val="both"/>
        <w:rPr>
          <w:rFonts w:ascii="Arial" w:hAnsi="Arial" w:cs="Arial"/>
          <w:color w:val="000000"/>
          <w:sz w:val="20"/>
          <w:szCs w:val="20"/>
          <w:shd w:val="clear" w:color="auto" w:fill="FFFFFF"/>
        </w:rPr>
      </w:pPr>
    </w:p>
    <w:p w14:paraId="0727458B" w14:textId="77777777" w:rsidR="00345D4C" w:rsidRDefault="00345D4C" w:rsidP="00842E29">
      <w:pPr>
        <w:spacing w:after="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17 </w:t>
      </w:r>
    </w:p>
    <w:p w14:paraId="16160183" w14:textId="3B31CAE7" w:rsidR="00842E29" w:rsidRPr="00A66321" w:rsidRDefault="00842E29" w:rsidP="00842E29">
      <w:pPr>
        <w:spacing w:before="240" w:after="0"/>
        <w:jc w:val="both"/>
        <w:rPr>
          <w:rFonts w:ascii="Arial" w:hAnsi="Arial" w:cs="Arial"/>
          <w:b/>
          <w:sz w:val="24"/>
          <w:szCs w:val="24"/>
        </w:rPr>
      </w:pPr>
      <w:r>
        <w:rPr>
          <w:rFonts w:ascii="Arial" w:hAnsi="Arial" w:cs="Arial"/>
          <w:b/>
          <w:sz w:val="24"/>
          <w:szCs w:val="24"/>
        </w:rPr>
        <w:t>Příloha č.2 – B.3.2</w:t>
      </w:r>
    </w:p>
    <w:p w14:paraId="39351243" w14:textId="6544C5D8" w:rsidR="00345D4C" w:rsidRPr="00E710D4" w:rsidRDefault="00842E29" w:rsidP="00842E29">
      <w:pPr>
        <w:spacing w:before="120" w:line="240" w:lineRule="auto"/>
        <w:rPr>
          <w:rFonts w:ascii="Times New Roman" w:eastAsia="Times New Roman" w:hAnsi="Times New Roman" w:cs="Times New Roman"/>
          <w:sz w:val="24"/>
          <w:szCs w:val="24"/>
          <w:lang w:eastAsia="cs-CZ"/>
        </w:rPr>
      </w:pPr>
      <w:r>
        <w:rPr>
          <w:rFonts w:ascii="Arial" w:hAnsi="Arial" w:cs="Arial"/>
          <w:b/>
          <w:sz w:val="24"/>
          <w:szCs w:val="24"/>
        </w:rPr>
        <w:t>Obsah dokumentace pro povolení stavby vodního díla</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710D4" w:rsidRPr="007308B7" w14:paraId="171B5DF4" w14:textId="77777777" w:rsidTr="003446BE">
        <w:trPr>
          <w:trHeight w:val="288"/>
        </w:trPr>
        <w:tc>
          <w:tcPr>
            <w:tcW w:w="1270" w:type="dxa"/>
            <w:shd w:val="clear" w:color="auto" w:fill="auto"/>
            <w:noWrap/>
            <w:vAlign w:val="bottom"/>
            <w:hideMark/>
          </w:tcPr>
          <w:p w14:paraId="1B5BF295" w14:textId="77777777" w:rsidR="00E710D4" w:rsidRPr="00E710D4" w:rsidRDefault="00E710D4" w:rsidP="00E710D4">
            <w:pPr>
              <w:spacing w:after="0" w:line="240" w:lineRule="auto"/>
              <w:jc w:val="both"/>
              <w:rPr>
                <w:rFonts w:ascii="Times New Roman" w:eastAsia="Times New Roman" w:hAnsi="Times New Roman" w:cs="Times New Roman"/>
                <w:b/>
                <w:bCs/>
                <w:sz w:val="24"/>
                <w:szCs w:val="24"/>
                <w:lang w:eastAsia="cs-CZ"/>
              </w:rPr>
            </w:pPr>
            <w:r w:rsidRPr="00E710D4">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31760144" w14:textId="77777777" w:rsidR="00E710D4" w:rsidRPr="007308B7" w:rsidRDefault="00E710D4"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Přístupnost stavby</w:t>
            </w:r>
          </w:p>
        </w:tc>
      </w:tr>
    </w:tbl>
    <w:p w14:paraId="0A4A8602" w14:textId="0CDF6E75" w:rsidR="00E710D4" w:rsidRDefault="00E710D4" w:rsidP="00E710D4">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sidR="00681954">
        <w:rPr>
          <w:rFonts w:ascii="Arial" w:hAnsi="Arial" w:cs="Arial"/>
          <w:b/>
          <w:sz w:val="24"/>
          <w:szCs w:val="24"/>
        </w:rPr>
        <w:t>doplnění:</w:t>
      </w:r>
      <w:r>
        <w:rPr>
          <w:rFonts w:ascii="Arial" w:hAnsi="Arial" w:cs="Arial"/>
          <w:b/>
          <w:sz w:val="24"/>
          <w:szCs w:val="24"/>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710D4" w:rsidRPr="00D30262" w14:paraId="5A1D70AA" w14:textId="77777777" w:rsidTr="003446BE">
        <w:trPr>
          <w:trHeight w:val="288"/>
        </w:trPr>
        <w:tc>
          <w:tcPr>
            <w:tcW w:w="1270" w:type="dxa"/>
            <w:shd w:val="clear" w:color="auto" w:fill="auto"/>
            <w:noWrap/>
            <w:vAlign w:val="bottom"/>
            <w:hideMark/>
          </w:tcPr>
          <w:p w14:paraId="6803BF5C" w14:textId="77777777" w:rsidR="00E710D4" w:rsidRPr="00C705D7" w:rsidRDefault="00E710D4" w:rsidP="00E710D4">
            <w:pPr>
              <w:spacing w:before="240" w:after="0" w:line="240" w:lineRule="auto"/>
              <w:rPr>
                <w:rFonts w:ascii="Times New Roman" w:eastAsia="Times New Roman" w:hAnsi="Times New Roman" w:cs="Times New Roman"/>
                <w:b/>
                <w:bCs/>
                <w:sz w:val="24"/>
                <w:szCs w:val="24"/>
                <w:lang w:eastAsia="cs-CZ"/>
              </w:rPr>
            </w:pPr>
            <w:r w:rsidRPr="00C705D7">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72D114F2" w14:textId="49A6E85D" w:rsidR="00E710D4" w:rsidRPr="00C705D7" w:rsidRDefault="00E710D4" w:rsidP="00E710D4">
            <w:pPr>
              <w:spacing w:before="240" w:after="0" w:line="240" w:lineRule="auto"/>
              <w:jc w:val="both"/>
              <w:rPr>
                <w:rFonts w:ascii="Times New Roman" w:eastAsia="Times New Roman" w:hAnsi="Times New Roman" w:cs="Times New Roman"/>
                <w:b/>
                <w:bCs/>
                <w:sz w:val="24"/>
                <w:szCs w:val="24"/>
                <w:lang w:eastAsia="cs-CZ"/>
              </w:rPr>
            </w:pPr>
            <w:r w:rsidRPr="00C705D7">
              <w:rPr>
                <w:rFonts w:ascii="Times New Roman" w:eastAsia="Times New Roman" w:hAnsi="Times New Roman" w:cs="Times New Roman"/>
                <w:b/>
                <w:bCs/>
                <w:sz w:val="24"/>
                <w:szCs w:val="24"/>
                <w:lang w:eastAsia="cs-CZ"/>
              </w:rPr>
              <w:t xml:space="preserve">Přístupnost </w:t>
            </w:r>
            <w:r w:rsidRPr="00C705D7">
              <w:rPr>
                <w:rFonts w:ascii="Times New Roman" w:eastAsia="Times New Roman" w:hAnsi="Times New Roman" w:cs="Times New Roman"/>
                <w:b/>
                <w:bCs/>
                <w:color w:val="FF0000"/>
                <w:sz w:val="24"/>
                <w:szCs w:val="24"/>
                <w:lang w:eastAsia="cs-CZ"/>
              </w:rPr>
              <w:t xml:space="preserve">a bezbariérové užívání </w:t>
            </w:r>
            <w:r w:rsidRPr="008F750C">
              <w:rPr>
                <w:rFonts w:ascii="Times New Roman" w:eastAsia="Times New Roman" w:hAnsi="Times New Roman" w:cs="Times New Roman"/>
                <w:b/>
                <w:bCs/>
                <w:sz w:val="24"/>
                <w:szCs w:val="24"/>
                <w:lang w:eastAsia="cs-CZ"/>
              </w:rPr>
              <w:t>stavb</w:t>
            </w:r>
            <w:r w:rsidR="008F750C">
              <w:rPr>
                <w:rFonts w:ascii="Times New Roman" w:eastAsia="Times New Roman" w:hAnsi="Times New Roman" w:cs="Times New Roman"/>
                <w:b/>
                <w:bCs/>
                <w:sz w:val="24"/>
                <w:szCs w:val="24"/>
                <w:lang w:eastAsia="cs-CZ"/>
              </w:rPr>
              <w:t>y</w:t>
            </w:r>
          </w:p>
        </w:tc>
      </w:tr>
      <w:tr w:rsidR="008F750C" w:rsidRPr="00D30262" w14:paraId="214926E5" w14:textId="77777777" w:rsidTr="003446BE">
        <w:trPr>
          <w:trHeight w:val="288"/>
        </w:trPr>
        <w:tc>
          <w:tcPr>
            <w:tcW w:w="1270" w:type="dxa"/>
            <w:shd w:val="clear" w:color="auto" w:fill="auto"/>
            <w:noWrap/>
            <w:vAlign w:val="bottom"/>
          </w:tcPr>
          <w:p w14:paraId="641C4A30" w14:textId="77777777" w:rsidR="008F750C" w:rsidRPr="00C705D7" w:rsidRDefault="008F750C" w:rsidP="00E710D4">
            <w:pPr>
              <w:spacing w:before="240"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tcPr>
          <w:p w14:paraId="2C570435" w14:textId="66AA5C07" w:rsidR="008F750C" w:rsidRPr="00C705D7" w:rsidRDefault="008F750C" w:rsidP="00E710D4">
            <w:pPr>
              <w:spacing w:before="240"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Cs/>
                <w:color w:val="FF0000"/>
                <w:sz w:val="24"/>
                <w:szCs w:val="24"/>
                <w:lang w:eastAsia="cs-CZ"/>
              </w:rPr>
              <w:t xml:space="preserve">Zatřídění částí stavby, kterých se týkají požadavky na bezbariérové užívání dle jiného právního předpisu (odkaz SZ-149). </w:t>
            </w:r>
            <w:r w:rsidRPr="00F278F4">
              <w:rPr>
                <w:rFonts w:ascii="Times New Roman" w:eastAsia="Times New Roman" w:hAnsi="Times New Roman" w:cs="Times New Roman"/>
                <w:bCs/>
                <w:color w:val="FF0000"/>
                <w:sz w:val="24"/>
                <w:szCs w:val="24"/>
                <w:lang w:eastAsia="cs-CZ"/>
              </w:rPr>
              <w:t>Popis navrženého řešení</w:t>
            </w:r>
          </w:p>
        </w:tc>
      </w:tr>
      <w:tr w:rsidR="00E710D4" w:rsidRPr="005D559E" w14:paraId="18111881" w14:textId="77777777" w:rsidTr="003446BE">
        <w:trPr>
          <w:trHeight w:val="288"/>
        </w:trPr>
        <w:tc>
          <w:tcPr>
            <w:tcW w:w="1270" w:type="dxa"/>
            <w:shd w:val="clear" w:color="auto" w:fill="auto"/>
            <w:noWrap/>
            <w:vAlign w:val="bottom"/>
          </w:tcPr>
          <w:p w14:paraId="36780133" w14:textId="4B0905F6" w:rsidR="00E710D4" w:rsidRPr="008F750C" w:rsidRDefault="008F750C" w:rsidP="003446BE">
            <w:pPr>
              <w:spacing w:after="0" w:line="240" w:lineRule="auto"/>
              <w:rPr>
                <w:rFonts w:ascii="Times New Roman" w:eastAsia="Times New Roman" w:hAnsi="Times New Roman" w:cs="Times New Roman"/>
                <w:b/>
                <w:bCs/>
                <w:color w:val="CD0000"/>
                <w:sz w:val="24"/>
                <w:szCs w:val="24"/>
                <w:highlight w:val="cyan"/>
                <w:lang w:eastAsia="cs-CZ"/>
              </w:rPr>
            </w:pPr>
            <w:r w:rsidRPr="008F750C">
              <w:rPr>
                <w:rFonts w:ascii="Times New Roman" w:eastAsia="Times New Roman" w:hAnsi="Times New Roman" w:cs="Times New Roman"/>
                <w:b/>
                <w:bCs/>
                <w:color w:val="CD0000"/>
                <w:sz w:val="24"/>
                <w:szCs w:val="24"/>
                <w:lang w:eastAsia="cs-CZ"/>
              </w:rPr>
              <w:t>a)</w:t>
            </w:r>
          </w:p>
        </w:tc>
        <w:tc>
          <w:tcPr>
            <w:tcW w:w="8362" w:type="dxa"/>
            <w:shd w:val="clear" w:color="auto" w:fill="auto"/>
            <w:noWrap/>
            <w:vAlign w:val="bottom"/>
          </w:tcPr>
          <w:p w14:paraId="34D2DA65" w14:textId="77777777" w:rsidR="00E710D4" w:rsidRPr="005D559E" w:rsidRDefault="00E710D4" w:rsidP="003446BE">
            <w:pPr>
              <w:spacing w:after="0" w:line="240" w:lineRule="auto"/>
              <w:jc w:val="both"/>
              <w:rPr>
                <w:rFonts w:ascii="Times New Roman" w:eastAsia="Times New Roman" w:hAnsi="Times New Roman" w:cs="Times New Roman"/>
                <w:b/>
                <w:bCs/>
                <w:color w:val="FF0000"/>
                <w:sz w:val="24"/>
                <w:szCs w:val="24"/>
                <w:highlight w:val="cyan"/>
                <w:lang w:eastAsia="cs-CZ"/>
              </w:rPr>
            </w:pPr>
            <w:r w:rsidRPr="00C705D7">
              <w:rPr>
                <w:rFonts w:ascii="Times New Roman" w:eastAsia="Times New Roman" w:hAnsi="Times New Roman" w:cs="Times New Roman"/>
                <w:b/>
                <w:bCs/>
                <w:color w:val="FF0000"/>
                <w:sz w:val="24"/>
                <w:szCs w:val="24"/>
                <w:lang w:eastAsia="cs-CZ"/>
              </w:rPr>
              <w:t xml:space="preserve">Popis požadavků zajišťujících přístupnost stavby – přístup ke stavbě, vstup do objektu, vertikální a horizontální pohyb, bezbariérová hygienická zařízení a šatny, informační, orientační, komunikační a přístupové systémy, únikové cesty a další opatření zajišťující bezbariérové užívání stavby  </w:t>
            </w:r>
          </w:p>
        </w:tc>
      </w:tr>
      <w:tr w:rsidR="00E710D4" w14:paraId="2B5148A5" w14:textId="77777777" w:rsidTr="003446BE">
        <w:trPr>
          <w:trHeight w:val="288"/>
        </w:trPr>
        <w:tc>
          <w:tcPr>
            <w:tcW w:w="1270" w:type="dxa"/>
            <w:shd w:val="clear" w:color="auto" w:fill="auto"/>
            <w:noWrap/>
            <w:vAlign w:val="bottom"/>
          </w:tcPr>
          <w:p w14:paraId="62E5CF19" w14:textId="2BC0A32B" w:rsidR="00E710D4" w:rsidRPr="008F750C" w:rsidRDefault="008F750C" w:rsidP="003446BE">
            <w:pPr>
              <w:spacing w:after="0" w:line="240" w:lineRule="auto"/>
              <w:rPr>
                <w:rFonts w:ascii="Times New Roman" w:eastAsia="Times New Roman" w:hAnsi="Times New Roman" w:cs="Times New Roman"/>
                <w:b/>
                <w:bCs/>
                <w:color w:val="CD0000"/>
                <w:sz w:val="24"/>
                <w:szCs w:val="24"/>
                <w:lang w:eastAsia="cs-CZ"/>
              </w:rPr>
            </w:pPr>
            <w:r w:rsidRPr="008F750C">
              <w:rPr>
                <w:rFonts w:ascii="Times New Roman" w:eastAsia="Times New Roman" w:hAnsi="Times New Roman" w:cs="Times New Roman"/>
                <w:b/>
                <w:bCs/>
                <w:color w:val="CD0000"/>
                <w:sz w:val="24"/>
                <w:szCs w:val="24"/>
                <w:lang w:eastAsia="cs-CZ"/>
              </w:rPr>
              <w:t>b)</w:t>
            </w:r>
          </w:p>
        </w:tc>
        <w:tc>
          <w:tcPr>
            <w:tcW w:w="8362" w:type="dxa"/>
            <w:shd w:val="clear" w:color="auto" w:fill="auto"/>
            <w:noWrap/>
            <w:vAlign w:val="bottom"/>
          </w:tcPr>
          <w:p w14:paraId="2546E1CD" w14:textId="77777777" w:rsidR="00E710D4" w:rsidRDefault="00E710D4" w:rsidP="003446BE">
            <w:pPr>
              <w:spacing w:after="0" w:line="240" w:lineRule="auto"/>
              <w:jc w:val="both"/>
              <w:rPr>
                <w:rFonts w:ascii="Times New Roman" w:eastAsia="Times New Roman" w:hAnsi="Times New Roman" w:cs="Times New Roman"/>
                <w:b/>
                <w:bCs/>
                <w:color w:val="FF0000"/>
                <w:sz w:val="24"/>
                <w:szCs w:val="24"/>
                <w:highlight w:val="cyan"/>
                <w:lang w:eastAsia="cs-CZ"/>
              </w:rPr>
            </w:pPr>
            <w:r w:rsidRPr="00637F73">
              <w:rPr>
                <w:rFonts w:ascii="Times New Roman" w:eastAsia="Times New Roman" w:hAnsi="Times New Roman" w:cs="Times New Roman"/>
                <w:b/>
                <w:bCs/>
                <w:color w:val="FF0000"/>
                <w:sz w:val="24"/>
                <w:szCs w:val="24"/>
                <w:lang w:eastAsia="cs-CZ"/>
              </w:rPr>
              <w:t>Při změnách stavby – dopady změny na přístupnost a bezbariérové užívání stavby, odůvodnění ve vazbě na územně technické a stavebně technické  požadavky a navržená opatření</w:t>
            </w:r>
            <w:r>
              <w:rPr>
                <w:rFonts w:ascii="Times New Roman" w:eastAsia="Times New Roman" w:hAnsi="Times New Roman" w:cs="Times New Roman"/>
                <w:b/>
                <w:bCs/>
                <w:color w:val="FF0000"/>
                <w:sz w:val="24"/>
                <w:szCs w:val="24"/>
                <w:highlight w:val="cyan"/>
                <w:lang w:eastAsia="cs-CZ"/>
              </w:rPr>
              <w:t xml:space="preserve"> </w:t>
            </w:r>
          </w:p>
        </w:tc>
      </w:tr>
    </w:tbl>
    <w:p w14:paraId="6E1D6255" w14:textId="77777777" w:rsidR="00E710D4" w:rsidRDefault="00E710D4" w:rsidP="00E710D4">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17AEB34" w14:textId="77777777" w:rsidR="008F750C" w:rsidRDefault="00E710D4" w:rsidP="00E710D4">
      <w:pPr>
        <w:pStyle w:val="Odstavecseseznamem"/>
        <w:spacing w:before="120" w:after="0" w:line="240" w:lineRule="auto"/>
        <w:ind w:left="0"/>
        <w:jc w:val="both"/>
        <w:rPr>
          <w:rFonts w:ascii="Arial" w:hAnsi="Arial" w:cs="Arial"/>
          <w:sz w:val="24"/>
          <w:szCs w:val="24"/>
        </w:rPr>
      </w:pPr>
      <w:r w:rsidRPr="00E710D4">
        <w:rPr>
          <w:rFonts w:ascii="Arial" w:hAnsi="Arial" w:cs="Arial"/>
          <w:sz w:val="24"/>
          <w:szCs w:val="24"/>
        </w:rPr>
        <w:t xml:space="preserve">Doplnění požadavků na přístupnost považujeme za zásadní. </w:t>
      </w:r>
      <w:r w:rsidR="008F750C">
        <w:rPr>
          <w:rFonts w:ascii="Arial" w:hAnsi="Arial" w:cs="Arial"/>
          <w:sz w:val="24"/>
          <w:szCs w:val="24"/>
        </w:rPr>
        <w:t xml:space="preserve">Jako první je nutné posouzení, zda se na stavbu vztahují požadavky na přístupnost. </w:t>
      </w:r>
    </w:p>
    <w:p w14:paraId="7367BF28" w14:textId="0C937EFA" w:rsidR="00E710D4" w:rsidRDefault="00E710D4" w:rsidP="00E710D4">
      <w:pPr>
        <w:pStyle w:val="Odstavecseseznamem"/>
        <w:spacing w:before="120" w:after="0" w:line="240" w:lineRule="auto"/>
        <w:ind w:left="0"/>
        <w:jc w:val="both"/>
        <w:rPr>
          <w:rFonts w:ascii="Arial" w:hAnsi="Arial" w:cs="Arial"/>
          <w:sz w:val="24"/>
          <w:szCs w:val="24"/>
        </w:rPr>
      </w:pPr>
      <w:r w:rsidRPr="00E710D4">
        <w:rPr>
          <w:rFonts w:ascii="Arial" w:hAnsi="Arial" w:cs="Arial"/>
          <w:sz w:val="24"/>
          <w:szCs w:val="24"/>
        </w:rPr>
        <w:t>Ze stávající praxe, plyne, že zpracovatel dokumentace neřeší a nepopisuje konkrétní opatření, která navrhuje pro řešení bezbariérového užívání, ale pouze konstatuje, že stavba je v souladu s požadavky na bezbariérové užívání stavby. Což je zcela nedostatečné a zavádějící. Rovněž v případech změny stavby nebo změny v užívání stavby zpracovatel téměř nikdy neřeší nedodržení požadavků na přístupnost z územně technických nebo stavebně technických důvodů, ačkoliv to legislativa jednoznačně požaduje. V praxi vzhledem k nedostatečně zpracovaným požadavkům ve vyhláškách o rozsahu a obsahu dokumentace dochází k opominutí požadavků a následně k chybovému a bariérovému řešení stavby</w:t>
      </w:r>
    </w:p>
    <w:p w14:paraId="077E5EC2" w14:textId="77777777" w:rsidR="00E710D4" w:rsidRDefault="00E710D4" w:rsidP="00E710D4">
      <w:pPr>
        <w:pStyle w:val="Odstavecseseznamem"/>
        <w:spacing w:before="120" w:after="0" w:line="240" w:lineRule="auto"/>
        <w:ind w:left="0"/>
        <w:jc w:val="both"/>
        <w:rPr>
          <w:rFonts w:ascii="Arial" w:hAnsi="Arial" w:cs="Arial"/>
          <w:sz w:val="24"/>
          <w:szCs w:val="24"/>
        </w:rPr>
      </w:pPr>
    </w:p>
    <w:p w14:paraId="7E16EBD7" w14:textId="77777777" w:rsidR="00E710D4" w:rsidRPr="00E710D4" w:rsidRDefault="00E710D4" w:rsidP="00E710D4">
      <w:pPr>
        <w:pStyle w:val="Odstavecseseznamem"/>
        <w:spacing w:before="120" w:after="0" w:line="240" w:lineRule="auto"/>
        <w:ind w:left="0"/>
        <w:jc w:val="both"/>
        <w:rPr>
          <w:rFonts w:ascii="Arial" w:hAnsi="Arial" w:cs="Arial"/>
          <w:sz w:val="24"/>
          <w:szCs w:val="24"/>
        </w:rPr>
      </w:pPr>
    </w:p>
    <w:p w14:paraId="204015C3" w14:textId="77777777" w:rsidR="00345D4C" w:rsidRDefault="00345D4C" w:rsidP="00345D4C">
      <w:pPr>
        <w:spacing w:after="120"/>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18 </w:t>
      </w:r>
    </w:p>
    <w:p w14:paraId="1267E29B" w14:textId="7D46CEAC" w:rsidR="00294357" w:rsidRPr="00A66321" w:rsidRDefault="00294357" w:rsidP="00294357">
      <w:pPr>
        <w:spacing w:after="0"/>
        <w:jc w:val="both"/>
        <w:rPr>
          <w:rFonts w:ascii="Arial" w:hAnsi="Arial" w:cs="Arial"/>
          <w:b/>
          <w:sz w:val="24"/>
          <w:szCs w:val="24"/>
        </w:rPr>
      </w:pPr>
      <w:r>
        <w:rPr>
          <w:rFonts w:ascii="Arial" w:hAnsi="Arial" w:cs="Arial"/>
          <w:b/>
          <w:sz w:val="24"/>
          <w:szCs w:val="24"/>
        </w:rPr>
        <w:t>Příloha č.2 – B.5</w:t>
      </w:r>
    </w:p>
    <w:p w14:paraId="366D0BE8" w14:textId="77777777" w:rsidR="00294357" w:rsidRPr="00E710D4" w:rsidRDefault="00294357" w:rsidP="00294357">
      <w:pPr>
        <w:spacing w:line="240" w:lineRule="auto"/>
        <w:rPr>
          <w:rFonts w:ascii="Times New Roman" w:eastAsia="Times New Roman" w:hAnsi="Times New Roman" w:cs="Times New Roman"/>
          <w:sz w:val="24"/>
          <w:szCs w:val="24"/>
          <w:lang w:eastAsia="cs-CZ"/>
        </w:rPr>
      </w:pPr>
      <w:r>
        <w:rPr>
          <w:rFonts w:ascii="Arial" w:hAnsi="Arial" w:cs="Arial"/>
          <w:b/>
          <w:sz w:val="24"/>
          <w:szCs w:val="24"/>
        </w:rPr>
        <w:t>Obsah dokumentace pro povolení stavby vodního díla</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710D4" w:rsidRPr="00843D77" w14:paraId="4A1CE94E" w14:textId="77777777" w:rsidTr="003446BE">
        <w:trPr>
          <w:trHeight w:val="288"/>
        </w:trPr>
        <w:tc>
          <w:tcPr>
            <w:tcW w:w="1270" w:type="dxa"/>
            <w:shd w:val="clear" w:color="auto" w:fill="auto"/>
            <w:noWrap/>
            <w:vAlign w:val="bottom"/>
            <w:hideMark/>
          </w:tcPr>
          <w:p w14:paraId="13695DE1" w14:textId="77777777" w:rsidR="00E710D4" w:rsidRPr="00843D77" w:rsidRDefault="00E710D4"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4C433A35" w14:textId="77777777" w:rsidR="00E710D4" w:rsidRPr="00843D77" w:rsidRDefault="00E710D4"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Dopravní řešení</w:t>
            </w:r>
          </w:p>
        </w:tc>
      </w:tr>
      <w:tr w:rsidR="00E710D4" w:rsidRPr="00843D77" w14:paraId="49D75E1F" w14:textId="77777777" w:rsidTr="003446BE">
        <w:trPr>
          <w:trHeight w:val="540"/>
        </w:trPr>
        <w:tc>
          <w:tcPr>
            <w:tcW w:w="1270" w:type="dxa"/>
            <w:shd w:val="clear" w:color="auto" w:fill="auto"/>
            <w:noWrap/>
            <w:vAlign w:val="bottom"/>
            <w:hideMark/>
          </w:tcPr>
          <w:p w14:paraId="522F3E4F" w14:textId="77777777" w:rsidR="00E710D4" w:rsidRPr="00843D77" w:rsidRDefault="00E710D4"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000000" w:fill="FFFFFF"/>
            <w:vAlign w:val="bottom"/>
            <w:hideMark/>
          </w:tcPr>
          <w:p w14:paraId="797648E4" w14:textId="77777777" w:rsidR="00E710D4" w:rsidRPr="00843D77" w:rsidRDefault="00E710D4"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Popis dopravního řešení, napojení území na stávající dopravní infrastrukturu, přeložky, včetně pěších a cyklistických stezek a doprava v klidu.</w:t>
            </w:r>
          </w:p>
        </w:tc>
      </w:tr>
    </w:tbl>
    <w:p w14:paraId="5140BA97" w14:textId="15BB2307" w:rsidR="00E710D4" w:rsidRDefault="00E710D4" w:rsidP="00E710D4">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710D4" w:rsidRPr="007308B7" w14:paraId="776B6E8C" w14:textId="77777777" w:rsidTr="003446BE">
        <w:trPr>
          <w:trHeight w:val="288"/>
        </w:trPr>
        <w:tc>
          <w:tcPr>
            <w:tcW w:w="1270" w:type="dxa"/>
            <w:shd w:val="clear" w:color="auto" w:fill="auto"/>
            <w:noWrap/>
            <w:vAlign w:val="bottom"/>
            <w:hideMark/>
          </w:tcPr>
          <w:p w14:paraId="3B43256C" w14:textId="77777777" w:rsidR="00E710D4" w:rsidRPr="007308B7" w:rsidRDefault="00E710D4"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19FF6FA9" w14:textId="77777777" w:rsidR="00E710D4" w:rsidRPr="007308B7" w:rsidRDefault="00E710D4"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Dopravní řešení</w:t>
            </w:r>
          </w:p>
        </w:tc>
      </w:tr>
      <w:tr w:rsidR="00E710D4" w:rsidRPr="007308B7" w14:paraId="1E956CBD" w14:textId="77777777" w:rsidTr="003446BE">
        <w:trPr>
          <w:trHeight w:val="540"/>
        </w:trPr>
        <w:tc>
          <w:tcPr>
            <w:tcW w:w="1270" w:type="dxa"/>
            <w:shd w:val="clear" w:color="auto" w:fill="auto"/>
            <w:noWrap/>
            <w:vAlign w:val="bottom"/>
            <w:hideMark/>
          </w:tcPr>
          <w:p w14:paraId="6F7CEDFD" w14:textId="77777777" w:rsidR="00E710D4" w:rsidRPr="007308B7" w:rsidRDefault="00E710D4"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26C2E9F0" w14:textId="77777777" w:rsidR="00E710D4" w:rsidRPr="007308B7" w:rsidRDefault="00E710D4"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Popis dopravního řešení, </w:t>
            </w:r>
            <w:r w:rsidRPr="002E4D91">
              <w:rPr>
                <w:rFonts w:ascii="Times New Roman" w:eastAsia="Times New Roman" w:hAnsi="Times New Roman" w:cs="Times New Roman"/>
                <w:b/>
                <w:color w:val="FF0000"/>
                <w:sz w:val="24"/>
                <w:szCs w:val="24"/>
                <w:lang w:eastAsia="cs-CZ"/>
              </w:rPr>
              <w:t>včetně nav</w:t>
            </w:r>
            <w:r>
              <w:rPr>
                <w:rFonts w:ascii="Times New Roman" w:eastAsia="Times New Roman" w:hAnsi="Times New Roman" w:cs="Times New Roman"/>
                <w:b/>
                <w:color w:val="FF0000"/>
                <w:sz w:val="24"/>
                <w:szCs w:val="24"/>
                <w:lang w:eastAsia="cs-CZ"/>
              </w:rPr>
              <w:t>rženého dopravního režimu</w:t>
            </w:r>
            <w:r w:rsidRPr="007308B7">
              <w:rPr>
                <w:rFonts w:ascii="Times New Roman" w:eastAsia="Times New Roman" w:hAnsi="Times New Roman" w:cs="Times New Roman"/>
                <w:sz w:val="24"/>
                <w:szCs w:val="24"/>
                <w:lang w:eastAsia="cs-CZ"/>
              </w:rPr>
              <w:t xml:space="preserve">, napojení území na stávající dopravní infrastrukturu, přeložky, </w:t>
            </w:r>
            <w:r w:rsidRPr="002E4D91">
              <w:rPr>
                <w:rFonts w:ascii="Times New Roman" w:eastAsia="Times New Roman" w:hAnsi="Times New Roman" w:cs="Times New Roman"/>
                <w:strike/>
                <w:color w:val="FF0000"/>
                <w:sz w:val="24"/>
                <w:szCs w:val="24"/>
                <w:lang w:eastAsia="cs-CZ"/>
              </w:rPr>
              <w:t>včetně pěších a cyklistických stezek</w:t>
            </w:r>
            <w:r w:rsidRPr="002E4D91">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b/>
                <w:color w:val="FF0000"/>
                <w:sz w:val="24"/>
                <w:szCs w:val="24"/>
                <w:lang w:eastAsia="cs-CZ"/>
              </w:rPr>
              <w:t xml:space="preserve">pěší a cyklistické stezky, </w:t>
            </w:r>
            <w:r w:rsidRPr="00061B66">
              <w:rPr>
                <w:rFonts w:ascii="Times New Roman" w:eastAsia="Times New Roman" w:hAnsi="Times New Roman" w:cs="Times New Roman"/>
                <w:strike/>
                <w:color w:val="ED0000"/>
                <w:sz w:val="24"/>
                <w:szCs w:val="24"/>
                <w:lang w:eastAsia="cs-CZ"/>
              </w:rPr>
              <w:t xml:space="preserve">a </w:t>
            </w:r>
            <w:r>
              <w:rPr>
                <w:rFonts w:ascii="Times New Roman" w:eastAsia="Times New Roman" w:hAnsi="Times New Roman" w:cs="Times New Roman"/>
                <w:sz w:val="24"/>
                <w:szCs w:val="24"/>
                <w:lang w:eastAsia="cs-CZ"/>
              </w:rPr>
              <w:t>doprava v klidu</w:t>
            </w:r>
            <w:r>
              <w:rPr>
                <w:rFonts w:ascii="Times New Roman" w:eastAsia="Times New Roman" w:hAnsi="Times New Roman" w:cs="Times New Roman"/>
                <w:b/>
                <w:color w:val="FF0000"/>
                <w:sz w:val="24"/>
                <w:szCs w:val="24"/>
                <w:lang w:eastAsia="cs-CZ"/>
              </w:rPr>
              <w:t>, popis z hlediska přístupnosti -  napojení na stávající chodníky a pochozí plochy, vyhrazená parkovací místa a povrchy pochozích ploch</w:t>
            </w:r>
            <w:r w:rsidRPr="007308B7">
              <w:rPr>
                <w:rFonts w:ascii="Times New Roman" w:eastAsia="Times New Roman" w:hAnsi="Times New Roman" w:cs="Times New Roman"/>
                <w:sz w:val="24"/>
                <w:szCs w:val="24"/>
                <w:lang w:eastAsia="cs-CZ"/>
              </w:rPr>
              <w:t>.</w:t>
            </w:r>
          </w:p>
        </w:tc>
      </w:tr>
      <w:tr w:rsidR="008F750C" w:rsidRPr="007308B7" w14:paraId="06EEBE60" w14:textId="77777777" w:rsidTr="003446BE">
        <w:trPr>
          <w:trHeight w:val="540"/>
        </w:trPr>
        <w:tc>
          <w:tcPr>
            <w:tcW w:w="1270" w:type="dxa"/>
            <w:shd w:val="clear" w:color="auto" w:fill="auto"/>
            <w:noWrap/>
            <w:vAlign w:val="bottom"/>
          </w:tcPr>
          <w:p w14:paraId="0ABD0359" w14:textId="77777777" w:rsidR="008F750C" w:rsidRPr="007308B7" w:rsidRDefault="008F750C" w:rsidP="008F750C">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tcPr>
          <w:p w14:paraId="10361C77" w14:textId="79813B70" w:rsidR="008F750C" w:rsidRPr="008F750C" w:rsidRDefault="008F750C" w:rsidP="008F750C">
            <w:pPr>
              <w:spacing w:after="0" w:line="240" w:lineRule="auto"/>
              <w:jc w:val="both"/>
              <w:rPr>
                <w:rFonts w:ascii="Times New Roman" w:eastAsia="Times New Roman" w:hAnsi="Times New Roman" w:cs="Times New Roman"/>
                <w:b/>
                <w:sz w:val="24"/>
                <w:szCs w:val="24"/>
                <w:lang w:eastAsia="cs-CZ"/>
              </w:rPr>
            </w:pPr>
            <w:r w:rsidRPr="008F750C">
              <w:rPr>
                <w:rFonts w:ascii="Times New Roman" w:eastAsia="Times New Roman" w:hAnsi="Times New Roman" w:cs="Times New Roman"/>
                <w:b/>
                <w:color w:val="FF0000"/>
                <w:sz w:val="24"/>
                <w:szCs w:val="24"/>
                <w:lang w:eastAsia="cs-CZ"/>
              </w:rPr>
              <w:t>Při změnách stavby – dopady změny na přístupnost a bezbariérové užívání, odůvodnění ve vazbě na územně technické a stavebně technické požadavky a navržená opatření</w:t>
            </w:r>
          </w:p>
        </w:tc>
      </w:tr>
      <w:tr w:rsidR="008F750C" w:rsidRPr="007308B7" w14:paraId="6A24CB85" w14:textId="77777777" w:rsidTr="003446BE">
        <w:trPr>
          <w:trHeight w:val="540"/>
        </w:trPr>
        <w:tc>
          <w:tcPr>
            <w:tcW w:w="1270" w:type="dxa"/>
            <w:shd w:val="clear" w:color="auto" w:fill="auto"/>
            <w:noWrap/>
            <w:vAlign w:val="bottom"/>
          </w:tcPr>
          <w:p w14:paraId="48197E8C" w14:textId="77777777" w:rsidR="008F750C" w:rsidRPr="007308B7" w:rsidRDefault="008F750C" w:rsidP="008F750C">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tcPr>
          <w:p w14:paraId="15188EA3" w14:textId="10B18DB1" w:rsidR="008F750C" w:rsidRPr="00A660BC" w:rsidRDefault="008F750C" w:rsidP="008F750C">
            <w:pPr>
              <w:spacing w:after="0" w:line="240" w:lineRule="auto"/>
              <w:jc w:val="both"/>
              <w:rPr>
                <w:rFonts w:ascii="Times New Roman" w:eastAsia="Times New Roman" w:hAnsi="Times New Roman" w:cs="Times New Roman"/>
                <w:sz w:val="24"/>
                <w:szCs w:val="24"/>
                <w:lang w:eastAsia="cs-CZ"/>
              </w:rPr>
            </w:pPr>
          </w:p>
        </w:tc>
      </w:tr>
    </w:tbl>
    <w:p w14:paraId="65794C40" w14:textId="77777777" w:rsidR="00E710D4" w:rsidRDefault="00E710D4" w:rsidP="00E710D4">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96F18ED" w14:textId="1EC6874F" w:rsidR="00E710D4" w:rsidRDefault="00E710D4" w:rsidP="00E710D4">
      <w:pPr>
        <w:spacing w:after="0"/>
        <w:jc w:val="both"/>
        <w:rPr>
          <w:rFonts w:ascii="Arial" w:hAnsi="Arial" w:cs="Arial"/>
          <w:sz w:val="24"/>
          <w:szCs w:val="24"/>
        </w:rPr>
      </w:pPr>
      <w:r w:rsidRPr="00061B66">
        <w:rPr>
          <w:rFonts w:ascii="Arial" w:hAnsi="Arial" w:cs="Arial"/>
          <w:sz w:val="24"/>
          <w:szCs w:val="24"/>
        </w:rPr>
        <w:lastRenderedPageBreak/>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w:t>
      </w:r>
      <w:r w:rsidR="008F750C">
        <w:rPr>
          <w:rFonts w:ascii="Arial" w:hAnsi="Arial" w:cs="Arial"/>
          <w:sz w:val="24"/>
          <w:szCs w:val="24"/>
        </w:rPr>
        <w:t xml:space="preserve"> Dopravní řešení je nutno řešit i v případech změny stavby.</w:t>
      </w:r>
    </w:p>
    <w:p w14:paraId="209BE6F6" w14:textId="0CA1F75D" w:rsidR="00345D4C" w:rsidRDefault="00345D4C" w:rsidP="00E710D4">
      <w:pPr>
        <w:spacing w:after="0"/>
        <w:jc w:val="both"/>
        <w:textAlignment w:val="baseline"/>
        <w:rPr>
          <w:rFonts w:ascii="Arial" w:hAnsi="Arial" w:cs="Arial"/>
          <w:sz w:val="24"/>
          <w:szCs w:val="24"/>
        </w:rPr>
      </w:pPr>
    </w:p>
    <w:p w14:paraId="0E3257EF" w14:textId="77777777" w:rsidR="008F750C" w:rsidRDefault="008F750C" w:rsidP="00E710D4">
      <w:pPr>
        <w:spacing w:after="0"/>
        <w:jc w:val="both"/>
        <w:textAlignment w:val="baseline"/>
        <w:rPr>
          <w:rFonts w:ascii="Arial" w:hAnsi="Arial" w:cs="Arial"/>
          <w:sz w:val="24"/>
          <w:szCs w:val="24"/>
        </w:rPr>
      </w:pPr>
    </w:p>
    <w:p w14:paraId="17F840F0" w14:textId="77777777" w:rsidR="00345D4C" w:rsidRDefault="00345D4C" w:rsidP="00345D4C">
      <w:pPr>
        <w:jc w:val="both"/>
        <w:rPr>
          <w:rFonts w:ascii="Arial" w:hAnsi="Arial" w:cs="Arial"/>
          <w:b/>
          <w:sz w:val="24"/>
          <w:szCs w:val="24"/>
        </w:rPr>
      </w:pPr>
      <w:r w:rsidRPr="00B47859">
        <w:rPr>
          <w:rFonts w:ascii="Arial" w:hAnsi="Arial" w:cs="Arial"/>
          <w:b/>
          <w:sz w:val="24"/>
          <w:szCs w:val="24"/>
          <w:u w:val="single"/>
        </w:rPr>
        <w:t xml:space="preserve">Připomínka č. </w:t>
      </w:r>
      <w:r>
        <w:rPr>
          <w:rFonts w:ascii="Arial" w:hAnsi="Arial" w:cs="Arial"/>
          <w:b/>
          <w:sz w:val="24"/>
          <w:szCs w:val="24"/>
          <w:u w:val="single"/>
        </w:rPr>
        <w:t xml:space="preserve">19 </w:t>
      </w:r>
    </w:p>
    <w:p w14:paraId="23851DFB" w14:textId="44FC1697" w:rsidR="00294357" w:rsidRPr="00A66321" w:rsidRDefault="00294357" w:rsidP="003446BE">
      <w:pPr>
        <w:spacing w:after="0"/>
        <w:jc w:val="both"/>
        <w:rPr>
          <w:rFonts w:ascii="Arial" w:hAnsi="Arial" w:cs="Arial"/>
          <w:b/>
          <w:sz w:val="24"/>
          <w:szCs w:val="24"/>
        </w:rPr>
      </w:pPr>
      <w:r>
        <w:rPr>
          <w:rFonts w:ascii="Arial" w:hAnsi="Arial" w:cs="Arial"/>
          <w:b/>
          <w:sz w:val="24"/>
          <w:szCs w:val="24"/>
        </w:rPr>
        <w:t>Příloha č.2 – C.4</w:t>
      </w:r>
    </w:p>
    <w:p w14:paraId="44DBF84E" w14:textId="77777777" w:rsidR="00294357" w:rsidRPr="00E710D4" w:rsidRDefault="00294357" w:rsidP="00294357">
      <w:pPr>
        <w:spacing w:line="240" w:lineRule="auto"/>
        <w:rPr>
          <w:rFonts w:ascii="Times New Roman" w:eastAsia="Times New Roman" w:hAnsi="Times New Roman" w:cs="Times New Roman"/>
          <w:sz w:val="24"/>
          <w:szCs w:val="24"/>
          <w:lang w:eastAsia="cs-CZ"/>
        </w:rPr>
      </w:pPr>
      <w:r>
        <w:rPr>
          <w:rFonts w:ascii="Arial" w:hAnsi="Arial" w:cs="Arial"/>
          <w:b/>
          <w:sz w:val="24"/>
          <w:szCs w:val="24"/>
        </w:rPr>
        <w:t>Obsah dokumentace pro povolení stavby vodního díla</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591875" w:rsidRPr="00843D77" w14:paraId="045E6650" w14:textId="77777777" w:rsidTr="003446BE">
        <w:trPr>
          <w:trHeight w:val="288"/>
        </w:trPr>
        <w:tc>
          <w:tcPr>
            <w:tcW w:w="1270" w:type="dxa"/>
            <w:shd w:val="clear" w:color="auto" w:fill="auto"/>
            <w:noWrap/>
            <w:vAlign w:val="bottom"/>
            <w:hideMark/>
          </w:tcPr>
          <w:p w14:paraId="618A0914"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C.4</w:t>
            </w:r>
          </w:p>
        </w:tc>
        <w:tc>
          <w:tcPr>
            <w:tcW w:w="8362" w:type="dxa"/>
            <w:shd w:val="clear" w:color="auto" w:fill="auto"/>
            <w:hideMark/>
          </w:tcPr>
          <w:p w14:paraId="078B418D"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Speciální situační výkresy</w:t>
            </w:r>
          </w:p>
        </w:tc>
      </w:tr>
      <w:tr w:rsidR="00591875" w:rsidRPr="00843D77" w14:paraId="5A12AD46" w14:textId="77777777" w:rsidTr="003446BE">
        <w:trPr>
          <w:trHeight w:val="2376"/>
        </w:trPr>
        <w:tc>
          <w:tcPr>
            <w:tcW w:w="1270" w:type="dxa"/>
            <w:shd w:val="clear" w:color="auto" w:fill="auto"/>
            <w:noWrap/>
            <w:vAlign w:val="bottom"/>
            <w:hideMark/>
          </w:tcPr>
          <w:p w14:paraId="3487C55C"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7AB1A09" w14:textId="77777777" w:rsidR="00591875" w:rsidRPr="00843D77" w:rsidRDefault="00591875"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Pr>
                <w:rFonts w:ascii="Times New Roman" w:eastAsia="Times New Roman" w:hAnsi="Times New Roman" w:cs="Times New Roman"/>
                <w:sz w:val="24"/>
                <w:szCs w:val="24"/>
                <w:lang w:eastAsia="cs-CZ"/>
              </w:rPr>
              <w:t xml:space="preserve"> – </w:t>
            </w:r>
            <w:r w:rsidRPr="00843D7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843D77">
              <w:rPr>
                <w:rFonts w:ascii="Times New Roman" w:eastAsia="Times New Roman" w:hAnsi="Times New Roman" w:cs="Times New Roman"/>
                <w:sz w:val="24"/>
                <w:szCs w:val="24"/>
                <w:lang w:eastAsia="cs-CZ"/>
              </w:rPr>
              <w:t>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 Zákres do vodohospodářské mapy, záplavové čáry, rozvodnice, převádění vody staveništěm a odvodnění staveniště apod.</w:t>
            </w:r>
          </w:p>
        </w:tc>
      </w:tr>
    </w:tbl>
    <w:p w14:paraId="7A9CF2A9" w14:textId="516E342D" w:rsidR="00591875" w:rsidRDefault="00591875" w:rsidP="00591875">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591875" w:rsidRPr="007308B7" w14:paraId="5548E2BD" w14:textId="77777777" w:rsidTr="003446BE">
        <w:trPr>
          <w:trHeight w:val="288"/>
        </w:trPr>
        <w:tc>
          <w:tcPr>
            <w:tcW w:w="1270" w:type="dxa"/>
            <w:shd w:val="clear" w:color="auto" w:fill="auto"/>
            <w:noWrap/>
            <w:vAlign w:val="bottom"/>
            <w:hideMark/>
          </w:tcPr>
          <w:p w14:paraId="72162714"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C.4</w:t>
            </w:r>
          </w:p>
        </w:tc>
        <w:tc>
          <w:tcPr>
            <w:tcW w:w="8362" w:type="dxa"/>
            <w:shd w:val="clear" w:color="auto" w:fill="auto"/>
            <w:hideMark/>
          </w:tcPr>
          <w:p w14:paraId="56E61F3A"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Speciální situační výkresy</w:t>
            </w:r>
          </w:p>
        </w:tc>
      </w:tr>
      <w:tr w:rsidR="00591875" w:rsidRPr="007308B7" w14:paraId="19616186" w14:textId="77777777" w:rsidTr="003446BE">
        <w:trPr>
          <w:trHeight w:val="2112"/>
        </w:trPr>
        <w:tc>
          <w:tcPr>
            <w:tcW w:w="1270" w:type="dxa"/>
            <w:shd w:val="clear" w:color="auto" w:fill="auto"/>
            <w:noWrap/>
            <w:vAlign w:val="bottom"/>
            <w:hideMark/>
          </w:tcPr>
          <w:p w14:paraId="682F515D"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A513B6B" w14:textId="62169BB0" w:rsidR="00591875" w:rsidRPr="007308B7" w:rsidRDefault="00591875"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Situační výkresy vyhotovené </w:t>
            </w:r>
            <w:r w:rsidRPr="007603AA">
              <w:rPr>
                <w:rFonts w:ascii="Times New Roman" w:eastAsia="Times New Roman" w:hAnsi="Times New Roman" w:cs="Times New Roman"/>
                <w:strike/>
                <w:color w:val="FF0000"/>
                <w:sz w:val="24"/>
                <w:szCs w:val="24"/>
                <w:lang w:eastAsia="cs-CZ"/>
              </w:rPr>
              <w:t>podle potřeby</w:t>
            </w:r>
            <w:r w:rsidRPr="007603AA">
              <w:rPr>
                <w:rFonts w:ascii="Times New Roman" w:eastAsia="Times New Roman" w:hAnsi="Times New Roman" w:cs="Times New Roman"/>
                <w:color w:val="FF0000"/>
                <w:sz w:val="24"/>
                <w:szCs w:val="24"/>
                <w:lang w:eastAsia="cs-CZ"/>
              </w:rPr>
              <w:t xml:space="preserve"> </w:t>
            </w:r>
            <w:r w:rsidRPr="007308B7">
              <w:rPr>
                <w:rFonts w:ascii="Times New Roman" w:eastAsia="Times New Roman" w:hAnsi="Times New Roman" w:cs="Times New Roman"/>
                <w:sz w:val="24"/>
                <w:szCs w:val="24"/>
                <w:lang w:eastAsia="cs-CZ"/>
              </w:rPr>
              <w:t xml:space="preserve">ve vhodném měřítku zobrazující speciální požadavky objektů, technologických zařízení, technických sítí, infrastruktury nebo souvisejících inženýrských opatření, </w:t>
            </w:r>
            <w:r w:rsidRPr="00061B66">
              <w:rPr>
                <w:rFonts w:ascii="Times New Roman" w:eastAsia="Times New Roman" w:hAnsi="Times New Roman" w:cs="Times New Roman"/>
                <w:strike/>
                <w:color w:val="FF0000"/>
                <w:sz w:val="24"/>
                <w:szCs w:val="24"/>
                <w:lang w:eastAsia="cs-CZ"/>
              </w:rPr>
              <w:t>výkresu včetně</w:t>
            </w:r>
            <w:r w:rsidRPr="00061B66">
              <w:rPr>
                <w:rFonts w:ascii="Times New Roman" w:eastAsia="Times New Roman" w:hAnsi="Times New Roman" w:cs="Times New Roman"/>
                <w:color w:val="FF0000"/>
                <w:sz w:val="24"/>
                <w:szCs w:val="24"/>
                <w:lang w:eastAsia="cs-CZ"/>
              </w:rPr>
              <w:t xml:space="preserve"> </w:t>
            </w:r>
            <w:r w:rsidRPr="00061B66">
              <w:rPr>
                <w:rFonts w:ascii="Times New Roman" w:eastAsia="Times New Roman" w:hAnsi="Times New Roman" w:cs="Times New Roman"/>
                <w:b/>
                <w:color w:val="FF0000"/>
                <w:sz w:val="24"/>
                <w:szCs w:val="24"/>
                <w:lang w:eastAsia="cs-CZ"/>
              </w:rPr>
              <w:t>výkresy dopravního řešení přístupnosti a bezbariérového užívání stavby včetně vazeb na objekty a okolí</w:t>
            </w:r>
            <w:r w:rsidRPr="00205522">
              <w:rPr>
                <w:rFonts w:ascii="Times New Roman" w:eastAsia="Times New Roman" w:hAnsi="Times New Roman" w:cs="Times New Roman"/>
                <w:color w:val="FF0000"/>
                <w:sz w:val="24"/>
                <w:szCs w:val="24"/>
                <w:highlight w:val="yellow"/>
                <w:lang w:eastAsia="cs-CZ"/>
              </w:rPr>
              <w:t xml:space="preserve"> </w:t>
            </w:r>
            <w:r w:rsidRPr="00061B66">
              <w:rPr>
                <w:rFonts w:ascii="Times New Roman" w:eastAsia="Times New Roman" w:hAnsi="Times New Roman" w:cs="Times New Roman"/>
                <w:strike/>
                <w:color w:val="FF0000"/>
                <w:sz w:val="24"/>
                <w:szCs w:val="24"/>
                <w:lang w:eastAsia="cs-CZ"/>
              </w:rPr>
              <w:t xml:space="preserve">staveb </w:t>
            </w:r>
            <w:r w:rsidRPr="007308B7">
              <w:rPr>
                <w:rFonts w:ascii="Times New Roman" w:eastAsia="Times New Roman" w:hAnsi="Times New Roman" w:cs="Times New Roman"/>
                <w:sz w:val="24"/>
                <w:szCs w:val="24"/>
                <w:lang w:eastAsia="cs-CZ"/>
              </w:rPr>
              <w:t>a prvků životního prostředí</w:t>
            </w:r>
            <w:r>
              <w:rPr>
                <w:rFonts w:ascii="Times New Roman" w:eastAsia="Times New Roman" w:hAnsi="Times New Roman" w:cs="Times New Roman"/>
                <w:sz w:val="24"/>
                <w:szCs w:val="24"/>
                <w:lang w:eastAsia="cs-CZ"/>
              </w:rPr>
              <w:t xml:space="preserve"> – </w:t>
            </w:r>
            <w:r w:rsidRPr="007308B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7308B7">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w:t>
            </w:r>
            <w:r>
              <w:rPr>
                <w:rFonts w:ascii="Times New Roman" w:eastAsia="Times New Roman" w:hAnsi="Times New Roman" w:cs="Times New Roman"/>
                <w:b/>
                <w:color w:val="FF0000"/>
                <w:sz w:val="24"/>
                <w:szCs w:val="24"/>
                <w:lang w:eastAsia="cs-CZ"/>
              </w:rPr>
              <w:t xml:space="preserve">bezbariérových obchozích tras a </w:t>
            </w:r>
            <w:r w:rsidRPr="007308B7">
              <w:rPr>
                <w:rFonts w:ascii="Times New Roman" w:eastAsia="Times New Roman" w:hAnsi="Times New Roman" w:cs="Times New Roman"/>
                <w:sz w:val="24"/>
                <w:szCs w:val="24"/>
                <w:lang w:eastAsia="cs-CZ"/>
              </w:rPr>
              <w:t>vymezení prostorů se zakázanou manipulací.</w:t>
            </w:r>
            <w:r>
              <w:rPr>
                <w:rFonts w:ascii="Times New Roman" w:eastAsia="Times New Roman" w:hAnsi="Times New Roman" w:cs="Times New Roman"/>
                <w:sz w:val="24"/>
                <w:szCs w:val="24"/>
                <w:lang w:eastAsia="cs-CZ"/>
              </w:rPr>
              <w:t xml:space="preserve"> </w:t>
            </w:r>
            <w:r w:rsidRPr="00843D77">
              <w:rPr>
                <w:rFonts w:ascii="Times New Roman" w:eastAsia="Times New Roman" w:hAnsi="Times New Roman" w:cs="Times New Roman"/>
                <w:sz w:val="24"/>
                <w:szCs w:val="24"/>
                <w:lang w:eastAsia="cs-CZ"/>
              </w:rPr>
              <w:t>Zákres do vodohospodářské mapy, záplavové čáry, rozvodnice, převádění vody staveništěm a odvodnění staveniště apod</w:t>
            </w:r>
          </w:p>
        </w:tc>
      </w:tr>
    </w:tbl>
    <w:p w14:paraId="056A1973" w14:textId="77777777" w:rsidR="00591875" w:rsidRDefault="00591875" w:rsidP="00294357">
      <w:pPr>
        <w:pStyle w:val="l3"/>
        <w:spacing w:before="240" w:beforeAutospacing="0"/>
        <w:rPr>
          <w:rFonts w:ascii="Arial" w:hAnsi="Arial" w:cs="Arial"/>
        </w:rPr>
      </w:pPr>
      <w:r w:rsidRPr="006E3873">
        <w:rPr>
          <w:rFonts w:ascii="Arial" w:hAnsi="Arial" w:cs="Arial"/>
          <w:b/>
        </w:rPr>
        <w:t>Odůvodnění:</w:t>
      </w:r>
      <w:r w:rsidRPr="006E3873">
        <w:rPr>
          <w:rFonts w:ascii="Arial" w:hAnsi="Arial" w:cs="Arial"/>
        </w:rPr>
        <w:t xml:space="preserve"> </w:t>
      </w:r>
    </w:p>
    <w:p w14:paraId="525EF2B8" w14:textId="77777777" w:rsidR="00591875" w:rsidRDefault="00591875" w:rsidP="00591875">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Ustanovení v první větě „podle potřeby“ nedává jednoznačný návod, zda situační výkresy se zpracovávají dle potřeby a uvážení zpracovatele, nebo zda jde o vhodné měřítko vybrané zpracovatelem.</w:t>
      </w:r>
    </w:p>
    <w:p w14:paraId="1F92618D" w14:textId="77777777" w:rsidR="00591875" w:rsidRDefault="00591875" w:rsidP="00591875">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výčtu jsou doplněny důležité speciální výkresy, které by měly být pro upřesnění přístupnosti zpracovány. Jde zejména o výkresy bezbariérového užívání navrženého dopravního řešení a jeho vazeb do okolí a o návrh bezbariérových obchozích tras. </w:t>
      </w:r>
    </w:p>
    <w:p w14:paraId="4DB5167E" w14:textId="77777777" w:rsidR="00591875" w:rsidRDefault="00591875" w:rsidP="00591875">
      <w:pPr>
        <w:spacing w:after="120"/>
        <w:jc w:val="both"/>
        <w:rPr>
          <w:rFonts w:ascii="Arial" w:hAnsi="Arial" w:cs="Arial"/>
          <w:b/>
          <w:sz w:val="24"/>
          <w:szCs w:val="24"/>
          <w:u w:val="single"/>
        </w:rPr>
      </w:pPr>
    </w:p>
    <w:p w14:paraId="372CC96C" w14:textId="77777777" w:rsidR="00591875" w:rsidRDefault="00591875" w:rsidP="00591875">
      <w:pPr>
        <w:spacing w:after="0"/>
        <w:jc w:val="both"/>
        <w:rPr>
          <w:rFonts w:ascii="Arial" w:hAnsi="Arial" w:cs="Arial"/>
          <w:b/>
          <w:sz w:val="24"/>
          <w:szCs w:val="24"/>
          <w:u w:val="single"/>
        </w:rPr>
      </w:pPr>
    </w:p>
    <w:p w14:paraId="1AEFC05B" w14:textId="77777777" w:rsidR="00345D4C" w:rsidRDefault="00345D4C" w:rsidP="00591875">
      <w:pPr>
        <w:spacing w:after="0"/>
        <w:jc w:val="both"/>
        <w:rPr>
          <w:rFonts w:ascii="Arial" w:hAnsi="Arial" w:cs="Arial"/>
          <w:b/>
          <w:sz w:val="24"/>
          <w:szCs w:val="24"/>
        </w:rPr>
      </w:pPr>
      <w:r w:rsidRPr="00B47859">
        <w:rPr>
          <w:rFonts w:ascii="Arial" w:hAnsi="Arial" w:cs="Arial"/>
          <w:b/>
          <w:sz w:val="24"/>
          <w:szCs w:val="24"/>
          <w:u w:val="single"/>
        </w:rPr>
        <w:lastRenderedPageBreak/>
        <w:t xml:space="preserve">Připomínka č. </w:t>
      </w:r>
      <w:r>
        <w:rPr>
          <w:rFonts w:ascii="Arial" w:hAnsi="Arial" w:cs="Arial"/>
          <w:b/>
          <w:sz w:val="24"/>
          <w:szCs w:val="24"/>
          <w:u w:val="single"/>
        </w:rPr>
        <w:t>20</w:t>
      </w:r>
    </w:p>
    <w:p w14:paraId="3C5D096E" w14:textId="5613FFF8" w:rsidR="00294357" w:rsidRPr="00A66321" w:rsidRDefault="00294357" w:rsidP="00294357">
      <w:pPr>
        <w:spacing w:before="240" w:after="0"/>
        <w:jc w:val="both"/>
        <w:rPr>
          <w:rFonts w:ascii="Arial" w:hAnsi="Arial" w:cs="Arial"/>
          <w:b/>
          <w:sz w:val="24"/>
          <w:szCs w:val="24"/>
        </w:rPr>
      </w:pPr>
      <w:r>
        <w:rPr>
          <w:rFonts w:ascii="Arial" w:hAnsi="Arial" w:cs="Arial"/>
          <w:b/>
          <w:sz w:val="24"/>
          <w:szCs w:val="24"/>
        </w:rPr>
        <w:t>Příloha č.2 – D</w:t>
      </w:r>
    </w:p>
    <w:p w14:paraId="583F9747" w14:textId="77777777" w:rsidR="00294357" w:rsidRPr="00E710D4" w:rsidRDefault="00294357" w:rsidP="00294357">
      <w:pPr>
        <w:spacing w:line="240" w:lineRule="auto"/>
        <w:rPr>
          <w:rFonts w:ascii="Times New Roman" w:eastAsia="Times New Roman" w:hAnsi="Times New Roman" w:cs="Times New Roman"/>
          <w:sz w:val="24"/>
          <w:szCs w:val="24"/>
          <w:lang w:eastAsia="cs-CZ"/>
        </w:rPr>
      </w:pPr>
      <w:r>
        <w:rPr>
          <w:rFonts w:ascii="Arial" w:hAnsi="Arial" w:cs="Arial"/>
          <w:b/>
          <w:sz w:val="24"/>
          <w:szCs w:val="24"/>
        </w:rPr>
        <w:t>Obsah dokumentace pro povolení stavby vodního díla</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591875" w:rsidRPr="00843D77" w14:paraId="514FBAB7" w14:textId="77777777" w:rsidTr="003446BE">
        <w:trPr>
          <w:trHeight w:val="312"/>
        </w:trPr>
        <w:tc>
          <w:tcPr>
            <w:tcW w:w="1270" w:type="dxa"/>
            <w:shd w:val="clear" w:color="auto" w:fill="auto"/>
            <w:noWrap/>
            <w:vAlign w:val="bottom"/>
            <w:hideMark/>
          </w:tcPr>
          <w:p w14:paraId="18DDF50E"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w:t>
            </w:r>
          </w:p>
        </w:tc>
        <w:tc>
          <w:tcPr>
            <w:tcW w:w="8362" w:type="dxa"/>
            <w:shd w:val="clear" w:color="auto" w:fill="auto"/>
            <w:hideMark/>
          </w:tcPr>
          <w:p w14:paraId="160ED00A"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Dokumentace objektů</w:t>
            </w:r>
          </w:p>
        </w:tc>
      </w:tr>
      <w:tr w:rsidR="00591875" w:rsidRPr="00843D77" w14:paraId="6BDAD482" w14:textId="77777777" w:rsidTr="003446BE">
        <w:trPr>
          <w:trHeight w:val="288"/>
        </w:trPr>
        <w:tc>
          <w:tcPr>
            <w:tcW w:w="1270" w:type="dxa"/>
            <w:shd w:val="clear" w:color="auto" w:fill="auto"/>
            <w:noWrap/>
            <w:vAlign w:val="bottom"/>
            <w:hideMark/>
          </w:tcPr>
          <w:p w14:paraId="7ABAE953"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w:t>
            </w:r>
          </w:p>
        </w:tc>
        <w:tc>
          <w:tcPr>
            <w:tcW w:w="8362" w:type="dxa"/>
            <w:shd w:val="clear" w:color="auto" w:fill="auto"/>
            <w:hideMark/>
          </w:tcPr>
          <w:p w14:paraId="6F96161A"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Stavební a technologická část</w:t>
            </w:r>
          </w:p>
        </w:tc>
      </w:tr>
      <w:tr w:rsidR="00591875" w:rsidRPr="00843D77" w14:paraId="31315EA5" w14:textId="77777777" w:rsidTr="003446BE">
        <w:trPr>
          <w:trHeight w:val="288"/>
        </w:trPr>
        <w:tc>
          <w:tcPr>
            <w:tcW w:w="1270" w:type="dxa"/>
            <w:shd w:val="clear" w:color="auto" w:fill="auto"/>
            <w:noWrap/>
            <w:vAlign w:val="bottom"/>
            <w:hideMark/>
          </w:tcPr>
          <w:p w14:paraId="4517832D"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w:t>
            </w:r>
          </w:p>
        </w:tc>
        <w:tc>
          <w:tcPr>
            <w:tcW w:w="8362" w:type="dxa"/>
            <w:shd w:val="clear" w:color="auto" w:fill="auto"/>
            <w:hideMark/>
          </w:tcPr>
          <w:p w14:paraId="32102A3E"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Stavební část</w:t>
            </w:r>
          </w:p>
        </w:tc>
      </w:tr>
      <w:tr w:rsidR="00591875" w:rsidRPr="00843D77" w14:paraId="4B0F9E88" w14:textId="77777777" w:rsidTr="003446BE">
        <w:trPr>
          <w:trHeight w:val="288"/>
        </w:trPr>
        <w:tc>
          <w:tcPr>
            <w:tcW w:w="1270" w:type="dxa"/>
            <w:shd w:val="clear" w:color="auto" w:fill="auto"/>
            <w:noWrap/>
            <w:vAlign w:val="bottom"/>
            <w:hideMark/>
          </w:tcPr>
          <w:p w14:paraId="4E08BCC7"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D.1.1.1</w:t>
            </w:r>
          </w:p>
        </w:tc>
        <w:tc>
          <w:tcPr>
            <w:tcW w:w="8362" w:type="dxa"/>
            <w:shd w:val="clear" w:color="auto" w:fill="auto"/>
            <w:hideMark/>
          </w:tcPr>
          <w:p w14:paraId="403EFA28"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Technická zpráva</w:t>
            </w:r>
          </w:p>
        </w:tc>
      </w:tr>
      <w:tr w:rsidR="00591875" w:rsidRPr="00843D77" w14:paraId="61C9476B" w14:textId="77777777" w:rsidTr="003446BE">
        <w:trPr>
          <w:trHeight w:val="288"/>
        </w:trPr>
        <w:tc>
          <w:tcPr>
            <w:tcW w:w="1270" w:type="dxa"/>
            <w:shd w:val="clear" w:color="auto" w:fill="auto"/>
            <w:noWrap/>
            <w:vAlign w:val="bottom"/>
            <w:hideMark/>
          </w:tcPr>
          <w:p w14:paraId="3141A49E"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w:t>
            </w:r>
          </w:p>
        </w:tc>
        <w:tc>
          <w:tcPr>
            <w:tcW w:w="8362" w:type="dxa"/>
            <w:shd w:val="clear" w:color="auto" w:fill="auto"/>
            <w:hideMark/>
          </w:tcPr>
          <w:p w14:paraId="3E5519BD"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Výkresová část</w:t>
            </w:r>
          </w:p>
        </w:tc>
      </w:tr>
      <w:tr w:rsidR="00591875" w:rsidRPr="00843D77" w14:paraId="7B54431E" w14:textId="77777777" w:rsidTr="003446BE">
        <w:trPr>
          <w:trHeight w:val="288"/>
        </w:trPr>
        <w:tc>
          <w:tcPr>
            <w:tcW w:w="1270" w:type="dxa"/>
            <w:shd w:val="clear" w:color="auto" w:fill="auto"/>
            <w:noWrap/>
            <w:vAlign w:val="bottom"/>
            <w:hideMark/>
          </w:tcPr>
          <w:p w14:paraId="01C5B2F6"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D.1.1.2.1</w:t>
            </w:r>
          </w:p>
        </w:tc>
        <w:tc>
          <w:tcPr>
            <w:tcW w:w="8362" w:type="dxa"/>
            <w:shd w:val="clear" w:color="auto" w:fill="auto"/>
            <w:hideMark/>
          </w:tcPr>
          <w:p w14:paraId="186F27BD"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půdorysy</w:t>
            </w:r>
          </w:p>
        </w:tc>
      </w:tr>
      <w:tr w:rsidR="00591875" w:rsidRPr="00843D77" w14:paraId="7F0D9640" w14:textId="77777777" w:rsidTr="003446BE">
        <w:trPr>
          <w:trHeight w:val="288"/>
        </w:trPr>
        <w:tc>
          <w:tcPr>
            <w:tcW w:w="1270" w:type="dxa"/>
            <w:shd w:val="clear" w:color="auto" w:fill="auto"/>
            <w:noWrap/>
            <w:vAlign w:val="bottom"/>
            <w:hideMark/>
          </w:tcPr>
          <w:p w14:paraId="6A9FD559"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0C8B67D" w14:textId="77777777" w:rsidR="00591875" w:rsidRPr="00843D77" w:rsidRDefault="00591875"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Půdorysy všech podlaží s popisem funkčních ploch.</w:t>
            </w:r>
          </w:p>
        </w:tc>
      </w:tr>
      <w:tr w:rsidR="00591875" w:rsidRPr="00843D77" w14:paraId="46E15D40" w14:textId="77777777" w:rsidTr="003446BE">
        <w:trPr>
          <w:trHeight w:val="288"/>
        </w:trPr>
        <w:tc>
          <w:tcPr>
            <w:tcW w:w="1270" w:type="dxa"/>
            <w:shd w:val="clear" w:color="auto" w:fill="auto"/>
            <w:noWrap/>
            <w:vAlign w:val="bottom"/>
            <w:hideMark/>
          </w:tcPr>
          <w:p w14:paraId="474A01F9"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D.1.1.2.2</w:t>
            </w:r>
          </w:p>
        </w:tc>
        <w:tc>
          <w:tcPr>
            <w:tcW w:w="8362" w:type="dxa"/>
            <w:shd w:val="clear" w:color="auto" w:fill="auto"/>
            <w:hideMark/>
          </w:tcPr>
          <w:p w14:paraId="7D3A7682"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řezy</w:t>
            </w:r>
          </w:p>
        </w:tc>
      </w:tr>
      <w:tr w:rsidR="00591875" w:rsidRPr="00843D77" w14:paraId="28DCB8DF" w14:textId="77777777" w:rsidTr="003446BE">
        <w:trPr>
          <w:trHeight w:val="792"/>
        </w:trPr>
        <w:tc>
          <w:tcPr>
            <w:tcW w:w="1270" w:type="dxa"/>
            <w:shd w:val="clear" w:color="auto" w:fill="auto"/>
            <w:noWrap/>
            <w:vAlign w:val="bottom"/>
            <w:hideMark/>
          </w:tcPr>
          <w:p w14:paraId="4EC33C30"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2E8D268" w14:textId="77777777" w:rsidR="00591875" w:rsidRPr="00843D77" w:rsidRDefault="00591875"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Charakteristické řezy včetně řezů dokumentujících návaznost na stávající zástavbu zejména s ohledem na hloubku založení navrhované stavby a staveb stávajících; podélný profil vodního toku, podélné profily hrázemi a vzorové řezy hrázemi s</w:t>
            </w:r>
            <w:r>
              <w:rPr>
                <w:rFonts w:ascii="Times New Roman" w:eastAsia="Times New Roman" w:hAnsi="Times New Roman" w:cs="Times New Roman"/>
                <w:sz w:val="24"/>
                <w:szCs w:val="24"/>
                <w:lang w:eastAsia="cs-CZ"/>
              </w:rPr>
              <w:t> </w:t>
            </w:r>
            <w:r w:rsidRPr="00843D77">
              <w:rPr>
                <w:rFonts w:ascii="Times New Roman" w:eastAsia="Times New Roman" w:hAnsi="Times New Roman" w:cs="Times New Roman"/>
                <w:sz w:val="24"/>
                <w:szCs w:val="24"/>
                <w:lang w:eastAsia="cs-CZ"/>
              </w:rPr>
              <w:t>vyznačením hladin apod.</w:t>
            </w:r>
          </w:p>
        </w:tc>
      </w:tr>
      <w:tr w:rsidR="00591875" w:rsidRPr="00843D77" w14:paraId="6492F1AD" w14:textId="77777777" w:rsidTr="003446BE">
        <w:trPr>
          <w:trHeight w:val="288"/>
        </w:trPr>
        <w:tc>
          <w:tcPr>
            <w:tcW w:w="1270" w:type="dxa"/>
            <w:shd w:val="clear" w:color="auto" w:fill="auto"/>
            <w:noWrap/>
            <w:vAlign w:val="bottom"/>
            <w:hideMark/>
          </w:tcPr>
          <w:p w14:paraId="36AD1BBA"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D.1.1.2.3</w:t>
            </w:r>
          </w:p>
        </w:tc>
        <w:tc>
          <w:tcPr>
            <w:tcW w:w="8362" w:type="dxa"/>
            <w:shd w:val="clear" w:color="auto" w:fill="auto"/>
            <w:vAlign w:val="center"/>
            <w:hideMark/>
          </w:tcPr>
          <w:p w14:paraId="2A0D8ACF"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pohledy</w:t>
            </w:r>
          </w:p>
        </w:tc>
      </w:tr>
      <w:tr w:rsidR="00591875" w:rsidRPr="00843D77" w14:paraId="54FDD73A" w14:textId="77777777" w:rsidTr="003446BE">
        <w:trPr>
          <w:trHeight w:val="288"/>
        </w:trPr>
        <w:tc>
          <w:tcPr>
            <w:tcW w:w="1270" w:type="dxa"/>
            <w:shd w:val="clear" w:color="auto" w:fill="auto"/>
            <w:noWrap/>
            <w:vAlign w:val="bottom"/>
            <w:hideMark/>
          </w:tcPr>
          <w:p w14:paraId="744E68D0"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F17F423" w14:textId="77777777" w:rsidR="00591875" w:rsidRPr="00843D77" w:rsidRDefault="00591875"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pohledy zejména začlenění stavby do stávající zástavby nebo krajiny.</w:t>
            </w:r>
          </w:p>
        </w:tc>
      </w:tr>
      <w:tr w:rsidR="00591875" w:rsidRPr="00843D77" w14:paraId="4FE0CC73" w14:textId="77777777" w:rsidTr="003446BE">
        <w:trPr>
          <w:trHeight w:val="288"/>
        </w:trPr>
        <w:tc>
          <w:tcPr>
            <w:tcW w:w="1270" w:type="dxa"/>
            <w:shd w:val="clear" w:color="auto" w:fill="auto"/>
            <w:noWrap/>
            <w:vAlign w:val="bottom"/>
            <w:hideMark/>
          </w:tcPr>
          <w:p w14:paraId="2936B74B"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w:t>
            </w:r>
          </w:p>
        </w:tc>
        <w:tc>
          <w:tcPr>
            <w:tcW w:w="8362" w:type="dxa"/>
            <w:shd w:val="clear" w:color="auto" w:fill="auto"/>
            <w:vAlign w:val="center"/>
            <w:hideMark/>
          </w:tcPr>
          <w:p w14:paraId="33228F50"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Technologická část</w:t>
            </w:r>
          </w:p>
        </w:tc>
      </w:tr>
      <w:tr w:rsidR="00591875" w:rsidRPr="00843D77" w14:paraId="30D54C15" w14:textId="77777777" w:rsidTr="003446BE">
        <w:trPr>
          <w:trHeight w:val="288"/>
        </w:trPr>
        <w:tc>
          <w:tcPr>
            <w:tcW w:w="1270" w:type="dxa"/>
            <w:shd w:val="clear" w:color="auto" w:fill="auto"/>
            <w:noWrap/>
            <w:vAlign w:val="bottom"/>
            <w:hideMark/>
          </w:tcPr>
          <w:p w14:paraId="7E103030"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D.1.2.1</w:t>
            </w:r>
          </w:p>
        </w:tc>
        <w:tc>
          <w:tcPr>
            <w:tcW w:w="8362" w:type="dxa"/>
            <w:shd w:val="clear" w:color="auto" w:fill="auto"/>
            <w:vAlign w:val="center"/>
            <w:hideMark/>
          </w:tcPr>
          <w:p w14:paraId="4E15AE87"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Technická zpráva</w:t>
            </w:r>
          </w:p>
        </w:tc>
      </w:tr>
      <w:tr w:rsidR="00591875" w:rsidRPr="00843D77" w14:paraId="71E34542" w14:textId="77777777" w:rsidTr="003446BE">
        <w:trPr>
          <w:trHeight w:val="288"/>
        </w:trPr>
        <w:tc>
          <w:tcPr>
            <w:tcW w:w="1270" w:type="dxa"/>
            <w:shd w:val="clear" w:color="auto" w:fill="auto"/>
            <w:noWrap/>
            <w:vAlign w:val="bottom"/>
            <w:hideMark/>
          </w:tcPr>
          <w:p w14:paraId="01D48FB5"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w:t>
            </w:r>
          </w:p>
        </w:tc>
        <w:tc>
          <w:tcPr>
            <w:tcW w:w="8362" w:type="dxa"/>
            <w:shd w:val="clear" w:color="auto" w:fill="auto"/>
            <w:hideMark/>
          </w:tcPr>
          <w:p w14:paraId="5299D092"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Výkresová část</w:t>
            </w:r>
          </w:p>
        </w:tc>
      </w:tr>
      <w:tr w:rsidR="00591875" w:rsidRPr="00843D77" w14:paraId="2CABB6F7" w14:textId="77777777" w:rsidTr="003446BE">
        <w:trPr>
          <w:trHeight w:val="288"/>
        </w:trPr>
        <w:tc>
          <w:tcPr>
            <w:tcW w:w="1270" w:type="dxa"/>
            <w:shd w:val="clear" w:color="auto" w:fill="auto"/>
            <w:noWrap/>
            <w:vAlign w:val="bottom"/>
            <w:hideMark/>
          </w:tcPr>
          <w:p w14:paraId="36E4EC1D"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D.1.2.2.1</w:t>
            </w:r>
          </w:p>
        </w:tc>
        <w:tc>
          <w:tcPr>
            <w:tcW w:w="8362" w:type="dxa"/>
            <w:shd w:val="clear" w:color="auto" w:fill="auto"/>
            <w:vAlign w:val="center"/>
            <w:hideMark/>
          </w:tcPr>
          <w:p w14:paraId="0742E72F"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půdorysy</w:t>
            </w:r>
          </w:p>
        </w:tc>
      </w:tr>
      <w:tr w:rsidR="00591875" w:rsidRPr="00843D77" w14:paraId="7B90C7A5" w14:textId="77777777" w:rsidTr="003446BE">
        <w:trPr>
          <w:trHeight w:val="288"/>
        </w:trPr>
        <w:tc>
          <w:tcPr>
            <w:tcW w:w="1270" w:type="dxa"/>
            <w:shd w:val="clear" w:color="auto" w:fill="auto"/>
            <w:noWrap/>
            <w:vAlign w:val="bottom"/>
            <w:hideMark/>
          </w:tcPr>
          <w:p w14:paraId="5296E0BF"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0138D004" w14:textId="77777777" w:rsidR="00591875" w:rsidRPr="00843D77" w:rsidRDefault="00591875"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Půdorysy s popisem technologie.</w:t>
            </w:r>
          </w:p>
        </w:tc>
      </w:tr>
      <w:tr w:rsidR="00591875" w:rsidRPr="00843D77" w14:paraId="05D72ED3" w14:textId="77777777" w:rsidTr="003446BE">
        <w:trPr>
          <w:trHeight w:val="288"/>
        </w:trPr>
        <w:tc>
          <w:tcPr>
            <w:tcW w:w="1270" w:type="dxa"/>
            <w:shd w:val="clear" w:color="auto" w:fill="auto"/>
            <w:noWrap/>
            <w:vAlign w:val="bottom"/>
            <w:hideMark/>
          </w:tcPr>
          <w:p w14:paraId="7C480CDC"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D.1.2.2.2</w:t>
            </w:r>
          </w:p>
        </w:tc>
        <w:tc>
          <w:tcPr>
            <w:tcW w:w="8362" w:type="dxa"/>
            <w:shd w:val="clear" w:color="auto" w:fill="auto"/>
            <w:vAlign w:val="center"/>
            <w:hideMark/>
          </w:tcPr>
          <w:p w14:paraId="73224C54"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řezy</w:t>
            </w:r>
          </w:p>
        </w:tc>
      </w:tr>
      <w:tr w:rsidR="00591875" w:rsidRPr="00843D77" w14:paraId="436F188A" w14:textId="77777777" w:rsidTr="003446BE">
        <w:trPr>
          <w:trHeight w:val="288"/>
        </w:trPr>
        <w:tc>
          <w:tcPr>
            <w:tcW w:w="1270" w:type="dxa"/>
            <w:shd w:val="clear" w:color="auto" w:fill="auto"/>
            <w:noWrap/>
            <w:vAlign w:val="bottom"/>
            <w:hideMark/>
          </w:tcPr>
          <w:p w14:paraId="2B2C1551"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D.1.2.2.3</w:t>
            </w:r>
          </w:p>
        </w:tc>
        <w:tc>
          <w:tcPr>
            <w:tcW w:w="8362" w:type="dxa"/>
            <w:shd w:val="clear" w:color="auto" w:fill="auto"/>
            <w:vAlign w:val="center"/>
            <w:hideMark/>
          </w:tcPr>
          <w:p w14:paraId="553A94E6"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pohledy</w:t>
            </w:r>
          </w:p>
        </w:tc>
      </w:tr>
      <w:tr w:rsidR="00591875" w:rsidRPr="00843D77" w14:paraId="58D3B716" w14:textId="77777777" w:rsidTr="003446BE">
        <w:trPr>
          <w:trHeight w:val="288"/>
        </w:trPr>
        <w:tc>
          <w:tcPr>
            <w:tcW w:w="1270" w:type="dxa"/>
            <w:shd w:val="clear" w:color="auto" w:fill="auto"/>
            <w:noWrap/>
            <w:vAlign w:val="bottom"/>
            <w:hideMark/>
          </w:tcPr>
          <w:p w14:paraId="180D4FEF"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w:t>
            </w:r>
          </w:p>
        </w:tc>
        <w:tc>
          <w:tcPr>
            <w:tcW w:w="8362" w:type="dxa"/>
            <w:shd w:val="clear" w:color="auto" w:fill="auto"/>
            <w:hideMark/>
          </w:tcPr>
          <w:p w14:paraId="51C04995"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statické a hydrotechnické posouzení</w:t>
            </w:r>
          </w:p>
        </w:tc>
      </w:tr>
      <w:tr w:rsidR="00591875" w:rsidRPr="00843D77" w14:paraId="4DEEB598" w14:textId="77777777" w:rsidTr="003446BE">
        <w:trPr>
          <w:trHeight w:val="288"/>
        </w:trPr>
        <w:tc>
          <w:tcPr>
            <w:tcW w:w="1270" w:type="dxa"/>
            <w:shd w:val="clear" w:color="auto" w:fill="auto"/>
            <w:noWrap/>
            <w:vAlign w:val="bottom"/>
            <w:hideMark/>
          </w:tcPr>
          <w:p w14:paraId="4D23BEA7"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D.2.1</w:t>
            </w:r>
          </w:p>
        </w:tc>
        <w:tc>
          <w:tcPr>
            <w:tcW w:w="8362" w:type="dxa"/>
            <w:shd w:val="clear" w:color="auto" w:fill="auto"/>
            <w:hideMark/>
          </w:tcPr>
          <w:p w14:paraId="6F55E994"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Technická zpráva</w:t>
            </w:r>
          </w:p>
        </w:tc>
      </w:tr>
      <w:tr w:rsidR="00591875" w:rsidRPr="00843D77" w14:paraId="547CB4D9" w14:textId="77777777" w:rsidTr="003446BE">
        <w:trPr>
          <w:trHeight w:val="288"/>
        </w:trPr>
        <w:tc>
          <w:tcPr>
            <w:tcW w:w="1270" w:type="dxa"/>
            <w:shd w:val="clear" w:color="auto" w:fill="auto"/>
            <w:noWrap/>
            <w:vAlign w:val="bottom"/>
            <w:hideMark/>
          </w:tcPr>
          <w:p w14:paraId="59B97889"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D.2.2</w:t>
            </w:r>
          </w:p>
        </w:tc>
        <w:tc>
          <w:tcPr>
            <w:tcW w:w="8362" w:type="dxa"/>
            <w:shd w:val="clear" w:color="auto" w:fill="auto"/>
            <w:hideMark/>
          </w:tcPr>
          <w:p w14:paraId="3B520453"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Předběžný statický a hydrotechnický výpočet</w:t>
            </w:r>
          </w:p>
        </w:tc>
      </w:tr>
      <w:tr w:rsidR="00591875" w:rsidRPr="00843D77" w14:paraId="5F0728D2" w14:textId="77777777" w:rsidTr="003446BE">
        <w:trPr>
          <w:trHeight w:val="288"/>
        </w:trPr>
        <w:tc>
          <w:tcPr>
            <w:tcW w:w="1270" w:type="dxa"/>
            <w:shd w:val="clear" w:color="auto" w:fill="auto"/>
            <w:noWrap/>
            <w:vAlign w:val="bottom"/>
            <w:hideMark/>
          </w:tcPr>
          <w:p w14:paraId="4F32DAB9"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D.2.3</w:t>
            </w:r>
          </w:p>
        </w:tc>
        <w:tc>
          <w:tcPr>
            <w:tcW w:w="8362" w:type="dxa"/>
            <w:shd w:val="clear" w:color="auto" w:fill="auto"/>
            <w:hideMark/>
          </w:tcPr>
          <w:p w14:paraId="6CFDC8A4"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Výkresová část</w:t>
            </w:r>
          </w:p>
        </w:tc>
      </w:tr>
      <w:tr w:rsidR="00591875" w:rsidRPr="00843D77" w14:paraId="17FF36FE" w14:textId="77777777" w:rsidTr="003446BE">
        <w:trPr>
          <w:trHeight w:val="288"/>
        </w:trPr>
        <w:tc>
          <w:tcPr>
            <w:tcW w:w="1270" w:type="dxa"/>
            <w:shd w:val="clear" w:color="auto" w:fill="auto"/>
            <w:noWrap/>
            <w:vAlign w:val="bottom"/>
            <w:hideMark/>
          </w:tcPr>
          <w:p w14:paraId="30B5FA33"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D.3</w:t>
            </w:r>
          </w:p>
        </w:tc>
        <w:tc>
          <w:tcPr>
            <w:tcW w:w="8362" w:type="dxa"/>
            <w:shd w:val="clear" w:color="auto" w:fill="auto"/>
            <w:hideMark/>
          </w:tcPr>
          <w:p w14:paraId="504C3E4F" w14:textId="77777777" w:rsidR="00591875" w:rsidRPr="00843D77" w:rsidRDefault="00591875"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Požárně bezpečnostní řešení</w:t>
            </w:r>
          </w:p>
        </w:tc>
      </w:tr>
      <w:tr w:rsidR="00591875" w:rsidRPr="00843D77" w14:paraId="304CFD83" w14:textId="77777777" w:rsidTr="003446BE">
        <w:trPr>
          <w:trHeight w:val="852"/>
        </w:trPr>
        <w:tc>
          <w:tcPr>
            <w:tcW w:w="1270" w:type="dxa"/>
            <w:shd w:val="clear" w:color="auto" w:fill="auto"/>
            <w:noWrap/>
            <w:vAlign w:val="bottom"/>
            <w:hideMark/>
          </w:tcPr>
          <w:p w14:paraId="34ED5D08" w14:textId="77777777" w:rsidR="00591875" w:rsidRPr="00843D7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1116BC93" w14:textId="77777777" w:rsidR="00591875" w:rsidRPr="00843D77" w:rsidRDefault="00591875" w:rsidP="003446BE">
            <w:pPr>
              <w:spacing w:after="0" w:line="240" w:lineRule="auto"/>
              <w:jc w:val="both"/>
              <w:rPr>
                <w:rFonts w:ascii="Times New Roman" w:eastAsia="Times New Roman" w:hAnsi="Times New Roman" w:cs="Times New Roman"/>
                <w:color w:val="000000"/>
                <w:sz w:val="24"/>
                <w:szCs w:val="24"/>
                <w:lang w:eastAsia="cs-CZ"/>
              </w:rPr>
            </w:pPr>
            <w:r w:rsidRPr="00843D77">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843D77">
              <w:rPr>
                <w:rFonts w:ascii="Times New Roman" w:eastAsia="Times New Roman" w:hAnsi="Times New Roman" w:cs="Times New Roman"/>
                <w:color w:val="000000"/>
                <w:sz w:val="24"/>
                <w:szCs w:val="24"/>
                <w:vertAlign w:val="superscript"/>
                <w:lang w:eastAsia="cs-CZ"/>
              </w:rPr>
              <w:t>3)</w:t>
            </w:r>
            <w:r w:rsidRPr="00843D77">
              <w:rPr>
                <w:rFonts w:ascii="Times New Roman" w:eastAsia="Times New Roman" w:hAnsi="Times New Roman" w:cs="Times New Roman"/>
                <w:color w:val="000000"/>
                <w:sz w:val="24"/>
                <w:szCs w:val="24"/>
                <w:lang w:eastAsia="cs-CZ"/>
              </w:rPr>
              <w:t>.</w:t>
            </w:r>
          </w:p>
        </w:tc>
      </w:tr>
      <w:tr w:rsidR="00591875" w:rsidRPr="00843D77" w14:paraId="103DFCA7" w14:textId="77777777" w:rsidTr="003446BE">
        <w:trPr>
          <w:trHeight w:val="288"/>
        </w:trPr>
        <w:tc>
          <w:tcPr>
            <w:tcW w:w="1270" w:type="dxa"/>
            <w:shd w:val="clear" w:color="auto" w:fill="auto"/>
            <w:noWrap/>
            <w:vAlign w:val="bottom"/>
            <w:hideMark/>
          </w:tcPr>
          <w:p w14:paraId="14A66794" w14:textId="77777777" w:rsidR="00591875" w:rsidRPr="00843D77" w:rsidRDefault="00591875" w:rsidP="003446BE">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hideMark/>
          </w:tcPr>
          <w:p w14:paraId="4EE05C33" w14:textId="77777777" w:rsidR="00591875" w:rsidRPr="00843D77" w:rsidRDefault="00591875" w:rsidP="003446BE">
            <w:pPr>
              <w:spacing w:after="0" w:line="240" w:lineRule="auto"/>
              <w:jc w:val="both"/>
              <w:rPr>
                <w:rFonts w:ascii="Times New Roman" w:eastAsia="Times New Roman" w:hAnsi="Times New Roman" w:cs="Times New Roman"/>
                <w:sz w:val="24"/>
                <w:szCs w:val="24"/>
                <w:lang w:eastAsia="cs-CZ"/>
              </w:rPr>
            </w:pPr>
          </w:p>
        </w:tc>
      </w:tr>
    </w:tbl>
    <w:p w14:paraId="63017517" w14:textId="63474D7B" w:rsidR="00591875" w:rsidRDefault="00591875" w:rsidP="00591875">
      <w:pPr>
        <w:pStyle w:val="l3"/>
        <w:rPr>
          <w:rFonts w:ascii="Arial" w:hAnsi="Arial" w:cs="Arial"/>
          <w:b/>
        </w:rPr>
      </w:pPr>
      <w:r w:rsidRPr="001C0D16">
        <w:rPr>
          <w:rFonts w:ascii="Arial" w:hAnsi="Arial" w:cs="Arial"/>
          <w:b/>
        </w:rPr>
        <w:t>Navržené doplnění</w:t>
      </w:r>
      <w:r w:rsidR="00294357">
        <w:rPr>
          <w:rFonts w:ascii="Arial" w:hAnsi="Arial" w:cs="Arial"/>
          <w:b/>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591875" w:rsidRPr="007308B7" w14:paraId="3ADB6CE3"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48A86"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w:t>
            </w: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70F324E6"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Dokumentace objektů</w:t>
            </w:r>
          </w:p>
        </w:tc>
      </w:tr>
      <w:tr w:rsidR="00591875" w:rsidRPr="007308B7" w14:paraId="6A01DCBD"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1882"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D.4</w:t>
            </w: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38D1F71D"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 xml:space="preserve">Přístupnost a bezbariérové užívání </w:t>
            </w:r>
          </w:p>
        </w:tc>
      </w:tr>
      <w:tr w:rsidR="00591875" w:rsidRPr="007308B7" w14:paraId="339C5176"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2A41"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D.4.1</w:t>
            </w: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5727F985"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Technická zpráva</w:t>
            </w:r>
          </w:p>
        </w:tc>
      </w:tr>
      <w:tr w:rsidR="00591875" w:rsidRPr="007308B7" w14:paraId="2DC29455"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F629"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D.4.2</w:t>
            </w: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5A0931A6"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Výkresová část</w:t>
            </w:r>
          </w:p>
        </w:tc>
      </w:tr>
      <w:tr w:rsidR="00591875" w:rsidRPr="007308B7" w14:paraId="1884EB03"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1515B"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D.4.2.1</w:t>
            </w: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3F5AC6AF"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Charakteristické půdorysy</w:t>
            </w:r>
          </w:p>
        </w:tc>
      </w:tr>
      <w:tr w:rsidR="00591875" w:rsidRPr="007308B7" w14:paraId="021D660C"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897D9"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1C263DCB"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Půdorysy všech podlaží a základní opatření zajišťující přístupnost a bezbariérové užívání stavby.</w:t>
            </w:r>
          </w:p>
        </w:tc>
      </w:tr>
      <w:tr w:rsidR="00591875" w:rsidRPr="007308B7" w14:paraId="14CBF46C" w14:textId="77777777" w:rsidTr="00591875">
        <w:trPr>
          <w:trHeight w:val="317"/>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090E8"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D.4.2.2</w:t>
            </w:r>
          </w:p>
        </w:tc>
        <w:tc>
          <w:tcPr>
            <w:tcW w:w="8362" w:type="dxa"/>
            <w:tcBorders>
              <w:top w:val="single" w:sz="4" w:space="0" w:color="auto"/>
              <w:left w:val="single" w:sz="4" w:space="0" w:color="auto"/>
              <w:bottom w:val="single" w:sz="4" w:space="0" w:color="auto"/>
              <w:right w:val="single" w:sz="4" w:space="0" w:color="auto"/>
            </w:tcBorders>
            <w:shd w:val="clear" w:color="auto" w:fill="auto"/>
            <w:hideMark/>
          </w:tcPr>
          <w:p w14:paraId="0E23F71E" w14:textId="77777777" w:rsidR="00591875" w:rsidRPr="00591875" w:rsidRDefault="00591875" w:rsidP="003446BE">
            <w:pPr>
              <w:spacing w:after="0" w:line="240" w:lineRule="auto"/>
              <w:jc w:val="both"/>
              <w:rPr>
                <w:rFonts w:ascii="Times New Roman" w:eastAsia="Times New Roman" w:hAnsi="Times New Roman" w:cs="Times New Roman"/>
                <w:b/>
                <w:bCs/>
                <w:sz w:val="24"/>
                <w:szCs w:val="24"/>
                <w:lang w:eastAsia="cs-CZ"/>
              </w:rPr>
            </w:pPr>
            <w:r w:rsidRPr="00591875">
              <w:rPr>
                <w:rFonts w:ascii="Times New Roman" w:eastAsia="Times New Roman" w:hAnsi="Times New Roman" w:cs="Times New Roman"/>
                <w:b/>
                <w:bCs/>
                <w:sz w:val="24"/>
                <w:szCs w:val="24"/>
                <w:lang w:eastAsia="cs-CZ"/>
              </w:rPr>
              <w:t>Charakteristické řezy</w:t>
            </w:r>
          </w:p>
        </w:tc>
      </w:tr>
      <w:tr w:rsidR="00591875" w:rsidRPr="007308B7" w14:paraId="487DD1DE" w14:textId="77777777" w:rsidTr="003446BE">
        <w:trPr>
          <w:trHeight w:val="317"/>
        </w:trPr>
        <w:tc>
          <w:tcPr>
            <w:tcW w:w="1270" w:type="dxa"/>
            <w:shd w:val="clear" w:color="auto" w:fill="auto"/>
            <w:noWrap/>
            <w:vAlign w:val="bottom"/>
            <w:hideMark/>
          </w:tcPr>
          <w:p w14:paraId="49F5EC37" w14:textId="77777777"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w:t>
            </w:r>
          </w:p>
        </w:tc>
        <w:tc>
          <w:tcPr>
            <w:tcW w:w="8362" w:type="dxa"/>
            <w:shd w:val="clear" w:color="auto" w:fill="auto"/>
            <w:hideMark/>
          </w:tcPr>
          <w:p w14:paraId="7A73D34B" w14:textId="777777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Dokumentace objektů</w:t>
            </w:r>
          </w:p>
        </w:tc>
      </w:tr>
      <w:tr w:rsidR="00591875" w:rsidRPr="007308B7" w14:paraId="063E4174" w14:textId="77777777" w:rsidTr="00591875">
        <w:trPr>
          <w:trHeight w:val="288"/>
        </w:trPr>
        <w:tc>
          <w:tcPr>
            <w:tcW w:w="1270" w:type="dxa"/>
            <w:shd w:val="clear" w:color="auto" w:fill="auto"/>
            <w:noWrap/>
            <w:vAlign w:val="bottom"/>
          </w:tcPr>
          <w:p w14:paraId="1DE90199" w14:textId="5DB85630"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color w:val="ED0000"/>
                <w:sz w:val="24"/>
                <w:szCs w:val="24"/>
                <w:lang w:eastAsia="cs-CZ"/>
              </w:rPr>
              <w:t>D.4</w:t>
            </w:r>
          </w:p>
        </w:tc>
        <w:tc>
          <w:tcPr>
            <w:tcW w:w="8362" w:type="dxa"/>
            <w:shd w:val="clear" w:color="auto" w:fill="auto"/>
          </w:tcPr>
          <w:p w14:paraId="0EEF1D28" w14:textId="03CF5C89"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 xml:space="preserve">Přístupnost a bezbariérové užívání </w:t>
            </w:r>
          </w:p>
        </w:tc>
      </w:tr>
      <w:tr w:rsidR="00591875" w:rsidRPr="007308B7" w14:paraId="69C6E413" w14:textId="77777777" w:rsidTr="009743A5">
        <w:trPr>
          <w:trHeight w:val="288"/>
        </w:trPr>
        <w:tc>
          <w:tcPr>
            <w:tcW w:w="1270" w:type="dxa"/>
            <w:shd w:val="clear" w:color="auto" w:fill="auto"/>
            <w:noWrap/>
            <w:vAlign w:val="bottom"/>
          </w:tcPr>
          <w:p w14:paraId="1D61C247" w14:textId="451DB93A"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lastRenderedPageBreak/>
              <w:t>D.4.1</w:t>
            </w:r>
          </w:p>
        </w:tc>
        <w:tc>
          <w:tcPr>
            <w:tcW w:w="8362" w:type="dxa"/>
            <w:shd w:val="clear" w:color="auto" w:fill="auto"/>
            <w:vAlign w:val="bottom"/>
          </w:tcPr>
          <w:p w14:paraId="4A66EE0A" w14:textId="2057CE86"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Technická zpráva</w:t>
            </w:r>
          </w:p>
        </w:tc>
      </w:tr>
      <w:tr w:rsidR="00591875" w:rsidRPr="007308B7" w14:paraId="70DAF8B9" w14:textId="77777777" w:rsidTr="00591875">
        <w:trPr>
          <w:trHeight w:val="288"/>
        </w:trPr>
        <w:tc>
          <w:tcPr>
            <w:tcW w:w="1270" w:type="dxa"/>
            <w:shd w:val="clear" w:color="auto" w:fill="auto"/>
            <w:noWrap/>
            <w:vAlign w:val="bottom"/>
          </w:tcPr>
          <w:p w14:paraId="0E28A311" w14:textId="639AA619"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D.</w:t>
            </w:r>
            <w:r>
              <w:rPr>
                <w:rFonts w:ascii="Times New Roman" w:eastAsia="Times New Roman" w:hAnsi="Times New Roman" w:cs="Times New Roman"/>
                <w:b/>
                <w:bCs/>
                <w:color w:val="ED0000"/>
                <w:sz w:val="24"/>
                <w:szCs w:val="24"/>
                <w:lang w:eastAsia="cs-CZ"/>
              </w:rPr>
              <w:t>4</w:t>
            </w:r>
            <w:r w:rsidRPr="008F1E6B">
              <w:rPr>
                <w:rFonts w:ascii="Times New Roman" w:eastAsia="Times New Roman" w:hAnsi="Times New Roman" w:cs="Times New Roman"/>
                <w:b/>
                <w:bCs/>
                <w:color w:val="ED0000"/>
                <w:sz w:val="24"/>
                <w:szCs w:val="24"/>
                <w:lang w:eastAsia="cs-CZ"/>
              </w:rPr>
              <w:t>.2</w:t>
            </w:r>
          </w:p>
        </w:tc>
        <w:tc>
          <w:tcPr>
            <w:tcW w:w="8362" w:type="dxa"/>
            <w:shd w:val="clear" w:color="auto" w:fill="auto"/>
          </w:tcPr>
          <w:p w14:paraId="480487CF" w14:textId="3EE2E87F"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Výkresová část</w:t>
            </w:r>
          </w:p>
        </w:tc>
      </w:tr>
      <w:tr w:rsidR="00591875" w:rsidRPr="007308B7" w14:paraId="75FCC547" w14:textId="77777777" w:rsidTr="00591875">
        <w:trPr>
          <w:trHeight w:val="288"/>
        </w:trPr>
        <w:tc>
          <w:tcPr>
            <w:tcW w:w="1270" w:type="dxa"/>
            <w:shd w:val="clear" w:color="auto" w:fill="auto"/>
            <w:noWrap/>
            <w:vAlign w:val="bottom"/>
          </w:tcPr>
          <w:p w14:paraId="1B84B9F6" w14:textId="21FE1AB1"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D.</w:t>
            </w:r>
            <w:r>
              <w:rPr>
                <w:rFonts w:ascii="Times New Roman" w:eastAsia="Times New Roman" w:hAnsi="Times New Roman" w:cs="Times New Roman"/>
                <w:b/>
                <w:bCs/>
                <w:color w:val="ED0000"/>
                <w:sz w:val="24"/>
                <w:szCs w:val="24"/>
                <w:lang w:eastAsia="cs-CZ"/>
              </w:rPr>
              <w:t>4.2.1</w:t>
            </w:r>
          </w:p>
        </w:tc>
        <w:tc>
          <w:tcPr>
            <w:tcW w:w="8362" w:type="dxa"/>
            <w:shd w:val="clear" w:color="auto" w:fill="auto"/>
          </w:tcPr>
          <w:p w14:paraId="4DDEC372" w14:textId="2C52C7E0"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Charakteristické půdorysy</w:t>
            </w:r>
          </w:p>
        </w:tc>
      </w:tr>
      <w:tr w:rsidR="00591875" w:rsidRPr="007308B7" w14:paraId="67B5B02D" w14:textId="77777777" w:rsidTr="00591875">
        <w:trPr>
          <w:trHeight w:val="288"/>
        </w:trPr>
        <w:tc>
          <w:tcPr>
            <w:tcW w:w="1270" w:type="dxa"/>
            <w:shd w:val="clear" w:color="auto" w:fill="auto"/>
            <w:noWrap/>
            <w:vAlign w:val="bottom"/>
          </w:tcPr>
          <w:p w14:paraId="7D291EF7" w14:textId="4F72931B" w:rsidR="00591875" w:rsidRPr="007308B7" w:rsidRDefault="0059187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tcPr>
          <w:p w14:paraId="2D95D268" w14:textId="7ECAB277" w:rsidR="00591875" w:rsidRPr="007308B7" w:rsidRDefault="00591875" w:rsidP="003446BE">
            <w:pPr>
              <w:spacing w:after="0" w:line="240" w:lineRule="auto"/>
              <w:jc w:val="both"/>
              <w:rPr>
                <w:rFonts w:ascii="Times New Roman" w:eastAsia="Times New Roman" w:hAnsi="Times New Roman" w:cs="Times New Roman"/>
                <w:b/>
                <w:bCs/>
                <w:sz w:val="24"/>
                <w:szCs w:val="24"/>
                <w:lang w:eastAsia="cs-CZ"/>
              </w:rPr>
            </w:pPr>
            <w:r w:rsidRPr="00124403">
              <w:rPr>
                <w:rFonts w:ascii="Times New Roman" w:eastAsia="Times New Roman" w:hAnsi="Times New Roman" w:cs="Times New Roman"/>
                <w:color w:val="ED0000"/>
                <w:sz w:val="24"/>
                <w:szCs w:val="24"/>
                <w:lang w:eastAsia="cs-CZ"/>
              </w:rPr>
              <w:t>Půdorysy všech podlaží a základní opatření zajišťující přístupnost a bezbariérové užívání stavby.</w:t>
            </w:r>
          </w:p>
        </w:tc>
      </w:tr>
      <w:tr w:rsidR="00591875" w:rsidRPr="007308B7" w14:paraId="283B9A29" w14:textId="77777777" w:rsidTr="00591875">
        <w:trPr>
          <w:trHeight w:val="288"/>
        </w:trPr>
        <w:tc>
          <w:tcPr>
            <w:tcW w:w="1270" w:type="dxa"/>
            <w:shd w:val="clear" w:color="auto" w:fill="auto"/>
            <w:noWrap/>
            <w:vAlign w:val="bottom"/>
          </w:tcPr>
          <w:p w14:paraId="4034AABB" w14:textId="412D741E" w:rsidR="00591875" w:rsidRPr="007308B7" w:rsidRDefault="00591875" w:rsidP="003446BE">
            <w:pPr>
              <w:spacing w:after="0" w:line="240" w:lineRule="auto"/>
              <w:rPr>
                <w:rFonts w:ascii="Times New Roman" w:eastAsia="Times New Roman" w:hAnsi="Times New Roman" w:cs="Times New Roman"/>
                <w:b/>
                <w:bCs/>
                <w:sz w:val="24"/>
                <w:szCs w:val="24"/>
                <w:lang w:eastAsia="cs-CZ"/>
              </w:rPr>
            </w:pPr>
            <w:r w:rsidRPr="008F1E6B">
              <w:rPr>
                <w:rFonts w:ascii="Times New Roman" w:eastAsia="Times New Roman" w:hAnsi="Times New Roman" w:cs="Times New Roman"/>
                <w:b/>
                <w:bCs/>
                <w:color w:val="ED0000"/>
                <w:sz w:val="24"/>
                <w:szCs w:val="24"/>
                <w:lang w:eastAsia="cs-CZ"/>
              </w:rPr>
              <w:t>D.</w:t>
            </w:r>
            <w:r>
              <w:rPr>
                <w:rFonts w:ascii="Times New Roman" w:eastAsia="Times New Roman" w:hAnsi="Times New Roman" w:cs="Times New Roman"/>
                <w:b/>
                <w:bCs/>
                <w:color w:val="ED0000"/>
                <w:sz w:val="24"/>
                <w:szCs w:val="24"/>
                <w:lang w:eastAsia="cs-CZ"/>
              </w:rPr>
              <w:t>4.2.2</w:t>
            </w:r>
          </w:p>
        </w:tc>
        <w:tc>
          <w:tcPr>
            <w:tcW w:w="8362" w:type="dxa"/>
            <w:shd w:val="clear" w:color="auto" w:fill="auto"/>
          </w:tcPr>
          <w:p w14:paraId="3F868F7E" w14:textId="07CC8A87" w:rsidR="00591875" w:rsidRPr="007308B7" w:rsidRDefault="00591875" w:rsidP="003446BE">
            <w:pPr>
              <w:spacing w:after="0" w:line="240" w:lineRule="auto"/>
              <w:jc w:val="both"/>
              <w:rPr>
                <w:rFonts w:ascii="Times New Roman" w:eastAsia="Times New Roman" w:hAnsi="Times New Roman" w:cs="Times New Roman"/>
                <w:sz w:val="24"/>
                <w:szCs w:val="24"/>
                <w:lang w:eastAsia="cs-CZ"/>
              </w:rPr>
            </w:pPr>
            <w:r w:rsidRPr="00124403">
              <w:rPr>
                <w:rFonts w:ascii="Times New Roman" w:eastAsia="Times New Roman" w:hAnsi="Times New Roman" w:cs="Times New Roman"/>
                <w:b/>
                <w:bCs/>
                <w:color w:val="ED0000"/>
                <w:sz w:val="24"/>
                <w:szCs w:val="24"/>
                <w:lang w:eastAsia="cs-CZ"/>
              </w:rPr>
              <w:t>Charakteristické řezy</w:t>
            </w:r>
          </w:p>
        </w:tc>
      </w:tr>
    </w:tbl>
    <w:p w14:paraId="7C4DA53B" w14:textId="77777777" w:rsidR="00591875" w:rsidRDefault="00591875" w:rsidP="00294357">
      <w:pPr>
        <w:shd w:val="clear" w:color="auto" w:fill="FFFFFF"/>
        <w:spacing w:before="240" w:after="0"/>
        <w:rPr>
          <w:rFonts w:ascii="Arial" w:eastAsia="Times New Roman" w:hAnsi="Arial" w:cs="Arial"/>
          <w:b/>
          <w:sz w:val="24"/>
          <w:szCs w:val="24"/>
          <w:lang w:eastAsia="cs-CZ"/>
        </w:rPr>
      </w:pPr>
      <w:r w:rsidRPr="00D54EC3">
        <w:rPr>
          <w:rFonts w:ascii="Arial" w:eastAsia="Times New Roman" w:hAnsi="Arial" w:cs="Arial"/>
          <w:b/>
          <w:sz w:val="24"/>
          <w:szCs w:val="24"/>
          <w:lang w:eastAsia="cs-CZ"/>
        </w:rPr>
        <w:t>Odůvodnění:</w:t>
      </w:r>
    </w:p>
    <w:p w14:paraId="49C8B754" w14:textId="5D4C4030" w:rsidR="00591875" w:rsidRDefault="00591875" w:rsidP="006A7FDC">
      <w:pPr>
        <w:shd w:val="clear" w:color="auto" w:fill="FFFFFF"/>
        <w:spacing w:before="240"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Navržené </w:t>
      </w:r>
      <w:r w:rsidR="006A7FDC">
        <w:rPr>
          <w:rFonts w:ascii="Arial" w:eastAsia="Times New Roman" w:hAnsi="Arial" w:cs="Arial"/>
          <w:sz w:val="24"/>
          <w:szCs w:val="24"/>
          <w:lang w:eastAsia="cs-CZ"/>
        </w:rPr>
        <w:t xml:space="preserve">doplnění </w:t>
      </w:r>
      <w:r>
        <w:rPr>
          <w:rFonts w:ascii="Arial" w:eastAsia="Times New Roman" w:hAnsi="Arial" w:cs="Arial"/>
          <w:sz w:val="24"/>
          <w:szCs w:val="24"/>
          <w:lang w:eastAsia="cs-CZ"/>
        </w:rPr>
        <w:t xml:space="preserve">dokumentace </w:t>
      </w:r>
      <w:r w:rsidR="006A7FDC">
        <w:rPr>
          <w:rFonts w:ascii="Arial" w:eastAsia="Times New Roman" w:hAnsi="Arial" w:cs="Arial"/>
          <w:sz w:val="24"/>
          <w:szCs w:val="24"/>
          <w:lang w:eastAsia="cs-CZ"/>
        </w:rPr>
        <w:t>jednak odpovídá ostatnímu členění doku</w:t>
      </w:r>
      <w:r w:rsidR="00F27CA6">
        <w:rPr>
          <w:rFonts w:ascii="Arial" w:eastAsia="Times New Roman" w:hAnsi="Arial" w:cs="Arial"/>
          <w:sz w:val="24"/>
          <w:szCs w:val="24"/>
          <w:lang w:eastAsia="cs-CZ"/>
        </w:rPr>
        <w:t>mentace</w:t>
      </w:r>
      <w:r w:rsidR="006A7FDC">
        <w:rPr>
          <w:rFonts w:ascii="Arial" w:eastAsia="Times New Roman" w:hAnsi="Arial" w:cs="Arial"/>
          <w:sz w:val="24"/>
          <w:szCs w:val="24"/>
          <w:lang w:eastAsia="cs-CZ"/>
        </w:rPr>
        <w:t xml:space="preserve"> dle přílohy č.1, jednak analogicky doplňuje</w:t>
      </w:r>
      <w:r>
        <w:rPr>
          <w:rFonts w:ascii="Arial" w:eastAsia="Times New Roman" w:hAnsi="Arial" w:cs="Arial"/>
          <w:sz w:val="24"/>
          <w:szCs w:val="24"/>
          <w:lang w:eastAsia="cs-CZ"/>
        </w:rPr>
        <w:t xml:space="preserve"> požadavky na přístupnost. Z předložené dokumentace stavebního záměru musí být patrné, jaká opatření byla pro</w:t>
      </w:r>
      <w:r w:rsidR="006A7FDC">
        <w:rPr>
          <w:rFonts w:ascii="Arial" w:eastAsia="Times New Roman" w:hAnsi="Arial" w:cs="Arial"/>
          <w:sz w:val="24"/>
          <w:szCs w:val="24"/>
          <w:lang w:eastAsia="cs-CZ"/>
        </w:rPr>
        <w:t xml:space="preserve"> </w:t>
      </w:r>
      <w:r>
        <w:rPr>
          <w:rFonts w:ascii="Arial" w:eastAsia="Times New Roman" w:hAnsi="Arial" w:cs="Arial"/>
          <w:sz w:val="24"/>
          <w:szCs w:val="24"/>
          <w:lang w:eastAsia="cs-CZ"/>
        </w:rPr>
        <w:t>bezbariérové užívání přijata. Navržené řešení musí být přezkoumatelné.</w:t>
      </w:r>
    </w:p>
    <w:p w14:paraId="491F2D0F" w14:textId="77777777" w:rsidR="00591875" w:rsidRDefault="00591875" w:rsidP="00294357">
      <w:pPr>
        <w:spacing w:after="0"/>
        <w:jc w:val="both"/>
        <w:rPr>
          <w:rFonts w:ascii="Arial" w:hAnsi="Arial" w:cs="Arial"/>
          <w:b/>
          <w:sz w:val="24"/>
          <w:szCs w:val="24"/>
          <w:u w:val="single"/>
        </w:rPr>
      </w:pPr>
    </w:p>
    <w:p w14:paraId="2D005DF0" w14:textId="77777777" w:rsidR="00591875" w:rsidRDefault="00591875" w:rsidP="00294357">
      <w:pPr>
        <w:spacing w:after="0"/>
        <w:jc w:val="both"/>
        <w:rPr>
          <w:rFonts w:ascii="Arial" w:hAnsi="Arial" w:cs="Arial"/>
          <w:b/>
          <w:sz w:val="24"/>
          <w:szCs w:val="24"/>
          <w:u w:val="single"/>
        </w:rPr>
      </w:pPr>
    </w:p>
    <w:p w14:paraId="6D9ABA79" w14:textId="4C106BB2"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1</w:t>
      </w:r>
    </w:p>
    <w:p w14:paraId="713FB6D6" w14:textId="615D2C5F" w:rsidR="00294357" w:rsidRPr="00A66321" w:rsidRDefault="00294357" w:rsidP="003446BE">
      <w:pPr>
        <w:spacing w:before="240" w:after="0"/>
        <w:jc w:val="both"/>
        <w:rPr>
          <w:rFonts w:ascii="Arial" w:hAnsi="Arial" w:cs="Arial"/>
          <w:b/>
          <w:sz w:val="24"/>
          <w:szCs w:val="24"/>
        </w:rPr>
      </w:pPr>
      <w:r>
        <w:rPr>
          <w:rFonts w:ascii="Arial" w:hAnsi="Arial" w:cs="Arial"/>
          <w:b/>
          <w:sz w:val="24"/>
          <w:szCs w:val="24"/>
        </w:rPr>
        <w:t>Příloha č.2 – Dokladová část</w:t>
      </w:r>
    </w:p>
    <w:p w14:paraId="3456138C" w14:textId="77777777" w:rsidR="00294357" w:rsidRPr="00E710D4" w:rsidRDefault="00294357" w:rsidP="00294357">
      <w:pPr>
        <w:spacing w:line="240" w:lineRule="auto"/>
        <w:rPr>
          <w:rFonts w:ascii="Times New Roman" w:eastAsia="Times New Roman" w:hAnsi="Times New Roman" w:cs="Times New Roman"/>
          <w:sz w:val="24"/>
          <w:szCs w:val="24"/>
          <w:lang w:eastAsia="cs-CZ"/>
        </w:rPr>
      </w:pPr>
      <w:r>
        <w:rPr>
          <w:rFonts w:ascii="Arial" w:hAnsi="Arial" w:cs="Arial"/>
          <w:b/>
          <w:sz w:val="24"/>
          <w:szCs w:val="24"/>
        </w:rPr>
        <w:t>Obsah dokumentace pro povolení stavby vodního díla</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6A7FDC" w:rsidRPr="00843D77" w14:paraId="5B759DAC" w14:textId="77777777" w:rsidTr="003446BE">
        <w:trPr>
          <w:trHeight w:val="312"/>
        </w:trPr>
        <w:tc>
          <w:tcPr>
            <w:tcW w:w="1270" w:type="dxa"/>
            <w:shd w:val="clear" w:color="auto" w:fill="auto"/>
            <w:noWrap/>
            <w:vAlign w:val="bottom"/>
            <w:hideMark/>
          </w:tcPr>
          <w:p w14:paraId="15D3880C"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6F16DEFE" w14:textId="77777777" w:rsidR="006A7FDC" w:rsidRPr="00843D77" w:rsidRDefault="006A7FDC"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Dokladová část</w:t>
            </w:r>
          </w:p>
        </w:tc>
      </w:tr>
      <w:tr w:rsidR="006A7FDC" w:rsidRPr="00843D77" w14:paraId="70EB68DD" w14:textId="77777777" w:rsidTr="003446BE">
        <w:trPr>
          <w:trHeight w:val="840"/>
        </w:trPr>
        <w:tc>
          <w:tcPr>
            <w:tcW w:w="1270" w:type="dxa"/>
            <w:shd w:val="clear" w:color="auto" w:fill="auto"/>
            <w:noWrap/>
            <w:vAlign w:val="bottom"/>
            <w:hideMark/>
          </w:tcPr>
          <w:p w14:paraId="4A2EC2CC" w14:textId="77777777" w:rsidR="006A7FDC" w:rsidRPr="00843D77" w:rsidRDefault="006A7FDC"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EF3FADA"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r w:rsidRPr="00843D77">
              <w:rPr>
                <w:rFonts w:ascii="Times New Roman" w:eastAsia="Times New Roman" w:hAnsi="Times New Roman" w:cs="Times New Roman"/>
                <w:sz w:val="24"/>
                <w:szCs w:val="24"/>
                <w:vertAlign w:val="superscript"/>
                <w:lang w:eastAsia="cs-CZ"/>
              </w:rPr>
              <w:t>4)</w:t>
            </w:r>
            <w:r w:rsidRPr="00843D77">
              <w:rPr>
                <w:rFonts w:ascii="Times New Roman" w:eastAsia="Times New Roman" w:hAnsi="Times New Roman" w:cs="Times New Roman"/>
                <w:sz w:val="24"/>
                <w:szCs w:val="24"/>
                <w:lang w:eastAsia="cs-CZ"/>
              </w:rPr>
              <w:t>.</w:t>
            </w:r>
          </w:p>
        </w:tc>
      </w:tr>
      <w:tr w:rsidR="006A7FDC" w:rsidRPr="00843D77" w14:paraId="0E6BD0CD" w14:textId="77777777" w:rsidTr="003446BE">
        <w:trPr>
          <w:trHeight w:val="288"/>
        </w:trPr>
        <w:tc>
          <w:tcPr>
            <w:tcW w:w="1270" w:type="dxa"/>
            <w:shd w:val="clear" w:color="auto" w:fill="auto"/>
            <w:noWrap/>
            <w:vAlign w:val="bottom"/>
            <w:hideMark/>
          </w:tcPr>
          <w:p w14:paraId="1222E73D"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1.</w:t>
            </w:r>
          </w:p>
        </w:tc>
        <w:tc>
          <w:tcPr>
            <w:tcW w:w="8362" w:type="dxa"/>
            <w:shd w:val="clear" w:color="auto" w:fill="auto"/>
            <w:hideMark/>
          </w:tcPr>
          <w:p w14:paraId="600DD9DD" w14:textId="77777777" w:rsidR="006A7FDC" w:rsidRPr="00843D77" w:rsidRDefault="006A7FDC"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Závazná stanoviska, stanoviska, rozhodnutí, vyjádření dotčených orgánů</w:t>
            </w:r>
          </w:p>
        </w:tc>
      </w:tr>
      <w:tr w:rsidR="006A7FDC" w:rsidRPr="00843D77" w14:paraId="0984972A" w14:textId="77777777" w:rsidTr="003446BE">
        <w:trPr>
          <w:trHeight w:val="330"/>
        </w:trPr>
        <w:tc>
          <w:tcPr>
            <w:tcW w:w="1270" w:type="dxa"/>
            <w:vMerge w:val="restart"/>
            <w:shd w:val="clear" w:color="auto" w:fill="auto"/>
            <w:noWrap/>
            <w:hideMark/>
          </w:tcPr>
          <w:p w14:paraId="5935EFF5"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2.</w:t>
            </w:r>
          </w:p>
        </w:tc>
        <w:tc>
          <w:tcPr>
            <w:tcW w:w="8362" w:type="dxa"/>
            <w:shd w:val="clear" w:color="auto" w:fill="auto"/>
            <w:hideMark/>
          </w:tcPr>
          <w:p w14:paraId="05437FA5" w14:textId="77777777" w:rsidR="006A7FDC" w:rsidRPr="00843D77" w:rsidRDefault="006A7FDC"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Doklad podle jiného právního předpisu</w:t>
            </w:r>
          </w:p>
        </w:tc>
      </w:tr>
      <w:tr w:rsidR="006A7FDC" w:rsidRPr="00843D77" w14:paraId="4B9CD7F0" w14:textId="77777777" w:rsidTr="003446BE">
        <w:trPr>
          <w:trHeight w:val="1056"/>
        </w:trPr>
        <w:tc>
          <w:tcPr>
            <w:tcW w:w="1270" w:type="dxa"/>
            <w:vMerge/>
            <w:vAlign w:val="center"/>
            <w:hideMark/>
          </w:tcPr>
          <w:p w14:paraId="3EA7DEE7"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491F2A0C"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Pr>
                <w:rFonts w:ascii="Times New Roman" w:eastAsia="Times New Roman" w:hAnsi="Times New Roman" w:cs="Times New Roman"/>
                <w:sz w:val="24"/>
                <w:szCs w:val="24"/>
                <w:lang w:eastAsia="cs-CZ"/>
              </w:rPr>
              <w:t> </w:t>
            </w:r>
            <w:r w:rsidRPr="00843D77">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6A7FDC" w:rsidRPr="00843D77" w14:paraId="5FFEA098" w14:textId="77777777" w:rsidTr="003446BE">
        <w:trPr>
          <w:trHeight w:val="288"/>
        </w:trPr>
        <w:tc>
          <w:tcPr>
            <w:tcW w:w="1270" w:type="dxa"/>
            <w:shd w:val="clear" w:color="auto" w:fill="auto"/>
            <w:noWrap/>
            <w:vAlign w:val="bottom"/>
            <w:hideMark/>
          </w:tcPr>
          <w:p w14:paraId="5B14FA43"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3.</w:t>
            </w:r>
          </w:p>
        </w:tc>
        <w:tc>
          <w:tcPr>
            <w:tcW w:w="8362" w:type="dxa"/>
            <w:shd w:val="clear" w:color="auto" w:fill="auto"/>
            <w:hideMark/>
          </w:tcPr>
          <w:p w14:paraId="4ED1C1A4" w14:textId="77777777" w:rsidR="006A7FDC" w:rsidRPr="00843D77" w:rsidRDefault="006A7FDC" w:rsidP="003446BE">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Vyjádření vlastníků veřejné dopravní a technické infrastruktury</w:t>
            </w:r>
          </w:p>
        </w:tc>
      </w:tr>
      <w:tr w:rsidR="006A7FDC" w:rsidRPr="00843D77" w14:paraId="7CB743B5" w14:textId="77777777" w:rsidTr="003446BE">
        <w:trPr>
          <w:trHeight w:val="528"/>
        </w:trPr>
        <w:tc>
          <w:tcPr>
            <w:tcW w:w="1270" w:type="dxa"/>
            <w:shd w:val="clear" w:color="auto" w:fill="auto"/>
            <w:noWrap/>
            <w:vAlign w:val="center"/>
            <w:hideMark/>
          </w:tcPr>
          <w:p w14:paraId="4663D643"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3.1.</w:t>
            </w:r>
          </w:p>
        </w:tc>
        <w:tc>
          <w:tcPr>
            <w:tcW w:w="8362" w:type="dxa"/>
            <w:shd w:val="clear" w:color="auto" w:fill="auto"/>
            <w:hideMark/>
          </w:tcPr>
          <w:p w14:paraId="7F1FA985"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6A7FDC" w:rsidRPr="00843D77" w14:paraId="59BD8A49" w14:textId="77777777" w:rsidTr="003446BE">
        <w:trPr>
          <w:trHeight w:val="528"/>
        </w:trPr>
        <w:tc>
          <w:tcPr>
            <w:tcW w:w="1270" w:type="dxa"/>
            <w:shd w:val="clear" w:color="auto" w:fill="auto"/>
            <w:noWrap/>
            <w:vAlign w:val="center"/>
            <w:hideMark/>
          </w:tcPr>
          <w:p w14:paraId="1DAD6247"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1FA00A72"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Vyjádření vlastníka k podmínkám zřízení stavby, provádění prací a činností v</w:t>
            </w:r>
            <w:r>
              <w:rPr>
                <w:rFonts w:ascii="Times New Roman" w:eastAsia="Times New Roman" w:hAnsi="Times New Roman" w:cs="Times New Roman"/>
                <w:sz w:val="24"/>
                <w:szCs w:val="24"/>
                <w:lang w:eastAsia="cs-CZ"/>
              </w:rPr>
              <w:t> </w:t>
            </w:r>
            <w:r w:rsidRPr="00843D77">
              <w:rPr>
                <w:rFonts w:ascii="Times New Roman" w:eastAsia="Times New Roman" w:hAnsi="Times New Roman" w:cs="Times New Roman"/>
                <w:sz w:val="24"/>
                <w:szCs w:val="24"/>
                <w:lang w:eastAsia="cs-CZ"/>
              </w:rPr>
              <w:t>dotčených ochranných a bezpečnostních pásmech podle jiných právních předpisů.</w:t>
            </w:r>
          </w:p>
        </w:tc>
      </w:tr>
      <w:tr w:rsidR="006A7FDC" w:rsidRPr="00843D77" w14:paraId="4235B703" w14:textId="77777777" w:rsidTr="003446BE">
        <w:trPr>
          <w:trHeight w:val="276"/>
        </w:trPr>
        <w:tc>
          <w:tcPr>
            <w:tcW w:w="1270" w:type="dxa"/>
            <w:shd w:val="clear" w:color="auto" w:fill="auto"/>
            <w:noWrap/>
            <w:vAlign w:val="bottom"/>
            <w:hideMark/>
          </w:tcPr>
          <w:p w14:paraId="576EE850"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4.</w:t>
            </w:r>
          </w:p>
        </w:tc>
        <w:tc>
          <w:tcPr>
            <w:tcW w:w="8362" w:type="dxa"/>
            <w:shd w:val="clear" w:color="auto" w:fill="auto"/>
            <w:hideMark/>
          </w:tcPr>
          <w:p w14:paraId="54D31E14"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Projekt zpracovaný báňským projektantem.</w:t>
            </w:r>
          </w:p>
        </w:tc>
      </w:tr>
      <w:tr w:rsidR="006A7FDC" w:rsidRPr="00843D77" w14:paraId="0196393C" w14:textId="77777777" w:rsidTr="003446BE">
        <w:trPr>
          <w:trHeight w:val="528"/>
        </w:trPr>
        <w:tc>
          <w:tcPr>
            <w:tcW w:w="1270" w:type="dxa"/>
            <w:shd w:val="clear" w:color="auto" w:fill="auto"/>
            <w:noWrap/>
            <w:hideMark/>
          </w:tcPr>
          <w:p w14:paraId="21BACE73"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5.</w:t>
            </w:r>
          </w:p>
        </w:tc>
        <w:tc>
          <w:tcPr>
            <w:tcW w:w="8362" w:type="dxa"/>
            <w:shd w:val="clear" w:color="auto" w:fill="auto"/>
            <w:hideMark/>
          </w:tcPr>
          <w:p w14:paraId="168EDBE2"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6A7FDC" w:rsidRPr="00843D77" w14:paraId="2E9E9CBE" w14:textId="77777777" w:rsidTr="003446BE">
        <w:trPr>
          <w:trHeight w:val="288"/>
        </w:trPr>
        <w:tc>
          <w:tcPr>
            <w:tcW w:w="1270" w:type="dxa"/>
            <w:shd w:val="clear" w:color="auto" w:fill="auto"/>
            <w:noWrap/>
            <w:vAlign w:val="bottom"/>
            <w:hideMark/>
          </w:tcPr>
          <w:p w14:paraId="7B1E54E3" w14:textId="77777777" w:rsidR="006A7FDC" w:rsidRPr="00843D77" w:rsidRDefault="006A7FDC" w:rsidP="003446BE">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6.</w:t>
            </w:r>
          </w:p>
        </w:tc>
        <w:tc>
          <w:tcPr>
            <w:tcW w:w="8362" w:type="dxa"/>
            <w:shd w:val="clear" w:color="auto" w:fill="auto"/>
            <w:hideMark/>
          </w:tcPr>
          <w:p w14:paraId="55AB7B1B" w14:textId="77777777" w:rsidR="006A7FDC" w:rsidRPr="00843D77" w:rsidRDefault="006A7FDC" w:rsidP="003446BE">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Průzkumy.</w:t>
            </w:r>
          </w:p>
        </w:tc>
      </w:tr>
    </w:tbl>
    <w:p w14:paraId="694F0CC3" w14:textId="77777777" w:rsidR="006A7FDC" w:rsidRDefault="006A7FDC" w:rsidP="006A7FDC">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 xml:space="preserve">ění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6A7FDC" w:rsidRPr="007308B7" w14:paraId="1F7548D9" w14:textId="77777777" w:rsidTr="003446BE">
        <w:trPr>
          <w:trHeight w:val="312"/>
        </w:trPr>
        <w:tc>
          <w:tcPr>
            <w:tcW w:w="1270" w:type="dxa"/>
            <w:shd w:val="clear" w:color="auto" w:fill="auto"/>
            <w:noWrap/>
            <w:vAlign w:val="bottom"/>
            <w:hideMark/>
          </w:tcPr>
          <w:p w14:paraId="18A98250" w14:textId="77777777" w:rsidR="006A7FDC" w:rsidRPr="007308B7" w:rsidRDefault="006A7FD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39F8F900" w14:textId="77777777" w:rsidR="006A7FDC" w:rsidRPr="007308B7" w:rsidRDefault="006A7FDC"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6A7FDC" w:rsidRPr="007308B7" w14:paraId="206BADA8"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86A1F" w14:textId="77777777" w:rsidR="006A7FDC" w:rsidRPr="007308B7" w:rsidRDefault="006A7FDC"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C176E" w14:textId="3C9FBDC4" w:rsidR="006A7FDC" w:rsidRPr="00A22ED0" w:rsidRDefault="006A7FDC"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xml:space="preserve">, </w:t>
            </w:r>
            <w:r w:rsidR="008A0D6A">
              <w:rPr>
                <w:rFonts w:ascii="Times New Roman" w:eastAsia="Times New Roman" w:hAnsi="Times New Roman" w:cs="Times New Roman"/>
                <w:b/>
                <w:bCs/>
                <w:color w:val="ED0000"/>
                <w:sz w:val="24"/>
                <w:szCs w:val="24"/>
                <w:lang w:eastAsia="cs-CZ"/>
              </w:rPr>
              <w:t>zejména</w:t>
            </w:r>
            <w:r>
              <w:rPr>
                <w:rFonts w:ascii="Times New Roman" w:eastAsia="Times New Roman" w:hAnsi="Times New Roman" w:cs="Times New Roman"/>
                <w:b/>
                <w:bCs/>
                <w:color w:val="ED0000"/>
                <w:sz w:val="24"/>
                <w:szCs w:val="24"/>
                <w:lang w:eastAsia="cs-CZ"/>
              </w:rPr>
              <w:t xml:space="preserve"> bezbariérového užívání stavby</w:t>
            </w:r>
            <w:r w:rsidRPr="00A22ED0">
              <w:rPr>
                <w:rFonts w:ascii="Times New Roman" w:eastAsia="Times New Roman" w:hAnsi="Times New Roman" w:cs="Times New Roman"/>
                <w:b/>
                <w:bCs/>
                <w:sz w:val="24"/>
                <w:szCs w:val="24"/>
                <w:lang w:eastAsia="cs-CZ"/>
              </w:rPr>
              <w:t>.</w:t>
            </w:r>
          </w:p>
        </w:tc>
      </w:tr>
      <w:tr w:rsidR="006A7FDC" w:rsidRPr="007308B7" w14:paraId="64D9AF16"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1BF93" w14:textId="77777777" w:rsidR="006A7FDC" w:rsidRPr="007308B7" w:rsidRDefault="006A7FDC"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6.</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576D" w14:textId="77777777" w:rsidR="006A7FDC" w:rsidRPr="00A22ED0" w:rsidRDefault="006A7FDC"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Průzkumy.</w:t>
            </w:r>
          </w:p>
        </w:tc>
      </w:tr>
    </w:tbl>
    <w:p w14:paraId="5B1755C7" w14:textId="77777777" w:rsidR="006A7FDC" w:rsidRPr="00623DA7" w:rsidRDefault="006A7FDC" w:rsidP="006A7FDC">
      <w:pP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29429274" w14:textId="77777777" w:rsidR="006A7FDC" w:rsidRDefault="006A7FDC" w:rsidP="006A7FDC">
      <w:pPr>
        <w:shd w:val="clear" w:color="auto" w:fill="FFFFFF"/>
        <w:spacing w:before="240" w:after="0"/>
        <w:jc w:val="both"/>
        <w:rPr>
          <w:rFonts w:ascii="Arial" w:hAnsi="Arial" w:cs="Arial"/>
          <w:sz w:val="24"/>
          <w:szCs w:val="24"/>
        </w:rPr>
      </w:pPr>
      <w:r>
        <w:rPr>
          <w:rFonts w:ascii="Arial" w:hAnsi="Arial" w:cs="Arial"/>
          <w:sz w:val="24"/>
          <w:szCs w:val="24"/>
        </w:rPr>
        <w:lastRenderedPageBreak/>
        <w:t>Bezbariérové užívání není veřejným zájmem chráněných zvláštním orgánem nebo zákonem. Doplnění výčtu získaných vyjádření či jiných dokladů upozorňuje a povinnost projednat povolovanou stavbu i z hlediska přístupnosti.</w:t>
      </w:r>
    </w:p>
    <w:p w14:paraId="46C38656" w14:textId="77777777" w:rsidR="00345D4C" w:rsidRDefault="00345D4C" w:rsidP="006A7FDC">
      <w:pPr>
        <w:shd w:val="clear" w:color="auto" w:fill="FFFFFF"/>
        <w:spacing w:after="0" w:line="240" w:lineRule="auto"/>
        <w:rPr>
          <w:rFonts w:ascii="Times New Roman" w:eastAsia="Times New Roman" w:hAnsi="Times New Roman" w:cs="Times New Roman"/>
          <w:color w:val="000000"/>
          <w:sz w:val="24"/>
          <w:szCs w:val="24"/>
          <w:lang w:eastAsia="cs-CZ"/>
        </w:rPr>
      </w:pPr>
    </w:p>
    <w:p w14:paraId="560562D7" w14:textId="77777777" w:rsidR="00345D4C" w:rsidRDefault="00345D4C" w:rsidP="00345D4C">
      <w:pPr>
        <w:shd w:val="clear" w:color="auto" w:fill="FFFFFF"/>
        <w:spacing w:after="0" w:line="240" w:lineRule="auto"/>
        <w:rPr>
          <w:rFonts w:ascii="Times New Roman" w:eastAsia="Times New Roman" w:hAnsi="Times New Roman" w:cs="Times New Roman"/>
          <w:color w:val="000000"/>
          <w:sz w:val="24"/>
          <w:szCs w:val="24"/>
          <w:lang w:eastAsia="cs-CZ"/>
        </w:rPr>
      </w:pPr>
    </w:p>
    <w:p w14:paraId="27ADA487"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2</w:t>
      </w:r>
    </w:p>
    <w:p w14:paraId="690E6B54" w14:textId="77777777" w:rsidR="00294357" w:rsidRDefault="006A7FDC" w:rsidP="00294357">
      <w:pPr>
        <w:pStyle w:val="Normlnweb"/>
        <w:spacing w:before="0" w:beforeAutospacing="0" w:after="0" w:afterAutospacing="0"/>
        <w:rPr>
          <w:rFonts w:ascii="Arial" w:hAnsi="Arial" w:cs="Arial"/>
          <w:b/>
        </w:rPr>
      </w:pPr>
      <w:r>
        <w:rPr>
          <w:rFonts w:ascii="Arial" w:hAnsi="Arial" w:cs="Arial"/>
          <w:b/>
        </w:rPr>
        <w:t xml:space="preserve">Příloha č.3 </w:t>
      </w:r>
      <w:r w:rsidR="00294357">
        <w:rPr>
          <w:rFonts w:ascii="Arial" w:hAnsi="Arial" w:cs="Arial"/>
          <w:b/>
        </w:rPr>
        <w:t xml:space="preserve"> -B.1</w:t>
      </w:r>
    </w:p>
    <w:p w14:paraId="7A385FD4" w14:textId="59B118C3" w:rsidR="006A7FDC" w:rsidRDefault="006A7FDC" w:rsidP="00294357">
      <w:pPr>
        <w:pStyle w:val="Normlnweb"/>
        <w:spacing w:before="0" w:beforeAutospacing="0" w:after="240" w:afterAutospacing="0"/>
        <w:rPr>
          <w:rFonts w:ascii="Arial" w:hAnsi="Arial" w:cs="Arial"/>
          <w:b/>
        </w:rPr>
      </w:pPr>
      <w:r>
        <w:rPr>
          <w:rFonts w:ascii="Arial" w:hAnsi="Arial" w:cs="Arial"/>
          <w:b/>
        </w:rPr>
        <w:t>Obsah dokumentace pro povolení stavby sítí technické infrastruktury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6A7FDC" w:rsidRPr="00582796" w14:paraId="4EE40F10" w14:textId="77777777" w:rsidTr="003446BE">
        <w:trPr>
          <w:trHeight w:val="288"/>
        </w:trPr>
        <w:tc>
          <w:tcPr>
            <w:tcW w:w="1270" w:type="dxa"/>
            <w:shd w:val="clear" w:color="auto" w:fill="auto"/>
            <w:vAlign w:val="bottom"/>
            <w:hideMark/>
          </w:tcPr>
          <w:p w14:paraId="65543056" w14:textId="77777777" w:rsidR="006A7FDC" w:rsidRPr="00582796" w:rsidRDefault="006A7FDC" w:rsidP="006A7FDC">
            <w:pPr>
              <w:spacing w:after="24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69CF4056" w14:textId="77777777" w:rsidR="006A7FDC" w:rsidRPr="00582796" w:rsidRDefault="006A7FDC" w:rsidP="006A7FDC">
            <w:pPr>
              <w:spacing w:after="24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Celkový popis území a stavby</w:t>
            </w:r>
          </w:p>
        </w:tc>
      </w:tr>
      <w:tr w:rsidR="006A7FDC" w:rsidRPr="00582796" w14:paraId="2A33C5AD" w14:textId="77777777" w:rsidTr="003446BE">
        <w:trPr>
          <w:trHeight w:val="804"/>
        </w:trPr>
        <w:tc>
          <w:tcPr>
            <w:tcW w:w="1270" w:type="dxa"/>
            <w:shd w:val="clear" w:color="auto" w:fill="auto"/>
            <w:vAlign w:val="center"/>
            <w:hideMark/>
          </w:tcPr>
          <w:p w14:paraId="1E22C144"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65D091F"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nosných konstrukcí,</w:t>
            </w:r>
          </w:p>
        </w:tc>
      </w:tr>
      <w:tr w:rsidR="006A7FDC" w:rsidRPr="00582796" w14:paraId="3914F45E" w14:textId="77777777" w:rsidTr="003446BE">
        <w:trPr>
          <w:trHeight w:val="540"/>
        </w:trPr>
        <w:tc>
          <w:tcPr>
            <w:tcW w:w="1270" w:type="dxa"/>
            <w:shd w:val="clear" w:color="auto" w:fill="auto"/>
            <w:vAlign w:val="center"/>
            <w:hideMark/>
          </w:tcPr>
          <w:p w14:paraId="1F334867"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0D6D66FF"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6A7FDC" w:rsidRPr="00582796" w14:paraId="0C6C121B" w14:textId="77777777" w:rsidTr="003446BE">
        <w:trPr>
          <w:trHeight w:val="804"/>
        </w:trPr>
        <w:tc>
          <w:tcPr>
            <w:tcW w:w="1270" w:type="dxa"/>
            <w:shd w:val="clear" w:color="auto" w:fill="auto"/>
            <w:vAlign w:val="center"/>
            <w:hideMark/>
          </w:tcPr>
          <w:p w14:paraId="73EF88AC"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75B161C"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údaje o souladu stavby s územně plánovací dokumentací, územními opatřeními, s cíli a úkoly územního plánování, a s požadavky na ochranu kulturně historických, architektonických a urbanistických hodnot v území,</w:t>
            </w:r>
          </w:p>
        </w:tc>
      </w:tr>
      <w:tr w:rsidR="006A7FDC" w:rsidRPr="00582796" w14:paraId="44C69B8F" w14:textId="77777777" w:rsidTr="003446BE">
        <w:trPr>
          <w:trHeight w:val="288"/>
        </w:trPr>
        <w:tc>
          <w:tcPr>
            <w:tcW w:w="1270" w:type="dxa"/>
            <w:shd w:val="clear" w:color="auto" w:fill="auto"/>
            <w:vAlign w:val="center"/>
            <w:hideMark/>
          </w:tcPr>
          <w:p w14:paraId="28FF58CC"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66FE4C6B"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výčet a závěry průzkumů a rozborů,</w:t>
            </w:r>
          </w:p>
        </w:tc>
      </w:tr>
      <w:tr w:rsidR="006A7FDC" w:rsidRPr="00582796" w14:paraId="2ED28339" w14:textId="77777777" w:rsidTr="003446BE">
        <w:trPr>
          <w:trHeight w:val="540"/>
        </w:trPr>
        <w:tc>
          <w:tcPr>
            <w:tcW w:w="1270" w:type="dxa"/>
            <w:shd w:val="clear" w:color="auto" w:fill="auto"/>
            <w:vAlign w:val="center"/>
            <w:hideMark/>
          </w:tcPr>
          <w:p w14:paraId="124A8C00"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50E9A7AD"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6A7FDC" w:rsidRPr="00582796" w14:paraId="20EC437D" w14:textId="77777777" w:rsidTr="003446BE">
        <w:trPr>
          <w:trHeight w:val="540"/>
        </w:trPr>
        <w:tc>
          <w:tcPr>
            <w:tcW w:w="1270" w:type="dxa"/>
            <w:shd w:val="clear" w:color="auto" w:fill="auto"/>
            <w:vAlign w:val="center"/>
            <w:hideMark/>
          </w:tcPr>
          <w:p w14:paraId="5D00E058"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05AB8A7B"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6A7FDC" w:rsidRPr="00582796" w14:paraId="0C26C694" w14:textId="77777777" w:rsidTr="003446BE">
        <w:trPr>
          <w:trHeight w:val="540"/>
        </w:trPr>
        <w:tc>
          <w:tcPr>
            <w:tcW w:w="1270" w:type="dxa"/>
            <w:shd w:val="clear" w:color="auto" w:fill="auto"/>
            <w:vAlign w:val="center"/>
            <w:hideMark/>
          </w:tcPr>
          <w:p w14:paraId="22E5CBBB"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64C59D0C"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6A7FDC" w:rsidRPr="00582796" w14:paraId="1BD93EDD" w14:textId="77777777" w:rsidTr="003446BE">
        <w:trPr>
          <w:trHeight w:val="804"/>
        </w:trPr>
        <w:tc>
          <w:tcPr>
            <w:tcW w:w="1270" w:type="dxa"/>
            <w:shd w:val="clear" w:color="auto" w:fill="auto"/>
            <w:vAlign w:val="center"/>
            <w:hideMark/>
          </w:tcPr>
          <w:p w14:paraId="469CE0D9"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0B6AD0CF"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6A7FDC" w:rsidRPr="00582796" w14:paraId="74BCC490" w14:textId="77777777" w:rsidTr="003446BE">
        <w:trPr>
          <w:trHeight w:val="540"/>
        </w:trPr>
        <w:tc>
          <w:tcPr>
            <w:tcW w:w="1270" w:type="dxa"/>
            <w:shd w:val="clear" w:color="auto" w:fill="auto"/>
            <w:vAlign w:val="center"/>
            <w:hideMark/>
          </w:tcPr>
          <w:p w14:paraId="784D5775"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4A212607"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navrhované parametry stavby – základní rozměry, maximální množství dopravovaného média apod.,</w:t>
            </w:r>
          </w:p>
        </w:tc>
      </w:tr>
      <w:tr w:rsidR="006A7FDC" w:rsidRPr="00582796" w14:paraId="17F8BD0E" w14:textId="77777777" w:rsidTr="003446BE">
        <w:trPr>
          <w:trHeight w:val="540"/>
        </w:trPr>
        <w:tc>
          <w:tcPr>
            <w:tcW w:w="1270" w:type="dxa"/>
            <w:shd w:val="clear" w:color="auto" w:fill="auto"/>
            <w:vAlign w:val="center"/>
            <w:hideMark/>
          </w:tcPr>
          <w:p w14:paraId="08CDC958"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59B1E05A"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limitní bilance stavby – potřeby a spotřeby médií a hmot, hospodaření s dešťovou vodou, celkové produkované množství a druhy odpadů a emisí apod.,</w:t>
            </w:r>
          </w:p>
        </w:tc>
      </w:tr>
      <w:tr w:rsidR="006A7FDC" w:rsidRPr="00582796" w14:paraId="1A7E15EB" w14:textId="77777777" w:rsidTr="003446BE">
        <w:trPr>
          <w:trHeight w:val="540"/>
        </w:trPr>
        <w:tc>
          <w:tcPr>
            <w:tcW w:w="1270" w:type="dxa"/>
            <w:shd w:val="clear" w:color="auto" w:fill="auto"/>
            <w:vAlign w:val="center"/>
            <w:hideMark/>
          </w:tcPr>
          <w:p w14:paraId="3C798C31"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1E03FFEE"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r>
              <w:rPr>
                <w:rFonts w:ascii="Times New Roman" w:eastAsia="Times New Roman" w:hAnsi="Times New Roman" w:cs="Times New Roman"/>
                <w:sz w:val="24"/>
                <w:szCs w:val="24"/>
                <w:lang w:eastAsia="cs-CZ"/>
              </w:rPr>
              <w:t>,</w:t>
            </w:r>
          </w:p>
        </w:tc>
      </w:tr>
      <w:tr w:rsidR="006A7FDC" w:rsidRPr="00582796" w14:paraId="6CA67922" w14:textId="77777777" w:rsidTr="003446BE">
        <w:trPr>
          <w:trHeight w:val="540"/>
        </w:trPr>
        <w:tc>
          <w:tcPr>
            <w:tcW w:w="1270" w:type="dxa"/>
            <w:shd w:val="clear" w:color="auto" w:fill="auto"/>
            <w:vAlign w:val="center"/>
            <w:hideMark/>
          </w:tcPr>
          <w:p w14:paraId="721BA4A5"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29884AB3"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základní předpoklady výstavby – časové údaje o realizaci stavby, členění na etapy, věcné a časové vazby stavby, podmiňující, vyvolané a související investice,</w:t>
            </w:r>
          </w:p>
        </w:tc>
      </w:tr>
      <w:tr w:rsidR="006A7FDC" w:rsidRPr="00582796" w14:paraId="01929B23" w14:textId="77777777" w:rsidTr="003446BE">
        <w:trPr>
          <w:trHeight w:val="540"/>
        </w:trPr>
        <w:tc>
          <w:tcPr>
            <w:tcW w:w="1270" w:type="dxa"/>
            <w:shd w:val="clear" w:color="auto" w:fill="auto"/>
            <w:vAlign w:val="center"/>
            <w:hideMark/>
          </w:tcPr>
          <w:p w14:paraId="498211D3" w14:textId="77777777" w:rsidR="006A7FDC" w:rsidRPr="00582796" w:rsidRDefault="006A7FDC"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1DF2AAE3" w14:textId="77777777" w:rsidR="006A7FDC" w:rsidRPr="00582796" w:rsidRDefault="006A7FDC"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bl>
    <w:p w14:paraId="1BC18EF9" w14:textId="77777777" w:rsidR="006A7FDC" w:rsidRDefault="006A7FDC" w:rsidP="006A7FDC">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 xml:space="preserve">doplnění: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6A7FDC" w:rsidRPr="007308B7" w14:paraId="23BC5902" w14:textId="77777777" w:rsidTr="003446BE">
        <w:trPr>
          <w:trHeight w:val="288"/>
        </w:trPr>
        <w:tc>
          <w:tcPr>
            <w:tcW w:w="1270" w:type="dxa"/>
            <w:shd w:val="clear" w:color="auto" w:fill="auto"/>
            <w:vAlign w:val="bottom"/>
            <w:hideMark/>
          </w:tcPr>
          <w:p w14:paraId="6B96B92D" w14:textId="77777777" w:rsidR="006A7FDC" w:rsidRPr="007308B7" w:rsidRDefault="006A7FDC"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104AE192" w14:textId="77777777" w:rsidR="006A7FDC" w:rsidRPr="007308B7" w:rsidRDefault="006A7FDC"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Celkový popis území a stavby</w:t>
            </w:r>
          </w:p>
        </w:tc>
      </w:tr>
      <w:tr w:rsidR="006A7FDC" w:rsidRPr="007308B7" w14:paraId="52254774" w14:textId="77777777" w:rsidTr="003446BE">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F79B2" w14:textId="77777777" w:rsidR="006A7FDC" w:rsidRPr="00C95F18" w:rsidRDefault="006A7FDC"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b)</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C5E94" w14:textId="77777777" w:rsidR="006A7FDC" w:rsidRPr="00C95F18" w:rsidRDefault="006A7FDC" w:rsidP="003446BE">
            <w:pPr>
              <w:spacing w:after="0" w:line="240" w:lineRule="auto"/>
              <w:jc w:val="both"/>
              <w:rPr>
                <w:rFonts w:ascii="Times New Roman" w:eastAsia="Times New Roman" w:hAnsi="Times New Roman" w:cs="Times New Roman"/>
                <w:sz w:val="24"/>
                <w:szCs w:val="24"/>
                <w:lang w:eastAsia="cs-CZ"/>
              </w:rPr>
            </w:pPr>
            <w:r w:rsidRPr="00C95F18">
              <w:rPr>
                <w:rFonts w:ascii="Times New Roman" w:eastAsia="Times New Roman" w:hAnsi="Times New Roman" w:cs="Times New Roman"/>
                <w:sz w:val="24"/>
                <w:szCs w:val="24"/>
                <w:lang w:eastAsia="cs-CZ"/>
              </w:rPr>
              <w:t xml:space="preserve">charakteristika území a stavebního pozemku, </w:t>
            </w:r>
            <w:r w:rsidRPr="00C95F18">
              <w:rPr>
                <w:rFonts w:ascii="Times New Roman" w:eastAsia="Times New Roman" w:hAnsi="Times New Roman" w:cs="Times New Roman"/>
                <w:b/>
                <w:bCs/>
                <w:color w:val="FF0000"/>
                <w:sz w:val="24"/>
                <w:szCs w:val="24"/>
                <w:lang w:eastAsia="cs-CZ"/>
              </w:rPr>
              <w:t>včetně koncepce řešení přístupnosti</w:t>
            </w:r>
            <w:r w:rsidRPr="00C95F18">
              <w:rPr>
                <w:rFonts w:ascii="Times New Roman" w:eastAsia="Times New Roman" w:hAnsi="Times New Roman" w:cs="Times New Roman"/>
                <w:sz w:val="24"/>
                <w:szCs w:val="24"/>
                <w:lang w:eastAsia="cs-CZ"/>
              </w:rPr>
              <w:t xml:space="preserve"> dosavadní využití a zastavěnost území, poloha vzhledem k záplavovému území, poddolovanému území apod.,</w:t>
            </w:r>
          </w:p>
        </w:tc>
      </w:tr>
      <w:tr w:rsidR="006A7FDC" w:rsidRPr="007308B7" w14:paraId="49214DBB" w14:textId="77777777" w:rsidTr="003446BE">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3185C" w14:textId="77777777" w:rsidR="006A7FDC" w:rsidRPr="00C95F18" w:rsidRDefault="006A7FDC"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t>f)</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A7ED9" w14:textId="77777777" w:rsidR="006A7FDC" w:rsidRPr="00C95F18" w:rsidRDefault="006A7FDC" w:rsidP="003446BE">
            <w:pPr>
              <w:spacing w:after="0" w:line="240" w:lineRule="auto"/>
              <w:jc w:val="both"/>
              <w:rPr>
                <w:rFonts w:ascii="Times New Roman" w:eastAsia="Times New Roman" w:hAnsi="Times New Roman" w:cs="Times New Roman"/>
                <w:sz w:val="24"/>
                <w:szCs w:val="24"/>
                <w:lang w:eastAsia="cs-CZ"/>
              </w:rPr>
            </w:pPr>
            <w:r w:rsidRPr="00C95F18">
              <w:rPr>
                <w:rFonts w:ascii="Times New Roman" w:eastAsia="Times New Roman" w:hAnsi="Times New Roman" w:cs="Times New Roman"/>
                <w:sz w:val="24"/>
                <w:szCs w:val="24"/>
                <w:lang w:eastAsia="cs-CZ"/>
              </w:rPr>
              <w:t xml:space="preserve">vliv stavby na okolní stavby a pozemky,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 </w:t>
            </w:r>
            <w:r w:rsidRPr="00C95F18">
              <w:rPr>
                <w:rFonts w:ascii="Times New Roman" w:eastAsia="Times New Roman" w:hAnsi="Times New Roman" w:cs="Times New Roman"/>
                <w:sz w:val="24"/>
                <w:szCs w:val="24"/>
                <w:lang w:eastAsia="cs-CZ"/>
              </w:rPr>
              <w:t>ochrana okolí, vliv stavby na odtokové poměry v území, požadavky na asanace, demolice a kácení dřevin,</w:t>
            </w:r>
          </w:p>
        </w:tc>
      </w:tr>
      <w:tr w:rsidR="006A7FDC" w:rsidRPr="007308B7" w14:paraId="6FDF6BF7" w14:textId="77777777" w:rsidTr="003446BE">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FE55D" w14:textId="77777777" w:rsidR="006A7FDC" w:rsidRPr="00C95F18" w:rsidRDefault="006A7FDC" w:rsidP="003446BE">
            <w:pPr>
              <w:spacing w:after="0" w:line="240" w:lineRule="auto"/>
              <w:rPr>
                <w:rFonts w:ascii="Times New Roman" w:eastAsia="Times New Roman" w:hAnsi="Times New Roman" w:cs="Times New Roman"/>
                <w:b/>
                <w:bCs/>
                <w:sz w:val="24"/>
                <w:szCs w:val="24"/>
                <w:lang w:eastAsia="cs-CZ"/>
              </w:rPr>
            </w:pPr>
            <w:r w:rsidRPr="00C95F18">
              <w:rPr>
                <w:rFonts w:ascii="Times New Roman" w:eastAsia="Times New Roman" w:hAnsi="Times New Roman" w:cs="Times New Roman"/>
                <w:b/>
                <w:bCs/>
                <w:sz w:val="24"/>
                <w:szCs w:val="24"/>
                <w:lang w:eastAsia="cs-CZ"/>
              </w:rPr>
              <w:lastRenderedPageBreak/>
              <w:t>m)</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EDFDF" w14:textId="77777777" w:rsidR="006A7FDC" w:rsidRPr="007308B7" w:rsidRDefault="006A7FDC"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základní požadavky na předčasné užívání staveb a zkušební provoz staveb, </w:t>
            </w:r>
            <w:r w:rsidRPr="002D1D79">
              <w:rPr>
                <w:rFonts w:ascii="Times New Roman" w:eastAsia="Times New Roman" w:hAnsi="Times New Roman" w:cs="Times New Roman"/>
                <w:b/>
                <w:color w:val="FF0000"/>
                <w:sz w:val="24"/>
                <w:szCs w:val="24"/>
                <w:lang w:eastAsia="cs-CZ"/>
              </w:rPr>
              <w:t>včetně vlivu na přístupnost</w:t>
            </w:r>
            <w:r>
              <w:rPr>
                <w:rFonts w:ascii="Times New Roman" w:eastAsia="Times New Roman" w:hAnsi="Times New Roman" w:cs="Times New Roman"/>
                <w:b/>
                <w:color w:val="FF0000"/>
                <w:sz w:val="24"/>
                <w:szCs w:val="24"/>
                <w:lang w:eastAsia="cs-CZ"/>
              </w:rPr>
              <w:t xml:space="preserve">, </w:t>
            </w:r>
            <w:r w:rsidRPr="007308B7">
              <w:rPr>
                <w:rFonts w:ascii="Times New Roman" w:eastAsia="Times New Roman" w:hAnsi="Times New Roman" w:cs="Times New Roman"/>
                <w:sz w:val="24"/>
                <w:szCs w:val="24"/>
                <w:lang w:eastAsia="cs-CZ"/>
              </w:rPr>
              <w:t>doba jejich trvání ve vztahu k dokončení a užívání stavby.</w:t>
            </w:r>
          </w:p>
        </w:tc>
      </w:tr>
    </w:tbl>
    <w:p w14:paraId="026C284A" w14:textId="77777777" w:rsidR="006A7FDC" w:rsidRDefault="006A7FDC" w:rsidP="006A7FDC">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A523E5B" w14:textId="77777777" w:rsidR="006A7FDC" w:rsidRDefault="006A7FDC" w:rsidP="006A7FDC">
      <w:pPr>
        <w:spacing w:after="0"/>
        <w:jc w:val="both"/>
        <w:rPr>
          <w:rFonts w:ascii="Arial" w:hAnsi="Arial" w:cs="Arial"/>
          <w:sz w:val="24"/>
          <w:szCs w:val="24"/>
        </w:rPr>
      </w:pPr>
      <w:r>
        <w:rPr>
          <w:rFonts w:ascii="Arial" w:hAnsi="Arial" w:cs="Arial"/>
          <w:sz w:val="24"/>
          <w:szCs w:val="24"/>
        </w:rPr>
        <w:t xml:space="preserve">Z celkového popisu území a stavby zcela vypadly požadavky na přístupnost, přestože stavba nemusí spadat do § 149 (stavby, kde je přístupnost požadována) koncepce přístupnosti v širším území  i vliv na okolní stavby musí zpracovatel posoudit a popsat. Rovněž vliv předčasného užívání stavby na přístupnost musí být zohledněna, nezřídka se stává, že stavba je uvedena do provozu, ale například výtahy, či jiná zařízení nejsou v provozu. Takové předčasné užívání stavby má zásadní vliv na přístupnost. </w:t>
      </w:r>
    </w:p>
    <w:p w14:paraId="24348246" w14:textId="77777777" w:rsidR="00345D4C" w:rsidRDefault="00345D4C" w:rsidP="00294357">
      <w:pPr>
        <w:pStyle w:val="Odstavecseseznamem"/>
        <w:shd w:val="clear" w:color="auto" w:fill="FFFFFF"/>
        <w:tabs>
          <w:tab w:val="num" w:pos="-142"/>
        </w:tabs>
        <w:spacing w:after="0"/>
        <w:ind w:left="0"/>
        <w:jc w:val="both"/>
        <w:rPr>
          <w:rFonts w:ascii="Arial" w:hAnsi="Arial" w:cs="Arial"/>
          <w:sz w:val="24"/>
          <w:szCs w:val="24"/>
        </w:rPr>
      </w:pPr>
    </w:p>
    <w:p w14:paraId="7278C94B" w14:textId="77777777" w:rsidR="006A7FDC" w:rsidRDefault="006A7FDC" w:rsidP="00294357">
      <w:pPr>
        <w:pStyle w:val="Odstavecseseznamem"/>
        <w:shd w:val="clear" w:color="auto" w:fill="FFFFFF"/>
        <w:tabs>
          <w:tab w:val="num" w:pos="-142"/>
        </w:tabs>
        <w:spacing w:after="0"/>
        <w:ind w:left="0"/>
        <w:jc w:val="both"/>
        <w:rPr>
          <w:rFonts w:ascii="Arial" w:hAnsi="Arial" w:cs="Arial"/>
          <w:sz w:val="24"/>
          <w:szCs w:val="24"/>
        </w:rPr>
      </w:pPr>
    </w:p>
    <w:p w14:paraId="0D767998" w14:textId="77777777" w:rsidR="00345D4C" w:rsidRPr="0058246B" w:rsidRDefault="00345D4C" w:rsidP="003C5B5B">
      <w:pPr>
        <w:spacing w:after="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3</w:t>
      </w:r>
    </w:p>
    <w:p w14:paraId="1DECA91A" w14:textId="353017F4" w:rsidR="00294357" w:rsidRDefault="00294357" w:rsidP="00294357">
      <w:pPr>
        <w:pStyle w:val="Normlnweb"/>
        <w:spacing w:before="240" w:beforeAutospacing="0" w:after="0" w:afterAutospacing="0"/>
        <w:rPr>
          <w:rFonts w:ascii="Arial" w:hAnsi="Arial" w:cs="Arial"/>
          <w:b/>
        </w:rPr>
      </w:pPr>
      <w:r>
        <w:rPr>
          <w:rFonts w:ascii="Arial" w:hAnsi="Arial" w:cs="Arial"/>
          <w:b/>
        </w:rPr>
        <w:t>Příloha č.3  -B.5</w:t>
      </w:r>
    </w:p>
    <w:p w14:paraId="1B201A2C" w14:textId="77777777" w:rsidR="00294357" w:rsidRDefault="00294357" w:rsidP="00294357">
      <w:pPr>
        <w:pStyle w:val="Normlnweb"/>
        <w:spacing w:before="0" w:beforeAutospacing="0" w:after="240" w:afterAutospacing="0"/>
        <w:rPr>
          <w:rFonts w:ascii="Arial" w:hAnsi="Arial" w:cs="Arial"/>
          <w:b/>
        </w:rPr>
      </w:pPr>
      <w:r>
        <w:rPr>
          <w:rFonts w:ascii="Arial" w:hAnsi="Arial" w:cs="Arial"/>
          <w:b/>
        </w:rPr>
        <w:t>Obsah dokumentace pro povolení stavby sítí technické infrastruktury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C5B5B" w:rsidRPr="00582796" w14:paraId="012662FF" w14:textId="77777777" w:rsidTr="003446BE">
        <w:trPr>
          <w:trHeight w:val="288"/>
        </w:trPr>
        <w:tc>
          <w:tcPr>
            <w:tcW w:w="1270" w:type="dxa"/>
            <w:shd w:val="clear" w:color="auto" w:fill="auto"/>
            <w:noWrap/>
            <w:vAlign w:val="bottom"/>
            <w:hideMark/>
          </w:tcPr>
          <w:p w14:paraId="4039E812"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0888BF7A"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Dopravní řešení</w:t>
            </w:r>
          </w:p>
        </w:tc>
      </w:tr>
      <w:tr w:rsidR="003C5B5B" w:rsidRPr="00582796" w14:paraId="40D20C67" w14:textId="77777777" w:rsidTr="003446BE">
        <w:trPr>
          <w:trHeight w:val="540"/>
        </w:trPr>
        <w:tc>
          <w:tcPr>
            <w:tcW w:w="1270" w:type="dxa"/>
            <w:shd w:val="clear" w:color="auto" w:fill="auto"/>
            <w:noWrap/>
            <w:vAlign w:val="bottom"/>
            <w:hideMark/>
          </w:tcPr>
          <w:p w14:paraId="38B0828A"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000000" w:fill="FFFFFF"/>
            <w:vAlign w:val="bottom"/>
            <w:hideMark/>
          </w:tcPr>
          <w:p w14:paraId="668CC0EC"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Napojení souvisejícího technologického objektu na stávající dopravní infrastrukturu, přeložky.</w:t>
            </w:r>
          </w:p>
        </w:tc>
      </w:tr>
    </w:tbl>
    <w:p w14:paraId="32EE50E1" w14:textId="77777777" w:rsidR="003C5B5B" w:rsidRDefault="003C5B5B" w:rsidP="003C5B5B">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 xml:space="preserve">doplnění: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3"/>
      </w:tblGrid>
      <w:tr w:rsidR="003C5B5B" w:rsidRPr="00582796" w14:paraId="38DD6CDE" w14:textId="77777777" w:rsidTr="003446BE">
        <w:trPr>
          <w:trHeight w:val="288"/>
        </w:trPr>
        <w:tc>
          <w:tcPr>
            <w:tcW w:w="1270" w:type="dxa"/>
            <w:shd w:val="clear" w:color="auto" w:fill="auto"/>
            <w:noWrap/>
            <w:vAlign w:val="bottom"/>
            <w:hideMark/>
          </w:tcPr>
          <w:p w14:paraId="30510C8D" w14:textId="77777777" w:rsidR="003C5B5B" w:rsidRPr="003C5B5B" w:rsidRDefault="003C5B5B" w:rsidP="003446BE">
            <w:pPr>
              <w:spacing w:after="0" w:line="240" w:lineRule="auto"/>
              <w:rPr>
                <w:rFonts w:ascii="Times New Roman" w:eastAsia="Times New Roman" w:hAnsi="Times New Roman" w:cs="Times New Roman"/>
                <w:b/>
                <w:bCs/>
                <w:sz w:val="24"/>
                <w:szCs w:val="24"/>
                <w:lang w:eastAsia="cs-CZ"/>
              </w:rPr>
            </w:pPr>
            <w:r w:rsidRPr="003C5B5B">
              <w:rPr>
                <w:rFonts w:ascii="Times New Roman" w:eastAsia="Times New Roman" w:hAnsi="Times New Roman" w:cs="Times New Roman"/>
                <w:b/>
                <w:bCs/>
                <w:sz w:val="24"/>
                <w:szCs w:val="24"/>
                <w:lang w:eastAsia="cs-CZ"/>
              </w:rPr>
              <w:t>B.5</w:t>
            </w:r>
          </w:p>
        </w:tc>
        <w:tc>
          <w:tcPr>
            <w:tcW w:w="8363" w:type="dxa"/>
            <w:shd w:val="clear" w:color="auto" w:fill="auto"/>
            <w:noWrap/>
            <w:vAlign w:val="bottom"/>
            <w:hideMark/>
          </w:tcPr>
          <w:p w14:paraId="305B47C7"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Dopravní řešení</w:t>
            </w:r>
          </w:p>
        </w:tc>
      </w:tr>
      <w:tr w:rsidR="003C5B5B" w:rsidRPr="00582796" w14:paraId="7CC2337B" w14:textId="77777777" w:rsidTr="003446BE">
        <w:trPr>
          <w:trHeight w:val="540"/>
        </w:trPr>
        <w:tc>
          <w:tcPr>
            <w:tcW w:w="1270" w:type="dxa"/>
            <w:shd w:val="clear" w:color="auto" w:fill="auto"/>
            <w:noWrap/>
            <w:vAlign w:val="bottom"/>
            <w:hideMark/>
          </w:tcPr>
          <w:p w14:paraId="21A656BE"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3" w:type="dxa"/>
            <w:shd w:val="clear" w:color="000000" w:fill="FFFFFF"/>
            <w:vAlign w:val="bottom"/>
            <w:hideMark/>
          </w:tcPr>
          <w:p w14:paraId="055A858D"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Napojení souvisejícího technologického objektu na stávající dopravní infrastrukturu, přeložky.</w:t>
            </w:r>
            <w:r>
              <w:rPr>
                <w:rFonts w:ascii="Times New Roman" w:eastAsia="Times New Roman" w:hAnsi="Times New Roman" w:cs="Times New Roman"/>
                <w:sz w:val="24"/>
                <w:szCs w:val="24"/>
                <w:lang w:eastAsia="cs-CZ"/>
              </w:rPr>
              <w:t xml:space="preserve"> </w:t>
            </w:r>
            <w:r w:rsidRPr="003C5B5B">
              <w:rPr>
                <w:rFonts w:ascii="Times New Roman" w:eastAsia="Times New Roman" w:hAnsi="Times New Roman" w:cs="Times New Roman"/>
                <w:b/>
                <w:bCs/>
                <w:color w:val="FF0000"/>
                <w:sz w:val="24"/>
                <w:szCs w:val="24"/>
                <w:lang w:eastAsia="cs-CZ"/>
              </w:rPr>
              <w:t>Popis z hlediska přístupnosti -  napojení na stávající chodníky a pochozí plochy, vyhrazená parkovací místa, povrchy pochozích ploch a materiálová specifikace.</w:t>
            </w:r>
            <w:r>
              <w:rPr>
                <w:rFonts w:ascii="Times New Roman" w:eastAsia="Times New Roman" w:hAnsi="Times New Roman" w:cs="Times New Roman"/>
                <w:color w:val="FF0000"/>
                <w:sz w:val="24"/>
                <w:szCs w:val="24"/>
                <w:lang w:eastAsia="cs-CZ"/>
              </w:rPr>
              <w:t xml:space="preserve"> </w:t>
            </w:r>
          </w:p>
        </w:tc>
      </w:tr>
      <w:tr w:rsidR="003C5B5B" w:rsidRPr="00582796" w14:paraId="48D43525" w14:textId="77777777" w:rsidTr="003446BE">
        <w:trPr>
          <w:trHeight w:val="540"/>
        </w:trPr>
        <w:tc>
          <w:tcPr>
            <w:tcW w:w="1270" w:type="dxa"/>
            <w:shd w:val="clear" w:color="auto" w:fill="auto"/>
            <w:noWrap/>
            <w:vAlign w:val="bottom"/>
            <w:hideMark/>
          </w:tcPr>
          <w:p w14:paraId="413DFDE7"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3" w:type="dxa"/>
            <w:shd w:val="clear" w:color="000000" w:fill="FFFFFF"/>
            <w:vAlign w:val="bottom"/>
            <w:hideMark/>
          </w:tcPr>
          <w:p w14:paraId="02426974"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3C5B5B">
              <w:rPr>
                <w:rFonts w:ascii="Times New Roman" w:eastAsia="Times New Roman" w:hAnsi="Times New Roman" w:cs="Times New Roman"/>
                <w:b/>
                <w:color w:val="FF0000"/>
                <w:sz w:val="24"/>
                <w:szCs w:val="24"/>
                <w:lang w:eastAsia="cs-CZ"/>
              </w:rPr>
              <w:t>Při změnách stavby – dopady změny na přístupnost a bezbariérové užívání, odůvodnění ve vazbě na územně technické a stavebně technické požadavky a navržená opatření</w:t>
            </w:r>
            <w:r>
              <w:rPr>
                <w:rFonts w:ascii="Times New Roman" w:eastAsia="Times New Roman" w:hAnsi="Times New Roman" w:cs="Times New Roman"/>
                <w:bCs/>
                <w:color w:val="FF0000"/>
                <w:sz w:val="24"/>
                <w:szCs w:val="24"/>
                <w:lang w:eastAsia="cs-CZ"/>
              </w:rPr>
              <w:t>.</w:t>
            </w:r>
          </w:p>
        </w:tc>
      </w:tr>
    </w:tbl>
    <w:p w14:paraId="67AFA236" w14:textId="77777777" w:rsidR="003C5B5B" w:rsidRDefault="003C5B5B" w:rsidP="003C5B5B">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3ABE361" w14:textId="743EBF40" w:rsidR="003C5B5B" w:rsidRDefault="003C5B5B" w:rsidP="003C5B5B">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 Dopravní řešení je nutno řešit i v případech změny stavby.</w:t>
      </w:r>
    </w:p>
    <w:p w14:paraId="64A275B8" w14:textId="77777777" w:rsidR="003C5B5B" w:rsidRDefault="003C5B5B" w:rsidP="003C5B5B">
      <w:pPr>
        <w:spacing w:after="0"/>
        <w:jc w:val="both"/>
        <w:rPr>
          <w:rFonts w:ascii="Arial" w:hAnsi="Arial" w:cs="Arial"/>
          <w:sz w:val="24"/>
          <w:szCs w:val="24"/>
        </w:rPr>
      </w:pPr>
    </w:p>
    <w:p w14:paraId="38F536ED" w14:textId="77777777" w:rsidR="003C5B5B" w:rsidRDefault="003C5B5B" w:rsidP="003C5B5B">
      <w:pPr>
        <w:spacing w:after="0"/>
        <w:jc w:val="both"/>
        <w:rPr>
          <w:rFonts w:ascii="Arial" w:hAnsi="Arial" w:cs="Arial"/>
          <w:sz w:val="24"/>
          <w:szCs w:val="24"/>
        </w:rPr>
      </w:pPr>
    </w:p>
    <w:p w14:paraId="7DC7454A"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Pr>
          <w:rFonts w:ascii="Arial" w:hAnsi="Arial" w:cs="Arial"/>
          <w:b/>
          <w:sz w:val="24"/>
          <w:szCs w:val="24"/>
          <w:u w:val="single"/>
        </w:rPr>
        <w:t>4</w:t>
      </w:r>
    </w:p>
    <w:p w14:paraId="15C83D53" w14:textId="50E2B08B" w:rsidR="00294357" w:rsidRDefault="003C5B5B" w:rsidP="00294357">
      <w:pPr>
        <w:pStyle w:val="Normlnweb"/>
        <w:spacing w:before="120" w:beforeAutospacing="0" w:after="0" w:afterAutospacing="0"/>
        <w:rPr>
          <w:rFonts w:ascii="Arial" w:hAnsi="Arial" w:cs="Arial"/>
          <w:b/>
        </w:rPr>
      </w:pPr>
      <w:r>
        <w:rPr>
          <w:rFonts w:ascii="Arial" w:hAnsi="Arial" w:cs="Arial"/>
          <w:b/>
        </w:rPr>
        <w:t xml:space="preserve">Příloha č.3 </w:t>
      </w:r>
      <w:r w:rsidR="00294357">
        <w:rPr>
          <w:rFonts w:ascii="Arial" w:hAnsi="Arial" w:cs="Arial"/>
          <w:b/>
        </w:rPr>
        <w:t>– C.4</w:t>
      </w:r>
    </w:p>
    <w:p w14:paraId="2F252C20" w14:textId="7D13E696" w:rsidR="003C5B5B" w:rsidRDefault="003C5B5B" w:rsidP="00294357">
      <w:pPr>
        <w:pStyle w:val="Normlnweb"/>
        <w:spacing w:before="0" w:beforeAutospacing="0" w:after="240" w:afterAutospacing="0"/>
        <w:rPr>
          <w:rFonts w:ascii="Arial" w:hAnsi="Arial" w:cs="Arial"/>
          <w:b/>
        </w:rPr>
      </w:pPr>
      <w:r>
        <w:rPr>
          <w:rFonts w:ascii="Arial" w:hAnsi="Arial" w:cs="Arial"/>
          <w:b/>
        </w:rPr>
        <w:t>Obsah dokumentace pro povolení stavby sítí technické infrastruktury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C5B5B" w:rsidRPr="00582796" w14:paraId="7CC6A1EC" w14:textId="77777777" w:rsidTr="003446BE">
        <w:trPr>
          <w:trHeight w:val="288"/>
        </w:trPr>
        <w:tc>
          <w:tcPr>
            <w:tcW w:w="1270" w:type="dxa"/>
            <w:shd w:val="clear" w:color="auto" w:fill="auto"/>
            <w:noWrap/>
            <w:vAlign w:val="bottom"/>
            <w:hideMark/>
          </w:tcPr>
          <w:p w14:paraId="55780299"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C.4</w:t>
            </w:r>
          </w:p>
        </w:tc>
        <w:tc>
          <w:tcPr>
            <w:tcW w:w="8362" w:type="dxa"/>
            <w:shd w:val="clear" w:color="auto" w:fill="auto"/>
            <w:hideMark/>
          </w:tcPr>
          <w:p w14:paraId="78089846"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Speciální situační výkresy</w:t>
            </w:r>
          </w:p>
        </w:tc>
      </w:tr>
      <w:tr w:rsidR="003C5B5B" w:rsidRPr="00582796" w14:paraId="6D17D261" w14:textId="77777777" w:rsidTr="003446BE">
        <w:trPr>
          <w:trHeight w:val="2100"/>
        </w:trPr>
        <w:tc>
          <w:tcPr>
            <w:tcW w:w="1270" w:type="dxa"/>
            <w:shd w:val="clear" w:color="auto" w:fill="auto"/>
            <w:noWrap/>
            <w:vAlign w:val="bottom"/>
            <w:hideMark/>
          </w:tcPr>
          <w:p w14:paraId="6B3EDB89"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6578F9E6"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prvků životního prostředí</w:t>
            </w:r>
            <w:r>
              <w:rPr>
                <w:rFonts w:ascii="Times New Roman" w:eastAsia="Times New Roman" w:hAnsi="Times New Roman" w:cs="Times New Roman"/>
                <w:sz w:val="24"/>
                <w:szCs w:val="24"/>
                <w:lang w:eastAsia="cs-CZ"/>
              </w:rPr>
              <w:t xml:space="preserve"> – </w:t>
            </w:r>
            <w:r w:rsidRPr="00582796">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582796">
              <w:rPr>
                <w:rFonts w:ascii="Times New Roman" w:eastAsia="Times New Roman" w:hAnsi="Times New Roman" w:cs="Times New Roman"/>
                <w:sz w:val="24"/>
                <w:szCs w:val="24"/>
                <w:lang w:eastAsia="cs-CZ"/>
              </w:rPr>
              <w:t>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w:t>
            </w:r>
          </w:p>
        </w:tc>
      </w:tr>
    </w:tbl>
    <w:p w14:paraId="071369D6" w14:textId="3A0B12D7" w:rsidR="003C5B5B" w:rsidRDefault="003C5B5B" w:rsidP="003C5B5B">
      <w:pPr>
        <w:pStyle w:val="l3"/>
        <w:rPr>
          <w:rFonts w:ascii="Arial" w:hAnsi="Arial" w:cs="Arial"/>
          <w:b/>
        </w:rPr>
      </w:pPr>
      <w:r w:rsidRPr="0069090F">
        <w:rPr>
          <w:rFonts w:ascii="Arial" w:hAnsi="Arial" w:cs="Arial"/>
          <w:b/>
        </w:rPr>
        <w:t xml:space="preserve">Navržené </w:t>
      </w:r>
      <w:r w:rsidR="00F27CA6">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C5B5B" w:rsidRPr="007308B7" w14:paraId="6E6C2EEE" w14:textId="77777777" w:rsidTr="003446BE">
        <w:trPr>
          <w:trHeight w:val="288"/>
        </w:trPr>
        <w:tc>
          <w:tcPr>
            <w:tcW w:w="1270" w:type="dxa"/>
            <w:shd w:val="clear" w:color="auto" w:fill="auto"/>
            <w:noWrap/>
            <w:vAlign w:val="bottom"/>
            <w:hideMark/>
          </w:tcPr>
          <w:p w14:paraId="0ECFE4AD" w14:textId="77777777" w:rsidR="003C5B5B" w:rsidRPr="007308B7" w:rsidRDefault="003C5B5B"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C.4</w:t>
            </w:r>
          </w:p>
        </w:tc>
        <w:tc>
          <w:tcPr>
            <w:tcW w:w="8362" w:type="dxa"/>
            <w:shd w:val="clear" w:color="auto" w:fill="auto"/>
            <w:hideMark/>
          </w:tcPr>
          <w:p w14:paraId="58848196" w14:textId="77777777" w:rsidR="003C5B5B" w:rsidRPr="007308B7" w:rsidRDefault="003C5B5B"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Speciální situační výkresy</w:t>
            </w:r>
          </w:p>
        </w:tc>
      </w:tr>
      <w:tr w:rsidR="003C5B5B" w:rsidRPr="007308B7" w14:paraId="405F5383" w14:textId="77777777" w:rsidTr="003446BE">
        <w:trPr>
          <w:trHeight w:val="2112"/>
        </w:trPr>
        <w:tc>
          <w:tcPr>
            <w:tcW w:w="1270" w:type="dxa"/>
            <w:shd w:val="clear" w:color="auto" w:fill="auto"/>
            <w:noWrap/>
            <w:vAlign w:val="bottom"/>
            <w:hideMark/>
          </w:tcPr>
          <w:p w14:paraId="47515FB0" w14:textId="77777777" w:rsidR="003C5B5B" w:rsidRPr="007308B7"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7D0CD43" w14:textId="7C49ADCF" w:rsidR="003C5B5B" w:rsidRPr="007308B7" w:rsidRDefault="003C5B5B"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Situační výkresy vyhotovené </w:t>
            </w:r>
            <w:r w:rsidRPr="007603AA">
              <w:rPr>
                <w:rFonts w:ascii="Times New Roman" w:eastAsia="Times New Roman" w:hAnsi="Times New Roman" w:cs="Times New Roman"/>
                <w:strike/>
                <w:color w:val="FF0000"/>
                <w:sz w:val="24"/>
                <w:szCs w:val="24"/>
                <w:lang w:eastAsia="cs-CZ"/>
              </w:rPr>
              <w:t>podle potřeby</w:t>
            </w:r>
            <w:r w:rsidRPr="007603AA">
              <w:rPr>
                <w:rFonts w:ascii="Times New Roman" w:eastAsia="Times New Roman" w:hAnsi="Times New Roman" w:cs="Times New Roman"/>
                <w:color w:val="FF0000"/>
                <w:sz w:val="24"/>
                <w:szCs w:val="24"/>
                <w:lang w:eastAsia="cs-CZ"/>
              </w:rPr>
              <w:t xml:space="preserve"> </w:t>
            </w:r>
            <w:r w:rsidRPr="007308B7">
              <w:rPr>
                <w:rFonts w:ascii="Times New Roman" w:eastAsia="Times New Roman" w:hAnsi="Times New Roman" w:cs="Times New Roman"/>
                <w:sz w:val="24"/>
                <w:szCs w:val="24"/>
                <w:lang w:eastAsia="cs-CZ"/>
              </w:rPr>
              <w:t xml:space="preserve">ve vhodném měřítku zobrazující speciální požadavky objektů, technologických zařízení, technických sítí, infrastruktury nebo souvisejících inženýrských opatření, </w:t>
            </w:r>
            <w:r w:rsidRPr="00061B66">
              <w:rPr>
                <w:rFonts w:ascii="Times New Roman" w:eastAsia="Times New Roman" w:hAnsi="Times New Roman" w:cs="Times New Roman"/>
                <w:strike/>
                <w:color w:val="FF0000"/>
                <w:sz w:val="24"/>
                <w:szCs w:val="24"/>
                <w:lang w:eastAsia="cs-CZ"/>
              </w:rPr>
              <w:t>výkresu včetně</w:t>
            </w:r>
            <w:r w:rsidRPr="00061B66">
              <w:rPr>
                <w:rFonts w:ascii="Times New Roman" w:eastAsia="Times New Roman" w:hAnsi="Times New Roman" w:cs="Times New Roman"/>
                <w:color w:val="FF0000"/>
                <w:sz w:val="24"/>
                <w:szCs w:val="24"/>
                <w:lang w:eastAsia="cs-CZ"/>
              </w:rPr>
              <w:t xml:space="preserve"> </w:t>
            </w:r>
            <w:r w:rsidRPr="00061B66">
              <w:rPr>
                <w:rFonts w:ascii="Times New Roman" w:eastAsia="Times New Roman" w:hAnsi="Times New Roman" w:cs="Times New Roman"/>
                <w:b/>
                <w:color w:val="FF0000"/>
                <w:sz w:val="24"/>
                <w:szCs w:val="24"/>
                <w:lang w:eastAsia="cs-CZ"/>
              </w:rPr>
              <w:t>výkresy dopravního řešení přístupnosti a bezbariérového užívání stavby včetně vazeb na objekty a okolí</w:t>
            </w:r>
            <w:r w:rsidRPr="00205522">
              <w:rPr>
                <w:rFonts w:ascii="Times New Roman" w:eastAsia="Times New Roman" w:hAnsi="Times New Roman" w:cs="Times New Roman"/>
                <w:color w:val="FF0000"/>
                <w:sz w:val="24"/>
                <w:szCs w:val="24"/>
                <w:highlight w:val="yellow"/>
                <w:lang w:eastAsia="cs-CZ"/>
              </w:rPr>
              <w:t xml:space="preserve"> </w:t>
            </w:r>
            <w:r w:rsidRPr="00061B66">
              <w:rPr>
                <w:rFonts w:ascii="Times New Roman" w:eastAsia="Times New Roman" w:hAnsi="Times New Roman" w:cs="Times New Roman"/>
                <w:strike/>
                <w:color w:val="FF0000"/>
                <w:sz w:val="24"/>
                <w:szCs w:val="24"/>
                <w:lang w:eastAsia="cs-CZ"/>
              </w:rPr>
              <w:t xml:space="preserve">staveb </w:t>
            </w:r>
            <w:r w:rsidRPr="007308B7">
              <w:rPr>
                <w:rFonts w:ascii="Times New Roman" w:eastAsia="Times New Roman" w:hAnsi="Times New Roman" w:cs="Times New Roman"/>
                <w:sz w:val="24"/>
                <w:szCs w:val="24"/>
                <w:lang w:eastAsia="cs-CZ"/>
              </w:rPr>
              <w:t>a prvků životního prostředí</w:t>
            </w:r>
            <w:r>
              <w:rPr>
                <w:rFonts w:ascii="Times New Roman" w:eastAsia="Times New Roman" w:hAnsi="Times New Roman" w:cs="Times New Roman"/>
                <w:sz w:val="24"/>
                <w:szCs w:val="24"/>
                <w:lang w:eastAsia="cs-CZ"/>
              </w:rPr>
              <w:t xml:space="preserve"> – </w:t>
            </w:r>
            <w:r w:rsidRPr="007308B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7308B7">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w:t>
            </w:r>
            <w:r>
              <w:rPr>
                <w:rFonts w:ascii="Times New Roman" w:eastAsia="Times New Roman" w:hAnsi="Times New Roman" w:cs="Times New Roman"/>
                <w:b/>
                <w:color w:val="FF0000"/>
                <w:sz w:val="24"/>
                <w:szCs w:val="24"/>
                <w:lang w:eastAsia="cs-CZ"/>
              </w:rPr>
              <w:t>bezbariérových obchozích tras.</w:t>
            </w:r>
          </w:p>
        </w:tc>
      </w:tr>
    </w:tbl>
    <w:p w14:paraId="2BE9BCCE" w14:textId="7FC5B8C4" w:rsidR="003C5B5B" w:rsidRDefault="003C5B5B" w:rsidP="00294357">
      <w:pPr>
        <w:pStyle w:val="l3"/>
        <w:spacing w:before="240" w:beforeAutospacing="0"/>
        <w:rPr>
          <w:rFonts w:ascii="Arial" w:hAnsi="Arial" w:cs="Arial"/>
        </w:rPr>
      </w:pPr>
      <w:r w:rsidRPr="006E3873">
        <w:rPr>
          <w:rFonts w:ascii="Arial" w:hAnsi="Arial" w:cs="Arial"/>
          <w:b/>
        </w:rPr>
        <w:t>Odůvodnění:</w:t>
      </w:r>
      <w:r w:rsidRPr="006E3873">
        <w:rPr>
          <w:rFonts w:ascii="Arial" w:hAnsi="Arial" w:cs="Arial"/>
        </w:rPr>
        <w:t xml:space="preserve"> </w:t>
      </w:r>
    </w:p>
    <w:p w14:paraId="40FCEB46" w14:textId="77777777" w:rsidR="003C5B5B" w:rsidRDefault="003C5B5B" w:rsidP="003C5B5B">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Ustanovení v první větě „podle potřeby“ nedává jednoznačný návod, zda situační výkresy se zpracovávají dle potřeby a uvážení zpracovatele, nebo zda jde o vhodné měřítko vybrané zpracovatelem.</w:t>
      </w:r>
    </w:p>
    <w:p w14:paraId="41DABE5C" w14:textId="77777777" w:rsidR="003C5B5B" w:rsidRDefault="003C5B5B" w:rsidP="003C5B5B">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výčtu jsou doplněny důležité speciální výkresy, které by měly být pro upřesnění přístupnosti zpracovány. Jde zejména o výkresy bezbariérového užívání navrženého dopravního řešení a jeho vazeb do okolí a o návrh bezbariérových obchozích tras. </w:t>
      </w:r>
    </w:p>
    <w:p w14:paraId="0B63D619" w14:textId="77777777" w:rsidR="00FD0201" w:rsidRDefault="00FD0201" w:rsidP="00345D4C">
      <w:pPr>
        <w:pStyle w:val="Normlnweb"/>
        <w:spacing w:before="120" w:beforeAutospacing="0" w:after="0" w:afterAutospacing="0"/>
        <w:jc w:val="both"/>
        <w:rPr>
          <w:rFonts w:ascii="Arial" w:hAnsi="Arial" w:cs="Arial"/>
        </w:rPr>
      </w:pPr>
    </w:p>
    <w:p w14:paraId="12369BC1" w14:textId="77777777" w:rsidR="003C5B5B" w:rsidRDefault="003C5B5B" w:rsidP="00345D4C">
      <w:pPr>
        <w:pStyle w:val="Normlnweb"/>
        <w:spacing w:before="120" w:beforeAutospacing="0" w:after="0" w:afterAutospacing="0"/>
        <w:jc w:val="both"/>
        <w:rPr>
          <w:rFonts w:ascii="Arial" w:hAnsi="Arial" w:cs="Arial"/>
        </w:rPr>
      </w:pPr>
    </w:p>
    <w:p w14:paraId="101923AC"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25</w:t>
      </w:r>
    </w:p>
    <w:p w14:paraId="51B76F7C" w14:textId="49901A76" w:rsidR="00294357" w:rsidRDefault="00294357" w:rsidP="003446BE">
      <w:pPr>
        <w:pStyle w:val="Normlnweb"/>
        <w:spacing w:before="120" w:beforeAutospacing="0" w:after="0" w:afterAutospacing="0"/>
        <w:rPr>
          <w:rFonts w:ascii="Arial" w:hAnsi="Arial" w:cs="Arial"/>
          <w:b/>
        </w:rPr>
      </w:pPr>
      <w:r>
        <w:rPr>
          <w:rFonts w:ascii="Arial" w:hAnsi="Arial" w:cs="Arial"/>
          <w:b/>
        </w:rPr>
        <w:t>Příloha č.3 – D</w:t>
      </w:r>
    </w:p>
    <w:p w14:paraId="053CBE38" w14:textId="77777777" w:rsidR="00294357" w:rsidRDefault="00294357" w:rsidP="00294357">
      <w:pPr>
        <w:pStyle w:val="Normlnweb"/>
        <w:spacing w:before="0" w:beforeAutospacing="0" w:after="240" w:afterAutospacing="0"/>
        <w:rPr>
          <w:rFonts w:ascii="Arial" w:hAnsi="Arial" w:cs="Arial"/>
          <w:b/>
        </w:rPr>
      </w:pPr>
      <w:r>
        <w:rPr>
          <w:rFonts w:ascii="Arial" w:hAnsi="Arial" w:cs="Arial"/>
          <w:b/>
        </w:rPr>
        <w:t>Obsah dokumentace pro povolení stavby sítí technické infrastruktury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C5B5B" w:rsidRPr="00582796" w14:paraId="58FAF027" w14:textId="77777777" w:rsidTr="003446BE">
        <w:trPr>
          <w:trHeight w:val="312"/>
        </w:trPr>
        <w:tc>
          <w:tcPr>
            <w:tcW w:w="1270" w:type="dxa"/>
            <w:shd w:val="clear" w:color="auto" w:fill="auto"/>
            <w:noWrap/>
            <w:vAlign w:val="bottom"/>
            <w:hideMark/>
          </w:tcPr>
          <w:p w14:paraId="52C379AF"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w:t>
            </w:r>
          </w:p>
        </w:tc>
        <w:tc>
          <w:tcPr>
            <w:tcW w:w="8362" w:type="dxa"/>
            <w:shd w:val="clear" w:color="auto" w:fill="auto"/>
            <w:hideMark/>
          </w:tcPr>
          <w:p w14:paraId="30200F62"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Dokumentace objektů</w:t>
            </w:r>
          </w:p>
        </w:tc>
      </w:tr>
      <w:tr w:rsidR="003C5B5B" w:rsidRPr="00582796" w14:paraId="688C108D" w14:textId="77777777" w:rsidTr="003446BE">
        <w:trPr>
          <w:trHeight w:val="288"/>
        </w:trPr>
        <w:tc>
          <w:tcPr>
            <w:tcW w:w="1270" w:type="dxa"/>
            <w:shd w:val="clear" w:color="auto" w:fill="auto"/>
            <w:noWrap/>
            <w:vAlign w:val="bottom"/>
            <w:hideMark/>
          </w:tcPr>
          <w:p w14:paraId="2DDBE1EF"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w:t>
            </w:r>
          </w:p>
        </w:tc>
        <w:tc>
          <w:tcPr>
            <w:tcW w:w="8362" w:type="dxa"/>
            <w:shd w:val="clear" w:color="auto" w:fill="auto"/>
            <w:hideMark/>
          </w:tcPr>
          <w:p w14:paraId="67775887"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Stavební a technologická část</w:t>
            </w:r>
          </w:p>
        </w:tc>
      </w:tr>
      <w:tr w:rsidR="003C5B5B" w:rsidRPr="00582796" w14:paraId="22DB65F4" w14:textId="77777777" w:rsidTr="003446BE">
        <w:trPr>
          <w:trHeight w:val="288"/>
        </w:trPr>
        <w:tc>
          <w:tcPr>
            <w:tcW w:w="1270" w:type="dxa"/>
            <w:shd w:val="clear" w:color="auto" w:fill="auto"/>
            <w:noWrap/>
            <w:vAlign w:val="bottom"/>
            <w:hideMark/>
          </w:tcPr>
          <w:p w14:paraId="6063E56F"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w:t>
            </w:r>
          </w:p>
        </w:tc>
        <w:tc>
          <w:tcPr>
            <w:tcW w:w="8362" w:type="dxa"/>
            <w:shd w:val="clear" w:color="auto" w:fill="auto"/>
            <w:hideMark/>
          </w:tcPr>
          <w:p w14:paraId="7365C8F5"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Stavební část</w:t>
            </w:r>
          </w:p>
        </w:tc>
      </w:tr>
      <w:tr w:rsidR="003C5B5B" w:rsidRPr="00582796" w14:paraId="72A11BC6" w14:textId="77777777" w:rsidTr="003446BE">
        <w:trPr>
          <w:trHeight w:val="288"/>
        </w:trPr>
        <w:tc>
          <w:tcPr>
            <w:tcW w:w="1270" w:type="dxa"/>
            <w:shd w:val="clear" w:color="auto" w:fill="auto"/>
            <w:noWrap/>
            <w:vAlign w:val="bottom"/>
            <w:hideMark/>
          </w:tcPr>
          <w:p w14:paraId="55E2FA5C"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D.1.1.1</w:t>
            </w:r>
          </w:p>
        </w:tc>
        <w:tc>
          <w:tcPr>
            <w:tcW w:w="8362" w:type="dxa"/>
            <w:shd w:val="clear" w:color="auto" w:fill="auto"/>
            <w:hideMark/>
          </w:tcPr>
          <w:p w14:paraId="7FAB8884"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3C5B5B" w:rsidRPr="00582796" w14:paraId="7F1E7EFD" w14:textId="77777777" w:rsidTr="003446BE">
        <w:trPr>
          <w:trHeight w:val="288"/>
        </w:trPr>
        <w:tc>
          <w:tcPr>
            <w:tcW w:w="1270" w:type="dxa"/>
            <w:shd w:val="clear" w:color="auto" w:fill="auto"/>
            <w:noWrap/>
            <w:vAlign w:val="bottom"/>
            <w:hideMark/>
          </w:tcPr>
          <w:p w14:paraId="29B36375"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D.1.1.2</w:t>
            </w:r>
          </w:p>
        </w:tc>
        <w:tc>
          <w:tcPr>
            <w:tcW w:w="8362" w:type="dxa"/>
            <w:shd w:val="clear" w:color="auto" w:fill="auto"/>
            <w:hideMark/>
          </w:tcPr>
          <w:p w14:paraId="61FB41F7"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Výkresová část</w:t>
            </w:r>
          </w:p>
        </w:tc>
      </w:tr>
      <w:tr w:rsidR="003C5B5B" w:rsidRPr="00582796" w14:paraId="42770C49" w14:textId="77777777" w:rsidTr="003446BE">
        <w:trPr>
          <w:trHeight w:val="288"/>
        </w:trPr>
        <w:tc>
          <w:tcPr>
            <w:tcW w:w="1270" w:type="dxa"/>
            <w:shd w:val="clear" w:color="auto" w:fill="auto"/>
            <w:noWrap/>
            <w:vAlign w:val="bottom"/>
            <w:hideMark/>
          </w:tcPr>
          <w:p w14:paraId="4FFA9D14"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D.1.1.2.1</w:t>
            </w:r>
          </w:p>
        </w:tc>
        <w:tc>
          <w:tcPr>
            <w:tcW w:w="8362" w:type="dxa"/>
            <w:shd w:val="clear" w:color="auto" w:fill="auto"/>
            <w:hideMark/>
          </w:tcPr>
          <w:p w14:paraId="5C68FB21"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půdorysy</w:t>
            </w:r>
          </w:p>
        </w:tc>
      </w:tr>
      <w:tr w:rsidR="003C5B5B" w:rsidRPr="00582796" w14:paraId="43A6C123" w14:textId="77777777" w:rsidTr="003446BE">
        <w:trPr>
          <w:trHeight w:val="288"/>
        </w:trPr>
        <w:tc>
          <w:tcPr>
            <w:tcW w:w="1270" w:type="dxa"/>
            <w:shd w:val="clear" w:color="auto" w:fill="auto"/>
            <w:noWrap/>
            <w:vAlign w:val="bottom"/>
            <w:hideMark/>
          </w:tcPr>
          <w:p w14:paraId="6C1F2A8D"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02B061DB"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Půdorysy všech podlaží s popisem funkčních ploch.</w:t>
            </w:r>
          </w:p>
        </w:tc>
      </w:tr>
      <w:tr w:rsidR="003C5B5B" w:rsidRPr="00582796" w14:paraId="254FC3A4" w14:textId="77777777" w:rsidTr="003446BE">
        <w:trPr>
          <w:trHeight w:val="288"/>
        </w:trPr>
        <w:tc>
          <w:tcPr>
            <w:tcW w:w="1270" w:type="dxa"/>
            <w:shd w:val="clear" w:color="auto" w:fill="auto"/>
            <w:noWrap/>
            <w:vAlign w:val="bottom"/>
            <w:hideMark/>
          </w:tcPr>
          <w:p w14:paraId="6F4C267E"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D.1.1.2.2</w:t>
            </w:r>
          </w:p>
        </w:tc>
        <w:tc>
          <w:tcPr>
            <w:tcW w:w="8362" w:type="dxa"/>
            <w:shd w:val="clear" w:color="auto" w:fill="auto"/>
            <w:hideMark/>
          </w:tcPr>
          <w:p w14:paraId="576DAB41"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řezy</w:t>
            </w:r>
          </w:p>
        </w:tc>
      </w:tr>
      <w:tr w:rsidR="003C5B5B" w:rsidRPr="00582796" w14:paraId="6D598F8D" w14:textId="77777777" w:rsidTr="003446BE">
        <w:trPr>
          <w:trHeight w:val="528"/>
        </w:trPr>
        <w:tc>
          <w:tcPr>
            <w:tcW w:w="1270" w:type="dxa"/>
            <w:shd w:val="clear" w:color="auto" w:fill="auto"/>
            <w:noWrap/>
            <w:vAlign w:val="bottom"/>
            <w:hideMark/>
          </w:tcPr>
          <w:p w14:paraId="00113B0E"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0133EB6"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Typický svislý řez vedený schodištěm nebo řezy zejména s návazností na stávající zástavbu a s ohledem na hloubku založení navrhované stavby a staveb stávajících.</w:t>
            </w:r>
          </w:p>
        </w:tc>
      </w:tr>
      <w:tr w:rsidR="003C5B5B" w:rsidRPr="00582796" w14:paraId="53745CBB" w14:textId="77777777" w:rsidTr="003446BE">
        <w:trPr>
          <w:trHeight w:val="288"/>
        </w:trPr>
        <w:tc>
          <w:tcPr>
            <w:tcW w:w="1270" w:type="dxa"/>
            <w:shd w:val="clear" w:color="auto" w:fill="auto"/>
            <w:noWrap/>
            <w:vAlign w:val="bottom"/>
            <w:hideMark/>
          </w:tcPr>
          <w:p w14:paraId="1FE50DFC"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lastRenderedPageBreak/>
              <w:t>D.1.1.2.3</w:t>
            </w:r>
          </w:p>
        </w:tc>
        <w:tc>
          <w:tcPr>
            <w:tcW w:w="8362" w:type="dxa"/>
            <w:shd w:val="clear" w:color="auto" w:fill="auto"/>
            <w:hideMark/>
          </w:tcPr>
          <w:p w14:paraId="31563678"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pohledy</w:t>
            </w:r>
          </w:p>
        </w:tc>
      </w:tr>
      <w:tr w:rsidR="003C5B5B" w:rsidRPr="00582796" w14:paraId="62CC4754" w14:textId="77777777" w:rsidTr="003446BE">
        <w:trPr>
          <w:trHeight w:val="288"/>
        </w:trPr>
        <w:tc>
          <w:tcPr>
            <w:tcW w:w="1270" w:type="dxa"/>
            <w:shd w:val="clear" w:color="auto" w:fill="auto"/>
            <w:noWrap/>
            <w:vAlign w:val="bottom"/>
            <w:hideMark/>
          </w:tcPr>
          <w:p w14:paraId="3216422F"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AF5CD28"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Základní pohledy </w:t>
            </w:r>
            <w:r>
              <w:rPr>
                <w:rFonts w:ascii="Times New Roman" w:eastAsia="Times New Roman" w:hAnsi="Times New Roman" w:cs="Times New Roman"/>
                <w:sz w:val="24"/>
                <w:szCs w:val="24"/>
                <w:lang w:eastAsia="cs-CZ"/>
              </w:rPr>
              <w:t>zejména</w:t>
            </w:r>
            <w:r w:rsidRPr="00582796">
              <w:rPr>
                <w:rFonts w:ascii="Times New Roman" w:eastAsia="Times New Roman" w:hAnsi="Times New Roman" w:cs="Times New Roman"/>
                <w:sz w:val="24"/>
                <w:szCs w:val="24"/>
                <w:lang w:eastAsia="cs-CZ"/>
              </w:rPr>
              <w:t xml:space="preserve"> začlenění stavby do stávající zástavby nebo krajiny.</w:t>
            </w:r>
          </w:p>
        </w:tc>
      </w:tr>
      <w:tr w:rsidR="003C5B5B" w:rsidRPr="00582796" w14:paraId="2F180F49" w14:textId="77777777" w:rsidTr="003446BE">
        <w:trPr>
          <w:trHeight w:val="288"/>
        </w:trPr>
        <w:tc>
          <w:tcPr>
            <w:tcW w:w="1270" w:type="dxa"/>
            <w:shd w:val="clear" w:color="auto" w:fill="auto"/>
            <w:noWrap/>
            <w:vAlign w:val="bottom"/>
            <w:hideMark/>
          </w:tcPr>
          <w:p w14:paraId="51D94C83"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w:t>
            </w:r>
          </w:p>
        </w:tc>
        <w:tc>
          <w:tcPr>
            <w:tcW w:w="8362" w:type="dxa"/>
            <w:shd w:val="clear" w:color="auto" w:fill="auto"/>
            <w:hideMark/>
          </w:tcPr>
          <w:p w14:paraId="1859261E"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Technologická část</w:t>
            </w:r>
          </w:p>
        </w:tc>
      </w:tr>
      <w:tr w:rsidR="003C5B5B" w:rsidRPr="00582796" w14:paraId="616295D3" w14:textId="77777777" w:rsidTr="003446BE">
        <w:trPr>
          <w:trHeight w:val="288"/>
        </w:trPr>
        <w:tc>
          <w:tcPr>
            <w:tcW w:w="1270" w:type="dxa"/>
            <w:shd w:val="clear" w:color="auto" w:fill="auto"/>
            <w:noWrap/>
            <w:vAlign w:val="bottom"/>
            <w:hideMark/>
          </w:tcPr>
          <w:p w14:paraId="490F3AD0"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D.1.2.1</w:t>
            </w:r>
          </w:p>
        </w:tc>
        <w:tc>
          <w:tcPr>
            <w:tcW w:w="8362" w:type="dxa"/>
            <w:shd w:val="clear" w:color="auto" w:fill="auto"/>
            <w:hideMark/>
          </w:tcPr>
          <w:p w14:paraId="6850087D"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3C5B5B" w:rsidRPr="00582796" w14:paraId="247A705C" w14:textId="77777777" w:rsidTr="003446BE">
        <w:trPr>
          <w:trHeight w:val="288"/>
        </w:trPr>
        <w:tc>
          <w:tcPr>
            <w:tcW w:w="1270" w:type="dxa"/>
            <w:shd w:val="clear" w:color="auto" w:fill="auto"/>
            <w:noWrap/>
            <w:vAlign w:val="bottom"/>
            <w:hideMark/>
          </w:tcPr>
          <w:p w14:paraId="1E1AA781"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w:t>
            </w:r>
          </w:p>
        </w:tc>
        <w:tc>
          <w:tcPr>
            <w:tcW w:w="8362" w:type="dxa"/>
            <w:shd w:val="clear" w:color="auto" w:fill="auto"/>
            <w:hideMark/>
          </w:tcPr>
          <w:p w14:paraId="7F98D042"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Výkresová část</w:t>
            </w:r>
          </w:p>
        </w:tc>
      </w:tr>
      <w:tr w:rsidR="003C5B5B" w:rsidRPr="00582796" w14:paraId="790B7628" w14:textId="77777777" w:rsidTr="003446BE">
        <w:trPr>
          <w:trHeight w:val="288"/>
        </w:trPr>
        <w:tc>
          <w:tcPr>
            <w:tcW w:w="1270" w:type="dxa"/>
            <w:shd w:val="clear" w:color="auto" w:fill="auto"/>
            <w:noWrap/>
            <w:vAlign w:val="bottom"/>
            <w:hideMark/>
          </w:tcPr>
          <w:p w14:paraId="083540FB"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D.1.2.2.1</w:t>
            </w:r>
          </w:p>
        </w:tc>
        <w:tc>
          <w:tcPr>
            <w:tcW w:w="8362" w:type="dxa"/>
            <w:shd w:val="clear" w:color="auto" w:fill="auto"/>
            <w:hideMark/>
          </w:tcPr>
          <w:p w14:paraId="7E0AA290"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půdorysy</w:t>
            </w:r>
          </w:p>
        </w:tc>
      </w:tr>
      <w:tr w:rsidR="003C5B5B" w:rsidRPr="00582796" w14:paraId="273AC2A0" w14:textId="77777777" w:rsidTr="003446BE">
        <w:trPr>
          <w:trHeight w:val="288"/>
        </w:trPr>
        <w:tc>
          <w:tcPr>
            <w:tcW w:w="1270" w:type="dxa"/>
            <w:shd w:val="clear" w:color="auto" w:fill="auto"/>
            <w:noWrap/>
            <w:vAlign w:val="bottom"/>
            <w:hideMark/>
          </w:tcPr>
          <w:p w14:paraId="47C0C282"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8F2D74F" w14:textId="77777777" w:rsidR="003C5B5B" w:rsidRPr="00582796" w:rsidRDefault="003C5B5B"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Půdorysy s popisem technologie.</w:t>
            </w:r>
          </w:p>
        </w:tc>
      </w:tr>
      <w:tr w:rsidR="003C5B5B" w:rsidRPr="00582796" w14:paraId="3B9BBD2B" w14:textId="77777777" w:rsidTr="003446BE">
        <w:trPr>
          <w:trHeight w:val="288"/>
        </w:trPr>
        <w:tc>
          <w:tcPr>
            <w:tcW w:w="1270" w:type="dxa"/>
            <w:shd w:val="clear" w:color="auto" w:fill="auto"/>
            <w:noWrap/>
            <w:vAlign w:val="bottom"/>
            <w:hideMark/>
          </w:tcPr>
          <w:p w14:paraId="14492E33"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D.1.2.2.2</w:t>
            </w:r>
          </w:p>
        </w:tc>
        <w:tc>
          <w:tcPr>
            <w:tcW w:w="8362" w:type="dxa"/>
            <w:shd w:val="clear" w:color="auto" w:fill="auto"/>
            <w:hideMark/>
          </w:tcPr>
          <w:p w14:paraId="567E053C"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řezy</w:t>
            </w:r>
          </w:p>
        </w:tc>
      </w:tr>
      <w:tr w:rsidR="003C5B5B" w:rsidRPr="00582796" w14:paraId="45FDB657" w14:textId="77777777" w:rsidTr="003446BE">
        <w:trPr>
          <w:trHeight w:val="288"/>
        </w:trPr>
        <w:tc>
          <w:tcPr>
            <w:tcW w:w="1270" w:type="dxa"/>
            <w:shd w:val="clear" w:color="auto" w:fill="auto"/>
            <w:noWrap/>
            <w:vAlign w:val="bottom"/>
            <w:hideMark/>
          </w:tcPr>
          <w:p w14:paraId="60B4E373"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D.1.2.2.3</w:t>
            </w:r>
          </w:p>
        </w:tc>
        <w:tc>
          <w:tcPr>
            <w:tcW w:w="8362" w:type="dxa"/>
            <w:shd w:val="clear" w:color="auto" w:fill="auto"/>
            <w:hideMark/>
          </w:tcPr>
          <w:p w14:paraId="1686A1E6"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pohledy</w:t>
            </w:r>
          </w:p>
        </w:tc>
      </w:tr>
      <w:tr w:rsidR="003C5B5B" w:rsidRPr="00582796" w14:paraId="33EF9A7C" w14:textId="77777777" w:rsidTr="003446BE">
        <w:trPr>
          <w:trHeight w:val="288"/>
        </w:trPr>
        <w:tc>
          <w:tcPr>
            <w:tcW w:w="1270" w:type="dxa"/>
            <w:shd w:val="clear" w:color="auto" w:fill="auto"/>
            <w:noWrap/>
            <w:vAlign w:val="bottom"/>
            <w:hideMark/>
          </w:tcPr>
          <w:p w14:paraId="314913E1"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w:t>
            </w:r>
          </w:p>
        </w:tc>
        <w:tc>
          <w:tcPr>
            <w:tcW w:w="8362" w:type="dxa"/>
            <w:shd w:val="clear" w:color="auto" w:fill="auto"/>
            <w:hideMark/>
          </w:tcPr>
          <w:p w14:paraId="5B8C6445"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statické posouzení</w:t>
            </w:r>
          </w:p>
        </w:tc>
      </w:tr>
      <w:tr w:rsidR="003C5B5B" w:rsidRPr="00582796" w14:paraId="1AC24E88" w14:textId="77777777" w:rsidTr="003446BE">
        <w:trPr>
          <w:trHeight w:val="288"/>
        </w:trPr>
        <w:tc>
          <w:tcPr>
            <w:tcW w:w="1270" w:type="dxa"/>
            <w:shd w:val="clear" w:color="auto" w:fill="auto"/>
            <w:noWrap/>
            <w:vAlign w:val="bottom"/>
            <w:hideMark/>
          </w:tcPr>
          <w:p w14:paraId="0A0664B6"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D.2.1</w:t>
            </w:r>
          </w:p>
        </w:tc>
        <w:tc>
          <w:tcPr>
            <w:tcW w:w="8362" w:type="dxa"/>
            <w:shd w:val="clear" w:color="auto" w:fill="auto"/>
            <w:hideMark/>
          </w:tcPr>
          <w:p w14:paraId="32524F8B"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3C5B5B" w:rsidRPr="00582796" w14:paraId="3E13AF63" w14:textId="77777777" w:rsidTr="003446BE">
        <w:trPr>
          <w:trHeight w:val="288"/>
        </w:trPr>
        <w:tc>
          <w:tcPr>
            <w:tcW w:w="1270" w:type="dxa"/>
            <w:shd w:val="clear" w:color="auto" w:fill="auto"/>
            <w:noWrap/>
            <w:vAlign w:val="bottom"/>
            <w:hideMark/>
          </w:tcPr>
          <w:p w14:paraId="2B4B7260"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D.2.2</w:t>
            </w:r>
          </w:p>
        </w:tc>
        <w:tc>
          <w:tcPr>
            <w:tcW w:w="8362" w:type="dxa"/>
            <w:shd w:val="clear" w:color="auto" w:fill="auto"/>
            <w:hideMark/>
          </w:tcPr>
          <w:p w14:paraId="086FA4D8"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Předběžný statický výpočet</w:t>
            </w:r>
          </w:p>
        </w:tc>
      </w:tr>
      <w:tr w:rsidR="003C5B5B" w:rsidRPr="00582796" w14:paraId="243A02E1" w14:textId="77777777" w:rsidTr="003446BE">
        <w:trPr>
          <w:trHeight w:val="288"/>
        </w:trPr>
        <w:tc>
          <w:tcPr>
            <w:tcW w:w="1270" w:type="dxa"/>
            <w:shd w:val="clear" w:color="auto" w:fill="auto"/>
            <w:noWrap/>
            <w:vAlign w:val="bottom"/>
            <w:hideMark/>
          </w:tcPr>
          <w:p w14:paraId="143C364B"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D.2.3</w:t>
            </w:r>
          </w:p>
        </w:tc>
        <w:tc>
          <w:tcPr>
            <w:tcW w:w="8362" w:type="dxa"/>
            <w:shd w:val="clear" w:color="auto" w:fill="auto"/>
            <w:hideMark/>
          </w:tcPr>
          <w:p w14:paraId="64FBA01A"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Výkresová část</w:t>
            </w:r>
          </w:p>
        </w:tc>
      </w:tr>
      <w:tr w:rsidR="003C5B5B" w:rsidRPr="00582796" w14:paraId="55837057" w14:textId="77777777" w:rsidTr="003446BE">
        <w:trPr>
          <w:trHeight w:val="288"/>
        </w:trPr>
        <w:tc>
          <w:tcPr>
            <w:tcW w:w="1270" w:type="dxa"/>
            <w:shd w:val="clear" w:color="auto" w:fill="auto"/>
            <w:noWrap/>
            <w:vAlign w:val="bottom"/>
            <w:hideMark/>
          </w:tcPr>
          <w:p w14:paraId="608D27C3"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D.3</w:t>
            </w:r>
          </w:p>
        </w:tc>
        <w:tc>
          <w:tcPr>
            <w:tcW w:w="8362" w:type="dxa"/>
            <w:shd w:val="clear" w:color="auto" w:fill="auto"/>
            <w:hideMark/>
          </w:tcPr>
          <w:p w14:paraId="223B3C42" w14:textId="77777777" w:rsidR="003C5B5B" w:rsidRPr="00582796" w:rsidRDefault="003C5B5B"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Požárně bezpečnostní řešení</w:t>
            </w:r>
          </w:p>
        </w:tc>
      </w:tr>
      <w:tr w:rsidR="003C5B5B" w:rsidRPr="00582796" w14:paraId="4752AFBE" w14:textId="77777777" w:rsidTr="003446BE">
        <w:trPr>
          <w:trHeight w:val="852"/>
        </w:trPr>
        <w:tc>
          <w:tcPr>
            <w:tcW w:w="1270" w:type="dxa"/>
            <w:shd w:val="clear" w:color="auto" w:fill="auto"/>
            <w:noWrap/>
            <w:vAlign w:val="bottom"/>
            <w:hideMark/>
          </w:tcPr>
          <w:p w14:paraId="2E799492" w14:textId="77777777" w:rsidR="003C5B5B" w:rsidRPr="00582796" w:rsidRDefault="003C5B5B"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09456C26" w14:textId="77777777" w:rsidR="003C5B5B" w:rsidRPr="00582796" w:rsidRDefault="003C5B5B" w:rsidP="003446BE">
            <w:pPr>
              <w:spacing w:after="0" w:line="240" w:lineRule="auto"/>
              <w:jc w:val="both"/>
              <w:rPr>
                <w:rFonts w:ascii="Times New Roman" w:eastAsia="Times New Roman" w:hAnsi="Times New Roman" w:cs="Times New Roman"/>
                <w:color w:val="000000"/>
                <w:sz w:val="24"/>
                <w:szCs w:val="24"/>
                <w:lang w:eastAsia="cs-CZ"/>
              </w:rPr>
            </w:pPr>
            <w:r w:rsidRPr="00582796">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582796">
              <w:rPr>
                <w:rFonts w:ascii="Times New Roman" w:eastAsia="Times New Roman" w:hAnsi="Times New Roman" w:cs="Times New Roman"/>
                <w:color w:val="000000"/>
                <w:sz w:val="24"/>
                <w:szCs w:val="24"/>
                <w:vertAlign w:val="superscript"/>
                <w:lang w:eastAsia="cs-CZ"/>
              </w:rPr>
              <w:t>3)</w:t>
            </w:r>
            <w:r w:rsidRPr="00582796">
              <w:rPr>
                <w:rFonts w:ascii="Times New Roman" w:eastAsia="Times New Roman" w:hAnsi="Times New Roman" w:cs="Times New Roman"/>
                <w:color w:val="000000"/>
                <w:sz w:val="24"/>
                <w:szCs w:val="24"/>
                <w:lang w:eastAsia="cs-CZ"/>
              </w:rPr>
              <w:t>.</w:t>
            </w:r>
          </w:p>
        </w:tc>
      </w:tr>
    </w:tbl>
    <w:p w14:paraId="16AB8079" w14:textId="452F3651" w:rsidR="003C5B5B" w:rsidRDefault="00EF52D7" w:rsidP="00294357">
      <w:pPr>
        <w:spacing w:before="240" w:line="240" w:lineRule="auto"/>
        <w:rPr>
          <w:rFonts w:ascii="Arial" w:hAnsi="Arial" w:cs="Arial"/>
          <w:b/>
          <w:sz w:val="24"/>
          <w:szCs w:val="24"/>
        </w:rPr>
      </w:pPr>
      <w:r w:rsidRPr="0069090F">
        <w:rPr>
          <w:rFonts w:ascii="Arial" w:hAnsi="Arial" w:cs="Arial"/>
          <w:b/>
          <w:sz w:val="24"/>
          <w:szCs w:val="24"/>
        </w:rPr>
        <w:t xml:space="preserve">Navržené </w:t>
      </w:r>
      <w:r>
        <w:rPr>
          <w:rFonts w:ascii="Arial" w:hAnsi="Arial" w:cs="Arial"/>
          <w:b/>
          <w:sz w:val="24"/>
          <w:szCs w:val="24"/>
        </w:rPr>
        <w:t>doplnění:</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19"/>
        <w:gridCol w:w="44"/>
      </w:tblGrid>
      <w:tr w:rsidR="00EF52D7" w:rsidRPr="00582796" w14:paraId="58F441EC" w14:textId="77777777" w:rsidTr="003446BE">
        <w:trPr>
          <w:trHeight w:val="312"/>
        </w:trPr>
        <w:tc>
          <w:tcPr>
            <w:tcW w:w="1270" w:type="dxa"/>
            <w:shd w:val="clear" w:color="auto" w:fill="auto"/>
            <w:noWrap/>
            <w:vAlign w:val="bottom"/>
            <w:hideMark/>
          </w:tcPr>
          <w:p w14:paraId="210BD913" w14:textId="77777777" w:rsidR="00EF52D7" w:rsidRPr="00582796" w:rsidRDefault="00EF52D7" w:rsidP="00EF52D7">
            <w:pPr>
              <w:spacing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w:t>
            </w:r>
          </w:p>
        </w:tc>
        <w:tc>
          <w:tcPr>
            <w:tcW w:w="8363" w:type="dxa"/>
            <w:gridSpan w:val="2"/>
            <w:shd w:val="clear" w:color="auto" w:fill="auto"/>
            <w:hideMark/>
          </w:tcPr>
          <w:p w14:paraId="5E936E1D" w14:textId="77777777" w:rsidR="00EF52D7" w:rsidRPr="00582796" w:rsidRDefault="00EF52D7" w:rsidP="00EF52D7">
            <w:pPr>
              <w:spacing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Dokumentace objektů</w:t>
            </w:r>
          </w:p>
        </w:tc>
      </w:tr>
      <w:tr w:rsidR="00EF52D7" w:rsidRPr="00582796" w14:paraId="7E43DA9D" w14:textId="77777777" w:rsidTr="003446BE">
        <w:trPr>
          <w:trHeight w:val="288"/>
        </w:trPr>
        <w:tc>
          <w:tcPr>
            <w:tcW w:w="1270" w:type="dxa"/>
            <w:shd w:val="clear" w:color="auto" w:fill="auto"/>
            <w:noWrap/>
            <w:vAlign w:val="bottom"/>
            <w:hideMark/>
          </w:tcPr>
          <w:p w14:paraId="2D91F073" w14:textId="77777777" w:rsidR="00EF52D7" w:rsidRPr="00582796" w:rsidRDefault="00EF52D7"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w:t>
            </w:r>
          </w:p>
        </w:tc>
        <w:tc>
          <w:tcPr>
            <w:tcW w:w="8363" w:type="dxa"/>
            <w:gridSpan w:val="2"/>
            <w:shd w:val="clear" w:color="auto" w:fill="auto"/>
            <w:hideMark/>
          </w:tcPr>
          <w:p w14:paraId="52C22CF7" w14:textId="77777777" w:rsidR="00EF52D7" w:rsidRPr="00582796" w:rsidRDefault="00EF52D7"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Stavební a technologická část</w:t>
            </w:r>
          </w:p>
        </w:tc>
      </w:tr>
      <w:tr w:rsidR="00EF52D7" w:rsidRPr="00582796" w14:paraId="28FCEE4B" w14:textId="77777777" w:rsidTr="003446BE">
        <w:trPr>
          <w:trHeight w:val="288"/>
        </w:trPr>
        <w:tc>
          <w:tcPr>
            <w:tcW w:w="1270" w:type="dxa"/>
            <w:shd w:val="clear" w:color="auto" w:fill="auto"/>
            <w:noWrap/>
            <w:vAlign w:val="bottom"/>
            <w:hideMark/>
          </w:tcPr>
          <w:p w14:paraId="0C26C5E7" w14:textId="77777777" w:rsidR="00EF52D7" w:rsidRPr="00582796" w:rsidRDefault="00EF52D7"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w:t>
            </w:r>
          </w:p>
        </w:tc>
        <w:tc>
          <w:tcPr>
            <w:tcW w:w="8363" w:type="dxa"/>
            <w:gridSpan w:val="2"/>
            <w:shd w:val="clear" w:color="auto" w:fill="auto"/>
            <w:hideMark/>
          </w:tcPr>
          <w:p w14:paraId="4682F4FA" w14:textId="77777777" w:rsidR="00EF52D7" w:rsidRPr="00582796" w:rsidRDefault="00EF52D7"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Stavební část</w:t>
            </w:r>
          </w:p>
        </w:tc>
      </w:tr>
      <w:tr w:rsidR="00EF52D7" w:rsidRPr="00582796" w14:paraId="3D3669AB" w14:textId="77777777" w:rsidTr="003446BE">
        <w:trPr>
          <w:gridAfter w:val="1"/>
          <w:wAfter w:w="44" w:type="dxa"/>
          <w:trHeight w:val="288"/>
        </w:trPr>
        <w:tc>
          <w:tcPr>
            <w:tcW w:w="1270" w:type="dxa"/>
            <w:shd w:val="clear" w:color="auto" w:fill="auto"/>
            <w:noWrap/>
            <w:vAlign w:val="bottom"/>
            <w:hideMark/>
          </w:tcPr>
          <w:p w14:paraId="0A4E7410" w14:textId="77777777" w:rsidR="00EF52D7" w:rsidRPr="00582796" w:rsidRDefault="00EF52D7" w:rsidP="003446BE">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D.1.1.1</w:t>
            </w:r>
          </w:p>
        </w:tc>
        <w:tc>
          <w:tcPr>
            <w:tcW w:w="8319" w:type="dxa"/>
            <w:shd w:val="clear" w:color="auto" w:fill="auto"/>
            <w:hideMark/>
          </w:tcPr>
          <w:p w14:paraId="7EC741DB" w14:textId="77777777" w:rsidR="00EF52D7" w:rsidRPr="00582796" w:rsidRDefault="00EF52D7"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EF52D7" w:rsidRPr="00A660BC" w14:paraId="0B7FD9AA" w14:textId="77777777" w:rsidTr="003446BE">
        <w:trPr>
          <w:gridAfter w:val="1"/>
          <w:wAfter w:w="44" w:type="dxa"/>
          <w:trHeight w:val="288"/>
        </w:trPr>
        <w:tc>
          <w:tcPr>
            <w:tcW w:w="1270" w:type="dxa"/>
            <w:shd w:val="clear" w:color="auto" w:fill="auto"/>
            <w:noWrap/>
            <w:vAlign w:val="bottom"/>
            <w:hideMark/>
          </w:tcPr>
          <w:p w14:paraId="6B808961" w14:textId="77777777" w:rsidR="00EF52D7" w:rsidRPr="00582796" w:rsidRDefault="00EF52D7" w:rsidP="003446BE">
            <w:pPr>
              <w:spacing w:after="0" w:line="240" w:lineRule="auto"/>
              <w:rPr>
                <w:rFonts w:ascii="Times New Roman" w:eastAsia="Times New Roman" w:hAnsi="Times New Roman" w:cs="Times New Roman"/>
                <w:b/>
                <w:bCs/>
                <w:sz w:val="24"/>
                <w:szCs w:val="24"/>
                <w:lang w:eastAsia="cs-CZ"/>
              </w:rPr>
            </w:pPr>
          </w:p>
        </w:tc>
        <w:tc>
          <w:tcPr>
            <w:tcW w:w="8319" w:type="dxa"/>
            <w:shd w:val="clear" w:color="auto" w:fill="auto"/>
            <w:hideMark/>
          </w:tcPr>
          <w:p w14:paraId="3D233A49" w14:textId="77777777" w:rsidR="00EF52D7" w:rsidRPr="00EF52D7" w:rsidRDefault="00EF52D7" w:rsidP="003446BE">
            <w:pPr>
              <w:spacing w:after="0" w:line="240" w:lineRule="auto"/>
              <w:jc w:val="both"/>
              <w:rPr>
                <w:rFonts w:ascii="Times New Roman" w:eastAsia="Times New Roman" w:hAnsi="Times New Roman" w:cs="Times New Roman"/>
                <w:b/>
                <w:sz w:val="24"/>
                <w:szCs w:val="24"/>
                <w:lang w:eastAsia="cs-CZ"/>
              </w:rPr>
            </w:pPr>
            <w:r w:rsidRPr="00EF52D7">
              <w:rPr>
                <w:rFonts w:ascii="Times New Roman" w:eastAsia="Times New Roman" w:hAnsi="Times New Roman" w:cs="Times New Roman"/>
                <w:b/>
                <w:color w:val="FF0000"/>
                <w:sz w:val="24"/>
                <w:szCs w:val="24"/>
                <w:lang w:eastAsia="cs-CZ"/>
              </w:rPr>
              <w:t>Obsah technické zprávy musí umožnit mimo jiné posouzení řešení z hlediska bezbariérového užívání.</w:t>
            </w:r>
          </w:p>
        </w:tc>
      </w:tr>
    </w:tbl>
    <w:p w14:paraId="540A52A5" w14:textId="77777777" w:rsidR="00EF52D7" w:rsidRDefault="00EF52D7" w:rsidP="00294357">
      <w:pPr>
        <w:shd w:val="clear" w:color="auto" w:fill="FFFFFF"/>
        <w:spacing w:before="240" w:after="0"/>
        <w:rPr>
          <w:rFonts w:ascii="Arial" w:eastAsia="Times New Roman" w:hAnsi="Arial" w:cs="Arial"/>
          <w:b/>
          <w:sz w:val="24"/>
          <w:szCs w:val="24"/>
          <w:lang w:eastAsia="cs-CZ"/>
        </w:rPr>
      </w:pPr>
      <w:r w:rsidRPr="00D54EC3">
        <w:rPr>
          <w:rFonts w:ascii="Arial" w:eastAsia="Times New Roman" w:hAnsi="Arial" w:cs="Arial"/>
          <w:b/>
          <w:sz w:val="24"/>
          <w:szCs w:val="24"/>
          <w:lang w:eastAsia="cs-CZ"/>
        </w:rPr>
        <w:t>Odůvodnění:</w:t>
      </w:r>
    </w:p>
    <w:p w14:paraId="2B1155FE" w14:textId="77777777" w:rsidR="00EF52D7" w:rsidRDefault="00EF52D7" w:rsidP="00EF52D7">
      <w:pPr>
        <w:shd w:val="clear" w:color="auto" w:fill="FFFFFF"/>
        <w:spacing w:before="240" w:after="0"/>
        <w:rPr>
          <w:rFonts w:ascii="Arial" w:eastAsia="Times New Roman" w:hAnsi="Arial" w:cs="Arial"/>
          <w:sz w:val="24"/>
          <w:szCs w:val="24"/>
          <w:lang w:eastAsia="cs-CZ"/>
        </w:rPr>
      </w:pPr>
      <w:r>
        <w:rPr>
          <w:rFonts w:ascii="Arial" w:eastAsia="Times New Roman" w:hAnsi="Arial" w:cs="Arial"/>
          <w:sz w:val="24"/>
          <w:szCs w:val="24"/>
          <w:lang w:eastAsia="cs-CZ"/>
        </w:rPr>
        <w:t>Navržené varianty doplňují obsah dokumentace objektů o požadavky na přístupnost. Z předložené dokumentace stavebního záměru musí být patrné, jaká opatření byla pro bezbariérové užívání přijata. Navržené řešení musí být přezkoumatelné.</w:t>
      </w:r>
    </w:p>
    <w:p w14:paraId="531CB7C8" w14:textId="77777777" w:rsidR="00EF52D7" w:rsidRDefault="00EF52D7" w:rsidP="00EF52D7">
      <w:pPr>
        <w:shd w:val="clear" w:color="auto" w:fill="FFFFFF"/>
        <w:spacing w:after="0"/>
        <w:rPr>
          <w:rFonts w:ascii="Arial" w:eastAsia="Times New Roman" w:hAnsi="Arial" w:cs="Arial"/>
          <w:sz w:val="24"/>
          <w:szCs w:val="24"/>
          <w:lang w:eastAsia="cs-CZ"/>
        </w:rPr>
      </w:pPr>
    </w:p>
    <w:p w14:paraId="666A06DA" w14:textId="77777777" w:rsidR="00EF52D7" w:rsidRDefault="00EF52D7" w:rsidP="00345D4C">
      <w:pPr>
        <w:spacing w:after="120"/>
        <w:jc w:val="both"/>
        <w:rPr>
          <w:rFonts w:ascii="Arial" w:hAnsi="Arial" w:cs="Arial"/>
          <w:b/>
          <w:sz w:val="24"/>
          <w:szCs w:val="24"/>
          <w:u w:val="single"/>
        </w:rPr>
      </w:pPr>
    </w:p>
    <w:p w14:paraId="02346F16" w14:textId="5210B7DA"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Připomínka č. 2</w:t>
      </w:r>
      <w:r w:rsidR="00FD0201">
        <w:rPr>
          <w:rFonts w:ascii="Arial" w:hAnsi="Arial" w:cs="Arial"/>
          <w:b/>
          <w:sz w:val="24"/>
          <w:szCs w:val="24"/>
          <w:u w:val="single"/>
        </w:rPr>
        <w:t>6</w:t>
      </w:r>
    </w:p>
    <w:p w14:paraId="4C0AD911" w14:textId="77F5E32E" w:rsidR="00294357" w:rsidRDefault="00294357" w:rsidP="00294357">
      <w:pPr>
        <w:pStyle w:val="Normlnweb"/>
        <w:spacing w:before="120" w:beforeAutospacing="0" w:after="0" w:afterAutospacing="0"/>
        <w:rPr>
          <w:rFonts w:ascii="Arial" w:hAnsi="Arial" w:cs="Arial"/>
          <w:b/>
        </w:rPr>
      </w:pPr>
      <w:r>
        <w:rPr>
          <w:rFonts w:ascii="Arial" w:hAnsi="Arial" w:cs="Arial"/>
          <w:b/>
        </w:rPr>
        <w:t>Příloha č.3 – Dokladová část</w:t>
      </w:r>
    </w:p>
    <w:p w14:paraId="57363AF0" w14:textId="77777777" w:rsidR="00294357" w:rsidRDefault="00294357" w:rsidP="00294357">
      <w:pPr>
        <w:pStyle w:val="Normlnweb"/>
        <w:spacing w:before="0" w:beforeAutospacing="0" w:after="240" w:afterAutospacing="0"/>
        <w:rPr>
          <w:rFonts w:ascii="Arial" w:hAnsi="Arial" w:cs="Arial"/>
          <w:b/>
        </w:rPr>
      </w:pPr>
      <w:r>
        <w:rPr>
          <w:rFonts w:ascii="Arial" w:hAnsi="Arial" w:cs="Arial"/>
          <w:b/>
        </w:rPr>
        <w:t>Obsah dokumentace pro povolení stavby sítí technické infrastruktury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F52D7" w:rsidRPr="00582796" w14:paraId="22A694AF" w14:textId="77777777" w:rsidTr="003446BE">
        <w:trPr>
          <w:trHeight w:val="312"/>
        </w:trPr>
        <w:tc>
          <w:tcPr>
            <w:tcW w:w="1270" w:type="dxa"/>
            <w:shd w:val="clear" w:color="auto" w:fill="auto"/>
            <w:noWrap/>
            <w:vAlign w:val="bottom"/>
            <w:hideMark/>
          </w:tcPr>
          <w:p w14:paraId="45FEEB7D" w14:textId="77777777" w:rsidR="00EF52D7" w:rsidRPr="00582796" w:rsidRDefault="00EF52D7" w:rsidP="00EF52D7">
            <w:pPr>
              <w:spacing w:before="240"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5F9CEFC0" w14:textId="77777777" w:rsidR="00EF52D7" w:rsidRPr="00582796" w:rsidRDefault="00EF52D7" w:rsidP="00EF52D7">
            <w:pPr>
              <w:spacing w:before="240"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Dokladová část</w:t>
            </w:r>
          </w:p>
        </w:tc>
      </w:tr>
      <w:tr w:rsidR="00EF52D7" w:rsidRPr="00582796" w14:paraId="700AFCCE" w14:textId="77777777" w:rsidTr="003446BE">
        <w:trPr>
          <w:trHeight w:val="792"/>
        </w:trPr>
        <w:tc>
          <w:tcPr>
            <w:tcW w:w="1270" w:type="dxa"/>
            <w:shd w:val="clear" w:color="auto" w:fill="auto"/>
            <w:noWrap/>
            <w:vAlign w:val="bottom"/>
            <w:hideMark/>
          </w:tcPr>
          <w:p w14:paraId="6BA2C1AF" w14:textId="77777777" w:rsidR="00EF52D7" w:rsidRPr="00582796" w:rsidRDefault="00EF52D7"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DED34AF"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EF52D7" w:rsidRPr="00582796" w14:paraId="69892F15" w14:textId="77777777" w:rsidTr="003446BE">
        <w:trPr>
          <w:trHeight w:val="288"/>
        </w:trPr>
        <w:tc>
          <w:tcPr>
            <w:tcW w:w="1270" w:type="dxa"/>
            <w:shd w:val="clear" w:color="auto" w:fill="auto"/>
            <w:noWrap/>
            <w:vAlign w:val="bottom"/>
            <w:hideMark/>
          </w:tcPr>
          <w:p w14:paraId="709165DE"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1.</w:t>
            </w:r>
          </w:p>
        </w:tc>
        <w:tc>
          <w:tcPr>
            <w:tcW w:w="8362" w:type="dxa"/>
            <w:shd w:val="clear" w:color="auto" w:fill="auto"/>
            <w:hideMark/>
          </w:tcPr>
          <w:p w14:paraId="14FDD962" w14:textId="77777777" w:rsidR="00EF52D7" w:rsidRPr="00582796" w:rsidRDefault="00EF52D7"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Závazná stanoviska, stanoviska, rozhodnutí, vyjádření dotčených orgánů</w:t>
            </w:r>
          </w:p>
        </w:tc>
      </w:tr>
      <w:tr w:rsidR="00EF52D7" w:rsidRPr="00582796" w14:paraId="36615BA9" w14:textId="77777777" w:rsidTr="003446BE">
        <w:trPr>
          <w:trHeight w:val="528"/>
        </w:trPr>
        <w:tc>
          <w:tcPr>
            <w:tcW w:w="1270" w:type="dxa"/>
            <w:vMerge w:val="restart"/>
            <w:shd w:val="clear" w:color="auto" w:fill="auto"/>
            <w:noWrap/>
            <w:hideMark/>
          </w:tcPr>
          <w:p w14:paraId="4EE03875"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2.</w:t>
            </w:r>
          </w:p>
        </w:tc>
        <w:tc>
          <w:tcPr>
            <w:tcW w:w="8362" w:type="dxa"/>
            <w:shd w:val="clear" w:color="auto" w:fill="auto"/>
            <w:hideMark/>
          </w:tcPr>
          <w:p w14:paraId="0AE2B5B3" w14:textId="77777777" w:rsidR="00EF52D7" w:rsidRPr="00582796" w:rsidRDefault="00EF52D7"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Doklad podle jiného právního předpisu</w:t>
            </w:r>
          </w:p>
        </w:tc>
      </w:tr>
      <w:tr w:rsidR="00EF52D7" w:rsidRPr="00582796" w14:paraId="5873AFAA" w14:textId="77777777" w:rsidTr="003446BE">
        <w:trPr>
          <w:trHeight w:val="1056"/>
        </w:trPr>
        <w:tc>
          <w:tcPr>
            <w:tcW w:w="1270" w:type="dxa"/>
            <w:vMerge/>
            <w:vAlign w:val="center"/>
            <w:hideMark/>
          </w:tcPr>
          <w:p w14:paraId="50062EBF"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183C32C0"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EF52D7" w:rsidRPr="00582796" w14:paraId="4C3EBD64" w14:textId="77777777" w:rsidTr="003446BE">
        <w:trPr>
          <w:trHeight w:val="288"/>
        </w:trPr>
        <w:tc>
          <w:tcPr>
            <w:tcW w:w="1270" w:type="dxa"/>
            <w:shd w:val="clear" w:color="auto" w:fill="auto"/>
            <w:noWrap/>
            <w:vAlign w:val="bottom"/>
            <w:hideMark/>
          </w:tcPr>
          <w:p w14:paraId="6926E446"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3.</w:t>
            </w:r>
          </w:p>
        </w:tc>
        <w:tc>
          <w:tcPr>
            <w:tcW w:w="8362" w:type="dxa"/>
            <w:shd w:val="clear" w:color="auto" w:fill="auto"/>
            <w:hideMark/>
          </w:tcPr>
          <w:p w14:paraId="14103144" w14:textId="77777777" w:rsidR="00EF52D7" w:rsidRPr="00582796" w:rsidRDefault="00EF52D7" w:rsidP="003446BE">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Vyjádření vlastníků veřejné dopravní a technické infrastruktury</w:t>
            </w:r>
          </w:p>
        </w:tc>
      </w:tr>
      <w:tr w:rsidR="00EF52D7" w:rsidRPr="00582796" w14:paraId="1853B28D" w14:textId="77777777" w:rsidTr="003446BE">
        <w:trPr>
          <w:trHeight w:val="528"/>
        </w:trPr>
        <w:tc>
          <w:tcPr>
            <w:tcW w:w="1270" w:type="dxa"/>
            <w:shd w:val="clear" w:color="auto" w:fill="auto"/>
            <w:noWrap/>
            <w:vAlign w:val="center"/>
            <w:hideMark/>
          </w:tcPr>
          <w:p w14:paraId="1DF48E4E"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3.1.</w:t>
            </w:r>
          </w:p>
        </w:tc>
        <w:tc>
          <w:tcPr>
            <w:tcW w:w="8362" w:type="dxa"/>
            <w:shd w:val="clear" w:color="auto" w:fill="auto"/>
            <w:hideMark/>
          </w:tcPr>
          <w:p w14:paraId="4A040C2B"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EF52D7" w:rsidRPr="00582796" w14:paraId="21040EEB" w14:textId="77777777" w:rsidTr="003446BE">
        <w:trPr>
          <w:trHeight w:val="528"/>
        </w:trPr>
        <w:tc>
          <w:tcPr>
            <w:tcW w:w="1270" w:type="dxa"/>
            <w:shd w:val="clear" w:color="auto" w:fill="auto"/>
            <w:noWrap/>
            <w:vAlign w:val="center"/>
            <w:hideMark/>
          </w:tcPr>
          <w:p w14:paraId="5DF59866"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31E45E57"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Vyjádření vlastníka k podmínkám zřízení stavby, provádění prací a činností v</w:t>
            </w:r>
            <w:r>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dotčených ochranných a bezpečnostních pásmech podle jiných právních předpisů.</w:t>
            </w:r>
          </w:p>
        </w:tc>
      </w:tr>
      <w:tr w:rsidR="00EF52D7" w:rsidRPr="00582796" w14:paraId="345B59A1" w14:textId="77777777" w:rsidTr="003446BE">
        <w:trPr>
          <w:trHeight w:val="288"/>
        </w:trPr>
        <w:tc>
          <w:tcPr>
            <w:tcW w:w="1270" w:type="dxa"/>
            <w:shd w:val="clear" w:color="auto" w:fill="auto"/>
            <w:noWrap/>
            <w:vAlign w:val="bottom"/>
            <w:hideMark/>
          </w:tcPr>
          <w:p w14:paraId="33BD02A5"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4.</w:t>
            </w:r>
          </w:p>
        </w:tc>
        <w:tc>
          <w:tcPr>
            <w:tcW w:w="8362" w:type="dxa"/>
            <w:shd w:val="clear" w:color="auto" w:fill="auto"/>
            <w:hideMark/>
          </w:tcPr>
          <w:p w14:paraId="751B5366"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Projekt zpracovaný báňským projektantem.</w:t>
            </w:r>
          </w:p>
        </w:tc>
      </w:tr>
      <w:tr w:rsidR="00EF52D7" w:rsidRPr="00582796" w14:paraId="744FC98B" w14:textId="77777777" w:rsidTr="003446BE">
        <w:trPr>
          <w:trHeight w:val="528"/>
        </w:trPr>
        <w:tc>
          <w:tcPr>
            <w:tcW w:w="1270" w:type="dxa"/>
            <w:shd w:val="clear" w:color="auto" w:fill="auto"/>
            <w:noWrap/>
            <w:hideMark/>
          </w:tcPr>
          <w:p w14:paraId="2F8A4CC8"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5.</w:t>
            </w:r>
          </w:p>
        </w:tc>
        <w:tc>
          <w:tcPr>
            <w:tcW w:w="8362" w:type="dxa"/>
            <w:shd w:val="clear" w:color="auto" w:fill="auto"/>
            <w:hideMark/>
          </w:tcPr>
          <w:p w14:paraId="67B05F95"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EF52D7" w:rsidRPr="00582796" w14:paraId="1431F2B2" w14:textId="77777777" w:rsidTr="003446BE">
        <w:trPr>
          <w:trHeight w:val="288"/>
        </w:trPr>
        <w:tc>
          <w:tcPr>
            <w:tcW w:w="1270" w:type="dxa"/>
            <w:shd w:val="clear" w:color="auto" w:fill="auto"/>
            <w:noWrap/>
            <w:vAlign w:val="bottom"/>
            <w:hideMark/>
          </w:tcPr>
          <w:p w14:paraId="33F3C159" w14:textId="77777777" w:rsidR="00EF52D7" w:rsidRPr="00582796" w:rsidRDefault="00EF52D7" w:rsidP="003446BE">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6.</w:t>
            </w:r>
          </w:p>
        </w:tc>
        <w:tc>
          <w:tcPr>
            <w:tcW w:w="8362" w:type="dxa"/>
            <w:shd w:val="clear" w:color="auto" w:fill="auto"/>
            <w:hideMark/>
          </w:tcPr>
          <w:p w14:paraId="294D43E2" w14:textId="77777777" w:rsidR="00EF52D7" w:rsidRPr="00582796" w:rsidRDefault="00EF52D7" w:rsidP="003446BE">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Průzkumy.</w:t>
            </w:r>
          </w:p>
        </w:tc>
      </w:tr>
    </w:tbl>
    <w:p w14:paraId="1F1593ED" w14:textId="77777777" w:rsidR="00EF52D7" w:rsidRDefault="00EF52D7" w:rsidP="00EF52D7">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 xml:space="preserve">ění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F52D7" w:rsidRPr="007308B7" w14:paraId="3C6A5B14" w14:textId="77777777" w:rsidTr="003446BE">
        <w:trPr>
          <w:trHeight w:val="312"/>
        </w:trPr>
        <w:tc>
          <w:tcPr>
            <w:tcW w:w="1270" w:type="dxa"/>
            <w:shd w:val="clear" w:color="auto" w:fill="auto"/>
            <w:noWrap/>
            <w:vAlign w:val="bottom"/>
            <w:hideMark/>
          </w:tcPr>
          <w:p w14:paraId="19D8A851" w14:textId="77777777" w:rsidR="00EF52D7" w:rsidRPr="007308B7" w:rsidRDefault="00EF52D7"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27BDEE43" w14:textId="77777777" w:rsidR="00EF52D7" w:rsidRPr="007308B7" w:rsidRDefault="00EF52D7"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EF52D7" w:rsidRPr="007308B7" w14:paraId="3E32B0EF"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4E6D4" w14:textId="77777777" w:rsidR="00EF52D7" w:rsidRPr="007308B7" w:rsidRDefault="00EF52D7"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47AE" w14:textId="22A7FC67" w:rsidR="00EF52D7" w:rsidRPr="00A22ED0" w:rsidRDefault="00EF52D7"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xml:space="preserve">, </w:t>
            </w:r>
            <w:r w:rsidR="008A0D6A">
              <w:rPr>
                <w:rFonts w:ascii="Times New Roman" w:eastAsia="Times New Roman" w:hAnsi="Times New Roman" w:cs="Times New Roman"/>
                <w:b/>
                <w:bCs/>
                <w:color w:val="ED0000"/>
                <w:sz w:val="24"/>
                <w:szCs w:val="24"/>
                <w:lang w:eastAsia="cs-CZ"/>
              </w:rPr>
              <w:t>zejména</w:t>
            </w:r>
            <w:r>
              <w:rPr>
                <w:rFonts w:ascii="Times New Roman" w:eastAsia="Times New Roman" w:hAnsi="Times New Roman" w:cs="Times New Roman"/>
                <w:b/>
                <w:bCs/>
                <w:color w:val="ED0000"/>
                <w:sz w:val="24"/>
                <w:szCs w:val="24"/>
                <w:lang w:eastAsia="cs-CZ"/>
              </w:rPr>
              <w:t xml:space="preserve"> bezbariérového užívání stavby</w:t>
            </w:r>
            <w:r w:rsidRPr="00A22ED0">
              <w:rPr>
                <w:rFonts w:ascii="Times New Roman" w:eastAsia="Times New Roman" w:hAnsi="Times New Roman" w:cs="Times New Roman"/>
                <w:b/>
                <w:bCs/>
                <w:sz w:val="24"/>
                <w:szCs w:val="24"/>
                <w:lang w:eastAsia="cs-CZ"/>
              </w:rPr>
              <w:t>.</w:t>
            </w:r>
          </w:p>
        </w:tc>
      </w:tr>
      <w:tr w:rsidR="00EF52D7" w:rsidRPr="007308B7" w14:paraId="425A3897"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A88AE" w14:textId="77777777" w:rsidR="00EF52D7" w:rsidRPr="007308B7" w:rsidRDefault="00EF52D7"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6.</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A5C78" w14:textId="77777777" w:rsidR="00EF52D7" w:rsidRPr="00A22ED0" w:rsidRDefault="00EF52D7"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Průzkumy.</w:t>
            </w:r>
          </w:p>
        </w:tc>
      </w:tr>
    </w:tbl>
    <w:p w14:paraId="395D10EE" w14:textId="77777777" w:rsidR="00EF52D7" w:rsidRPr="00623DA7" w:rsidRDefault="00EF52D7" w:rsidP="00294357">
      <w:pP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425F42D8" w14:textId="77777777" w:rsidR="00EF52D7" w:rsidRDefault="00EF52D7" w:rsidP="00294357">
      <w:pPr>
        <w:shd w:val="clear" w:color="auto" w:fill="FFFFFF"/>
        <w:spacing w:before="240"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5B941DC7" w14:textId="77777777" w:rsidR="00EF52D7" w:rsidRDefault="00EF52D7" w:rsidP="00294357">
      <w:pPr>
        <w:shd w:val="clear" w:color="auto" w:fill="FFFFFF"/>
        <w:spacing w:after="0" w:line="240" w:lineRule="auto"/>
        <w:rPr>
          <w:rFonts w:ascii="Times New Roman" w:eastAsia="Times New Roman" w:hAnsi="Times New Roman" w:cs="Times New Roman"/>
          <w:color w:val="000000"/>
          <w:sz w:val="24"/>
          <w:szCs w:val="24"/>
          <w:lang w:eastAsia="cs-CZ"/>
        </w:rPr>
      </w:pPr>
    </w:p>
    <w:p w14:paraId="32E809DC" w14:textId="77777777" w:rsidR="00EF52D7" w:rsidRDefault="00EF52D7" w:rsidP="00294357">
      <w:pPr>
        <w:shd w:val="clear" w:color="auto" w:fill="FFFFFF"/>
        <w:spacing w:after="0" w:line="240" w:lineRule="auto"/>
        <w:rPr>
          <w:rFonts w:ascii="Times New Roman" w:eastAsia="Times New Roman" w:hAnsi="Times New Roman" w:cs="Times New Roman"/>
          <w:color w:val="000000"/>
          <w:sz w:val="24"/>
          <w:szCs w:val="24"/>
          <w:lang w:eastAsia="cs-CZ"/>
        </w:rPr>
      </w:pPr>
    </w:p>
    <w:p w14:paraId="255FE4F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w:t>
      </w:r>
      <w:r w:rsidR="00FD0201">
        <w:rPr>
          <w:rFonts w:ascii="Arial" w:hAnsi="Arial" w:cs="Arial"/>
          <w:b/>
          <w:sz w:val="24"/>
          <w:szCs w:val="24"/>
          <w:u w:val="single"/>
        </w:rPr>
        <w:t>7</w:t>
      </w:r>
    </w:p>
    <w:p w14:paraId="6AE0C0E2" w14:textId="38E2DC0D" w:rsidR="00345D4C" w:rsidRDefault="005E6566" w:rsidP="005E6566">
      <w:pPr>
        <w:shd w:val="clear" w:color="auto" w:fill="FFFFFF"/>
        <w:spacing w:before="240" w:after="0" w:line="240" w:lineRule="auto"/>
        <w:rPr>
          <w:rFonts w:ascii="Arial" w:hAnsi="Arial" w:cs="Arial"/>
          <w:b/>
          <w:sz w:val="24"/>
          <w:szCs w:val="24"/>
        </w:rPr>
      </w:pPr>
      <w:r>
        <w:rPr>
          <w:rFonts w:ascii="Arial" w:hAnsi="Arial" w:cs="Arial"/>
          <w:b/>
          <w:sz w:val="24"/>
          <w:szCs w:val="24"/>
        </w:rPr>
        <w:t>Příloha č.4 – A.4 TEA</w:t>
      </w:r>
    </w:p>
    <w:p w14:paraId="6B106C99" w14:textId="7A9A7477" w:rsidR="005E6566" w:rsidRDefault="005E6566" w:rsidP="00D16178">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5E6566" w:rsidRPr="00153F9D" w14:paraId="45E4A751" w14:textId="77777777" w:rsidTr="003446BE">
        <w:trPr>
          <w:trHeight w:val="288"/>
        </w:trPr>
        <w:tc>
          <w:tcPr>
            <w:tcW w:w="1270" w:type="dxa"/>
            <w:shd w:val="clear" w:color="auto" w:fill="auto"/>
            <w:noWrap/>
            <w:vAlign w:val="bottom"/>
            <w:hideMark/>
          </w:tcPr>
          <w:p w14:paraId="282EA0F9" w14:textId="77777777" w:rsidR="005E6566" w:rsidRPr="00153F9D" w:rsidRDefault="005E6566"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A.4</w:t>
            </w:r>
          </w:p>
        </w:tc>
        <w:tc>
          <w:tcPr>
            <w:tcW w:w="8362" w:type="dxa"/>
            <w:shd w:val="clear" w:color="auto" w:fill="auto"/>
            <w:hideMark/>
          </w:tcPr>
          <w:p w14:paraId="1FE24102" w14:textId="77777777" w:rsidR="005E6566" w:rsidRPr="00153F9D" w:rsidRDefault="005E6566"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TEA</w:t>
            </w:r>
            <w:r>
              <w:rPr>
                <w:rFonts w:ascii="Times New Roman" w:eastAsia="Times New Roman" w:hAnsi="Times New Roman" w:cs="Times New Roman"/>
                <w:b/>
                <w:bCs/>
                <w:sz w:val="24"/>
                <w:szCs w:val="24"/>
                <w:lang w:eastAsia="cs-CZ"/>
              </w:rPr>
              <w:t xml:space="preserve"> – </w:t>
            </w:r>
            <w:r w:rsidRPr="00153F9D">
              <w:rPr>
                <w:rFonts w:ascii="Times New Roman" w:eastAsia="Times New Roman" w:hAnsi="Times New Roman" w:cs="Times New Roman"/>
                <w:b/>
                <w:bCs/>
                <w:sz w:val="24"/>
                <w:szCs w:val="24"/>
                <w:lang w:eastAsia="cs-CZ"/>
              </w:rPr>
              <w:t>technicko-ekonomické atributy budov</w:t>
            </w:r>
          </w:p>
        </w:tc>
      </w:tr>
      <w:tr w:rsidR="005E6566" w:rsidRPr="00153F9D" w14:paraId="0D8F38FE" w14:textId="77777777" w:rsidTr="003446BE">
        <w:trPr>
          <w:trHeight w:val="288"/>
        </w:trPr>
        <w:tc>
          <w:tcPr>
            <w:tcW w:w="1270" w:type="dxa"/>
            <w:shd w:val="clear" w:color="auto" w:fill="auto"/>
            <w:hideMark/>
          </w:tcPr>
          <w:p w14:paraId="6FF3B41A"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735135F0"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obestavěný prostor,</w:t>
            </w:r>
          </w:p>
        </w:tc>
      </w:tr>
      <w:tr w:rsidR="005E6566" w:rsidRPr="00153F9D" w14:paraId="311C6111" w14:textId="77777777" w:rsidTr="003446BE">
        <w:trPr>
          <w:trHeight w:val="288"/>
        </w:trPr>
        <w:tc>
          <w:tcPr>
            <w:tcW w:w="1270" w:type="dxa"/>
            <w:shd w:val="clear" w:color="auto" w:fill="auto"/>
            <w:hideMark/>
          </w:tcPr>
          <w:p w14:paraId="4A8A250A"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30BBD663"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zastavěná plocha,</w:t>
            </w:r>
          </w:p>
        </w:tc>
      </w:tr>
      <w:tr w:rsidR="005E6566" w:rsidRPr="00153F9D" w14:paraId="79A10E26" w14:textId="77777777" w:rsidTr="003446BE">
        <w:trPr>
          <w:trHeight w:val="288"/>
        </w:trPr>
        <w:tc>
          <w:tcPr>
            <w:tcW w:w="1270" w:type="dxa"/>
            <w:shd w:val="clear" w:color="auto" w:fill="auto"/>
            <w:hideMark/>
          </w:tcPr>
          <w:p w14:paraId="28C49F7F"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hideMark/>
          </w:tcPr>
          <w:p w14:paraId="1A278835"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podlahová plocha,</w:t>
            </w:r>
          </w:p>
        </w:tc>
      </w:tr>
      <w:tr w:rsidR="005E6566" w:rsidRPr="00153F9D" w14:paraId="091266FB" w14:textId="77777777" w:rsidTr="003446BE">
        <w:trPr>
          <w:trHeight w:val="288"/>
        </w:trPr>
        <w:tc>
          <w:tcPr>
            <w:tcW w:w="1270" w:type="dxa"/>
            <w:shd w:val="clear" w:color="auto" w:fill="auto"/>
            <w:hideMark/>
          </w:tcPr>
          <w:p w14:paraId="32A8D126"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hideMark/>
          </w:tcPr>
          <w:p w14:paraId="116C76B3"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počet podlaží,</w:t>
            </w:r>
          </w:p>
        </w:tc>
      </w:tr>
      <w:tr w:rsidR="005E6566" w:rsidRPr="00153F9D" w14:paraId="313750D0" w14:textId="77777777" w:rsidTr="003446BE">
        <w:trPr>
          <w:trHeight w:val="288"/>
        </w:trPr>
        <w:tc>
          <w:tcPr>
            <w:tcW w:w="1270" w:type="dxa"/>
            <w:shd w:val="clear" w:color="auto" w:fill="auto"/>
            <w:hideMark/>
          </w:tcPr>
          <w:p w14:paraId="22055645"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hideMark/>
          </w:tcPr>
          <w:p w14:paraId="41CB598D"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celková hodnota investičních nákladů na výstavbu v mil. Kč,</w:t>
            </w:r>
          </w:p>
        </w:tc>
      </w:tr>
      <w:tr w:rsidR="005E6566" w:rsidRPr="00153F9D" w14:paraId="60F96DF0" w14:textId="77777777" w:rsidTr="003446BE">
        <w:trPr>
          <w:trHeight w:val="288"/>
        </w:trPr>
        <w:tc>
          <w:tcPr>
            <w:tcW w:w="1270" w:type="dxa"/>
            <w:shd w:val="clear" w:color="auto" w:fill="auto"/>
            <w:hideMark/>
          </w:tcPr>
          <w:p w14:paraId="32240631"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f)</w:t>
            </w:r>
          </w:p>
        </w:tc>
        <w:tc>
          <w:tcPr>
            <w:tcW w:w="8362" w:type="dxa"/>
            <w:shd w:val="clear" w:color="auto" w:fill="auto"/>
            <w:hideMark/>
          </w:tcPr>
          <w:p w14:paraId="2B0E5C58"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využití,</w:t>
            </w:r>
          </w:p>
        </w:tc>
      </w:tr>
      <w:tr w:rsidR="005E6566" w:rsidRPr="00153F9D" w14:paraId="12665B5B" w14:textId="77777777" w:rsidTr="003446BE">
        <w:trPr>
          <w:trHeight w:val="288"/>
        </w:trPr>
        <w:tc>
          <w:tcPr>
            <w:tcW w:w="1270" w:type="dxa"/>
            <w:shd w:val="clear" w:color="auto" w:fill="auto"/>
            <w:hideMark/>
          </w:tcPr>
          <w:p w14:paraId="5BFB8573"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g)</w:t>
            </w:r>
          </w:p>
        </w:tc>
        <w:tc>
          <w:tcPr>
            <w:tcW w:w="8362" w:type="dxa"/>
            <w:shd w:val="clear" w:color="auto" w:fill="auto"/>
            <w:hideMark/>
          </w:tcPr>
          <w:p w14:paraId="5B3B70E1"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druh konstrukce,</w:t>
            </w:r>
          </w:p>
        </w:tc>
      </w:tr>
      <w:tr w:rsidR="005E6566" w:rsidRPr="00153F9D" w14:paraId="00EFE952" w14:textId="77777777" w:rsidTr="003446BE">
        <w:trPr>
          <w:trHeight w:val="288"/>
        </w:trPr>
        <w:tc>
          <w:tcPr>
            <w:tcW w:w="1270" w:type="dxa"/>
            <w:shd w:val="clear" w:color="auto" w:fill="auto"/>
            <w:hideMark/>
          </w:tcPr>
          <w:p w14:paraId="7BCB6FF2"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w:t>
            </w:r>
          </w:p>
        </w:tc>
        <w:tc>
          <w:tcPr>
            <w:tcW w:w="8362" w:type="dxa"/>
            <w:shd w:val="clear" w:color="auto" w:fill="auto"/>
            <w:hideMark/>
          </w:tcPr>
          <w:p w14:paraId="46929877"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vytápění,</w:t>
            </w:r>
          </w:p>
        </w:tc>
      </w:tr>
      <w:tr w:rsidR="005E6566" w:rsidRPr="00153F9D" w14:paraId="762A4088" w14:textId="77777777" w:rsidTr="003446BE">
        <w:trPr>
          <w:trHeight w:val="288"/>
        </w:trPr>
        <w:tc>
          <w:tcPr>
            <w:tcW w:w="1270" w:type="dxa"/>
            <w:shd w:val="clear" w:color="auto" w:fill="auto"/>
            <w:hideMark/>
          </w:tcPr>
          <w:p w14:paraId="0ED6AB56"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w:t>
            </w:r>
          </w:p>
        </w:tc>
        <w:tc>
          <w:tcPr>
            <w:tcW w:w="8362" w:type="dxa"/>
            <w:shd w:val="clear" w:color="auto" w:fill="auto"/>
            <w:hideMark/>
          </w:tcPr>
          <w:p w14:paraId="5C77ACBA"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přípojka vodovodu,</w:t>
            </w:r>
          </w:p>
        </w:tc>
      </w:tr>
      <w:tr w:rsidR="005E6566" w:rsidRPr="00153F9D" w14:paraId="02E69FD2" w14:textId="77777777" w:rsidTr="003446BE">
        <w:trPr>
          <w:trHeight w:val="288"/>
        </w:trPr>
        <w:tc>
          <w:tcPr>
            <w:tcW w:w="1270" w:type="dxa"/>
            <w:shd w:val="clear" w:color="auto" w:fill="auto"/>
            <w:hideMark/>
          </w:tcPr>
          <w:p w14:paraId="4DFAAB93"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w:t>
            </w:r>
          </w:p>
        </w:tc>
        <w:tc>
          <w:tcPr>
            <w:tcW w:w="8362" w:type="dxa"/>
            <w:shd w:val="clear" w:color="auto" w:fill="auto"/>
            <w:hideMark/>
          </w:tcPr>
          <w:p w14:paraId="2494FE25"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přípojka kanalizační sítě,</w:t>
            </w:r>
          </w:p>
        </w:tc>
      </w:tr>
      <w:tr w:rsidR="005E6566" w:rsidRPr="00153F9D" w14:paraId="2E3AFBFD" w14:textId="77777777" w:rsidTr="003446BE">
        <w:trPr>
          <w:trHeight w:val="288"/>
        </w:trPr>
        <w:tc>
          <w:tcPr>
            <w:tcW w:w="1270" w:type="dxa"/>
            <w:shd w:val="clear" w:color="auto" w:fill="auto"/>
            <w:hideMark/>
          </w:tcPr>
          <w:p w14:paraId="648DEE9D"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w:t>
            </w:r>
          </w:p>
        </w:tc>
        <w:tc>
          <w:tcPr>
            <w:tcW w:w="8362" w:type="dxa"/>
            <w:shd w:val="clear" w:color="auto" w:fill="auto"/>
            <w:hideMark/>
          </w:tcPr>
          <w:p w14:paraId="3407E723"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přípojka plynu,</w:t>
            </w:r>
          </w:p>
        </w:tc>
      </w:tr>
      <w:tr w:rsidR="005E6566" w:rsidRPr="00153F9D" w14:paraId="210998E5" w14:textId="77777777" w:rsidTr="003446BE">
        <w:trPr>
          <w:trHeight w:val="288"/>
        </w:trPr>
        <w:tc>
          <w:tcPr>
            <w:tcW w:w="1270" w:type="dxa"/>
            <w:shd w:val="clear" w:color="auto" w:fill="auto"/>
            <w:hideMark/>
          </w:tcPr>
          <w:p w14:paraId="27E1DD52" w14:textId="77777777" w:rsidR="005E6566" w:rsidRPr="00153F9D" w:rsidRDefault="005E6566"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w:t>
            </w:r>
          </w:p>
        </w:tc>
        <w:tc>
          <w:tcPr>
            <w:tcW w:w="8362" w:type="dxa"/>
            <w:shd w:val="clear" w:color="auto" w:fill="auto"/>
            <w:hideMark/>
          </w:tcPr>
          <w:p w14:paraId="1EF46669" w14:textId="77777777" w:rsidR="005E6566" w:rsidRPr="00153F9D" w:rsidRDefault="005E6566"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výtah.</w:t>
            </w:r>
          </w:p>
        </w:tc>
      </w:tr>
    </w:tbl>
    <w:p w14:paraId="137FEB76" w14:textId="035B5FCC" w:rsidR="00D16178" w:rsidRDefault="00D16178" w:rsidP="00294357">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r>
        <w:rPr>
          <w:rFonts w:ascii="Arial" w:hAnsi="Arial" w:cs="Arial"/>
          <w:b/>
          <w:sz w:val="24"/>
          <w:szCs w:val="24"/>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D16178" w:rsidRPr="007308B7" w14:paraId="113EB959" w14:textId="77777777" w:rsidTr="003446BE">
        <w:trPr>
          <w:trHeight w:val="288"/>
        </w:trPr>
        <w:tc>
          <w:tcPr>
            <w:tcW w:w="1270" w:type="dxa"/>
            <w:shd w:val="clear" w:color="auto" w:fill="auto"/>
            <w:noWrap/>
            <w:vAlign w:val="bottom"/>
            <w:hideMark/>
          </w:tcPr>
          <w:p w14:paraId="2D78C7F0" w14:textId="77777777" w:rsidR="00D16178" w:rsidRPr="007308B7" w:rsidRDefault="00D16178"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lastRenderedPageBreak/>
              <w:t>A.3</w:t>
            </w:r>
          </w:p>
        </w:tc>
        <w:tc>
          <w:tcPr>
            <w:tcW w:w="8362" w:type="dxa"/>
            <w:shd w:val="clear" w:color="auto" w:fill="auto"/>
            <w:hideMark/>
          </w:tcPr>
          <w:p w14:paraId="0D9B1343" w14:textId="77777777" w:rsidR="00D16178" w:rsidRPr="007308B7" w:rsidRDefault="00D16178"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TEA – technicko-ekonomické atributy budov</w:t>
            </w:r>
          </w:p>
        </w:tc>
      </w:tr>
      <w:tr w:rsidR="00D16178" w:rsidRPr="007308B7" w14:paraId="491A933D" w14:textId="77777777" w:rsidTr="003446BE">
        <w:trPr>
          <w:trHeight w:val="288"/>
        </w:trPr>
        <w:tc>
          <w:tcPr>
            <w:tcW w:w="1270" w:type="dxa"/>
            <w:shd w:val="clear" w:color="auto" w:fill="auto"/>
            <w:hideMark/>
          </w:tcPr>
          <w:p w14:paraId="2E59542A"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33FE9804"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obestavěný prostor,</w:t>
            </w:r>
          </w:p>
        </w:tc>
      </w:tr>
      <w:tr w:rsidR="00D16178" w:rsidRPr="007308B7" w14:paraId="29A59AFB" w14:textId="77777777" w:rsidTr="003446BE">
        <w:trPr>
          <w:trHeight w:val="288"/>
        </w:trPr>
        <w:tc>
          <w:tcPr>
            <w:tcW w:w="1270" w:type="dxa"/>
            <w:shd w:val="clear" w:color="auto" w:fill="auto"/>
            <w:hideMark/>
          </w:tcPr>
          <w:p w14:paraId="1B8F776F"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69E5A2DB"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zastavěná plocha,</w:t>
            </w:r>
          </w:p>
        </w:tc>
      </w:tr>
      <w:tr w:rsidR="00D16178" w:rsidRPr="007308B7" w14:paraId="678CC0FD" w14:textId="77777777" w:rsidTr="003446BE">
        <w:trPr>
          <w:trHeight w:val="288"/>
        </w:trPr>
        <w:tc>
          <w:tcPr>
            <w:tcW w:w="1270" w:type="dxa"/>
            <w:shd w:val="clear" w:color="auto" w:fill="auto"/>
            <w:hideMark/>
          </w:tcPr>
          <w:p w14:paraId="5137467B"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5097B878"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podlahová plocha,</w:t>
            </w:r>
          </w:p>
        </w:tc>
      </w:tr>
      <w:tr w:rsidR="00D16178" w:rsidRPr="007308B7" w14:paraId="46B61BB1" w14:textId="77777777" w:rsidTr="003446BE">
        <w:trPr>
          <w:trHeight w:val="288"/>
        </w:trPr>
        <w:tc>
          <w:tcPr>
            <w:tcW w:w="1270" w:type="dxa"/>
            <w:shd w:val="clear" w:color="auto" w:fill="auto"/>
            <w:hideMark/>
          </w:tcPr>
          <w:p w14:paraId="1DD48B3F"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hideMark/>
          </w:tcPr>
          <w:p w14:paraId="7DEEA17C"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počet podlaží,</w:t>
            </w:r>
          </w:p>
        </w:tc>
      </w:tr>
      <w:tr w:rsidR="00D16178" w:rsidRPr="007308B7" w14:paraId="0E937A4B" w14:textId="77777777" w:rsidTr="003446BE">
        <w:trPr>
          <w:trHeight w:val="288"/>
        </w:trPr>
        <w:tc>
          <w:tcPr>
            <w:tcW w:w="1270" w:type="dxa"/>
            <w:shd w:val="clear" w:color="auto" w:fill="auto"/>
            <w:hideMark/>
          </w:tcPr>
          <w:p w14:paraId="535122B3"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hideMark/>
          </w:tcPr>
          <w:p w14:paraId="6AAD1F37"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celková hodnota investičních nákladů na výstavbu v mil. Kč,</w:t>
            </w:r>
          </w:p>
        </w:tc>
      </w:tr>
      <w:tr w:rsidR="00D16178" w:rsidRPr="007308B7" w14:paraId="5A4BA6DD" w14:textId="77777777" w:rsidTr="003446BE">
        <w:trPr>
          <w:trHeight w:val="288"/>
        </w:trPr>
        <w:tc>
          <w:tcPr>
            <w:tcW w:w="1270" w:type="dxa"/>
            <w:shd w:val="clear" w:color="auto" w:fill="auto"/>
            <w:hideMark/>
          </w:tcPr>
          <w:p w14:paraId="4AC745A5"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hideMark/>
          </w:tcPr>
          <w:p w14:paraId="59C79FD5" w14:textId="7D7CB2BA"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využití,</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 xml:space="preserve">a </w:t>
            </w:r>
            <w:r>
              <w:rPr>
                <w:rFonts w:ascii="Times New Roman" w:eastAsia="Times New Roman" w:hAnsi="Times New Roman" w:cs="Times New Roman"/>
                <w:b/>
                <w:bCs/>
                <w:color w:val="FF0000"/>
                <w:sz w:val="24"/>
                <w:szCs w:val="24"/>
                <w:lang w:eastAsia="cs-CZ"/>
              </w:rPr>
              <w:t xml:space="preserve">zatřídění 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lang w:eastAsia="cs-CZ"/>
              </w:rPr>
              <w:t xml:space="preserve"> </w:t>
            </w:r>
          </w:p>
        </w:tc>
      </w:tr>
      <w:tr w:rsidR="00D16178" w:rsidRPr="007308B7" w14:paraId="4726C7A0" w14:textId="77777777" w:rsidTr="003446BE">
        <w:trPr>
          <w:trHeight w:val="288"/>
        </w:trPr>
        <w:tc>
          <w:tcPr>
            <w:tcW w:w="1270" w:type="dxa"/>
            <w:shd w:val="clear" w:color="auto" w:fill="auto"/>
            <w:hideMark/>
          </w:tcPr>
          <w:p w14:paraId="234D4920"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hideMark/>
          </w:tcPr>
          <w:p w14:paraId="66FB061F"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druh konstrukce,</w:t>
            </w:r>
          </w:p>
        </w:tc>
      </w:tr>
      <w:tr w:rsidR="00D16178" w:rsidRPr="007308B7" w14:paraId="651FD4E3" w14:textId="77777777" w:rsidTr="003446BE">
        <w:trPr>
          <w:trHeight w:val="288"/>
        </w:trPr>
        <w:tc>
          <w:tcPr>
            <w:tcW w:w="1270" w:type="dxa"/>
            <w:shd w:val="clear" w:color="auto" w:fill="auto"/>
            <w:hideMark/>
          </w:tcPr>
          <w:p w14:paraId="35C52256"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hideMark/>
          </w:tcPr>
          <w:p w14:paraId="66C31595"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vytápění,</w:t>
            </w:r>
          </w:p>
        </w:tc>
      </w:tr>
      <w:tr w:rsidR="00D16178" w:rsidRPr="007308B7" w14:paraId="6472C676" w14:textId="77777777" w:rsidTr="003446BE">
        <w:trPr>
          <w:trHeight w:val="288"/>
        </w:trPr>
        <w:tc>
          <w:tcPr>
            <w:tcW w:w="1270" w:type="dxa"/>
            <w:shd w:val="clear" w:color="auto" w:fill="auto"/>
            <w:hideMark/>
          </w:tcPr>
          <w:p w14:paraId="1136E78D"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hideMark/>
          </w:tcPr>
          <w:p w14:paraId="025DD2F6"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vodovodu,</w:t>
            </w:r>
          </w:p>
        </w:tc>
      </w:tr>
      <w:tr w:rsidR="00D16178" w:rsidRPr="007308B7" w14:paraId="09C982F8" w14:textId="77777777" w:rsidTr="003446BE">
        <w:trPr>
          <w:trHeight w:val="288"/>
        </w:trPr>
        <w:tc>
          <w:tcPr>
            <w:tcW w:w="1270" w:type="dxa"/>
            <w:shd w:val="clear" w:color="auto" w:fill="auto"/>
            <w:hideMark/>
          </w:tcPr>
          <w:p w14:paraId="22348552"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hideMark/>
          </w:tcPr>
          <w:p w14:paraId="53EB6D36"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kanalizační sítě,</w:t>
            </w:r>
          </w:p>
        </w:tc>
      </w:tr>
      <w:tr w:rsidR="00D16178" w:rsidRPr="007308B7" w14:paraId="4BE8039C" w14:textId="77777777" w:rsidTr="003446BE">
        <w:trPr>
          <w:trHeight w:val="288"/>
        </w:trPr>
        <w:tc>
          <w:tcPr>
            <w:tcW w:w="1270" w:type="dxa"/>
            <w:shd w:val="clear" w:color="auto" w:fill="auto"/>
            <w:hideMark/>
          </w:tcPr>
          <w:p w14:paraId="12B2091D"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hideMark/>
          </w:tcPr>
          <w:p w14:paraId="531446AC"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plynu,</w:t>
            </w:r>
          </w:p>
        </w:tc>
      </w:tr>
      <w:tr w:rsidR="00D16178" w:rsidRPr="007308B7" w14:paraId="77AE8E39" w14:textId="77777777" w:rsidTr="003446BE">
        <w:trPr>
          <w:trHeight w:val="288"/>
        </w:trPr>
        <w:tc>
          <w:tcPr>
            <w:tcW w:w="1270" w:type="dxa"/>
            <w:shd w:val="clear" w:color="auto" w:fill="auto"/>
            <w:hideMark/>
          </w:tcPr>
          <w:p w14:paraId="1EDF4A52" w14:textId="77777777" w:rsidR="00D16178" w:rsidRPr="007308B7" w:rsidRDefault="00D16178"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hideMark/>
          </w:tcPr>
          <w:p w14:paraId="7732ECAD" w14:textId="77777777" w:rsidR="00D16178" w:rsidRPr="007308B7" w:rsidRDefault="00D16178"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výtah.</w:t>
            </w:r>
          </w:p>
        </w:tc>
      </w:tr>
    </w:tbl>
    <w:p w14:paraId="7E9317C4" w14:textId="0707B18D" w:rsidR="00D16178" w:rsidRDefault="00D16178" w:rsidP="00D16178">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w:t>
      </w:r>
      <w:r w:rsidR="00F27CA6">
        <w:rPr>
          <w:rFonts w:ascii="Times New Roman" w:eastAsia="Times New Roman" w:hAnsi="Times New Roman" w:cs="Times New Roman"/>
          <w:b/>
          <w:bCs/>
          <w:color w:val="FF0000"/>
          <w:sz w:val="24"/>
          <w:szCs w:val="24"/>
          <w:lang w:eastAsia="cs-CZ"/>
        </w:rPr>
        <w:t xml:space="preserve"> </w:t>
      </w:r>
      <w:r>
        <w:rPr>
          <w:rFonts w:ascii="Times New Roman" w:eastAsia="Times New Roman" w:hAnsi="Times New Roman" w:cs="Times New Roman"/>
          <w:b/>
          <w:bCs/>
          <w:color w:val="FF0000"/>
          <w:sz w:val="24"/>
          <w:szCs w:val="24"/>
          <w:lang w:eastAsia="cs-CZ"/>
        </w:rPr>
        <w:t xml:space="preserve">b) </w:t>
      </w:r>
      <w:r w:rsidR="00F27CA6">
        <w:rPr>
          <w:rFonts w:ascii="Times New Roman" w:eastAsia="Times New Roman" w:hAnsi="Times New Roman" w:cs="Times New Roman"/>
          <w:b/>
          <w:bCs/>
          <w:color w:val="FF0000"/>
          <w:sz w:val="24"/>
          <w:szCs w:val="24"/>
          <w:lang w:eastAsia="cs-CZ"/>
        </w:rPr>
        <w:t>zákona č.</w:t>
      </w:r>
      <w:r>
        <w:rPr>
          <w:rFonts w:ascii="Times New Roman" w:eastAsia="Times New Roman" w:hAnsi="Times New Roman" w:cs="Times New Roman"/>
          <w:b/>
          <w:bCs/>
          <w:color w:val="FF0000"/>
          <w:sz w:val="24"/>
          <w:szCs w:val="24"/>
          <w:lang w:eastAsia="cs-CZ"/>
        </w:rPr>
        <w:t xml:space="preserve"> 283/2021 Sb.</w:t>
      </w:r>
    </w:p>
    <w:p w14:paraId="6FAB1DDD" w14:textId="77777777" w:rsidR="00D16178" w:rsidRPr="00D16178" w:rsidRDefault="00D16178" w:rsidP="00D16178">
      <w:pPr>
        <w:spacing w:after="120"/>
        <w:jc w:val="both"/>
        <w:rPr>
          <w:rFonts w:ascii="Arial" w:hAnsi="Arial" w:cs="Arial"/>
          <w:sz w:val="24"/>
          <w:szCs w:val="24"/>
        </w:rPr>
      </w:pPr>
      <w:r w:rsidRPr="00D16178">
        <w:rPr>
          <w:rFonts w:ascii="Arial" w:hAnsi="Arial" w:cs="Arial"/>
          <w:b/>
          <w:sz w:val="24"/>
          <w:szCs w:val="24"/>
        </w:rPr>
        <w:t>Odůvodnění:</w:t>
      </w:r>
      <w:r w:rsidRPr="00D16178">
        <w:rPr>
          <w:rFonts w:ascii="Arial" w:hAnsi="Arial" w:cs="Arial"/>
          <w:sz w:val="24"/>
          <w:szCs w:val="24"/>
        </w:rPr>
        <w:t xml:space="preserve"> </w:t>
      </w:r>
    </w:p>
    <w:p w14:paraId="6161C356" w14:textId="12A5A0BF" w:rsidR="006A4F0D" w:rsidRDefault="00D16178" w:rsidP="00294357">
      <w:pPr>
        <w:spacing w:before="240" w:after="0"/>
        <w:jc w:val="both"/>
        <w:rPr>
          <w:rFonts w:ascii="Arial" w:hAnsi="Arial" w:cs="Arial"/>
          <w:sz w:val="24"/>
          <w:szCs w:val="24"/>
        </w:rPr>
      </w:pPr>
      <w:r w:rsidRPr="00D16178">
        <w:rPr>
          <w:rFonts w:ascii="Arial" w:hAnsi="Arial" w:cs="Arial"/>
          <w:sz w:val="24"/>
          <w:szCs w:val="24"/>
        </w:rPr>
        <w:t>Z </w:t>
      </w:r>
      <w:r w:rsidRPr="00D16178">
        <w:rPr>
          <w:rFonts w:ascii="Arial" w:hAnsi="Arial" w:cs="Arial"/>
          <w:b/>
          <w:sz w:val="24"/>
          <w:szCs w:val="24"/>
        </w:rPr>
        <w:t>technického</w:t>
      </w:r>
      <w:r w:rsidRPr="00D16178">
        <w:rPr>
          <w:rFonts w:ascii="Arial" w:hAnsi="Arial" w:cs="Arial"/>
          <w:sz w:val="24"/>
          <w:szCs w:val="24"/>
        </w:rPr>
        <w:t xml:space="preserve"> hlediska je nutné, aby zpracovatel dokumentace posoudil a uvedl, zda stavba jde o stavbu uvedenou v §149 písm. b), tedy o stavbu, kde je nutné splnit požadavky na přístupnost a bezbariérové užívání. Návrh na formulaci požadavku lze například uvést do písm. f)</w:t>
      </w:r>
    </w:p>
    <w:p w14:paraId="37F375AF" w14:textId="77777777" w:rsidR="00D16178" w:rsidRDefault="00D16178" w:rsidP="00D16178">
      <w:pPr>
        <w:spacing w:after="0"/>
        <w:jc w:val="both"/>
        <w:rPr>
          <w:rFonts w:ascii="Arial" w:hAnsi="Arial" w:cs="Arial"/>
          <w:sz w:val="24"/>
          <w:szCs w:val="24"/>
        </w:rPr>
      </w:pPr>
    </w:p>
    <w:p w14:paraId="393B941D" w14:textId="77777777" w:rsidR="00D16178" w:rsidRPr="00D16178" w:rsidRDefault="00D16178" w:rsidP="00D16178">
      <w:pPr>
        <w:spacing w:after="0"/>
        <w:jc w:val="both"/>
        <w:rPr>
          <w:rFonts w:ascii="Arial" w:hAnsi="Arial" w:cs="Arial"/>
          <w:sz w:val="24"/>
          <w:szCs w:val="24"/>
        </w:rPr>
      </w:pPr>
    </w:p>
    <w:p w14:paraId="7E8F9B59"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w:t>
      </w:r>
      <w:r w:rsidR="00FD0201">
        <w:rPr>
          <w:rFonts w:ascii="Arial" w:hAnsi="Arial" w:cs="Arial"/>
          <w:b/>
          <w:sz w:val="24"/>
          <w:szCs w:val="24"/>
          <w:u w:val="single"/>
        </w:rPr>
        <w:t>8</w:t>
      </w:r>
    </w:p>
    <w:p w14:paraId="59324496" w14:textId="7816A4BD" w:rsidR="00D16178" w:rsidRDefault="00D16178" w:rsidP="003446BE">
      <w:pPr>
        <w:shd w:val="clear" w:color="auto" w:fill="FFFFFF"/>
        <w:spacing w:before="240" w:after="0" w:line="240" w:lineRule="auto"/>
        <w:rPr>
          <w:rFonts w:ascii="Arial" w:hAnsi="Arial" w:cs="Arial"/>
          <w:b/>
          <w:sz w:val="24"/>
          <w:szCs w:val="24"/>
        </w:rPr>
      </w:pPr>
      <w:r>
        <w:rPr>
          <w:rFonts w:ascii="Arial" w:hAnsi="Arial" w:cs="Arial"/>
          <w:b/>
          <w:sz w:val="24"/>
          <w:szCs w:val="24"/>
        </w:rPr>
        <w:t>Příloha č.4 – B.1</w:t>
      </w:r>
    </w:p>
    <w:p w14:paraId="787E0B7A" w14:textId="77777777" w:rsidR="00D16178" w:rsidRDefault="00D16178" w:rsidP="00D16178">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D16178" w:rsidRPr="00153F9D" w14:paraId="1A9AB8A8" w14:textId="77777777" w:rsidTr="003446BE">
        <w:trPr>
          <w:trHeight w:val="288"/>
        </w:trPr>
        <w:tc>
          <w:tcPr>
            <w:tcW w:w="1270" w:type="dxa"/>
            <w:shd w:val="clear" w:color="auto" w:fill="auto"/>
            <w:vAlign w:val="bottom"/>
            <w:hideMark/>
          </w:tcPr>
          <w:p w14:paraId="6FA03339" w14:textId="77777777" w:rsidR="00D16178" w:rsidRPr="00153F9D" w:rsidRDefault="00D16178"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6FDA0911" w14:textId="77777777" w:rsidR="00D16178" w:rsidRPr="00153F9D" w:rsidRDefault="00D16178"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Celkový popis území a souboru staveb</w:t>
            </w:r>
          </w:p>
        </w:tc>
      </w:tr>
      <w:tr w:rsidR="00D16178" w:rsidRPr="00153F9D" w14:paraId="1BA1217A" w14:textId="77777777" w:rsidTr="003446BE">
        <w:trPr>
          <w:trHeight w:val="1068"/>
        </w:trPr>
        <w:tc>
          <w:tcPr>
            <w:tcW w:w="1270" w:type="dxa"/>
            <w:shd w:val="clear" w:color="auto" w:fill="auto"/>
            <w:vAlign w:val="center"/>
            <w:hideMark/>
          </w:tcPr>
          <w:p w14:paraId="3CAAB2AA"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7B94EEFC"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popis stavby; u změny stavby údaje o jejich současném stavu, závěry stavebně technického, případně stavebně historického průzkumu a výsledky statického posouzení nosných konstrukcí,</w:t>
            </w:r>
            <w:r>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údaje o dotčené komunikaci, údaje o dotčené dráze nebo objektu</w:t>
            </w:r>
            <w:r>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kategorie dráhy, traťový úsek, staničení apod.,</w:t>
            </w:r>
          </w:p>
        </w:tc>
      </w:tr>
      <w:tr w:rsidR="00D16178" w:rsidRPr="00153F9D" w14:paraId="3062448C" w14:textId="77777777" w:rsidTr="003446BE">
        <w:trPr>
          <w:trHeight w:val="1068"/>
        </w:trPr>
        <w:tc>
          <w:tcPr>
            <w:tcW w:w="1270" w:type="dxa"/>
            <w:shd w:val="clear" w:color="auto" w:fill="auto"/>
            <w:vAlign w:val="center"/>
            <w:hideMark/>
          </w:tcPr>
          <w:p w14:paraId="0F8DF667"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54327FEB"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charakteristika území a stavebních pozemků, dosavadní využití a zastavěnost území, v případě vodních děl popis povodí, stávající soustavy vodních děl a propojení s</w:t>
            </w:r>
            <w:r>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dalšími vodními díly, poloha vzhledem k poddolovanému území, záplavovému území, řešení ochrany před povodní, způsob zajištění bezpečnosti vodního díla při povodních apod.,</w:t>
            </w:r>
          </w:p>
        </w:tc>
      </w:tr>
      <w:tr w:rsidR="00D16178" w:rsidRPr="00153F9D" w14:paraId="6060BCDB" w14:textId="77777777" w:rsidTr="003446BE">
        <w:trPr>
          <w:trHeight w:val="804"/>
        </w:trPr>
        <w:tc>
          <w:tcPr>
            <w:tcW w:w="1270" w:type="dxa"/>
            <w:shd w:val="clear" w:color="auto" w:fill="auto"/>
            <w:vAlign w:val="center"/>
            <w:hideMark/>
          </w:tcPr>
          <w:p w14:paraId="44EC7119"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3DBB9570"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údaje o souladu s územně plánovací dokumentací, územními opatřeními, s cíli a úkoly územního plánování, a s požadavky na ochranu kulturně historických, architektonických a urbanistických hodnot v území,</w:t>
            </w:r>
          </w:p>
        </w:tc>
      </w:tr>
      <w:tr w:rsidR="00D16178" w:rsidRPr="00153F9D" w14:paraId="278FA331" w14:textId="77777777" w:rsidTr="003446BE">
        <w:trPr>
          <w:trHeight w:val="288"/>
        </w:trPr>
        <w:tc>
          <w:tcPr>
            <w:tcW w:w="1270" w:type="dxa"/>
            <w:shd w:val="clear" w:color="auto" w:fill="auto"/>
            <w:vAlign w:val="center"/>
            <w:hideMark/>
          </w:tcPr>
          <w:p w14:paraId="7A3A0F39"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2066EC9A"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výčet a závěry průzkumů a rozborů,</w:t>
            </w:r>
          </w:p>
        </w:tc>
      </w:tr>
      <w:tr w:rsidR="00D16178" w:rsidRPr="00153F9D" w14:paraId="131002AF" w14:textId="77777777" w:rsidTr="003446BE">
        <w:trPr>
          <w:trHeight w:val="540"/>
        </w:trPr>
        <w:tc>
          <w:tcPr>
            <w:tcW w:w="1270" w:type="dxa"/>
            <w:shd w:val="clear" w:color="auto" w:fill="auto"/>
            <w:vAlign w:val="center"/>
            <w:hideMark/>
          </w:tcPr>
          <w:p w14:paraId="4C746112"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27BCDA50"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stávající ochrana území a staveb podle jiných právních předpisů, včetně rozsahu omezení a podmínek pro ochranu,</w:t>
            </w:r>
          </w:p>
        </w:tc>
      </w:tr>
      <w:tr w:rsidR="00D16178" w:rsidRPr="00153F9D" w14:paraId="5518DF48" w14:textId="77777777" w:rsidTr="003446BE">
        <w:trPr>
          <w:trHeight w:val="540"/>
        </w:trPr>
        <w:tc>
          <w:tcPr>
            <w:tcW w:w="1270" w:type="dxa"/>
            <w:shd w:val="clear" w:color="auto" w:fill="auto"/>
            <w:vAlign w:val="center"/>
            <w:hideMark/>
          </w:tcPr>
          <w:p w14:paraId="6843C252"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0A82C053"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vliv staveb na okolní stavby a pozemky, ochrana okolí, vliv staveb na odtokové poměry v území, požadavky na asanace, demolice a kácení dřevin,</w:t>
            </w:r>
          </w:p>
        </w:tc>
      </w:tr>
      <w:tr w:rsidR="00D16178" w:rsidRPr="00153F9D" w14:paraId="5BE849FC" w14:textId="77777777" w:rsidTr="0049626D">
        <w:trPr>
          <w:trHeight w:val="58"/>
        </w:trPr>
        <w:tc>
          <w:tcPr>
            <w:tcW w:w="1270" w:type="dxa"/>
            <w:shd w:val="clear" w:color="auto" w:fill="auto"/>
            <w:vAlign w:val="center"/>
            <w:hideMark/>
          </w:tcPr>
          <w:p w14:paraId="363AB0A9"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049825A1"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D16178" w:rsidRPr="00153F9D" w14:paraId="60258A02" w14:textId="77777777" w:rsidTr="003446BE">
        <w:trPr>
          <w:trHeight w:val="804"/>
        </w:trPr>
        <w:tc>
          <w:tcPr>
            <w:tcW w:w="1270" w:type="dxa"/>
            <w:shd w:val="clear" w:color="auto" w:fill="auto"/>
            <w:vAlign w:val="center"/>
            <w:hideMark/>
          </w:tcPr>
          <w:p w14:paraId="796B20BC"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lastRenderedPageBreak/>
              <w:t>h)</w:t>
            </w:r>
          </w:p>
        </w:tc>
        <w:tc>
          <w:tcPr>
            <w:tcW w:w="8362" w:type="dxa"/>
            <w:shd w:val="clear" w:color="auto" w:fill="auto"/>
            <w:vAlign w:val="bottom"/>
            <w:hideMark/>
          </w:tcPr>
          <w:p w14:paraId="1DD3C47C"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D16178" w:rsidRPr="00153F9D" w14:paraId="3C4BBEB7" w14:textId="77777777" w:rsidTr="003446BE">
        <w:trPr>
          <w:trHeight w:val="288"/>
        </w:trPr>
        <w:tc>
          <w:tcPr>
            <w:tcW w:w="1270" w:type="dxa"/>
            <w:shd w:val="clear" w:color="auto" w:fill="auto"/>
            <w:vAlign w:val="center"/>
            <w:hideMark/>
          </w:tcPr>
          <w:p w14:paraId="1B2C5B13"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w:t>
            </w:r>
          </w:p>
        </w:tc>
        <w:tc>
          <w:tcPr>
            <w:tcW w:w="8362" w:type="dxa"/>
            <w:shd w:val="clear" w:color="auto" w:fill="auto"/>
            <w:noWrap/>
            <w:vAlign w:val="bottom"/>
            <w:hideMark/>
          </w:tcPr>
          <w:p w14:paraId="0FAEB468"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monitoringy a sledování přetvoření,</w:t>
            </w:r>
          </w:p>
        </w:tc>
      </w:tr>
      <w:tr w:rsidR="00D16178" w:rsidRPr="00153F9D" w14:paraId="2C99982E" w14:textId="77777777" w:rsidTr="003446BE">
        <w:trPr>
          <w:trHeight w:val="4515"/>
        </w:trPr>
        <w:tc>
          <w:tcPr>
            <w:tcW w:w="1270" w:type="dxa"/>
            <w:shd w:val="clear" w:color="auto" w:fill="auto"/>
            <w:vAlign w:val="center"/>
            <w:hideMark/>
          </w:tcPr>
          <w:p w14:paraId="40E05084"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787DB037" w14:textId="77777777" w:rsidR="00D16178"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navrhované parametry</w:t>
            </w:r>
            <w:r>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 xml:space="preserve">jednotlivých druhů staveb </w:t>
            </w:r>
            <w:r>
              <w:rPr>
                <w:rFonts w:ascii="Times New Roman" w:eastAsia="Times New Roman" w:hAnsi="Times New Roman" w:cs="Times New Roman"/>
                <w:sz w:val="24"/>
                <w:szCs w:val="24"/>
                <w:lang w:eastAsia="cs-CZ"/>
              </w:rPr>
              <w:t>zejména</w:t>
            </w:r>
            <w:r w:rsidRPr="00153F9D">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br/>
              <w:t>- zastavěná plocha, obestavěný prostor,</w:t>
            </w:r>
            <w:r>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podlahová plocha</w:t>
            </w:r>
            <w:r>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funkčního využití,</w:t>
            </w:r>
            <w:r>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předpokládané kapacity staveb, provozu a výroby,</w:t>
            </w:r>
            <w:r w:rsidRPr="00153F9D">
              <w:rPr>
                <w:rFonts w:ascii="Times New Roman" w:eastAsia="Times New Roman" w:hAnsi="Times New Roman" w:cs="Times New Roman"/>
                <w:sz w:val="24"/>
                <w:szCs w:val="24"/>
                <w:lang w:eastAsia="cs-CZ"/>
              </w:rPr>
              <w:br/>
              <w:t xml:space="preserve">- základní rozměry, množství dopravovaného média, u staveb technické infrastruktury, </w:t>
            </w:r>
            <w:r w:rsidRPr="00153F9D">
              <w:rPr>
                <w:rFonts w:ascii="Times New Roman" w:eastAsia="Times New Roman" w:hAnsi="Times New Roman" w:cs="Times New Roman"/>
                <w:sz w:val="24"/>
                <w:szCs w:val="24"/>
                <w:lang w:eastAsia="cs-CZ"/>
              </w:rPr>
              <w:br/>
              <w:t>- výška hráze, plocha hladiny při provozní hladině, objem zadržené vody, délka vzdutí při maximální hladině, délka zásobní soustavy, profily, objemy retenčních nádrží, délka úpravy vodních toků, kapacita profilu/bezpečnostních přelivů, výška vzdutí a spád, návrhové průtoky, množství čerpaných vod, u staveb vodních děl,</w:t>
            </w:r>
            <w:r w:rsidRPr="00153F9D">
              <w:rPr>
                <w:rFonts w:ascii="Times New Roman" w:eastAsia="Times New Roman" w:hAnsi="Times New Roman" w:cs="Times New Roman"/>
                <w:sz w:val="24"/>
                <w:szCs w:val="24"/>
                <w:lang w:eastAsia="cs-CZ"/>
              </w:rPr>
              <w:br/>
              <w:t>- celkový popis dopravní koncepce řešení staveb dráhy včetně základních parametrů s</w:t>
            </w:r>
            <w:r>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ohledem na její umístění a na účel (traťová, staniční technologie a rámcová dopravní technologie), navrhované kapacity, včetně základních technických parametrů staveb dráhy (navržené traťové rychlosti, označení polohy dopraven a zastávek, základní údaje o provozu a navrhovaných provozních a dopravních technologiích a zařízeních), u staveb dráhy,</w:t>
            </w:r>
          </w:p>
          <w:p w14:paraId="08DE2D23" w14:textId="77777777" w:rsidR="00D16178"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návrhová rychlost, šířkové uspořádání, intenzita dopravy, technologie a zařízení apod., u staveb pozemních komunikací,</w:t>
            </w:r>
          </w:p>
          <w:p w14:paraId="4E7654A2"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počet pracovníků, letecký provoz</w:t>
            </w:r>
            <w:r>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den/noc, u staveb civilního letectví,</w:t>
            </w:r>
          </w:p>
        </w:tc>
      </w:tr>
      <w:tr w:rsidR="00D16178" w:rsidRPr="00153F9D" w14:paraId="20F26933" w14:textId="77777777" w:rsidTr="003446BE">
        <w:trPr>
          <w:trHeight w:val="540"/>
        </w:trPr>
        <w:tc>
          <w:tcPr>
            <w:tcW w:w="1270" w:type="dxa"/>
            <w:shd w:val="clear" w:color="auto" w:fill="auto"/>
            <w:vAlign w:val="center"/>
            <w:hideMark/>
          </w:tcPr>
          <w:p w14:paraId="1B6FE193"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2E2D751B"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informace o vydaných rozhodnutích o souhlasu s odchylným řešením z platných předpisů a norem, případně souhlasu s použitím neschváleného a nezavedeného zařízení,</w:t>
            </w:r>
          </w:p>
        </w:tc>
      </w:tr>
      <w:tr w:rsidR="00D16178" w:rsidRPr="00153F9D" w14:paraId="2E0F93BD" w14:textId="77777777" w:rsidTr="003446BE">
        <w:trPr>
          <w:trHeight w:val="1068"/>
        </w:trPr>
        <w:tc>
          <w:tcPr>
            <w:tcW w:w="1270" w:type="dxa"/>
            <w:shd w:val="clear" w:color="auto" w:fill="auto"/>
            <w:vAlign w:val="center"/>
            <w:hideMark/>
          </w:tcPr>
          <w:p w14:paraId="0EBA7B95"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2323C37F"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limitní bilance staveb</w:t>
            </w:r>
            <w:r>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 xml:space="preserve">potřeby a spotřeby médií a hmot, hospodaření s dešťovou vodou, celkové produkované množství a druhy odpadů a emisí, bilance vodní nádrže, zajištění zbytkového průtoku, definování neškodného odtoku, stanovení kapacity koryt, definování požadavků na zásobování vodou, množství odpadních vod apod., </w:t>
            </w:r>
          </w:p>
        </w:tc>
      </w:tr>
      <w:tr w:rsidR="00D16178" w:rsidRPr="00153F9D" w14:paraId="4BE573B5" w14:textId="77777777" w:rsidTr="003446BE">
        <w:trPr>
          <w:trHeight w:val="540"/>
        </w:trPr>
        <w:tc>
          <w:tcPr>
            <w:tcW w:w="1270" w:type="dxa"/>
            <w:shd w:val="clear" w:color="auto" w:fill="auto"/>
            <w:vAlign w:val="center"/>
            <w:hideMark/>
          </w:tcPr>
          <w:p w14:paraId="26A380C5"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698FC780"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předpoklady výstavby</w:t>
            </w:r>
            <w:r>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 xml:space="preserve">časové údaje o realizaci staveb, členění na etapy, věcné a časové vazby staveb, podmiňující, vyvolané a související investice, </w:t>
            </w:r>
          </w:p>
        </w:tc>
      </w:tr>
      <w:tr w:rsidR="00D16178" w:rsidRPr="00153F9D" w14:paraId="50402BE5" w14:textId="77777777" w:rsidTr="003446BE">
        <w:trPr>
          <w:trHeight w:val="540"/>
        </w:trPr>
        <w:tc>
          <w:tcPr>
            <w:tcW w:w="1270" w:type="dxa"/>
            <w:shd w:val="clear" w:color="auto" w:fill="auto"/>
            <w:vAlign w:val="center"/>
            <w:hideMark/>
          </w:tcPr>
          <w:p w14:paraId="3C94CA69"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w:t>
            </w:r>
          </w:p>
        </w:tc>
        <w:tc>
          <w:tcPr>
            <w:tcW w:w="8362" w:type="dxa"/>
            <w:shd w:val="clear" w:color="auto" w:fill="auto"/>
            <w:vAlign w:val="bottom"/>
            <w:hideMark/>
          </w:tcPr>
          <w:p w14:paraId="3325E7F3"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bl>
    <w:p w14:paraId="3FFAFC7F" w14:textId="78B12166" w:rsidR="00D16178" w:rsidRDefault="00D16178" w:rsidP="00D16178">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294357">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D16178" w:rsidRPr="00153F9D" w14:paraId="6F75913D" w14:textId="77777777" w:rsidTr="003446BE">
        <w:trPr>
          <w:trHeight w:val="288"/>
        </w:trPr>
        <w:tc>
          <w:tcPr>
            <w:tcW w:w="1270" w:type="dxa"/>
            <w:shd w:val="clear" w:color="auto" w:fill="auto"/>
            <w:vAlign w:val="bottom"/>
            <w:hideMark/>
          </w:tcPr>
          <w:p w14:paraId="76204FE0" w14:textId="77777777" w:rsidR="00D16178" w:rsidRPr="00153F9D" w:rsidRDefault="00D16178"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50A545DA" w14:textId="77777777" w:rsidR="00D16178" w:rsidRPr="00153F9D" w:rsidRDefault="00D16178"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Celkový popis území a souboru staveb</w:t>
            </w:r>
          </w:p>
        </w:tc>
      </w:tr>
      <w:tr w:rsidR="00D16178" w:rsidRPr="00153F9D" w14:paraId="230CE48B" w14:textId="77777777" w:rsidTr="003446BE">
        <w:trPr>
          <w:trHeight w:val="1068"/>
        </w:trPr>
        <w:tc>
          <w:tcPr>
            <w:tcW w:w="1270" w:type="dxa"/>
            <w:shd w:val="clear" w:color="auto" w:fill="auto"/>
            <w:vAlign w:val="center"/>
            <w:hideMark/>
          </w:tcPr>
          <w:p w14:paraId="0C51B139" w14:textId="77777777" w:rsidR="00D16178" w:rsidRPr="00153F9D" w:rsidRDefault="00D16178" w:rsidP="003446BE">
            <w:pPr>
              <w:spacing w:after="0" w:line="240" w:lineRule="auto"/>
              <w:rPr>
                <w:rFonts w:ascii="Times New Roman" w:eastAsia="Times New Roman" w:hAnsi="Times New Roman" w:cs="Times New Roman"/>
                <w:sz w:val="24"/>
                <w:szCs w:val="24"/>
                <w:lang w:eastAsia="cs-CZ"/>
              </w:rPr>
            </w:pPr>
            <w:r w:rsidRPr="00D16178">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5088617" w14:textId="77777777" w:rsidR="00D16178" w:rsidRPr="00153F9D" w:rsidRDefault="00D16178"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popis stavby</w:t>
            </w:r>
            <w:r w:rsidRPr="003C556D">
              <w:rPr>
                <w:rFonts w:ascii="Times New Roman" w:eastAsia="Times New Roman" w:hAnsi="Times New Roman" w:cs="Times New Roman"/>
                <w:b/>
                <w:bCs/>
                <w:color w:val="FF0000"/>
                <w:sz w:val="24"/>
                <w:szCs w:val="24"/>
                <w:lang w:eastAsia="cs-CZ"/>
              </w:rPr>
              <w:t xml:space="preserve"> </w:t>
            </w:r>
            <w:r w:rsidRPr="00D16178">
              <w:rPr>
                <w:rFonts w:ascii="Times New Roman" w:eastAsia="Times New Roman" w:hAnsi="Times New Roman" w:cs="Times New Roman"/>
                <w:b/>
                <w:color w:val="FF0000"/>
                <w:sz w:val="24"/>
                <w:szCs w:val="24"/>
                <w:lang w:eastAsia="cs-CZ"/>
              </w:rPr>
              <w:t>včetně koncepce řešení přístupnosti</w:t>
            </w:r>
            <w:r w:rsidRPr="00153F9D">
              <w:rPr>
                <w:rFonts w:ascii="Times New Roman" w:eastAsia="Times New Roman" w:hAnsi="Times New Roman" w:cs="Times New Roman"/>
                <w:sz w:val="24"/>
                <w:szCs w:val="24"/>
                <w:lang w:eastAsia="cs-CZ"/>
              </w:rPr>
              <w:t>; u změny stavby údaje o jejich současném stavu, závěry stavebně technického, případně stavebně historického průzkumu a výsledky statického posouzení nosných konstrukcí,</w:t>
            </w:r>
            <w:r>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údaje o dotčené komunikaci, údaje o dotčené dráze nebo objektu</w:t>
            </w:r>
            <w:r>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kategorie dráhy, traťový úsek, staničení apod.,</w:t>
            </w:r>
          </w:p>
        </w:tc>
      </w:tr>
      <w:tr w:rsidR="00D16178" w:rsidRPr="00153F9D" w14:paraId="63CB40B8" w14:textId="77777777" w:rsidTr="00D16178">
        <w:trPr>
          <w:trHeight w:val="624"/>
        </w:trPr>
        <w:tc>
          <w:tcPr>
            <w:tcW w:w="1270" w:type="dxa"/>
            <w:shd w:val="clear" w:color="auto" w:fill="auto"/>
            <w:vAlign w:val="center"/>
          </w:tcPr>
          <w:p w14:paraId="6671B1CD" w14:textId="36C7A575" w:rsidR="00D16178" w:rsidRPr="000C3175" w:rsidRDefault="00D16178" w:rsidP="00D16178">
            <w:pPr>
              <w:spacing w:after="0" w:line="240" w:lineRule="auto"/>
              <w:rPr>
                <w:rFonts w:ascii="Times New Roman" w:eastAsia="Times New Roman" w:hAnsi="Times New Roman" w:cs="Times New Roman"/>
                <w:sz w:val="24"/>
                <w:szCs w:val="24"/>
                <w:highlight w:val="magenta"/>
                <w:lang w:eastAsia="cs-CZ"/>
              </w:rPr>
            </w:pPr>
            <w:r w:rsidRPr="00D16178">
              <w:rPr>
                <w:rFonts w:ascii="Times New Roman" w:eastAsia="Times New Roman" w:hAnsi="Times New Roman" w:cs="Times New Roman"/>
                <w:sz w:val="24"/>
                <w:szCs w:val="24"/>
                <w:lang w:eastAsia="cs-CZ"/>
              </w:rPr>
              <w:t>f)</w:t>
            </w:r>
          </w:p>
        </w:tc>
        <w:tc>
          <w:tcPr>
            <w:tcW w:w="8362" w:type="dxa"/>
            <w:shd w:val="clear" w:color="auto" w:fill="auto"/>
            <w:vAlign w:val="bottom"/>
          </w:tcPr>
          <w:p w14:paraId="32BEFBB6" w14:textId="6BA7C1D7" w:rsidR="00D16178" w:rsidRPr="00153F9D" w:rsidRDefault="00D16178" w:rsidP="00D16178">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vliv stavby na okolní stavby a pozemky,</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w:t>
            </w:r>
            <w:r>
              <w:rPr>
                <w:rFonts w:ascii="Times New Roman" w:eastAsia="Times New Roman" w:hAnsi="Times New Roman" w:cs="Times New Roman"/>
                <w:sz w:val="24"/>
                <w:szCs w:val="24"/>
                <w:lang w:eastAsia="cs-CZ"/>
              </w:rPr>
              <w:t xml:space="preserve"> </w:t>
            </w:r>
            <w:r w:rsidRPr="007308B7">
              <w:rPr>
                <w:rFonts w:ascii="Times New Roman" w:eastAsia="Times New Roman" w:hAnsi="Times New Roman" w:cs="Times New Roman"/>
                <w:sz w:val="24"/>
                <w:szCs w:val="24"/>
                <w:lang w:eastAsia="cs-CZ"/>
              </w:rPr>
              <w:t>ochrana okolí, vliv stavby na odtokové poměry v území, požadavky na asanace, demolice a kácení dřevin,</w:t>
            </w:r>
          </w:p>
        </w:tc>
      </w:tr>
      <w:tr w:rsidR="00D16178" w:rsidRPr="00153F9D" w14:paraId="4D1F47FE" w14:textId="77777777" w:rsidTr="00D16178">
        <w:trPr>
          <w:trHeight w:val="510"/>
        </w:trPr>
        <w:tc>
          <w:tcPr>
            <w:tcW w:w="1270" w:type="dxa"/>
            <w:shd w:val="clear" w:color="auto" w:fill="auto"/>
            <w:vAlign w:val="center"/>
          </w:tcPr>
          <w:p w14:paraId="46410267" w14:textId="746F814F" w:rsidR="00D16178" w:rsidRPr="003C556D" w:rsidRDefault="00D16178" w:rsidP="00D16178">
            <w:pPr>
              <w:spacing w:after="0" w:line="240" w:lineRule="auto"/>
              <w:rPr>
                <w:rFonts w:ascii="Times New Roman" w:eastAsia="Times New Roman" w:hAnsi="Times New Roman" w:cs="Times New Roman"/>
                <w:sz w:val="24"/>
                <w:szCs w:val="24"/>
                <w:highlight w:val="red"/>
                <w:lang w:eastAsia="cs-CZ"/>
              </w:rPr>
            </w:pPr>
            <w:r w:rsidRPr="00D16178">
              <w:rPr>
                <w:rFonts w:ascii="Times New Roman" w:eastAsia="Times New Roman" w:hAnsi="Times New Roman" w:cs="Times New Roman"/>
                <w:sz w:val="24"/>
                <w:szCs w:val="24"/>
                <w:lang w:eastAsia="cs-CZ"/>
              </w:rPr>
              <w:t>m)</w:t>
            </w:r>
          </w:p>
        </w:tc>
        <w:tc>
          <w:tcPr>
            <w:tcW w:w="8362" w:type="dxa"/>
            <w:shd w:val="clear" w:color="auto" w:fill="auto"/>
            <w:vAlign w:val="bottom"/>
          </w:tcPr>
          <w:p w14:paraId="470605F4" w14:textId="74C0A91C" w:rsidR="00D16178" w:rsidRPr="007308B7" w:rsidRDefault="00D16178" w:rsidP="00D16178">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požadavky na předčasné užívání staveb a zkušební provoz staveb</w:t>
            </w:r>
            <w:r>
              <w:rPr>
                <w:rFonts w:ascii="Times New Roman" w:eastAsia="Times New Roman" w:hAnsi="Times New Roman" w:cs="Times New Roman"/>
                <w:sz w:val="24"/>
                <w:szCs w:val="24"/>
                <w:lang w:eastAsia="cs-CZ"/>
              </w:rPr>
              <w:t xml:space="preserve"> </w:t>
            </w:r>
            <w:r w:rsidRPr="002D1D79">
              <w:rPr>
                <w:rFonts w:ascii="Times New Roman" w:eastAsia="Times New Roman" w:hAnsi="Times New Roman" w:cs="Times New Roman"/>
                <w:b/>
                <w:color w:val="FF0000"/>
                <w:sz w:val="24"/>
                <w:szCs w:val="24"/>
                <w:lang w:eastAsia="cs-CZ"/>
              </w:rPr>
              <w:t>včetně vlivu na přístupnost</w:t>
            </w:r>
            <w:r w:rsidRPr="007308B7">
              <w:rPr>
                <w:rFonts w:ascii="Times New Roman" w:eastAsia="Times New Roman" w:hAnsi="Times New Roman" w:cs="Times New Roman"/>
                <w:sz w:val="24"/>
                <w:szCs w:val="24"/>
                <w:lang w:eastAsia="cs-CZ"/>
              </w:rPr>
              <w:t>, doba jejich trvání ve vztahu k dokončení a užívání stavby.</w:t>
            </w:r>
          </w:p>
        </w:tc>
      </w:tr>
      <w:tr w:rsidR="0049626D" w:rsidRPr="00153F9D" w14:paraId="41F0AB12" w14:textId="77777777" w:rsidTr="0049626D">
        <w:trPr>
          <w:trHeight w:val="51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908BEE5" w14:textId="77777777" w:rsidR="0049626D" w:rsidRPr="0049626D" w:rsidRDefault="0049626D" w:rsidP="003446BE">
            <w:pPr>
              <w:spacing w:after="0" w:line="240" w:lineRule="auto"/>
              <w:rPr>
                <w:rFonts w:ascii="Times New Roman" w:eastAsia="Times New Roman" w:hAnsi="Times New Roman" w:cs="Times New Roman"/>
                <w:sz w:val="24"/>
                <w:szCs w:val="24"/>
                <w:lang w:eastAsia="cs-CZ"/>
              </w:rPr>
            </w:pPr>
            <w:r w:rsidRPr="0049626D">
              <w:rPr>
                <w:rFonts w:ascii="Times New Roman" w:eastAsia="Times New Roman" w:hAnsi="Times New Roman" w:cs="Times New Roman"/>
                <w:sz w:val="24"/>
                <w:szCs w:val="24"/>
                <w:lang w:eastAsia="cs-CZ"/>
              </w:rPr>
              <w:t>n)</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bottom"/>
          </w:tcPr>
          <w:p w14:paraId="2F8FFD2E"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požadavky na předčasné užívání staveb a zkušební provoz staveb</w:t>
            </w:r>
            <w:r>
              <w:rPr>
                <w:rFonts w:ascii="Times New Roman" w:eastAsia="Times New Roman" w:hAnsi="Times New Roman" w:cs="Times New Roman"/>
                <w:sz w:val="24"/>
                <w:szCs w:val="24"/>
                <w:lang w:eastAsia="cs-CZ"/>
              </w:rPr>
              <w:t xml:space="preserve"> </w:t>
            </w:r>
            <w:r w:rsidRPr="0049626D">
              <w:rPr>
                <w:rFonts w:ascii="Times New Roman" w:eastAsia="Times New Roman" w:hAnsi="Times New Roman" w:cs="Times New Roman"/>
                <w:b/>
                <w:bCs/>
                <w:color w:val="ED0000"/>
                <w:sz w:val="24"/>
                <w:szCs w:val="24"/>
                <w:lang w:eastAsia="cs-CZ"/>
              </w:rPr>
              <w:t>včetně vlivu na přístupnost</w:t>
            </w:r>
            <w:r w:rsidRPr="007308B7">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t xml:space="preserve"> doba jejich trvání ve vztahu k dokončení a užívání stavby.</w:t>
            </w:r>
          </w:p>
        </w:tc>
      </w:tr>
    </w:tbl>
    <w:p w14:paraId="227DFF2D" w14:textId="77777777" w:rsidR="0049626D" w:rsidRDefault="0049626D" w:rsidP="0049626D">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6B32FDF" w14:textId="77777777" w:rsidR="0049626D" w:rsidRDefault="0049626D" w:rsidP="0049626D">
      <w:pPr>
        <w:spacing w:after="0"/>
        <w:jc w:val="both"/>
        <w:rPr>
          <w:rFonts w:ascii="Arial" w:hAnsi="Arial" w:cs="Arial"/>
          <w:sz w:val="24"/>
          <w:szCs w:val="24"/>
        </w:rPr>
      </w:pPr>
      <w:r>
        <w:rPr>
          <w:rFonts w:ascii="Arial" w:hAnsi="Arial" w:cs="Arial"/>
          <w:sz w:val="24"/>
          <w:szCs w:val="24"/>
        </w:rPr>
        <w:lastRenderedPageBreak/>
        <w:t xml:space="preserve">Z celkového popisu území a stavby zcela vypadly požadavky na přístupnost, přestože stavba nemusí spadat do § 149 (stavby, kde je přístupnost požadována) koncepce přístupnosti v širším území  i vliv na okolní stavby musí zpracovatel posoudit a popsat. Rovněž vliv předčasného užívání stavby na přístupnost musí být zohledněna, nezřídka se stává, že stavba je uvedena do provozu, ale například výtahy, či jiná zařízení nejsou v provozu. Takové předčasné užívání stavby má zásadní vliv na přístupnost. </w:t>
      </w:r>
    </w:p>
    <w:p w14:paraId="334065A3" w14:textId="77777777" w:rsidR="0049626D" w:rsidRDefault="0049626D" w:rsidP="0049626D">
      <w:pPr>
        <w:pStyle w:val="Odstavecseseznamem"/>
        <w:spacing w:after="0"/>
        <w:ind w:left="0"/>
        <w:jc w:val="both"/>
        <w:rPr>
          <w:rFonts w:ascii="Times New Roman" w:eastAsia="Times New Roman" w:hAnsi="Times New Roman" w:cs="Times New Roman"/>
          <w:color w:val="000000"/>
          <w:sz w:val="24"/>
          <w:szCs w:val="24"/>
          <w:lang w:eastAsia="cs-CZ"/>
        </w:rPr>
      </w:pPr>
    </w:p>
    <w:p w14:paraId="1028C17D" w14:textId="77777777" w:rsidR="00D16178" w:rsidRDefault="00D16178" w:rsidP="0049626D">
      <w:pPr>
        <w:spacing w:after="0"/>
        <w:jc w:val="both"/>
        <w:rPr>
          <w:rFonts w:ascii="Arial" w:hAnsi="Arial" w:cs="Arial"/>
          <w:b/>
          <w:sz w:val="24"/>
          <w:szCs w:val="24"/>
          <w:u w:val="single"/>
        </w:rPr>
      </w:pPr>
    </w:p>
    <w:p w14:paraId="049034A7" w14:textId="130DB6C1"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2</w:t>
      </w:r>
      <w:r w:rsidR="00FD0201">
        <w:rPr>
          <w:rFonts w:ascii="Arial" w:hAnsi="Arial" w:cs="Arial"/>
          <w:b/>
          <w:sz w:val="24"/>
          <w:szCs w:val="24"/>
          <w:u w:val="single"/>
        </w:rPr>
        <w:t>9</w:t>
      </w:r>
    </w:p>
    <w:p w14:paraId="4A9AD5DC" w14:textId="569B48E5" w:rsidR="0049626D" w:rsidRDefault="0049626D" w:rsidP="003446BE">
      <w:pPr>
        <w:shd w:val="clear" w:color="auto" w:fill="FFFFFF"/>
        <w:spacing w:before="240" w:after="0" w:line="240" w:lineRule="auto"/>
        <w:rPr>
          <w:rFonts w:ascii="Arial" w:hAnsi="Arial" w:cs="Arial"/>
          <w:b/>
          <w:sz w:val="24"/>
          <w:szCs w:val="24"/>
        </w:rPr>
      </w:pPr>
      <w:r>
        <w:rPr>
          <w:rFonts w:ascii="Arial" w:hAnsi="Arial" w:cs="Arial"/>
          <w:b/>
          <w:sz w:val="24"/>
          <w:szCs w:val="24"/>
        </w:rPr>
        <w:t>Příloha č.4 – B.3</w:t>
      </w:r>
    </w:p>
    <w:p w14:paraId="310B2A98" w14:textId="77777777" w:rsidR="0049626D" w:rsidRDefault="0049626D" w:rsidP="0049626D">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49626D" w:rsidRPr="00153F9D" w14:paraId="59D59E68" w14:textId="77777777" w:rsidTr="003446BE">
        <w:trPr>
          <w:trHeight w:val="288"/>
        </w:trPr>
        <w:tc>
          <w:tcPr>
            <w:tcW w:w="1270" w:type="dxa"/>
            <w:shd w:val="clear" w:color="auto" w:fill="auto"/>
            <w:noWrap/>
            <w:vAlign w:val="bottom"/>
            <w:hideMark/>
          </w:tcPr>
          <w:p w14:paraId="55B3057E"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w:t>
            </w:r>
          </w:p>
        </w:tc>
        <w:tc>
          <w:tcPr>
            <w:tcW w:w="8362" w:type="dxa"/>
            <w:shd w:val="clear" w:color="auto" w:fill="auto"/>
            <w:noWrap/>
            <w:hideMark/>
          </w:tcPr>
          <w:p w14:paraId="4FE686FE"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Základní technické a hydrotechnické řešení záměru</w:t>
            </w:r>
          </w:p>
        </w:tc>
      </w:tr>
      <w:tr w:rsidR="0049626D" w:rsidRPr="00153F9D" w14:paraId="47212D46" w14:textId="77777777" w:rsidTr="003446BE">
        <w:trPr>
          <w:trHeight w:val="288"/>
        </w:trPr>
        <w:tc>
          <w:tcPr>
            <w:tcW w:w="1270" w:type="dxa"/>
            <w:shd w:val="clear" w:color="auto" w:fill="auto"/>
            <w:noWrap/>
            <w:vAlign w:val="bottom"/>
            <w:hideMark/>
          </w:tcPr>
          <w:p w14:paraId="732AD757"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 3.1.</w:t>
            </w:r>
          </w:p>
        </w:tc>
        <w:tc>
          <w:tcPr>
            <w:tcW w:w="8362" w:type="dxa"/>
            <w:shd w:val="clear" w:color="auto" w:fill="auto"/>
            <w:noWrap/>
            <w:vAlign w:val="bottom"/>
            <w:hideMark/>
          </w:tcPr>
          <w:p w14:paraId="4D942375"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Stavebně technické a technologické řešení</w:t>
            </w:r>
          </w:p>
        </w:tc>
      </w:tr>
      <w:tr w:rsidR="0049626D" w:rsidRPr="00153F9D" w14:paraId="0672D042" w14:textId="77777777" w:rsidTr="003446BE">
        <w:trPr>
          <w:trHeight w:val="540"/>
        </w:trPr>
        <w:tc>
          <w:tcPr>
            <w:tcW w:w="1270" w:type="dxa"/>
            <w:shd w:val="clear" w:color="auto" w:fill="auto"/>
            <w:vAlign w:val="center"/>
            <w:hideMark/>
          </w:tcPr>
          <w:p w14:paraId="5ED2B43D"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45971E2"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celkové koncepce stavebně technického, technologického řešení po skupinách objektů nebo jednotlivých objektech,</w:t>
            </w:r>
          </w:p>
        </w:tc>
      </w:tr>
      <w:tr w:rsidR="0049626D" w:rsidRPr="00153F9D" w14:paraId="30EDAAED" w14:textId="77777777" w:rsidTr="003446BE">
        <w:trPr>
          <w:trHeight w:val="288"/>
        </w:trPr>
        <w:tc>
          <w:tcPr>
            <w:tcW w:w="1270" w:type="dxa"/>
            <w:shd w:val="clear" w:color="auto" w:fill="auto"/>
            <w:vAlign w:val="center"/>
            <w:hideMark/>
          </w:tcPr>
          <w:p w14:paraId="7DAC2FB1"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51AE9096"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celková bilance nároků všech druhů energií,</w:t>
            </w:r>
          </w:p>
        </w:tc>
      </w:tr>
      <w:tr w:rsidR="0049626D" w:rsidRPr="00153F9D" w14:paraId="037E6B1C" w14:textId="77777777" w:rsidTr="003446BE">
        <w:trPr>
          <w:trHeight w:val="288"/>
        </w:trPr>
        <w:tc>
          <w:tcPr>
            <w:tcW w:w="1270" w:type="dxa"/>
            <w:shd w:val="clear" w:color="auto" w:fill="auto"/>
            <w:vAlign w:val="center"/>
            <w:hideMark/>
          </w:tcPr>
          <w:p w14:paraId="28C3172C"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5F5CBAFD"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celkové produkované množství a druhy odpadů a emisí, způsob nakládání s</w:t>
            </w:r>
            <w:r>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vyzískaným materiálem,</w:t>
            </w:r>
          </w:p>
        </w:tc>
      </w:tr>
      <w:tr w:rsidR="0049626D" w:rsidRPr="00153F9D" w14:paraId="73D83223" w14:textId="77777777" w:rsidTr="003446BE">
        <w:trPr>
          <w:trHeight w:val="540"/>
        </w:trPr>
        <w:tc>
          <w:tcPr>
            <w:tcW w:w="1270" w:type="dxa"/>
            <w:shd w:val="clear" w:color="auto" w:fill="auto"/>
            <w:vAlign w:val="center"/>
            <w:hideMark/>
          </w:tcPr>
          <w:p w14:paraId="23DFB391"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57F88376"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p>
        </w:tc>
      </w:tr>
      <w:tr w:rsidR="0049626D" w:rsidRPr="00153F9D" w14:paraId="3BAF5404" w14:textId="77777777" w:rsidTr="003446BE">
        <w:trPr>
          <w:trHeight w:val="288"/>
        </w:trPr>
        <w:tc>
          <w:tcPr>
            <w:tcW w:w="1270" w:type="dxa"/>
            <w:shd w:val="clear" w:color="auto" w:fill="auto"/>
            <w:vAlign w:val="center"/>
            <w:hideMark/>
          </w:tcPr>
          <w:p w14:paraId="4808549D"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02A2D418"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parametry technologie.</w:t>
            </w:r>
          </w:p>
        </w:tc>
      </w:tr>
      <w:tr w:rsidR="0049626D" w:rsidRPr="00153F9D" w14:paraId="141D4F38" w14:textId="77777777" w:rsidTr="003446BE">
        <w:trPr>
          <w:trHeight w:val="288"/>
        </w:trPr>
        <w:tc>
          <w:tcPr>
            <w:tcW w:w="1270" w:type="dxa"/>
            <w:shd w:val="clear" w:color="auto" w:fill="auto"/>
            <w:noWrap/>
            <w:vAlign w:val="bottom"/>
            <w:hideMark/>
          </w:tcPr>
          <w:p w14:paraId="5036F93E"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68049D8E"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Přístupnost staveb</w:t>
            </w:r>
          </w:p>
        </w:tc>
      </w:tr>
      <w:tr w:rsidR="0049626D" w:rsidRPr="00153F9D" w14:paraId="6B190B49" w14:textId="77777777" w:rsidTr="003446BE">
        <w:trPr>
          <w:trHeight w:val="288"/>
        </w:trPr>
        <w:tc>
          <w:tcPr>
            <w:tcW w:w="1270" w:type="dxa"/>
            <w:shd w:val="clear" w:color="auto" w:fill="auto"/>
            <w:noWrap/>
            <w:vAlign w:val="bottom"/>
            <w:hideMark/>
          </w:tcPr>
          <w:p w14:paraId="4374C9C5"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B.3.3</w:t>
            </w:r>
          </w:p>
        </w:tc>
        <w:tc>
          <w:tcPr>
            <w:tcW w:w="8362" w:type="dxa"/>
            <w:shd w:val="clear" w:color="auto" w:fill="auto"/>
            <w:noWrap/>
            <w:vAlign w:val="bottom"/>
            <w:hideMark/>
          </w:tcPr>
          <w:p w14:paraId="726D6DC5"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Zásady bezpečnosti při užívání staveb</w:t>
            </w:r>
          </w:p>
        </w:tc>
      </w:tr>
      <w:tr w:rsidR="0049626D" w:rsidRPr="00153F9D" w14:paraId="3ADB927E" w14:textId="77777777" w:rsidTr="003446BE">
        <w:trPr>
          <w:trHeight w:val="288"/>
        </w:trPr>
        <w:tc>
          <w:tcPr>
            <w:tcW w:w="1270" w:type="dxa"/>
            <w:shd w:val="clear" w:color="auto" w:fill="auto"/>
            <w:noWrap/>
            <w:vAlign w:val="bottom"/>
            <w:hideMark/>
          </w:tcPr>
          <w:p w14:paraId="3AD2DEF0"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B.3.4</w:t>
            </w:r>
          </w:p>
        </w:tc>
        <w:tc>
          <w:tcPr>
            <w:tcW w:w="8362" w:type="dxa"/>
            <w:shd w:val="clear" w:color="auto" w:fill="auto"/>
            <w:vAlign w:val="bottom"/>
            <w:hideMark/>
          </w:tcPr>
          <w:p w14:paraId="46BF7AEC"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Základní technický popis stavebních objektů</w:t>
            </w:r>
            <w:r w:rsidRPr="00153F9D">
              <w:rPr>
                <w:rFonts w:ascii="Times New Roman" w:eastAsia="Times New Roman" w:hAnsi="Times New Roman" w:cs="Times New Roman"/>
                <w:b/>
                <w:bCs/>
                <w:strike/>
                <w:sz w:val="24"/>
                <w:szCs w:val="24"/>
                <w:lang w:eastAsia="cs-CZ"/>
              </w:rPr>
              <w:t xml:space="preserve"> </w:t>
            </w:r>
          </w:p>
        </w:tc>
      </w:tr>
      <w:tr w:rsidR="0049626D" w:rsidRPr="00153F9D" w14:paraId="50940B9A" w14:textId="77777777" w:rsidTr="003446BE">
        <w:trPr>
          <w:trHeight w:val="540"/>
        </w:trPr>
        <w:tc>
          <w:tcPr>
            <w:tcW w:w="1270" w:type="dxa"/>
            <w:shd w:val="clear" w:color="auto" w:fill="auto"/>
            <w:noWrap/>
            <w:vAlign w:val="bottom"/>
            <w:hideMark/>
          </w:tcPr>
          <w:p w14:paraId="148FAEB0"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72D5147"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 skupinách objektů nebo jednotlivých objektech se uvede jejich výčet, označení a základní charakteristiky.</w:t>
            </w:r>
          </w:p>
        </w:tc>
      </w:tr>
      <w:tr w:rsidR="0049626D" w:rsidRPr="00153F9D" w14:paraId="1F0F39FC" w14:textId="77777777" w:rsidTr="003446BE">
        <w:trPr>
          <w:trHeight w:val="288"/>
        </w:trPr>
        <w:tc>
          <w:tcPr>
            <w:tcW w:w="1270" w:type="dxa"/>
            <w:shd w:val="clear" w:color="auto" w:fill="auto"/>
            <w:noWrap/>
            <w:vAlign w:val="bottom"/>
            <w:hideMark/>
          </w:tcPr>
          <w:p w14:paraId="5A8DE19E"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10155FF7"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stávajícího stavu,</w:t>
            </w:r>
          </w:p>
        </w:tc>
      </w:tr>
      <w:tr w:rsidR="0049626D" w:rsidRPr="00153F9D" w14:paraId="42BCD607" w14:textId="77777777" w:rsidTr="003446BE">
        <w:trPr>
          <w:trHeight w:val="288"/>
        </w:trPr>
        <w:tc>
          <w:tcPr>
            <w:tcW w:w="1270" w:type="dxa"/>
            <w:shd w:val="clear" w:color="auto" w:fill="auto"/>
            <w:noWrap/>
            <w:vAlign w:val="bottom"/>
            <w:hideMark/>
          </w:tcPr>
          <w:p w14:paraId="26303551"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227A23D1"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navrženého řešení,</w:t>
            </w:r>
          </w:p>
        </w:tc>
      </w:tr>
      <w:tr w:rsidR="0049626D" w:rsidRPr="00153F9D" w14:paraId="1BE586F6" w14:textId="77777777" w:rsidTr="003446BE">
        <w:trPr>
          <w:trHeight w:val="540"/>
        </w:trPr>
        <w:tc>
          <w:tcPr>
            <w:tcW w:w="1270" w:type="dxa"/>
            <w:shd w:val="clear" w:color="auto" w:fill="auto"/>
            <w:noWrap/>
            <w:vAlign w:val="center"/>
            <w:hideMark/>
          </w:tcPr>
          <w:p w14:paraId="616BA0DC"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7906FB59"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u staveb vodních děl hydrotechnické řešení a návrhová kapacita, kategorizace vodního díla pro potřeby technickobezpečnostního dohledu.</w:t>
            </w:r>
          </w:p>
        </w:tc>
      </w:tr>
    </w:tbl>
    <w:p w14:paraId="317A8207" w14:textId="4D8C5058" w:rsidR="0049626D" w:rsidRDefault="0049626D" w:rsidP="0049626D">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294357">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49626D" w:rsidRPr="00153F9D" w14:paraId="7B5F7D4B" w14:textId="77777777" w:rsidTr="003446BE">
        <w:trPr>
          <w:trHeight w:val="288"/>
        </w:trPr>
        <w:tc>
          <w:tcPr>
            <w:tcW w:w="1270" w:type="dxa"/>
            <w:shd w:val="clear" w:color="auto" w:fill="auto"/>
            <w:noWrap/>
            <w:vAlign w:val="bottom"/>
            <w:hideMark/>
          </w:tcPr>
          <w:p w14:paraId="6B72A091"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2786D9D5"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 xml:space="preserve">Přístupnost </w:t>
            </w:r>
            <w:r w:rsidRPr="007102C4">
              <w:rPr>
                <w:rFonts w:ascii="Times New Roman" w:eastAsia="Times New Roman" w:hAnsi="Times New Roman" w:cs="Times New Roman"/>
                <w:b/>
                <w:bCs/>
                <w:color w:val="FF0000"/>
                <w:sz w:val="24"/>
                <w:szCs w:val="24"/>
                <w:lang w:eastAsia="cs-CZ"/>
              </w:rPr>
              <w:t xml:space="preserve">a bezbariérové užívání </w:t>
            </w:r>
            <w:r w:rsidRPr="009B2E75">
              <w:rPr>
                <w:rFonts w:ascii="Times New Roman" w:eastAsia="Times New Roman" w:hAnsi="Times New Roman" w:cs="Times New Roman"/>
                <w:bCs/>
                <w:sz w:val="24"/>
                <w:szCs w:val="24"/>
                <w:lang w:eastAsia="cs-CZ"/>
              </w:rPr>
              <w:t>s</w:t>
            </w:r>
            <w:r w:rsidRPr="00153F9D">
              <w:rPr>
                <w:rFonts w:ascii="Times New Roman" w:eastAsia="Times New Roman" w:hAnsi="Times New Roman" w:cs="Times New Roman"/>
                <w:b/>
                <w:bCs/>
                <w:sz w:val="24"/>
                <w:szCs w:val="24"/>
                <w:lang w:eastAsia="cs-CZ"/>
              </w:rPr>
              <w:t>taveb</w:t>
            </w:r>
          </w:p>
        </w:tc>
      </w:tr>
      <w:tr w:rsidR="0049626D" w:rsidRPr="00153F9D" w14:paraId="329E106D" w14:textId="77777777" w:rsidTr="003446BE">
        <w:trPr>
          <w:trHeight w:val="288"/>
        </w:trPr>
        <w:tc>
          <w:tcPr>
            <w:tcW w:w="1270" w:type="dxa"/>
            <w:shd w:val="clear" w:color="auto" w:fill="auto"/>
            <w:noWrap/>
            <w:vAlign w:val="bottom"/>
            <w:hideMark/>
          </w:tcPr>
          <w:p w14:paraId="195699F0"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hideMark/>
          </w:tcPr>
          <w:p w14:paraId="2A5C510C"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color w:val="FF0000"/>
                <w:sz w:val="24"/>
                <w:szCs w:val="24"/>
                <w:lang w:eastAsia="cs-CZ"/>
              </w:rPr>
              <w:t>Pro každou stavbu: p</w:t>
            </w:r>
            <w:r w:rsidRPr="007102C4">
              <w:rPr>
                <w:rFonts w:ascii="Times New Roman" w:eastAsia="Times New Roman" w:hAnsi="Times New Roman" w:cs="Times New Roman"/>
                <w:b/>
                <w:bCs/>
                <w:color w:val="FF0000"/>
                <w:sz w:val="24"/>
                <w:szCs w:val="24"/>
                <w:lang w:eastAsia="cs-CZ"/>
              </w:rPr>
              <w:t xml:space="preserve">opis požadavků zajišťujících přístupnost stavby – přístup ke stavbě, vstup do objektu, vertikální a horizontální pohyb, bezbariérová hygienická zařízení a šatny, informační, orientační, komunikační a přístupové systémy, únikové cesty a další opatření zajišťující bezbariérové užívání stavby  </w:t>
            </w:r>
          </w:p>
        </w:tc>
      </w:tr>
      <w:tr w:rsidR="0049626D" w:rsidRPr="00153F9D" w14:paraId="0F44DC19" w14:textId="77777777" w:rsidTr="003446BE">
        <w:trPr>
          <w:trHeight w:val="288"/>
        </w:trPr>
        <w:tc>
          <w:tcPr>
            <w:tcW w:w="1270" w:type="dxa"/>
            <w:shd w:val="clear" w:color="auto" w:fill="auto"/>
            <w:noWrap/>
            <w:vAlign w:val="bottom"/>
            <w:hideMark/>
          </w:tcPr>
          <w:p w14:paraId="74E901FB"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hideMark/>
          </w:tcPr>
          <w:p w14:paraId="29FDF8F7"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7102C4">
              <w:rPr>
                <w:rFonts w:ascii="Times New Roman" w:eastAsia="Times New Roman" w:hAnsi="Times New Roman" w:cs="Times New Roman"/>
                <w:b/>
                <w:bCs/>
                <w:color w:val="FF0000"/>
                <w:sz w:val="24"/>
                <w:szCs w:val="24"/>
                <w:lang w:eastAsia="cs-CZ"/>
              </w:rPr>
              <w:t>Při změnách stavby – dopady změny na přístupnost a bezbariérové užívání stavby, odůvodnění ve vazbě na územně technické a stavebně technické  požadavky a navržená opatření</w:t>
            </w:r>
          </w:p>
        </w:tc>
      </w:tr>
      <w:tr w:rsidR="0049626D" w:rsidRPr="00153F9D" w14:paraId="605B9282" w14:textId="77777777" w:rsidTr="003446BE">
        <w:trPr>
          <w:trHeight w:val="288"/>
        </w:trPr>
        <w:tc>
          <w:tcPr>
            <w:tcW w:w="1270" w:type="dxa"/>
            <w:shd w:val="clear" w:color="auto" w:fill="auto"/>
            <w:noWrap/>
            <w:vAlign w:val="bottom"/>
            <w:hideMark/>
          </w:tcPr>
          <w:p w14:paraId="5FBC5FAE"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B.3.3</w:t>
            </w:r>
          </w:p>
        </w:tc>
        <w:tc>
          <w:tcPr>
            <w:tcW w:w="8362" w:type="dxa"/>
            <w:shd w:val="clear" w:color="auto" w:fill="auto"/>
            <w:noWrap/>
            <w:vAlign w:val="bottom"/>
            <w:hideMark/>
          </w:tcPr>
          <w:p w14:paraId="58AF83AE"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Zásady bezpečnosti při užívání staveb</w:t>
            </w:r>
          </w:p>
        </w:tc>
      </w:tr>
      <w:tr w:rsidR="0049626D" w:rsidRPr="00153F9D" w14:paraId="26606EFD" w14:textId="77777777" w:rsidTr="003446BE">
        <w:trPr>
          <w:trHeight w:val="288"/>
        </w:trPr>
        <w:tc>
          <w:tcPr>
            <w:tcW w:w="1270" w:type="dxa"/>
            <w:shd w:val="clear" w:color="auto" w:fill="auto"/>
            <w:noWrap/>
            <w:vAlign w:val="bottom"/>
            <w:hideMark/>
          </w:tcPr>
          <w:p w14:paraId="34107F70"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B.3.4</w:t>
            </w:r>
          </w:p>
        </w:tc>
        <w:tc>
          <w:tcPr>
            <w:tcW w:w="8362" w:type="dxa"/>
            <w:shd w:val="clear" w:color="auto" w:fill="auto"/>
            <w:vAlign w:val="bottom"/>
            <w:hideMark/>
          </w:tcPr>
          <w:p w14:paraId="77F5A8FA" w14:textId="77777777" w:rsidR="0049626D" w:rsidRPr="00153F9D" w:rsidRDefault="0049626D"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Základní technický popis stavebních objektů</w:t>
            </w:r>
            <w:r w:rsidRPr="00153F9D">
              <w:rPr>
                <w:rFonts w:ascii="Times New Roman" w:eastAsia="Times New Roman" w:hAnsi="Times New Roman" w:cs="Times New Roman"/>
                <w:b/>
                <w:bCs/>
                <w:strike/>
                <w:sz w:val="24"/>
                <w:szCs w:val="24"/>
                <w:lang w:eastAsia="cs-CZ"/>
              </w:rPr>
              <w:t xml:space="preserve"> </w:t>
            </w:r>
          </w:p>
        </w:tc>
      </w:tr>
      <w:tr w:rsidR="0049626D" w:rsidRPr="00153F9D" w14:paraId="1FB9C538" w14:textId="77777777" w:rsidTr="003446BE">
        <w:trPr>
          <w:trHeight w:val="540"/>
        </w:trPr>
        <w:tc>
          <w:tcPr>
            <w:tcW w:w="1270" w:type="dxa"/>
            <w:shd w:val="clear" w:color="auto" w:fill="auto"/>
            <w:noWrap/>
            <w:vAlign w:val="bottom"/>
            <w:hideMark/>
          </w:tcPr>
          <w:p w14:paraId="5C8EB69A" w14:textId="77777777" w:rsidR="0049626D" w:rsidRPr="00153F9D" w:rsidRDefault="0049626D"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A0011DA"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 skupinách objektů nebo jednotlivých objektech se uvede jejich výčet, označení a základní charakteristiky.</w:t>
            </w:r>
          </w:p>
        </w:tc>
      </w:tr>
      <w:tr w:rsidR="0049626D" w:rsidRPr="00153F9D" w14:paraId="7D9FF1AE" w14:textId="77777777" w:rsidTr="003446BE">
        <w:trPr>
          <w:trHeight w:val="288"/>
        </w:trPr>
        <w:tc>
          <w:tcPr>
            <w:tcW w:w="1270" w:type="dxa"/>
            <w:shd w:val="clear" w:color="auto" w:fill="auto"/>
            <w:noWrap/>
            <w:vAlign w:val="bottom"/>
            <w:hideMark/>
          </w:tcPr>
          <w:p w14:paraId="34CFB3D6"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1F32DEF4"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stávajícího stavu,</w:t>
            </w:r>
          </w:p>
        </w:tc>
      </w:tr>
      <w:tr w:rsidR="0049626D" w:rsidRPr="00153F9D" w14:paraId="650CC29C" w14:textId="77777777" w:rsidTr="003446BE">
        <w:trPr>
          <w:trHeight w:val="288"/>
        </w:trPr>
        <w:tc>
          <w:tcPr>
            <w:tcW w:w="1270" w:type="dxa"/>
            <w:shd w:val="clear" w:color="auto" w:fill="auto"/>
            <w:noWrap/>
            <w:vAlign w:val="bottom"/>
            <w:hideMark/>
          </w:tcPr>
          <w:p w14:paraId="7C07A581" w14:textId="77777777" w:rsidR="0049626D" w:rsidRPr="00153F9D" w:rsidRDefault="0049626D"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C654B76" w14:textId="77777777" w:rsidR="0049626D" w:rsidRPr="00153F9D" w:rsidRDefault="0049626D"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navrženého</w:t>
            </w:r>
            <w:r>
              <w:rPr>
                <w:rFonts w:ascii="Times New Roman" w:eastAsia="Times New Roman" w:hAnsi="Times New Roman" w:cs="Times New Roman"/>
                <w:sz w:val="24"/>
                <w:szCs w:val="24"/>
                <w:lang w:eastAsia="cs-CZ"/>
              </w:rPr>
              <w:t xml:space="preserve"> řešení </w:t>
            </w:r>
            <w:r w:rsidRPr="009B2E75">
              <w:rPr>
                <w:rFonts w:ascii="Times New Roman" w:eastAsia="Times New Roman" w:hAnsi="Times New Roman" w:cs="Times New Roman"/>
                <w:color w:val="FF0000"/>
                <w:sz w:val="24"/>
                <w:szCs w:val="24"/>
                <w:lang w:eastAsia="cs-CZ"/>
              </w:rPr>
              <w:t xml:space="preserve">včetně </w:t>
            </w:r>
            <w:r>
              <w:rPr>
                <w:rFonts w:ascii="Times New Roman" w:eastAsia="Times New Roman" w:hAnsi="Times New Roman" w:cs="Times New Roman"/>
                <w:color w:val="FF0000"/>
                <w:sz w:val="24"/>
                <w:szCs w:val="24"/>
                <w:lang w:eastAsia="cs-CZ"/>
              </w:rPr>
              <w:t>návrhu přístupnosti a bezbariérového užívání</w:t>
            </w:r>
          </w:p>
        </w:tc>
      </w:tr>
    </w:tbl>
    <w:p w14:paraId="33E48234" w14:textId="77777777" w:rsidR="0049626D" w:rsidRDefault="0049626D" w:rsidP="0049626D">
      <w:pPr>
        <w:pStyle w:val="l3"/>
        <w:rPr>
          <w:rFonts w:ascii="Arial" w:hAnsi="Arial" w:cs="Arial"/>
        </w:rPr>
      </w:pPr>
      <w:r w:rsidRPr="006E3873">
        <w:rPr>
          <w:rFonts w:ascii="Arial" w:hAnsi="Arial" w:cs="Arial"/>
          <w:b/>
        </w:rPr>
        <w:lastRenderedPageBreak/>
        <w:t>Odůvodnění:</w:t>
      </w:r>
      <w:r w:rsidRPr="006E3873">
        <w:rPr>
          <w:rFonts w:ascii="Arial" w:hAnsi="Arial" w:cs="Arial"/>
        </w:rPr>
        <w:t xml:space="preserve"> </w:t>
      </w:r>
    </w:p>
    <w:p w14:paraId="6063E1CD" w14:textId="77777777" w:rsidR="0049626D" w:rsidRDefault="0049626D" w:rsidP="0049626D">
      <w:pPr>
        <w:pStyle w:val="Textkomente"/>
        <w:spacing w:after="0" w:line="276" w:lineRule="auto"/>
        <w:jc w:val="both"/>
        <w:rPr>
          <w:rFonts w:cs="Arial"/>
          <w:sz w:val="24"/>
          <w:szCs w:val="24"/>
        </w:rPr>
      </w:pPr>
      <w:r>
        <w:rPr>
          <w:rFonts w:cs="Arial"/>
          <w:sz w:val="24"/>
          <w:szCs w:val="24"/>
        </w:rPr>
        <w:t>Doplnění požadavků na přístupnost považujeme za zásadní. Ze stávající praxe, plyne, že zpracovatel dokumentace neřeší a nepopisuje konkrétní opatření, která navrhuje pro řešení bezbariérového užívání, ale pouze konstatuje, že stavba je v souladu s požadavky na bezbariérové užívání stavby. Což je zcela nedostatečné a zavádějící. Rovněž v případech změny stavby nebo změny v užívání stavby zpracovatel téměř nikdy neřeší nedodržení požadavků na přístupnost z územně technických nebo stavebně technických důvodů, ačkoliv to legislativa jednoznačně požaduje. V praxi vzhledem k nedostatečně zpracovaným požadavkům ve vyhláškách o rozsahu a obsahu dokumentace dochází k opominutí požadavků a následně k chybovému a bariérovému řešení stavby.</w:t>
      </w:r>
    </w:p>
    <w:p w14:paraId="510A1918" w14:textId="77777777" w:rsidR="006A4F0D" w:rsidRDefault="006A4F0D" w:rsidP="0049626D">
      <w:pPr>
        <w:pStyle w:val="Normlnweb"/>
        <w:spacing w:before="0" w:beforeAutospacing="0" w:after="0" w:afterAutospacing="0" w:line="276" w:lineRule="auto"/>
        <w:jc w:val="both"/>
        <w:textAlignment w:val="baseline"/>
        <w:rPr>
          <w:rFonts w:ascii="Arial" w:hAnsi="Arial" w:cs="Arial"/>
        </w:rPr>
      </w:pPr>
    </w:p>
    <w:p w14:paraId="3D7A7237" w14:textId="77777777" w:rsidR="0049626D" w:rsidRDefault="0049626D" w:rsidP="0049626D">
      <w:pPr>
        <w:pStyle w:val="Normlnweb"/>
        <w:spacing w:before="0" w:beforeAutospacing="0" w:after="0" w:afterAutospacing="0" w:line="276" w:lineRule="auto"/>
        <w:jc w:val="both"/>
        <w:textAlignment w:val="baseline"/>
        <w:rPr>
          <w:rFonts w:ascii="Arial" w:hAnsi="Arial" w:cs="Arial"/>
        </w:rPr>
      </w:pPr>
    </w:p>
    <w:p w14:paraId="0B71992B"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30</w:t>
      </w:r>
    </w:p>
    <w:p w14:paraId="168075B7" w14:textId="77777777" w:rsidR="0049626D" w:rsidRDefault="0049626D" w:rsidP="0049626D">
      <w:pPr>
        <w:shd w:val="clear" w:color="auto" w:fill="FFFFFF"/>
        <w:spacing w:before="240" w:after="0" w:line="240" w:lineRule="auto"/>
        <w:rPr>
          <w:rFonts w:ascii="Arial" w:hAnsi="Arial" w:cs="Arial"/>
          <w:b/>
          <w:sz w:val="24"/>
          <w:szCs w:val="24"/>
        </w:rPr>
      </w:pPr>
      <w:r>
        <w:rPr>
          <w:rFonts w:ascii="Arial" w:hAnsi="Arial" w:cs="Arial"/>
          <w:b/>
          <w:sz w:val="24"/>
          <w:szCs w:val="24"/>
        </w:rPr>
        <w:t>Příloha č.4 – B.3</w:t>
      </w:r>
    </w:p>
    <w:p w14:paraId="59309B09" w14:textId="77777777" w:rsidR="0049626D" w:rsidRDefault="0049626D" w:rsidP="0049626D">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A3A42" w:rsidRPr="00153F9D" w14:paraId="3A8AF70D" w14:textId="77777777" w:rsidTr="003446BE">
        <w:trPr>
          <w:trHeight w:val="340"/>
        </w:trPr>
        <w:tc>
          <w:tcPr>
            <w:tcW w:w="1270" w:type="dxa"/>
            <w:shd w:val="clear" w:color="auto" w:fill="auto"/>
            <w:noWrap/>
            <w:vAlign w:val="bottom"/>
            <w:hideMark/>
          </w:tcPr>
          <w:p w14:paraId="49F31178" w14:textId="77777777" w:rsidR="003A3A42" w:rsidRPr="00153F9D" w:rsidRDefault="003A3A42"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B.5</w:t>
            </w:r>
          </w:p>
        </w:tc>
        <w:tc>
          <w:tcPr>
            <w:tcW w:w="8362" w:type="dxa"/>
            <w:shd w:val="clear" w:color="auto" w:fill="auto"/>
            <w:vAlign w:val="bottom"/>
            <w:hideMark/>
          </w:tcPr>
          <w:p w14:paraId="0CF1FD31" w14:textId="77777777" w:rsidR="003A3A42" w:rsidRPr="00153F9D" w:rsidRDefault="003A3A42"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Dopravní řešení a základní údaje o provozu, provozní a dopravní technologie</w:t>
            </w:r>
          </w:p>
        </w:tc>
      </w:tr>
      <w:tr w:rsidR="003A3A42" w:rsidRPr="00153F9D" w14:paraId="2E48107E" w14:textId="77777777" w:rsidTr="003446BE">
        <w:trPr>
          <w:trHeight w:val="1860"/>
        </w:trPr>
        <w:tc>
          <w:tcPr>
            <w:tcW w:w="1270" w:type="dxa"/>
            <w:shd w:val="clear" w:color="auto" w:fill="auto"/>
            <w:noWrap/>
            <w:vAlign w:val="center"/>
            <w:hideMark/>
          </w:tcPr>
          <w:p w14:paraId="003474AF" w14:textId="77777777" w:rsidR="003A3A42" w:rsidRPr="00153F9D" w:rsidRDefault="003A3A42"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776D1192" w14:textId="77777777" w:rsidR="003A3A42" w:rsidRPr="00153F9D" w:rsidRDefault="003A3A42"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dopravního řešení, u staveb drah včetně traťové a staniční dopravní technologie počátečního a cílového stavu, orientační návrh organizačních a dočasných provizorních stavebních opatření pro zajištění železniční dopravy po dobu stavby, požadavky na náhradní dopravu, dosažené zásadní dopravní parametry stavby (dynamický průběh rychlosti, propustnosti, linkové vedení, systémové jízdní doby apod.),</w:t>
            </w:r>
          </w:p>
        </w:tc>
      </w:tr>
      <w:tr w:rsidR="003A3A42" w:rsidRPr="00153F9D" w14:paraId="33D72DCB" w14:textId="77777777" w:rsidTr="003446BE">
        <w:trPr>
          <w:trHeight w:val="540"/>
        </w:trPr>
        <w:tc>
          <w:tcPr>
            <w:tcW w:w="1270" w:type="dxa"/>
            <w:shd w:val="clear" w:color="auto" w:fill="auto"/>
            <w:noWrap/>
            <w:vAlign w:val="center"/>
            <w:hideMark/>
          </w:tcPr>
          <w:p w14:paraId="1DAD7CC7" w14:textId="77777777" w:rsidR="003A3A42" w:rsidRPr="00153F9D" w:rsidRDefault="003A3A42"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2398B151" w14:textId="77777777" w:rsidR="003A3A42" w:rsidRPr="00153F9D" w:rsidRDefault="003A3A42"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napojení na stávající dopravní infrastrukturu, přeložky, včetně pěších a cyklistických stezek a doprava v klidu.</w:t>
            </w:r>
          </w:p>
        </w:tc>
      </w:tr>
    </w:tbl>
    <w:p w14:paraId="4285C3B1" w14:textId="79E19B00" w:rsidR="003A3A42" w:rsidRDefault="003A3A42" w:rsidP="003A3A42">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294357">
        <w:rPr>
          <w:rFonts w:ascii="Arial" w:hAnsi="Arial" w:cs="Arial"/>
          <w:b/>
          <w:sz w:val="24"/>
          <w:szCs w:val="24"/>
        </w:rPr>
        <w:t>:</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3"/>
      </w:tblGrid>
      <w:tr w:rsidR="003A3A42" w:rsidRPr="00153F9D" w14:paraId="6C698575" w14:textId="77777777" w:rsidTr="003A3A42">
        <w:trPr>
          <w:trHeight w:val="340"/>
        </w:trPr>
        <w:tc>
          <w:tcPr>
            <w:tcW w:w="1270" w:type="dxa"/>
            <w:shd w:val="clear" w:color="auto" w:fill="auto"/>
            <w:noWrap/>
            <w:vAlign w:val="bottom"/>
            <w:hideMark/>
          </w:tcPr>
          <w:p w14:paraId="3724C58D" w14:textId="77777777" w:rsidR="003A3A42" w:rsidRPr="00153F9D" w:rsidRDefault="003A3A42"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B.5</w:t>
            </w:r>
          </w:p>
        </w:tc>
        <w:tc>
          <w:tcPr>
            <w:tcW w:w="8363" w:type="dxa"/>
            <w:shd w:val="clear" w:color="auto" w:fill="auto"/>
            <w:vAlign w:val="bottom"/>
            <w:hideMark/>
          </w:tcPr>
          <w:p w14:paraId="18BB81A6" w14:textId="77777777" w:rsidR="003A3A42" w:rsidRPr="00153F9D" w:rsidRDefault="003A3A42"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Dopravní řešení a základní údaje o provozu, provozní a dopravní technologie</w:t>
            </w:r>
          </w:p>
        </w:tc>
      </w:tr>
      <w:tr w:rsidR="003A3A42" w:rsidRPr="00153F9D" w14:paraId="377CE736" w14:textId="77777777" w:rsidTr="003A3A42">
        <w:trPr>
          <w:trHeight w:val="1860"/>
        </w:trPr>
        <w:tc>
          <w:tcPr>
            <w:tcW w:w="1270" w:type="dxa"/>
            <w:shd w:val="clear" w:color="auto" w:fill="auto"/>
            <w:noWrap/>
            <w:vAlign w:val="center"/>
            <w:hideMark/>
          </w:tcPr>
          <w:p w14:paraId="2731D6A3" w14:textId="77777777" w:rsidR="003A3A42" w:rsidRPr="00153F9D" w:rsidRDefault="003A3A42"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3" w:type="dxa"/>
            <w:shd w:val="clear" w:color="auto" w:fill="auto"/>
            <w:vAlign w:val="bottom"/>
            <w:hideMark/>
          </w:tcPr>
          <w:p w14:paraId="3E03EBE1" w14:textId="77777777" w:rsidR="003A3A42" w:rsidRPr="00153F9D" w:rsidRDefault="003A3A42"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dopravního řešení</w:t>
            </w:r>
            <w:r>
              <w:rPr>
                <w:rFonts w:ascii="Times New Roman" w:eastAsia="Times New Roman" w:hAnsi="Times New Roman" w:cs="Times New Roman"/>
                <w:sz w:val="24"/>
                <w:szCs w:val="24"/>
                <w:lang w:eastAsia="cs-CZ"/>
              </w:rPr>
              <w:t xml:space="preserve"> </w:t>
            </w:r>
            <w:r w:rsidRPr="002E4D91">
              <w:rPr>
                <w:rFonts w:ascii="Times New Roman" w:eastAsia="Times New Roman" w:hAnsi="Times New Roman" w:cs="Times New Roman"/>
                <w:b/>
                <w:color w:val="FF0000"/>
                <w:sz w:val="24"/>
                <w:szCs w:val="24"/>
                <w:lang w:eastAsia="cs-CZ"/>
              </w:rPr>
              <w:t>včetně nav</w:t>
            </w:r>
            <w:r>
              <w:rPr>
                <w:rFonts w:ascii="Times New Roman" w:eastAsia="Times New Roman" w:hAnsi="Times New Roman" w:cs="Times New Roman"/>
                <w:b/>
                <w:color w:val="FF0000"/>
                <w:sz w:val="24"/>
                <w:szCs w:val="24"/>
                <w:lang w:eastAsia="cs-CZ"/>
              </w:rPr>
              <w:t>rženého dopravního režimu</w:t>
            </w:r>
            <w:r w:rsidRPr="00153F9D">
              <w:rPr>
                <w:rFonts w:ascii="Times New Roman" w:eastAsia="Times New Roman" w:hAnsi="Times New Roman" w:cs="Times New Roman"/>
                <w:sz w:val="24"/>
                <w:szCs w:val="24"/>
                <w:lang w:eastAsia="cs-CZ"/>
              </w:rPr>
              <w:t>, u staveb drah včetně traťové a staniční dopravní technologie počátečního a cílového stavu, orientační návrh organizačních a dočasných provizorních stavebních opatření pro zajištění železniční dopravy po dobu stavby, požadavky na náhradní dopravu, dosažené zásadní dopravní parametry stavby (dynamický průběh rychlosti, propustnosti, linkové vedení, systémové jízdní doby apod.),</w:t>
            </w:r>
          </w:p>
        </w:tc>
      </w:tr>
      <w:tr w:rsidR="003A3A42" w:rsidRPr="00153F9D" w14:paraId="254A6526" w14:textId="77777777" w:rsidTr="003A3A42">
        <w:trPr>
          <w:trHeight w:val="540"/>
        </w:trPr>
        <w:tc>
          <w:tcPr>
            <w:tcW w:w="1270" w:type="dxa"/>
            <w:shd w:val="clear" w:color="auto" w:fill="auto"/>
            <w:noWrap/>
            <w:vAlign w:val="center"/>
            <w:hideMark/>
          </w:tcPr>
          <w:p w14:paraId="4DBEDF9A" w14:textId="77777777" w:rsidR="003A3A42" w:rsidRPr="00153F9D" w:rsidRDefault="003A3A42"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3" w:type="dxa"/>
            <w:shd w:val="clear" w:color="auto" w:fill="auto"/>
            <w:vAlign w:val="bottom"/>
            <w:hideMark/>
          </w:tcPr>
          <w:p w14:paraId="2E9500BF" w14:textId="77777777" w:rsidR="003A3A42" w:rsidRPr="00153F9D" w:rsidRDefault="003A3A42"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napojení na stávající dopravní infrastrukturu, přeložky, včetně pěších a cyklist</w:t>
            </w:r>
            <w:r>
              <w:rPr>
                <w:rFonts w:ascii="Times New Roman" w:eastAsia="Times New Roman" w:hAnsi="Times New Roman" w:cs="Times New Roman"/>
                <w:sz w:val="24"/>
                <w:szCs w:val="24"/>
                <w:lang w:eastAsia="cs-CZ"/>
              </w:rPr>
              <w:t xml:space="preserve">ických stezek a doprava v klidu. </w:t>
            </w:r>
          </w:p>
        </w:tc>
      </w:tr>
      <w:tr w:rsidR="003A3A42" w:rsidRPr="00153F9D" w14:paraId="6E40F364" w14:textId="77777777" w:rsidTr="003A3A42">
        <w:trPr>
          <w:trHeight w:val="540"/>
        </w:trPr>
        <w:tc>
          <w:tcPr>
            <w:tcW w:w="1270" w:type="dxa"/>
            <w:shd w:val="clear" w:color="auto" w:fill="auto"/>
            <w:noWrap/>
            <w:vAlign w:val="center"/>
            <w:hideMark/>
          </w:tcPr>
          <w:p w14:paraId="32171A67" w14:textId="77777777" w:rsidR="003A3A42" w:rsidRPr="000D2D26" w:rsidRDefault="003A3A42" w:rsidP="003446BE">
            <w:pPr>
              <w:spacing w:after="0" w:line="240" w:lineRule="auto"/>
              <w:rPr>
                <w:rFonts w:ascii="Times New Roman" w:eastAsia="Times New Roman" w:hAnsi="Times New Roman" w:cs="Times New Roman"/>
                <w:color w:val="FF0000"/>
                <w:sz w:val="24"/>
                <w:szCs w:val="24"/>
                <w:lang w:eastAsia="cs-CZ"/>
              </w:rPr>
            </w:pPr>
            <w:r w:rsidRPr="000D2D26">
              <w:rPr>
                <w:rFonts w:ascii="Times New Roman" w:eastAsia="Times New Roman" w:hAnsi="Times New Roman" w:cs="Times New Roman"/>
                <w:color w:val="FF0000"/>
                <w:sz w:val="24"/>
                <w:szCs w:val="24"/>
                <w:lang w:eastAsia="cs-CZ"/>
              </w:rPr>
              <w:t>c)</w:t>
            </w:r>
          </w:p>
        </w:tc>
        <w:tc>
          <w:tcPr>
            <w:tcW w:w="8363" w:type="dxa"/>
            <w:shd w:val="clear" w:color="auto" w:fill="auto"/>
            <w:vAlign w:val="bottom"/>
            <w:hideMark/>
          </w:tcPr>
          <w:p w14:paraId="3B5CB2B7" w14:textId="77777777" w:rsidR="003A3A42" w:rsidRPr="00153F9D" w:rsidRDefault="003A3A42" w:rsidP="003446B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color w:val="FF0000"/>
                <w:sz w:val="24"/>
                <w:szCs w:val="24"/>
                <w:lang w:eastAsia="cs-CZ"/>
              </w:rPr>
              <w:t>přístupnost a bezbariérové užívání-  popis řešení, napojení na stávající chodníky a pochozí plochy, vyhrazená parkovací místa, povrchy pochozích ploch, materiálová specifikace</w:t>
            </w:r>
          </w:p>
        </w:tc>
      </w:tr>
      <w:tr w:rsidR="003A3A42" w:rsidRPr="00582796" w14:paraId="209E1E5E" w14:textId="77777777" w:rsidTr="003A3A42">
        <w:trPr>
          <w:trHeight w:val="540"/>
        </w:trPr>
        <w:tc>
          <w:tcPr>
            <w:tcW w:w="1270" w:type="dxa"/>
            <w:shd w:val="clear" w:color="auto" w:fill="auto"/>
            <w:noWrap/>
            <w:vAlign w:val="bottom"/>
            <w:hideMark/>
          </w:tcPr>
          <w:p w14:paraId="513230FC" w14:textId="18C319BD" w:rsidR="003A3A42" w:rsidRPr="00582796" w:rsidRDefault="003A3A42" w:rsidP="003446BE">
            <w:pPr>
              <w:spacing w:after="0" w:line="240" w:lineRule="auto"/>
              <w:rPr>
                <w:rFonts w:ascii="Times New Roman" w:eastAsia="Times New Roman" w:hAnsi="Times New Roman" w:cs="Times New Roman"/>
                <w:b/>
                <w:bCs/>
                <w:sz w:val="24"/>
                <w:szCs w:val="24"/>
                <w:lang w:eastAsia="cs-CZ"/>
              </w:rPr>
            </w:pPr>
            <w:r w:rsidRPr="003A3A42">
              <w:rPr>
                <w:rFonts w:ascii="Times New Roman" w:eastAsia="Times New Roman" w:hAnsi="Times New Roman" w:cs="Times New Roman"/>
                <w:b/>
                <w:bCs/>
                <w:color w:val="ED0000"/>
                <w:sz w:val="24"/>
                <w:szCs w:val="24"/>
                <w:lang w:eastAsia="cs-CZ"/>
              </w:rPr>
              <w:t>d)</w:t>
            </w:r>
          </w:p>
        </w:tc>
        <w:tc>
          <w:tcPr>
            <w:tcW w:w="8363" w:type="dxa"/>
            <w:shd w:val="clear" w:color="000000" w:fill="FFFFFF"/>
            <w:vAlign w:val="bottom"/>
            <w:hideMark/>
          </w:tcPr>
          <w:p w14:paraId="0D8E213F" w14:textId="77777777" w:rsidR="003A3A42" w:rsidRPr="00582796" w:rsidRDefault="003A3A42" w:rsidP="003446BE">
            <w:pPr>
              <w:spacing w:after="0" w:line="240" w:lineRule="auto"/>
              <w:jc w:val="both"/>
              <w:rPr>
                <w:rFonts w:ascii="Times New Roman" w:eastAsia="Times New Roman" w:hAnsi="Times New Roman" w:cs="Times New Roman"/>
                <w:sz w:val="24"/>
                <w:szCs w:val="24"/>
                <w:lang w:eastAsia="cs-CZ"/>
              </w:rPr>
            </w:pPr>
            <w:r w:rsidRPr="003C5B5B">
              <w:rPr>
                <w:rFonts w:ascii="Times New Roman" w:eastAsia="Times New Roman" w:hAnsi="Times New Roman" w:cs="Times New Roman"/>
                <w:b/>
                <w:color w:val="FF0000"/>
                <w:sz w:val="24"/>
                <w:szCs w:val="24"/>
                <w:lang w:eastAsia="cs-CZ"/>
              </w:rPr>
              <w:t>Při změnách stavby – dopady změny na přístupnost a bezbariérové užívání, odůvodnění ve vazbě na územně technické a stavebně technické požadavky a navržená opatření</w:t>
            </w:r>
            <w:r>
              <w:rPr>
                <w:rFonts w:ascii="Times New Roman" w:eastAsia="Times New Roman" w:hAnsi="Times New Roman" w:cs="Times New Roman"/>
                <w:bCs/>
                <w:color w:val="FF0000"/>
                <w:sz w:val="24"/>
                <w:szCs w:val="24"/>
                <w:lang w:eastAsia="cs-CZ"/>
              </w:rPr>
              <w:t>.</w:t>
            </w:r>
          </w:p>
        </w:tc>
      </w:tr>
    </w:tbl>
    <w:p w14:paraId="2B00DC45" w14:textId="77777777" w:rsidR="003A3A42" w:rsidRDefault="003A3A42" w:rsidP="003A3A42">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B0F0261" w14:textId="77777777" w:rsidR="003A3A42" w:rsidRDefault="003A3A42" w:rsidP="003A3A42">
      <w:pPr>
        <w:spacing w:after="0"/>
        <w:jc w:val="both"/>
        <w:rPr>
          <w:rFonts w:ascii="Arial" w:hAnsi="Arial" w:cs="Arial"/>
          <w:sz w:val="24"/>
          <w:szCs w:val="24"/>
        </w:rPr>
      </w:pPr>
      <w:r w:rsidRPr="00061B66">
        <w:rPr>
          <w:rFonts w:ascii="Arial" w:hAnsi="Arial" w:cs="Arial"/>
          <w:sz w:val="24"/>
          <w:szCs w:val="24"/>
        </w:rPr>
        <w:lastRenderedPageBreak/>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 Dopravní řešení je nutno řešit i v případech změny stavby.</w:t>
      </w:r>
    </w:p>
    <w:p w14:paraId="557DCD28" w14:textId="77777777" w:rsidR="003A3A42" w:rsidRDefault="003A3A42" w:rsidP="003A3A42">
      <w:pPr>
        <w:shd w:val="clear" w:color="auto" w:fill="FFFFFF"/>
        <w:spacing w:after="0" w:line="240" w:lineRule="auto"/>
        <w:rPr>
          <w:rFonts w:ascii="Arial" w:hAnsi="Arial" w:cs="Arial"/>
          <w:b/>
          <w:sz w:val="24"/>
          <w:szCs w:val="24"/>
        </w:rPr>
      </w:pPr>
    </w:p>
    <w:p w14:paraId="2F53847F" w14:textId="77777777" w:rsidR="003A3A42" w:rsidRDefault="003A3A42" w:rsidP="003A3A42">
      <w:pPr>
        <w:shd w:val="clear" w:color="auto" w:fill="FFFFFF"/>
        <w:spacing w:after="0" w:line="240" w:lineRule="auto"/>
        <w:rPr>
          <w:rFonts w:ascii="Arial" w:hAnsi="Arial" w:cs="Arial"/>
          <w:b/>
          <w:sz w:val="24"/>
          <w:szCs w:val="24"/>
        </w:rPr>
      </w:pPr>
    </w:p>
    <w:p w14:paraId="764C7D93" w14:textId="488C6F62" w:rsidR="00345D4C" w:rsidRPr="0058246B" w:rsidRDefault="003A3A42" w:rsidP="00F62BE9">
      <w:pPr>
        <w:pStyle w:val="Normlnweb"/>
        <w:spacing w:before="0" w:beforeAutospacing="0" w:after="240" w:afterAutospacing="0" w:line="276" w:lineRule="auto"/>
        <w:jc w:val="both"/>
        <w:textAlignment w:val="baseline"/>
        <w:rPr>
          <w:rFonts w:ascii="Arial" w:hAnsi="Arial" w:cs="Arial"/>
          <w:b/>
        </w:rPr>
      </w:pPr>
      <w:r>
        <w:rPr>
          <w:rFonts w:ascii="Arial" w:hAnsi="Arial" w:cs="Arial"/>
          <w:b/>
          <w:u w:val="single"/>
        </w:rPr>
        <w:t>Připomínka č.</w:t>
      </w:r>
      <w:r w:rsidR="00FD0201">
        <w:rPr>
          <w:rFonts w:ascii="Arial" w:hAnsi="Arial" w:cs="Arial"/>
          <w:b/>
          <w:u w:val="single"/>
        </w:rPr>
        <w:t>31</w:t>
      </w:r>
    </w:p>
    <w:p w14:paraId="086B3A9A" w14:textId="5CFE406C" w:rsidR="003A3A42" w:rsidRDefault="003A3A42" w:rsidP="003A3A42">
      <w:pPr>
        <w:shd w:val="clear" w:color="auto" w:fill="FFFFFF"/>
        <w:spacing w:before="240" w:after="0" w:line="240" w:lineRule="auto"/>
        <w:rPr>
          <w:rFonts w:ascii="Arial" w:hAnsi="Arial" w:cs="Arial"/>
          <w:b/>
          <w:sz w:val="24"/>
          <w:szCs w:val="24"/>
        </w:rPr>
      </w:pPr>
      <w:r>
        <w:rPr>
          <w:rFonts w:ascii="Arial" w:hAnsi="Arial" w:cs="Arial"/>
          <w:b/>
          <w:sz w:val="24"/>
          <w:szCs w:val="24"/>
        </w:rPr>
        <w:t xml:space="preserve">Příloha č.4 – </w:t>
      </w:r>
      <w:r w:rsidR="00092D85">
        <w:rPr>
          <w:rFonts w:ascii="Arial" w:hAnsi="Arial" w:cs="Arial"/>
          <w:b/>
          <w:sz w:val="24"/>
          <w:szCs w:val="24"/>
        </w:rPr>
        <w:t>C.4</w:t>
      </w:r>
    </w:p>
    <w:p w14:paraId="14B3E556" w14:textId="77777777" w:rsidR="003A3A42" w:rsidRDefault="003A3A42" w:rsidP="003A3A42">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092D85" w:rsidRPr="00153F9D" w14:paraId="1CE7E1F8" w14:textId="77777777" w:rsidTr="003446BE">
        <w:trPr>
          <w:trHeight w:val="288"/>
        </w:trPr>
        <w:tc>
          <w:tcPr>
            <w:tcW w:w="1270" w:type="dxa"/>
            <w:shd w:val="clear" w:color="auto" w:fill="auto"/>
            <w:noWrap/>
            <w:vAlign w:val="bottom"/>
            <w:hideMark/>
          </w:tcPr>
          <w:p w14:paraId="2E6FCD68" w14:textId="77777777" w:rsidR="00092D85" w:rsidRPr="00153F9D" w:rsidRDefault="00092D85"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C.4</w:t>
            </w:r>
          </w:p>
        </w:tc>
        <w:tc>
          <w:tcPr>
            <w:tcW w:w="8362" w:type="dxa"/>
            <w:shd w:val="clear" w:color="auto" w:fill="auto"/>
            <w:hideMark/>
          </w:tcPr>
          <w:p w14:paraId="1227D375" w14:textId="77777777" w:rsidR="00092D85" w:rsidRPr="00153F9D" w:rsidRDefault="00092D85"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Speciální situační výkresy</w:t>
            </w:r>
          </w:p>
        </w:tc>
      </w:tr>
      <w:tr w:rsidR="00092D85" w:rsidRPr="00153F9D" w14:paraId="7C6387C3" w14:textId="77777777" w:rsidTr="003446BE">
        <w:trPr>
          <w:trHeight w:val="4025"/>
        </w:trPr>
        <w:tc>
          <w:tcPr>
            <w:tcW w:w="1270" w:type="dxa"/>
            <w:shd w:val="clear" w:color="auto" w:fill="auto"/>
            <w:noWrap/>
            <w:vAlign w:val="bottom"/>
            <w:hideMark/>
          </w:tcPr>
          <w:p w14:paraId="06D4BA9B" w14:textId="77777777" w:rsidR="00092D85" w:rsidRPr="00153F9D" w:rsidRDefault="00092D8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2A077D6D" w14:textId="77777777" w:rsidR="00092D85" w:rsidRPr="00153F9D" w:rsidRDefault="00092D85"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153F9D">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 Zákres do vodohospodářské mapy, záplavové čáry, rozvodnice, převádění vody staveništěm a odvodnění staveniště apod. Výkresy architektonického řešení staveb nebo význačných objektů, umístění staveb vzhledem k urbanistické struktuře území, vztah k základnímu dopravnímu systému, chráněným územím, vizualizace architektonicky významných objektů. </w:t>
            </w:r>
          </w:p>
        </w:tc>
      </w:tr>
    </w:tbl>
    <w:p w14:paraId="70C25DE2" w14:textId="0B2CE186" w:rsidR="00092D85" w:rsidRDefault="00092D85" w:rsidP="00092D85">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092D85" w:rsidRPr="007308B7" w14:paraId="463C36D8" w14:textId="77777777" w:rsidTr="003446BE">
        <w:trPr>
          <w:trHeight w:val="288"/>
        </w:trPr>
        <w:tc>
          <w:tcPr>
            <w:tcW w:w="1270" w:type="dxa"/>
            <w:shd w:val="clear" w:color="auto" w:fill="auto"/>
            <w:noWrap/>
            <w:vAlign w:val="bottom"/>
            <w:hideMark/>
          </w:tcPr>
          <w:p w14:paraId="6B98958B" w14:textId="77777777" w:rsidR="00092D85" w:rsidRPr="007308B7" w:rsidRDefault="00092D85" w:rsidP="003446BE">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C.4</w:t>
            </w:r>
          </w:p>
        </w:tc>
        <w:tc>
          <w:tcPr>
            <w:tcW w:w="8362" w:type="dxa"/>
            <w:shd w:val="clear" w:color="auto" w:fill="auto"/>
            <w:hideMark/>
          </w:tcPr>
          <w:p w14:paraId="57ADEBCF" w14:textId="77777777" w:rsidR="00092D85" w:rsidRPr="007308B7" w:rsidRDefault="00092D85"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Speciální situační výkresy</w:t>
            </w:r>
          </w:p>
        </w:tc>
      </w:tr>
      <w:tr w:rsidR="00092D85" w:rsidRPr="007308B7" w14:paraId="23722E55" w14:textId="77777777" w:rsidTr="003446BE">
        <w:trPr>
          <w:trHeight w:val="2112"/>
        </w:trPr>
        <w:tc>
          <w:tcPr>
            <w:tcW w:w="1270" w:type="dxa"/>
            <w:shd w:val="clear" w:color="auto" w:fill="auto"/>
            <w:noWrap/>
            <w:vAlign w:val="bottom"/>
            <w:hideMark/>
          </w:tcPr>
          <w:p w14:paraId="0F10E3B9" w14:textId="77777777" w:rsidR="00092D85" w:rsidRPr="007308B7" w:rsidRDefault="00092D8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5FCEF3A" w14:textId="302C8916" w:rsidR="00092D85" w:rsidRPr="007308B7" w:rsidRDefault="00092D85"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Situační výkresy vyhotovené </w:t>
            </w:r>
            <w:r w:rsidRPr="007603AA">
              <w:rPr>
                <w:rFonts w:ascii="Times New Roman" w:eastAsia="Times New Roman" w:hAnsi="Times New Roman" w:cs="Times New Roman"/>
                <w:strike/>
                <w:color w:val="FF0000"/>
                <w:sz w:val="24"/>
                <w:szCs w:val="24"/>
                <w:lang w:eastAsia="cs-CZ"/>
              </w:rPr>
              <w:t>podle potřeby</w:t>
            </w:r>
            <w:r w:rsidRPr="007603AA">
              <w:rPr>
                <w:rFonts w:ascii="Times New Roman" w:eastAsia="Times New Roman" w:hAnsi="Times New Roman" w:cs="Times New Roman"/>
                <w:color w:val="FF0000"/>
                <w:sz w:val="24"/>
                <w:szCs w:val="24"/>
                <w:lang w:eastAsia="cs-CZ"/>
              </w:rPr>
              <w:t xml:space="preserve"> </w:t>
            </w:r>
            <w:r w:rsidRPr="007308B7">
              <w:rPr>
                <w:rFonts w:ascii="Times New Roman" w:eastAsia="Times New Roman" w:hAnsi="Times New Roman" w:cs="Times New Roman"/>
                <w:sz w:val="24"/>
                <w:szCs w:val="24"/>
                <w:lang w:eastAsia="cs-CZ"/>
              </w:rPr>
              <w:t xml:space="preserve">ve vhodném měřítku zobrazující speciální požadavky objektů, technologických zařízení, technických sítí, infrastruktury nebo souvisejících inženýrských opatření, </w:t>
            </w:r>
            <w:r w:rsidRPr="00061B66">
              <w:rPr>
                <w:rFonts w:ascii="Times New Roman" w:eastAsia="Times New Roman" w:hAnsi="Times New Roman" w:cs="Times New Roman"/>
                <w:strike/>
                <w:color w:val="FF0000"/>
                <w:sz w:val="24"/>
                <w:szCs w:val="24"/>
                <w:lang w:eastAsia="cs-CZ"/>
              </w:rPr>
              <w:t>výkresu včetně</w:t>
            </w:r>
            <w:r w:rsidRPr="00061B66">
              <w:rPr>
                <w:rFonts w:ascii="Times New Roman" w:eastAsia="Times New Roman" w:hAnsi="Times New Roman" w:cs="Times New Roman"/>
                <w:color w:val="FF0000"/>
                <w:sz w:val="24"/>
                <w:szCs w:val="24"/>
                <w:lang w:eastAsia="cs-CZ"/>
              </w:rPr>
              <w:t xml:space="preserve"> </w:t>
            </w:r>
            <w:r w:rsidRPr="00061B66">
              <w:rPr>
                <w:rFonts w:ascii="Times New Roman" w:eastAsia="Times New Roman" w:hAnsi="Times New Roman" w:cs="Times New Roman"/>
                <w:b/>
                <w:color w:val="FF0000"/>
                <w:sz w:val="24"/>
                <w:szCs w:val="24"/>
                <w:lang w:eastAsia="cs-CZ"/>
              </w:rPr>
              <w:t>výkresy dopravního řešení přístupnosti a bezbariérového užívání stavby včetně vazeb na objekty a okolí</w:t>
            </w:r>
            <w:r w:rsidRPr="00205522">
              <w:rPr>
                <w:rFonts w:ascii="Times New Roman" w:eastAsia="Times New Roman" w:hAnsi="Times New Roman" w:cs="Times New Roman"/>
                <w:color w:val="FF0000"/>
                <w:sz w:val="24"/>
                <w:szCs w:val="24"/>
                <w:highlight w:val="yellow"/>
                <w:lang w:eastAsia="cs-CZ"/>
              </w:rPr>
              <w:t xml:space="preserve"> </w:t>
            </w:r>
            <w:r w:rsidRPr="00061B66">
              <w:rPr>
                <w:rFonts w:ascii="Times New Roman" w:eastAsia="Times New Roman" w:hAnsi="Times New Roman" w:cs="Times New Roman"/>
                <w:strike/>
                <w:color w:val="FF0000"/>
                <w:sz w:val="24"/>
                <w:szCs w:val="24"/>
                <w:lang w:eastAsia="cs-CZ"/>
              </w:rPr>
              <w:t xml:space="preserve">staveb </w:t>
            </w:r>
            <w:r w:rsidRPr="007308B7">
              <w:rPr>
                <w:rFonts w:ascii="Times New Roman" w:eastAsia="Times New Roman" w:hAnsi="Times New Roman" w:cs="Times New Roman"/>
                <w:sz w:val="24"/>
                <w:szCs w:val="24"/>
                <w:lang w:eastAsia="cs-CZ"/>
              </w:rPr>
              <w:t>a prvků životního prostředí</w:t>
            </w:r>
            <w:r>
              <w:rPr>
                <w:rFonts w:ascii="Times New Roman" w:eastAsia="Times New Roman" w:hAnsi="Times New Roman" w:cs="Times New Roman"/>
                <w:sz w:val="24"/>
                <w:szCs w:val="24"/>
                <w:lang w:eastAsia="cs-CZ"/>
              </w:rPr>
              <w:t xml:space="preserve"> – </w:t>
            </w:r>
            <w:r w:rsidRPr="007308B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7308B7">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w:t>
            </w:r>
            <w:r>
              <w:rPr>
                <w:rFonts w:ascii="Times New Roman" w:eastAsia="Times New Roman" w:hAnsi="Times New Roman" w:cs="Times New Roman"/>
                <w:b/>
                <w:color w:val="FF0000"/>
                <w:sz w:val="24"/>
                <w:szCs w:val="24"/>
                <w:lang w:eastAsia="cs-CZ"/>
              </w:rPr>
              <w:t xml:space="preserve">bezbariérových obchozích tras. </w:t>
            </w:r>
            <w:r w:rsidRPr="00153F9D">
              <w:rPr>
                <w:rFonts w:ascii="Times New Roman" w:eastAsia="Times New Roman" w:hAnsi="Times New Roman" w:cs="Times New Roman"/>
                <w:sz w:val="24"/>
                <w:szCs w:val="24"/>
                <w:lang w:eastAsia="cs-CZ"/>
              </w:rPr>
              <w:t>Zákres do vodohospodářské mapy, záplavové čáry, rozvodnice, převádění vody staveništěm a odvodnění staveniště apod. Výkresy architektonického řešení staveb nebo význačných objektů, umístění staveb vzhledem k urbanistické struktuře území, vztah k základnímu dopravnímu systému, chráněným územím, vizualizace architektonicky významných objektů.</w:t>
            </w:r>
          </w:p>
        </w:tc>
      </w:tr>
    </w:tbl>
    <w:p w14:paraId="2F23A53F" w14:textId="3793F027" w:rsidR="00092D85" w:rsidRDefault="00092D85" w:rsidP="00294357">
      <w:pPr>
        <w:pStyle w:val="l3"/>
        <w:spacing w:before="240" w:beforeAutospacing="0"/>
        <w:rPr>
          <w:rFonts w:ascii="Arial" w:hAnsi="Arial" w:cs="Arial"/>
        </w:rPr>
      </w:pPr>
      <w:r w:rsidRPr="006E3873">
        <w:rPr>
          <w:rFonts w:ascii="Arial" w:hAnsi="Arial" w:cs="Arial"/>
          <w:b/>
        </w:rPr>
        <w:t>Odůvodnění:</w:t>
      </w:r>
      <w:r w:rsidRPr="006E3873">
        <w:rPr>
          <w:rFonts w:ascii="Arial" w:hAnsi="Arial" w:cs="Arial"/>
        </w:rPr>
        <w:t xml:space="preserve"> </w:t>
      </w:r>
    </w:p>
    <w:p w14:paraId="0587288C" w14:textId="77777777" w:rsidR="00092D85" w:rsidRDefault="00092D85" w:rsidP="00092D85">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Ustanovení v první větě „podle potřeby“ nedává jednoznačný návod, zda situační výkresy se zpracovávají dle potřeby a uvážení zpracovatele, nebo zda jde o vhodné měřítko vybrané zpracovatelem.</w:t>
      </w:r>
    </w:p>
    <w:p w14:paraId="2D2B415A" w14:textId="77777777" w:rsidR="00092D85" w:rsidRDefault="00092D85" w:rsidP="00092D85">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Ve výčtu jsou doplněny důležité speciální výkresy, které by měly být pro upřesnění přístupnosti zpracovány. Jde zejména o výkresy bezbariérového užívání navrženého dopravního řešení a jeho vazeb do okolí a o návrh bezbariérových obchozích tras. </w:t>
      </w:r>
    </w:p>
    <w:p w14:paraId="343B77FE" w14:textId="77777777" w:rsidR="00F62BE9" w:rsidRDefault="00F62BE9" w:rsidP="00092D85">
      <w:pPr>
        <w:pStyle w:val="Normlnweb"/>
        <w:spacing w:before="0" w:beforeAutospacing="0" w:after="0" w:afterAutospacing="0" w:line="276" w:lineRule="auto"/>
        <w:jc w:val="both"/>
        <w:textAlignment w:val="baseline"/>
        <w:rPr>
          <w:rFonts w:ascii="Arial" w:hAnsi="Arial" w:cs="Arial"/>
        </w:rPr>
      </w:pPr>
    </w:p>
    <w:p w14:paraId="6F407827" w14:textId="77777777" w:rsidR="00092D85" w:rsidRDefault="00092D85" w:rsidP="00092D85">
      <w:pPr>
        <w:pStyle w:val="Normlnweb"/>
        <w:spacing w:before="0" w:beforeAutospacing="0" w:after="0" w:afterAutospacing="0" w:line="276" w:lineRule="auto"/>
        <w:jc w:val="both"/>
        <w:textAlignment w:val="baseline"/>
        <w:rPr>
          <w:rFonts w:ascii="Arial" w:hAnsi="Arial" w:cs="Arial"/>
        </w:rPr>
      </w:pPr>
    </w:p>
    <w:p w14:paraId="68770B8F"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32</w:t>
      </w:r>
    </w:p>
    <w:p w14:paraId="6A5595A4" w14:textId="73BB0CFE" w:rsidR="00092D85" w:rsidRDefault="00092D85" w:rsidP="00092D85">
      <w:pPr>
        <w:shd w:val="clear" w:color="auto" w:fill="FFFFFF"/>
        <w:spacing w:before="240" w:after="0" w:line="240" w:lineRule="auto"/>
        <w:rPr>
          <w:rFonts w:ascii="Arial" w:hAnsi="Arial" w:cs="Arial"/>
          <w:b/>
          <w:sz w:val="24"/>
          <w:szCs w:val="24"/>
        </w:rPr>
      </w:pPr>
      <w:r>
        <w:rPr>
          <w:rFonts w:ascii="Arial" w:hAnsi="Arial" w:cs="Arial"/>
          <w:b/>
          <w:sz w:val="24"/>
          <w:szCs w:val="24"/>
        </w:rPr>
        <w:t>Příloha č.4 – D</w:t>
      </w:r>
    </w:p>
    <w:p w14:paraId="705A9B27" w14:textId="77777777" w:rsidR="00092D85" w:rsidRDefault="00092D85" w:rsidP="00092D85">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092D85" w:rsidRPr="00153F9D" w14:paraId="036CCC1C" w14:textId="77777777" w:rsidTr="003446BE">
        <w:trPr>
          <w:trHeight w:val="312"/>
        </w:trPr>
        <w:tc>
          <w:tcPr>
            <w:tcW w:w="1270" w:type="dxa"/>
            <w:shd w:val="clear" w:color="auto" w:fill="auto"/>
            <w:noWrap/>
            <w:vAlign w:val="bottom"/>
            <w:hideMark/>
          </w:tcPr>
          <w:p w14:paraId="3C855AF8" w14:textId="77777777" w:rsidR="00092D85" w:rsidRPr="00153F9D" w:rsidRDefault="00092D85"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w:t>
            </w:r>
          </w:p>
        </w:tc>
        <w:tc>
          <w:tcPr>
            <w:tcW w:w="8362" w:type="dxa"/>
            <w:shd w:val="clear" w:color="auto" w:fill="auto"/>
            <w:hideMark/>
          </w:tcPr>
          <w:p w14:paraId="62FF9E67" w14:textId="77777777" w:rsidR="00092D85" w:rsidRPr="00153F9D" w:rsidRDefault="00092D85"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Dokumentace objektů</w:t>
            </w:r>
          </w:p>
        </w:tc>
      </w:tr>
      <w:tr w:rsidR="00092D85" w:rsidRPr="00153F9D" w14:paraId="5162D61A" w14:textId="77777777" w:rsidTr="003446BE">
        <w:trPr>
          <w:trHeight w:val="1031"/>
        </w:trPr>
        <w:tc>
          <w:tcPr>
            <w:tcW w:w="1270" w:type="dxa"/>
            <w:shd w:val="clear" w:color="auto" w:fill="auto"/>
            <w:noWrap/>
            <w:vAlign w:val="bottom"/>
            <w:hideMark/>
          </w:tcPr>
          <w:p w14:paraId="7FDEF6DB" w14:textId="77777777" w:rsidR="00092D85" w:rsidRPr="00153F9D" w:rsidRDefault="00092D85"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27B1219A" w14:textId="77777777" w:rsidR="00092D85" w:rsidRPr="00153F9D" w:rsidRDefault="00092D85"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Dokumentace se zpracovává po objektech a souborech technických nebo technologických zařízení. Dokumentace každého objektu se zpracovává přiměřeně </w:t>
            </w:r>
            <w:r>
              <w:rPr>
                <w:rFonts w:ascii="Times New Roman" w:eastAsia="Times New Roman" w:hAnsi="Times New Roman" w:cs="Times New Roman"/>
                <w:sz w:val="24"/>
                <w:szCs w:val="24"/>
                <w:lang w:eastAsia="cs-CZ"/>
              </w:rPr>
              <w:t>po</w:t>
            </w:r>
            <w:r w:rsidRPr="00153F9D">
              <w:rPr>
                <w:rFonts w:ascii="Times New Roman" w:eastAsia="Times New Roman" w:hAnsi="Times New Roman" w:cs="Times New Roman"/>
                <w:sz w:val="24"/>
                <w:szCs w:val="24"/>
                <w:lang w:eastAsia="cs-CZ"/>
              </w:rPr>
              <w:t>dle požadavků stanovených v dokumentaci pro povolení záměru příslušného objektu.</w:t>
            </w:r>
          </w:p>
        </w:tc>
      </w:tr>
    </w:tbl>
    <w:p w14:paraId="781554E6" w14:textId="1A3ECA21" w:rsidR="00092D85" w:rsidRDefault="00092D85" w:rsidP="00092D85">
      <w:pPr>
        <w:pStyle w:val="l3"/>
        <w:rPr>
          <w:rFonts w:ascii="Arial" w:hAnsi="Arial" w:cs="Arial"/>
          <w:b/>
        </w:rPr>
      </w:pPr>
      <w:r w:rsidRPr="0069090F">
        <w:rPr>
          <w:rFonts w:ascii="Arial" w:hAnsi="Arial" w:cs="Arial"/>
          <w:b/>
        </w:rPr>
        <w:t xml:space="preserve">Navržené </w:t>
      </w:r>
      <w:r w:rsidR="00681954">
        <w:rPr>
          <w:rFonts w:ascii="Arial" w:hAnsi="Arial" w:cs="Arial"/>
          <w:b/>
        </w:rPr>
        <w:t>doplnění: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A0D6A" w:rsidRPr="00153F9D" w14:paraId="57E0FF5A" w14:textId="77777777" w:rsidTr="003446BE">
        <w:trPr>
          <w:trHeight w:val="312"/>
        </w:trPr>
        <w:tc>
          <w:tcPr>
            <w:tcW w:w="1270" w:type="dxa"/>
            <w:shd w:val="clear" w:color="auto" w:fill="auto"/>
            <w:noWrap/>
            <w:vAlign w:val="bottom"/>
            <w:hideMark/>
          </w:tcPr>
          <w:p w14:paraId="523F4C16" w14:textId="77777777" w:rsidR="008A0D6A" w:rsidRPr="00153F9D" w:rsidRDefault="008A0D6A" w:rsidP="003446BE">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w:t>
            </w:r>
          </w:p>
        </w:tc>
        <w:tc>
          <w:tcPr>
            <w:tcW w:w="8362" w:type="dxa"/>
            <w:shd w:val="clear" w:color="auto" w:fill="auto"/>
            <w:hideMark/>
          </w:tcPr>
          <w:p w14:paraId="6156BEC2" w14:textId="77777777" w:rsidR="008A0D6A" w:rsidRPr="00153F9D" w:rsidRDefault="008A0D6A"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Dokumentace objektů</w:t>
            </w:r>
          </w:p>
        </w:tc>
      </w:tr>
      <w:tr w:rsidR="008A0D6A" w:rsidRPr="00153F9D" w14:paraId="0D82C28B" w14:textId="77777777" w:rsidTr="003446BE">
        <w:trPr>
          <w:trHeight w:val="1031"/>
        </w:trPr>
        <w:tc>
          <w:tcPr>
            <w:tcW w:w="1270" w:type="dxa"/>
            <w:shd w:val="clear" w:color="auto" w:fill="auto"/>
            <w:noWrap/>
            <w:vAlign w:val="bottom"/>
            <w:hideMark/>
          </w:tcPr>
          <w:p w14:paraId="6DB10898" w14:textId="77777777" w:rsidR="008A0D6A" w:rsidRPr="00153F9D" w:rsidRDefault="008A0D6A"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BA39473"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Dokumentace se zpracovává po objektech a souborech technických nebo technologických zařízení. Dokumentace každého objektu se zpracovává přiměřeně </w:t>
            </w:r>
            <w:r>
              <w:rPr>
                <w:rFonts w:ascii="Times New Roman" w:eastAsia="Times New Roman" w:hAnsi="Times New Roman" w:cs="Times New Roman"/>
                <w:sz w:val="24"/>
                <w:szCs w:val="24"/>
                <w:lang w:eastAsia="cs-CZ"/>
              </w:rPr>
              <w:t>po</w:t>
            </w:r>
            <w:r w:rsidRPr="00153F9D">
              <w:rPr>
                <w:rFonts w:ascii="Times New Roman" w:eastAsia="Times New Roman" w:hAnsi="Times New Roman" w:cs="Times New Roman"/>
                <w:sz w:val="24"/>
                <w:szCs w:val="24"/>
                <w:lang w:eastAsia="cs-CZ"/>
              </w:rPr>
              <w:t>dle požadavků stanovených v dokumentaci pro povolení záměru příslušného objektu.</w:t>
            </w:r>
            <w:r>
              <w:rPr>
                <w:rFonts w:ascii="Times New Roman" w:eastAsia="Times New Roman" w:hAnsi="Times New Roman" w:cs="Times New Roman"/>
                <w:sz w:val="24"/>
                <w:szCs w:val="24"/>
                <w:lang w:eastAsia="cs-CZ"/>
              </w:rPr>
              <w:t xml:space="preserve"> </w:t>
            </w:r>
            <w:r w:rsidRPr="008A0D6A">
              <w:rPr>
                <w:rFonts w:ascii="Times New Roman" w:eastAsia="Times New Roman" w:hAnsi="Times New Roman" w:cs="Times New Roman"/>
                <w:b/>
                <w:bCs/>
                <w:color w:val="FF0000"/>
                <w:sz w:val="24"/>
                <w:szCs w:val="24"/>
                <w:lang w:eastAsia="cs-CZ"/>
              </w:rPr>
              <w:t>Obsah technické zprávy i výkresová část musí umožnit posouzení bezbariérového užívání jednotlivých staveb</w:t>
            </w:r>
            <w:r>
              <w:rPr>
                <w:rFonts w:ascii="Times New Roman" w:eastAsia="Times New Roman" w:hAnsi="Times New Roman" w:cs="Times New Roman"/>
                <w:color w:val="FF0000"/>
                <w:sz w:val="24"/>
                <w:szCs w:val="24"/>
                <w:lang w:eastAsia="cs-CZ"/>
              </w:rPr>
              <w:t>.</w:t>
            </w:r>
          </w:p>
        </w:tc>
      </w:tr>
    </w:tbl>
    <w:p w14:paraId="1D349AB7" w14:textId="6EC4DE0F" w:rsidR="008A0D6A" w:rsidRDefault="008A0D6A" w:rsidP="008A0D6A">
      <w:pPr>
        <w:pStyle w:val="l3"/>
        <w:spacing w:before="0" w:beforeAutospacing="0"/>
        <w:rPr>
          <w:rFonts w:ascii="Arial" w:hAnsi="Arial" w:cs="Arial"/>
        </w:rPr>
      </w:pPr>
    </w:p>
    <w:p w14:paraId="7BAAAF4C" w14:textId="77777777" w:rsidR="00092D85" w:rsidRDefault="00092D85" w:rsidP="00F62BE9">
      <w:pPr>
        <w:spacing w:before="240" w:after="120"/>
        <w:jc w:val="both"/>
        <w:rPr>
          <w:rFonts w:ascii="Arial" w:hAnsi="Arial" w:cs="Arial"/>
        </w:rPr>
      </w:pPr>
    </w:p>
    <w:p w14:paraId="612F5301"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3</w:t>
      </w:r>
    </w:p>
    <w:p w14:paraId="7B058A7D" w14:textId="37519569" w:rsidR="008A0D6A" w:rsidRDefault="008A0D6A" w:rsidP="003446BE">
      <w:pPr>
        <w:shd w:val="clear" w:color="auto" w:fill="FFFFFF"/>
        <w:spacing w:before="240" w:after="0" w:line="240" w:lineRule="auto"/>
        <w:rPr>
          <w:rFonts w:ascii="Arial" w:hAnsi="Arial" w:cs="Arial"/>
          <w:b/>
          <w:sz w:val="24"/>
          <w:szCs w:val="24"/>
        </w:rPr>
      </w:pPr>
      <w:r>
        <w:rPr>
          <w:rFonts w:ascii="Arial" w:hAnsi="Arial" w:cs="Arial"/>
          <w:b/>
          <w:sz w:val="24"/>
          <w:szCs w:val="24"/>
        </w:rPr>
        <w:t>Příloha č.4 – Dokladová část</w:t>
      </w:r>
    </w:p>
    <w:p w14:paraId="1E9ED885" w14:textId="77777777" w:rsidR="008A0D6A" w:rsidRDefault="008A0D6A" w:rsidP="008A0D6A">
      <w:pPr>
        <w:shd w:val="clear" w:color="auto" w:fill="FFFFFF"/>
        <w:spacing w:line="240" w:lineRule="auto"/>
        <w:rPr>
          <w:rFonts w:ascii="Arial" w:hAnsi="Arial" w:cs="Arial"/>
          <w:b/>
          <w:sz w:val="24"/>
          <w:szCs w:val="24"/>
        </w:rPr>
      </w:pPr>
      <w:r>
        <w:rPr>
          <w:rFonts w:ascii="Arial" w:hAnsi="Arial" w:cs="Arial"/>
          <w:b/>
          <w:sz w:val="24"/>
          <w:szCs w:val="24"/>
        </w:rPr>
        <w:t>Obsah dokumentace pro povolení stavby v případě souboru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A0D6A" w:rsidRPr="00153F9D" w14:paraId="47F60491" w14:textId="77777777" w:rsidTr="003446BE">
        <w:trPr>
          <w:trHeight w:val="312"/>
        </w:trPr>
        <w:tc>
          <w:tcPr>
            <w:tcW w:w="1270" w:type="dxa"/>
            <w:shd w:val="clear" w:color="auto" w:fill="auto"/>
            <w:noWrap/>
            <w:vAlign w:val="bottom"/>
            <w:hideMark/>
          </w:tcPr>
          <w:p w14:paraId="13303BBE"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3C70A1A5" w14:textId="77777777" w:rsidR="008A0D6A" w:rsidRPr="00153F9D" w:rsidRDefault="008A0D6A"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Dokladová část</w:t>
            </w:r>
          </w:p>
        </w:tc>
      </w:tr>
      <w:tr w:rsidR="008A0D6A" w:rsidRPr="00153F9D" w14:paraId="1658BE75" w14:textId="77777777" w:rsidTr="003446BE">
        <w:trPr>
          <w:trHeight w:val="792"/>
        </w:trPr>
        <w:tc>
          <w:tcPr>
            <w:tcW w:w="1270" w:type="dxa"/>
            <w:shd w:val="clear" w:color="auto" w:fill="auto"/>
            <w:noWrap/>
            <w:vAlign w:val="bottom"/>
            <w:hideMark/>
          </w:tcPr>
          <w:p w14:paraId="441A0F69" w14:textId="77777777" w:rsidR="008A0D6A" w:rsidRPr="00153F9D" w:rsidRDefault="008A0D6A"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6CDF5BA"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8A0D6A" w:rsidRPr="00153F9D" w14:paraId="5A2ED299" w14:textId="77777777" w:rsidTr="003446BE">
        <w:trPr>
          <w:trHeight w:val="288"/>
        </w:trPr>
        <w:tc>
          <w:tcPr>
            <w:tcW w:w="1270" w:type="dxa"/>
            <w:shd w:val="clear" w:color="auto" w:fill="auto"/>
            <w:noWrap/>
            <w:vAlign w:val="bottom"/>
            <w:hideMark/>
          </w:tcPr>
          <w:p w14:paraId="658F58D5"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1.</w:t>
            </w:r>
          </w:p>
        </w:tc>
        <w:tc>
          <w:tcPr>
            <w:tcW w:w="8362" w:type="dxa"/>
            <w:shd w:val="clear" w:color="auto" w:fill="auto"/>
            <w:hideMark/>
          </w:tcPr>
          <w:p w14:paraId="474FC469" w14:textId="77777777" w:rsidR="008A0D6A" w:rsidRPr="00153F9D" w:rsidRDefault="008A0D6A"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Závazná stanoviska, stanoviska, rozhodnutí, vyjádření dotčených orgánů</w:t>
            </w:r>
          </w:p>
        </w:tc>
      </w:tr>
      <w:tr w:rsidR="008A0D6A" w:rsidRPr="00153F9D" w14:paraId="6CE014D6" w14:textId="77777777" w:rsidTr="003446BE">
        <w:trPr>
          <w:trHeight w:val="528"/>
        </w:trPr>
        <w:tc>
          <w:tcPr>
            <w:tcW w:w="1270" w:type="dxa"/>
            <w:vMerge w:val="restart"/>
            <w:shd w:val="clear" w:color="auto" w:fill="auto"/>
            <w:noWrap/>
            <w:hideMark/>
          </w:tcPr>
          <w:p w14:paraId="51522B58"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2.</w:t>
            </w:r>
          </w:p>
        </w:tc>
        <w:tc>
          <w:tcPr>
            <w:tcW w:w="8362" w:type="dxa"/>
            <w:shd w:val="clear" w:color="auto" w:fill="auto"/>
            <w:hideMark/>
          </w:tcPr>
          <w:p w14:paraId="5855C129" w14:textId="77777777" w:rsidR="008A0D6A" w:rsidRPr="00153F9D" w:rsidRDefault="008A0D6A"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Doklad podle jiného právního předpisu</w:t>
            </w:r>
          </w:p>
        </w:tc>
      </w:tr>
      <w:tr w:rsidR="008A0D6A" w:rsidRPr="00153F9D" w14:paraId="08C59370" w14:textId="77777777" w:rsidTr="003446BE">
        <w:trPr>
          <w:trHeight w:val="1056"/>
        </w:trPr>
        <w:tc>
          <w:tcPr>
            <w:tcW w:w="1270" w:type="dxa"/>
            <w:vMerge/>
            <w:vAlign w:val="center"/>
            <w:hideMark/>
          </w:tcPr>
          <w:p w14:paraId="6B8C58DD"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023A11B2"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8A0D6A" w:rsidRPr="00153F9D" w14:paraId="75758AA8" w14:textId="77777777" w:rsidTr="003446BE">
        <w:trPr>
          <w:trHeight w:val="288"/>
        </w:trPr>
        <w:tc>
          <w:tcPr>
            <w:tcW w:w="1270" w:type="dxa"/>
            <w:shd w:val="clear" w:color="auto" w:fill="auto"/>
            <w:noWrap/>
            <w:vAlign w:val="bottom"/>
            <w:hideMark/>
          </w:tcPr>
          <w:p w14:paraId="1EB5E4E4"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w:t>
            </w:r>
          </w:p>
        </w:tc>
        <w:tc>
          <w:tcPr>
            <w:tcW w:w="8362" w:type="dxa"/>
            <w:shd w:val="clear" w:color="auto" w:fill="auto"/>
            <w:hideMark/>
          </w:tcPr>
          <w:p w14:paraId="431AC7F3" w14:textId="77777777" w:rsidR="008A0D6A" w:rsidRPr="00153F9D" w:rsidRDefault="008A0D6A" w:rsidP="003446BE">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Vyjádření vlastníků veřejné dopravní a technické infrastruktury</w:t>
            </w:r>
          </w:p>
        </w:tc>
      </w:tr>
      <w:tr w:rsidR="008A0D6A" w:rsidRPr="00153F9D" w14:paraId="1BA29E2E" w14:textId="77777777" w:rsidTr="003446BE">
        <w:trPr>
          <w:trHeight w:val="528"/>
        </w:trPr>
        <w:tc>
          <w:tcPr>
            <w:tcW w:w="1270" w:type="dxa"/>
            <w:shd w:val="clear" w:color="auto" w:fill="auto"/>
            <w:noWrap/>
            <w:vAlign w:val="center"/>
            <w:hideMark/>
          </w:tcPr>
          <w:p w14:paraId="39553B3A"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3.1.</w:t>
            </w:r>
          </w:p>
        </w:tc>
        <w:tc>
          <w:tcPr>
            <w:tcW w:w="8362" w:type="dxa"/>
            <w:shd w:val="clear" w:color="auto" w:fill="auto"/>
            <w:hideMark/>
          </w:tcPr>
          <w:p w14:paraId="15CE0500"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8A0D6A" w:rsidRPr="00153F9D" w14:paraId="2BA69789" w14:textId="77777777" w:rsidTr="003446BE">
        <w:trPr>
          <w:trHeight w:val="528"/>
        </w:trPr>
        <w:tc>
          <w:tcPr>
            <w:tcW w:w="1270" w:type="dxa"/>
            <w:shd w:val="clear" w:color="auto" w:fill="auto"/>
            <w:noWrap/>
            <w:vAlign w:val="center"/>
            <w:hideMark/>
          </w:tcPr>
          <w:p w14:paraId="489B01A2"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7D9A8328"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Vyjádření vlastníka k podmínkám zřízení staveb, provádění prací a činností v</w:t>
            </w:r>
            <w:r>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dotčených ochranných a bezpečnostních pásmech podle jiných právních předpisů.</w:t>
            </w:r>
          </w:p>
        </w:tc>
      </w:tr>
      <w:tr w:rsidR="008A0D6A" w:rsidRPr="00153F9D" w14:paraId="4CCAF707" w14:textId="77777777" w:rsidTr="003446BE">
        <w:trPr>
          <w:trHeight w:val="528"/>
        </w:trPr>
        <w:tc>
          <w:tcPr>
            <w:tcW w:w="1270" w:type="dxa"/>
            <w:shd w:val="clear" w:color="auto" w:fill="auto"/>
            <w:noWrap/>
            <w:vAlign w:val="bottom"/>
            <w:hideMark/>
          </w:tcPr>
          <w:p w14:paraId="31101BF1"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lastRenderedPageBreak/>
              <w:t>3.3.</w:t>
            </w:r>
          </w:p>
        </w:tc>
        <w:tc>
          <w:tcPr>
            <w:tcW w:w="8362" w:type="dxa"/>
            <w:shd w:val="clear" w:color="auto" w:fill="auto"/>
            <w:vAlign w:val="center"/>
            <w:hideMark/>
          </w:tcPr>
          <w:p w14:paraId="520CB6BB"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Doklady o souhlasu provozovatele dráhy o udělených výjimkách z platných předpisů a norem.</w:t>
            </w:r>
          </w:p>
        </w:tc>
      </w:tr>
      <w:tr w:rsidR="008A0D6A" w:rsidRPr="00153F9D" w14:paraId="35C4AE38" w14:textId="77777777" w:rsidTr="003446BE">
        <w:trPr>
          <w:trHeight w:val="528"/>
        </w:trPr>
        <w:tc>
          <w:tcPr>
            <w:tcW w:w="1270" w:type="dxa"/>
            <w:shd w:val="clear" w:color="auto" w:fill="auto"/>
            <w:noWrap/>
            <w:vAlign w:val="bottom"/>
            <w:hideMark/>
          </w:tcPr>
          <w:p w14:paraId="2173B23E"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3.4.</w:t>
            </w:r>
          </w:p>
        </w:tc>
        <w:tc>
          <w:tcPr>
            <w:tcW w:w="8362" w:type="dxa"/>
            <w:shd w:val="clear" w:color="auto" w:fill="auto"/>
            <w:vAlign w:val="center"/>
            <w:hideMark/>
          </w:tcPr>
          <w:p w14:paraId="6E89C12C"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Doklady o souhlasu provozovatele dráhy s použitím neschváleného a nezavedeného zařízení.</w:t>
            </w:r>
          </w:p>
        </w:tc>
      </w:tr>
      <w:tr w:rsidR="008A0D6A" w:rsidRPr="00153F9D" w14:paraId="50F5F676" w14:textId="77777777" w:rsidTr="003446BE">
        <w:trPr>
          <w:trHeight w:val="528"/>
        </w:trPr>
        <w:tc>
          <w:tcPr>
            <w:tcW w:w="1270" w:type="dxa"/>
            <w:shd w:val="clear" w:color="auto" w:fill="auto"/>
            <w:noWrap/>
            <w:vAlign w:val="bottom"/>
            <w:hideMark/>
          </w:tcPr>
          <w:p w14:paraId="555C7049" w14:textId="77777777" w:rsidR="008A0D6A" w:rsidRPr="00153F9D" w:rsidRDefault="008A0D6A" w:rsidP="003446BE">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3.5.</w:t>
            </w:r>
          </w:p>
        </w:tc>
        <w:tc>
          <w:tcPr>
            <w:tcW w:w="8362" w:type="dxa"/>
            <w:shd w:val="clear" w:color="auto" w:fill="auto"/>
            <w:vAlign w:val="center"/>
            <w:hideMark/>
          </w:tcPr>
          <w:p w14:paraId="564C8778"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Souhlas s odchylným řešením z platných předpisů a norem (pro stavby pozemních komunikací).</w:t>
            </w:r>
          </w:p>
        </w:tc>
      </w:tr>
      <w:tr w:rsidR="008A0D6A" w:rsidRPr="00153F9D" w14:paraId="7B727161" w14:textId="77777777" w:rsidTr="003446BE">
        <w:trPr>
          <w:trHeight w:val="288"/>
        </w:trPr>
        <w:tc>
          <w:tcPr>
            <w:tcW w:w="1270" w:type="dxa"/>
            <w:shd w:val="clear" w:color="auto" w:fill="auto"/>
            <w:noWrap/>
            <w:vAlign w:val="bottom"/>
            <w:hideMark/>
          </w:tcPr>
          <w:p w14:paraId="06FCEDFA" w14:textId="77777777" w:rsidR="008A0D6A" w:rsidRPr="00153F9D" w:rsidRDefault="008A0D6A" w:rsidP="003446BE">
            <w:pPr>
              <w:spacing w:after="0" w:line="240" w:lineRule="auto"/>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4.</w:t>
            </w:r>
          </w:p>
        </w:tc>
        <w:tc>
          <w:tcPr>
            <w:tcW w:w="8362" w:type="dxa"/>
            <w:shd w:val="clear" w:color="auto" w:fill="auto"/>
            <w:hideMark/>
          </w:tcPr>
          <w:p w14:paraId="304252E2"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Projekt zpracovaný báňským projektantem.</w:t>
            </w:r>
          </w:p>
        </w:tc>
      </w:tr>
      <w:tr w:rsidR="008A0D6A" w:rsidRPr="00153F9D" w14:paraId="41B2B071" w14:textId="77777777" w:rsidTr="003446BE">
        <w:trPr>
          <w:trHeight w:val="528"/>
        </w:trPr>
        <w:tc>
          <w:tcPr>
            <w:tcW w:w="1270" w:type="dxa"/>
            <w:shd w:val="clear" w:color="auto" w:fill="auto"/>
            <w:noWrap/>
            <w:vAlign w:val="center"/>
            <w:hideMark/>
          </w:tcPr>
          <w:p w14:paraId="707488CD" w14:textId="77777777" w:rsidR="008A0D6A" w:rsidRPr="00153F9D" w:rsidRDefault="008A0D6A" w:rsidP="003446BE">
            <w:pPr>
              <w:spacing w:after="0" w:line="240" w:lineRule="auto"/>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5.</w:t>
            </w:r>
          </w:p>
        </w:tc>
        <w:tc>
          <w:tcPr>
            <w:tcW w:w="8362" w:type="dxa"/>
            <w:shd w:val="clear" w:color="auto" w:fill="auto"/>
            <w:hideMark/>
          </w:tcPr>
          <w:p w14:paraId="41B11656"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8A0D6A" w:rsidRPr="00153F9D" w14:paraId="1ACDCE4C" w14:textId="77777777" w:rsidTr="003446BE">
        <w:trPr>
          <w:trHeight w:val="288"/>
        </w:trPr>
        <w:tc>
          <w:tcPr>
            <w:tcW w:w="1270" w:type="dxa"/>
            <w:shd w:val="clear" w:color="auto" w:fill="auto"/>
            <w:noWrap/>
            <w:vAlign w:val="bottom"/>
            <w:hideMark/>
          </w:tcPr>
          <w:p w14:paraId="7F27B8A9" w14:textId="77777777" w:rsidR="008A0D6A" w:rsidRPr="00153F9D" w:rsidRDefault="008A0D6A" w:rsidP="003446BE">
            <w:pPr>
              <w:spacing w:after="0" w:line="240" w:lineRule="auto"/>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6.</w:t>
            </w:r>
          </w:p>
        </w:tc>
        <w:tc>
          <w:tcPr>
            <w:tcW w:w="8362" w:type="dxa"/>
            <w:shd w:val="clear" w:color="auto" w:fill="auto"/>
            <w:hideMark/>
          </w:tcPr>
          <w:p w14:paraId="31E434E4" w14:textId="77777777" w:rsidR="008A0D6A" w:rsidRPr="00153F9D" w:rsidRDefault="008A0D6A" w:rsidP="003446BE">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Průzkumy.</w:t>
            </w:r>
          </w:p>
        </w:tc>
      </w:tr>
    </w:tbl>
    <w:p w14:paraId="5547EAF8" w14:textId="0F66AE4B" w:rsidR="008A0D6A" w:rsidRDefault="008A0D6A" w:rsidP="008A0D6A">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294357">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A0D6A" w:rsidRPr="007308B7" w14:paraId="1402D5EB" w14:textId="77777777" w:rsidTr="003446BE">
        <w:trPr>
          <w:trHeight w:val="312"/>
        </w:trPr>
        <w:tc>
          <w:tcPr>
            <w:tcW w:w="1270" w:type="dxa"/>
            <w:shd w:val="clear" w:color="auto" w:fill="auto"/>
            <w:noWrap/>
            <w:vAlign w:val="bottom"/>
            <w:hideMark/>
          </w:tcPr>
          <w:p w14:paraId="430E039C" w14:textId="77777777" w:rsidR="008A0D6A" w:rsidRPr="007308B7" w:rsidRDefault="008A0D6A"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BAD5782" w14:textId="77777777" w:rsidR="008A0D6A" w:rsidRPr="007308B7" w:rsidRDefault="008A0D6A"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8A0D6A" w:rsidRPr="007308B7" w14:paraId="30C2DD2B"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5AFB" w14:textId="77777777" w:rsidR="008A0D6A" w:rsidRPr="007308B7" w:rsidRDefault="008A0D6A"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3B61" w14:textId="43A2812E" w:rsidR="008A0D6A" w:rsidRPr="00A22ED0" w:rsidRDefault="008A0D6A"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zejména bezbariérového užívání stavby</w:t>
            </w:r>
            <w:r w:rsidRPr="00A22ED0">
              <w:rPr>
                <w:rFonts w:ascii="Times New Roman" w:eastAsia="Times New Roman" w:hAnsi="Times New Roman" w:cs="Times New Roman"/>
                <w:b/>
                <w:bCs/>
                <w:sz w:val="24"/>
                <w:szCs w:val="24"/>
                <w:lang w:eastAsia="cs-CZ"/>
              </w:rPr>
              <w:t>.</w:t>
            </w:r>
          </w:p>
        </w:tc>
      </w:tr>
    </w:tbl>
    <w:p w14:paraId="53645FA3" w14:textId="77777777" w:rsidR="008A0D6A" w:rsidRDefault="008A0D6A" w:rsidP="008A0D6A">
      <w:pPr>
        <w:pBdr>
          <w:bottom w:val="single" w:sz="4" w:space="1" w:color="auto"/>
        </w:pBdr>
        <w:shd w:val="clear" w:color="auto" w:fill="FFFFFF"/>
        <w:spacing w:after="0" w:line="240" w:lineRule="auto"/>
        <w:rPr>
          <w:rFonts w:ascii="Arial" w:hAnsi="Arial" w:cs="Arial"/>
          <w:b/>
          <w:sz w:val="24"/>
          <w:szCs w:val="24"/>
        </w:rPr>
      </w:pPr>
    </w:p>
    <w:p w14:paraId="4CB5CFBF" w14:textId="77777777" w:rsidR="008A0D6A" w:rsidRPr="00623DA7" w:rsidRDefault="008A0D6A" w:rsidP="008A0D6A">
      <w:pPr>
        <w:pBdr>
          <w:bottom w:val="single" w:sz="4" w:space="1" w:color="auto"/>
        </w:pBd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75EFC2ED" w14:textId="77777777" w:rsidR="008A0D6A" w:rsidRDefault="008A0D6A" w:rsidP="00294357">
      <w:pPr>
        <w:shd w:val="clear" w:color="auto" w:fill="FFFFFF"/>
        <w:spacing w:before="240"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30194A66" w14:textId="77777777" w:rsidR="008A0D6A" w:rsidRDefault="008A0D6A" w:rsidP="00294357">
      <w:pPr>
        <w:spacing w:after="0"/>
        <w:jc w:val="both"/>
        <w:rPr>
          <w:rFonts w:ascii="Arial" w:hAnsi="Arial" w:cs="Arial"/>
          <w:b/>
          <w:sz w:val="24"/>
          <w:szCs w:val="24"/>
          <w:u w:val="single"/>
        </w:rPr>
      </w:pPr>
    </w:p>
    <w:p w14:paraId="5C9F4024" w14:textId="77777777" w:rsidR="00837A76" w:rsidRDefault="00837A76" w:rsidP="00294357">
      <w:pPr>
        <w:spacing w:after="0"/>
        <w:jc w:val="both"/>
        <w:rPr>
          <w:rFonts w:ascii="Arial" w:hAnsi="Arial" w:cs="Arial"/>
          <w:b/>
          <w:sz w:val="24"/>
          <w:szCs w:val="24"/>
          <w:u w:val="single"/>
        </w:rPr>
      </w:pPr>
    </w:p>
    <w:p w14:paraId="64C9F1C7" w14:textId="3AC96E75"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4</w:t>
      </w:r>
    </w:p>
    <w:p w14:paraId="3CDE88A8" w14:textId="5585C4D1" w:rsidR="00816E64" w:rsidRDefault="00816E64" w:rsidP="00816E64">
      <w:pPr>
        <w:shd w:val="clear" w:color="auto" w:fill="FFFFFF"/>
        <w:spacing w:before="240" w:after="0" w:line="240" w:lineRule="auto"/>
        <w:rPr>
          <w:rFonts w:ascii="Arial" w:hAnsi="Arial" w:cs="Arial"/>
          <w:b/>
          <w:sz w:val="24"/>
          <w:szCs w:val="24"/>
        </w:rPr>
      </w:pPr>
      <w:r>
        <w:rPr>
          <w:rFonts w:ascii="Arial" w:hAnsi="Arial" w:cs="Arial"/>
          <w:b/>
          <w:sz w:val="24"/>
          <w:szCs w:val="24"/>
        </w:rPr>
        <w:t xml:space="preserve">Příloha č.5 – </w:t>
      </w:r>
      <w:r w:rsidR="00E37C32">
        <w:rPr>
          <w:rFonts w:ascii="Arial" w:hAnsi="Arial" w:cs="Arial"/>
          <w:b/>
          <w:sz w:val="24"/>
          <w:szCs w:val="24"/>
        </w:rPr>
        <w:t>B.1</w:t>
      </w:r>
    </w:p>
    <w:p w14:paraId="402D7CA8" w14:textId="5D5F7926" w:rsidR="00816E64" w:rsidRDefault="00816E64" w:rsidP="00E37C32">
      <w:pPr>
        <w:shd w:val="clear" w:color="auto" w:fill="FFFFFF"/>
        <w:spacing w:line="240" w:lineRule="auto"/>
        <w:jc w:val="both"/>
        <w:rPr>
          <w:rFonts w:ascii="Arial" w:hAnsi="Arial" w:cs="Arial"/>
          <w:b/>
          <w:sz w:val="24"/>
          <w:szCs w:val="24"/>
        </w:rPr>
      </w:pPr>
      <w:r>
        <w:rPr>
          <w:rFonts w:ascii="Arial" w:hAnsi="Arial" w:cs="Arial"/>
          <w:b/>
          <w:sz w:val="24"/>
          <w:szCs w:val="24"/>
        </w:rPr>
        <w:t xml:space="preserve">Obsah dokumentace pro rámcové povolení stavby, nejde-li o záměry v působnosti jiného stavebního </w:t>
      </w:r>
      <w:r w:rsidR="00E37C32">
        <w:rPr>
          <w:rFonts w:ascii="Arial" w:hAnsi="Arial" w:cs="Arial"/>
          <w:b/>
          <w:sz w:val="24"/>
          <w:szCs w:val="24"/>
        </w:rPr>
        <w:t>ú</w:t>
      </w:r>
      <w:r>
        <w:rPr>
          <w:rFonts w:ascii="Arial" w:hAnsi="Arial" w:cs="Arial"/>
          <w:b/>
          <w:sz w:val="24"/>
          <w:szCs w:val="24"/>
        </w:rPr>
        <w:t>řadu</w:t>
      </w:r>
      <w:r w:rsidR="00E37C32">
        <w:rPr>
          <w:rFonts w:ascii="Arial" w:hAnsi="Arial" w:cs="Arial"/>
          <w:b/>
          <w:sz w:val="24"/>
          <w:szCs w:val="24"/>
        </w:rPr>
        <w:t>, jež slouží nebo mají sloužit k zajišťování obrany a bezpečnosti státu, které se nachází v areálech dokončených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37C32" w:rsidRPr="000449E8" w14:paraId="76495E0E" w14:textId="77777777" w:rsidTr="003446BE">
        <w:trPr>
          <w:trHeight w:val="288"/>
        </w:trPr>
        <w:tc>
          <w:tcPr>
            <w:tcW w:w="1270" w:type="dxa"/>
            <w:shd w:val="clear" w:color="auto" w:fill="auto"/>
            <w:noWrap/>
            <w:vAlign w:val="bottom"/>
            <w:hideMark/>
          </w:tcPr>
          <w:p w14:paraId="7A391C5D" w14:textId="77777777" w:rsidR="00E37C32" w:rsidRPr="000449E8" w:rsidRDefault="00E37C32" w:rsidP="003446BE">
            <w:pPr>
              <w:spacing w:after="0" w:line="240" w:lineRule="auto"/>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7C0210BF" w14:textId="77777777" w:rsidR="00E37C32" w:rsidRPr="000449E8" w:rsidRDefault="00E37C3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Celkový popis území a stavby nebo souboru staveb</w:t>
            </w:r>
          </w:p>
        </w:tc>
      </w:tr>
      <w:tr w:rsidR="00E37C32" w:rsidRPr="000449E8" w14:paraId="7CC75BEF" w14:textId="77777777" w:rsidTr="003446BE">
        <w:trPr>
          <w:trHeight w:val="804"/>
        </w:trPr>
        <w:tc>
          <w:tcPr>
            <w:tcW w:w="1270" w:type="dxa"/>
            <w:shd w:val="clear" w:color="auto" w:fill="auto"/>
            <w:vAlign w:val="center"/>
            <w:hideMark/>
          </w:tcPr>
          <w:p w14:paraId="77AA23DD"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52EBAF6"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nosných konstrukcí,</w:t>
            </w:r>
          </w:p>
        </w:tc>
      </w:tr>
      <w:tr w:rsidR="00E37C32" w:rsidRPr="000449E8" w14:paraId="02786455" w14:textId="77777777" w:rsidTr="003446BE">
        <w:trPr>
          <w:trHeight w:val="540"/>
        </w:trPr>
        <w:tc>
          <w:tcPr>
            <w:tcW w:w="1270" w:type="dxa"/>
            <w:shd w:val="clear" w:color="auto" w:fill="auto"/>
            <w:vAlign w:val="center"/>
            <w:hideMark/>
          </w:tcPr>
          <w:p w14:paraId="071EE799"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7A79127"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seznam pozemků a staveb podle katastru nemovitostí, na kterých se stavba umisťuje a vymezení území dotčeného vlivy stavby,</w:t>
            </w:r>
          </w:p>
        </w:tc>
      </w:tr>
      <w:tr w:rsidR="00E37C32" w:rsidRPr="000449E8" w14:paraId="3D90FC0A" w14:textId="77777777" w:rsidTr="003446BE">
        <w:trPr>
          <w:trHeight w:val="540"/>
        </w:trPr>
        <w:tc>
          <w:tcPr>
            <w:tcW w:w="1270" w:type="dxa"/>
            <w:shd w:val="clear" w:color="auto" w:fill="auto"/>
            <w:vAlign w:val="center"/>
            <w:hideMark/>
          </w:tcPr>
          <w:p w14:paraId="5FADB837"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2680FDAF"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E37C32" w:rsidRPr="000449E8" w14:paraId="421568A8" w14:textId="77777777" w:rsidTr="003446BE">
        <w:trPr>
          <w:trHeight w:val="804"/>
        </w:trPr>
        <w:tc>
          <w:tcPr>
            <w:tcW w:w="1270" w:type="dxa"/>
            <w:shd w:val="clear" w:color="auto" w:fill="auto"/>
            <w:vAlign w:val="center"/>
            <w:hideMark/>
          </w:tcPr>
          <w:p w14:paraId="7E21E0D3"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74BAECA5"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údaje o souladu s územně plánovací dokumentací, územními opatřeními, s cíli a úkoly územního plánování, a s požadavky na ochranu kulturně historických, architektonických a urbanistických hodnot v území,</w:t>
            </w:r>
          </w:p>
        </w:tc>
      </w:tr>
      <w:tr w:rsidR="00E37C32" w:rsidRPr="000449E8" w14:paraId="1E0277B8" w14:textId="77777777" w:rsidTr="003446BE">
        <w:trPr>
          <w:trHeight w:val="540"/>
        </w:trPr>
        <w:tc>
          <w:tcPr>
            <w:tcW w:w="1270" w:type="dxa"/>
            <w:shd w:val="clear" w:color="auto" w:fill="auto"/>
            <w:vAlign w:val="center"/>
            <w:hideMark/>
          </w:tcPr>
          <w:p w14:paraId="4A5CD277"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e)</w:t>
            </w:r>
          </w:p>
        </w:tc>
        <w:tc>
          <w:tcPr>
            <w:tcW w:w="8362" w:type="dxa"/>
            <w:shd w:val="clear" w:color="000000" w:fill="FFFFFF"/>
            <w:vAlign w:val="bottom"/>
            <w:hideMark/>
          </w:tcPr>
          <w:p w14:paraId="66030C79"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geologická, geomorfologická a hydrogeologická charakteristika, včetně zdrojů nerostů a podzemních vod,</w:t>
            </w:r>
          </w:p>
        </w:tc>
      </w:tr>
      <w:tr w:rsidR="00E37C32" w:rsidRPr="000449E8" w14:paraId="2AF1C8F7" w14:textId="77777777" w:rsidTr="003446BE">
        <w:trPr>
          <w:trHeight w:val="288"/>
        </w:trPr>
        <w:tc>
          <w:tcPr>
            <w:tcW w:w="1270" w:type="dxa"/>
            <w:shd w:val="clear" w:color="auto" w:fill="auto"/>
            <w:vAlign w:val="center"/>
            <w:hideMark/>
          </w:tcPr>
          <w:p w14:paraId="5FB787B0"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1EDD4D78"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výčet a závěry průzkumů a rozborů,</w:t>
            </w:r>
          </w:p>
        </w:tc>
      </w:tr>
      <w:tr w:rsidR="00E37C32" w:rsidRPr="000449E8" w14:paraId="7EE71CF6" w14:textId="77777777" w:rsidTr="003446BE">
        <w:trPr>
          <w:trHeight w:val="540"/>
        </w:trPr>
        <w:tc>
          <w:tcPr>
            <w:tcW w:w="1270" w:type="dxa"/>
            <w:shd w:val="clear" w:color="auto" w:fill="auto"/>
            <w:vAlign w:val="center"/>
            <w:hideMark/>
          </w:tcPr>
          <w:p w14:paraId="18B77371"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50D46302"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E37C32" w:rsidRPr="000449E8" w14:paraId="6FF0558D" w14:textId="77777777" w:rsidTr="003446BE">
        <w:trPr>
          <w:trHeight w:val="540"/>
        </w:trPr>
        <w:tc>
          <w:tcPr>
            <w:tcW w:w="1270" w:type="dxa"/>
            <w:shd w:val="clear" w:color="auto" w:fill="auto"/>
            <w:vAlign w:val="center"/>
            <w:hideMark/>
          </w:tcPr>
          <w:p w14:paraId="034F1663"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0C1A81C0"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E37C32" w:rsidRPr="000449E8" w14:paraId="260843F9" w14:textId="77777777" w:rsidTr="003446BE">
        <w:trPr>
          <w:trHeight w:val="540"/>
        </w:trPr>
        <w:tc>
          <w:tcPr>
            <w:tcW w:w="1270" w:type="dxa"/>
            <w:shd w:val="clear" w:color="auto" w:fill="auto"/>
            <w:vAlign w:val="center"/>
            <w:hideMark/>
          </w:tcPr>
          <w:p w14:paraId="720EF8E6"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lastRenderedPageBreak/>
              <w:t>i)</w:t>
            </w:r>
          </w:p>
        </w:tc>
        <w:tc>
          <w:tcPr>
            <w:tcW w:w="8362" w:type="dxa"/>
            <w:shd w:val="clear" w:color="auto" w:fill="auto"/>
            <w:vAlign w:val="bottom"/>
            <w:hideMark/>
          </w:tcPr>
          <w:p w14:paraId="436F75D5"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E37C32" w:rsidRPr="000449E8" w14:paraId="2868F49D" w14:textId="77777777" w:rsidTr="003446BE">
        <w:trPr>
          <w:trHeight w:val="804"/>
        </w:trPr>
        <w:tc>
          <w:tcPr>
            <w:tcW w:w="1270" w:type="dxa"/>
            <w:shd w:val="clear" w:color="auto" w:fill="auto"/>
            <w:vAlign w:val="center"/>
            <w:hideMark/>
          </w:tcPr>
          <w:p w14:paraId="262467E6"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5DB29E1F"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navrhovaná a přepokládaná ochranná a bezpečnostní pásma, rozsah omezení a podmínky ochrany podle jiných právních předpisů, včetně seznamu pozemků podle katastru nemovitostí, na kterých ochranné nebo bezpečnostní pásmo vznikne,</w:t>
            </w:r>
          </w:p>
        </w:tc>
      </w:tr>
      <w:tr w:rsidR="00E37C32" w:rsidRPr="000449E8" w14:paraId="4A58DF15" w14:textId="77777777" w:rsidTr="003446BE">
        <w:trPr>
          <w:trHeight w:val="540"/>
        </w:trPr>
        <w:tc>
          <w:tcPr>
            <w:tcW w:w="1270" w:type="dxa"/>
            <w:shd w:val="clear" w:color="auto" w:fill="auto"/>
            <w:vAlign w:val="center"/>
            <w:hideMark/>
          </w:tcPr>
          <w:p w14:paraId="5D7CED58"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1CAA3FA8"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seznam objektů v okolí zařazených</w:t>
            </w:r>
            <w:r>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zákona o prevenci závažných havárií, které mohou být dotčeny umístěním stavby,</w:t>
            </w:r>
          </w:p>
        </w:tc>
      </w:tr>
      <w:tr w:rsidR="00E37C32" w:rsidRPr="000449E8" w14:paraId="1C7FE7C2" w14:textId="77777777" w:rsidTr="003446BE">
        <w:trPr>
          <w:trHeight w:val="540"/>
        </w:trPr>
        <w:tc>
          <w:tcPr>
            <w:tcW w:w="1270" w:type="dxa"/>
            <w:shd w:val="clear" w:color="auto" w:fill="auto"/>
            <w:vAlign w:val="center"/>
            <w:hideMark/>
          </w:tcPr>
          <w:p w14:paraId="4E72F44E"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2B133FB6"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navrhované parametry stavby</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zastavěná plocha, obestavěný prostor a předpokládané kapacity provozu a výroby, počet uživatelů nebo pracovníků, provozní kapacity stavby apod.,</w:t>
            </w:r>
          </w:p>
        </w:tc>
      </w:tr>
      <w:tr w:rsidR="00E37C32" w:rsidRPr="000449E8" w14:paraId="25B5F8EF" w14:textId="77777777" w:rsidTr="003446BE">
        <w:trPr>
          <w:trHeight w:val="540"/>
        </w:trPr>
        <w:tc>
          <w:tcPr>
            <w:tcW w:w="1270" w:type="dxa"/>
            <w:shd w:val="clear" w:color="auto" w:fill="auto"/>
            <w:vAlign w:val="center"/>
            <w:hideMark/>
          </w:tcPr>
          <w:p w14:paraId="71EAD19E"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587899ED"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limitní bilance stavby</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potřeby a spotřeby médií a hmot, hospodaření s dešťovou vodou, celkové produkované množství a druhy odpadů a emisí apod.,</w:t>
            </w:r>
          </w:p>
        </w:tc>
      </w:tr>
      <w:tr w:rsidR="00E37C32" w:rsidRPr="000449E8" w14:paraId="3C2F8A82" w14:textId="77777777" w:rsidTr="003446BE">
        <w:trPr>
          <w:trHeight w:val="540"/>
        </w:trPr>
        <w:tc>
          <w:tcPr>
            <w:tcW w:w="1270" w:type="dxa"/>
            <w:shd w:val="clear" w:color="auto" w:fill="auto"/>
            <w:vAlign w:val="center"/>
            <w:hideMark/>
          </w:tcPr>
          <w:p w14:paraId="511BA883"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w:t>
            </w:r>
          </w:p>
        </w:tc>
        <w:tc>
          <w:tcPr>
            <w:tcW w:w="8362" w:type="dxa"/>
            <w:shd w:val="clear" w:color="auto" w:fill="auto"/>
            <w:vAlign w:val="bottom"/>
            <w:hideMark/>
          </w:tcPr>
          <w:p w14:paraId="2D1C9291" w14:textId="77777777"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předpoklady výstavby</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časové údaje o realizaci, členění na etapy, věcné a časové vazby, podmiňující, vyvolané a související investice.</w:t>
            </w:r>
          </w:p>
        </w:tc>
      </w:tr>
    </w:tbl>
    <w:p w14:paraId="2B4A3FC6" w14:textId="7BA6C61D" w:rsidR="00E37C32" w:rsidRDefault="00E37C32" w:rsidP="00E37C32">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FC2EEE">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E37C32" w:rsidRPr="000449E8" w14:paraId="15DFB092" w14:textId="77777777" w:rsidTr="003446BE">
        <w:trPr>
          <w:trHeight w:val="288"/>
        </w:trPr>
        <w:tc>
          <w:tcPr>
            <w:tcW w:w="1270" w:type="dxa"/>
            <w:shd w:val="clear" w:color="auto" w:fill="auto"/>
            <w:noWrap/>
            <w:vAlign w:val="bottom"/>
            <w:hideMark/>
          </w:tcPr>
          <w:p w14:paraId="0E78CE86" w14:textId="77777777" w:rsidR="00E37C32" w:rsidRPr="000449E8" w:rsidRDefault="00E37C32" w:rsidP="003446BE">
            <w:pPr>
              <w:spacing w:after="0" w:line="240" w:lineRule="auto"/>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4B97B3F6" w14:textId="77777777" w:rsidR="00E37C32" w:rsidRPr="000449E8" w:rsidRDefault="00E37C3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Celkový popis území a stavby nebo souboru staveb</w:t>
            </w:r>
          </w:p>
        </w:tc>
      </w:tr>
      <w:tr w:rsidR="00E37C32" w:rsidRPr="000449E8" w14:paraId="799355BB" w14:textId="77777777" w:rsidTr="003446BE">
        <w:trPr>
          <w:trHeight w:val="804"/>
        </w:trPr>
        <w:tc>
          <w:tcPr>
            <w:tcW w:w="1270" w:type="dxa"/>
            <w:shd w:val="clear" w:color="auto" w:fill="auto"/>
            <w:vAlign w:val="center"/>
            <w:hideMark/>
          </w:tcPr>
          <w:p w14:paraId="4185A077" w14:textId="77777777" w:rsidR="00E37C32" w:rsidRPr="000449E8" w:rsidRDefault="00E37C32" w:rsidP="003446BE">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E69BD63" w14:textId="3B64867A" w:rsidR="00E37C32" w:rsidRPr="000449E8" w:rsidRDefault="00E37C3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základní popis stavby; </w:t>
            </w:r>
            <w:r w:rsidRPr="000C3175">
              <w:rPr>
                <w:rFonts w:ascii="Times New Roman" w:eastAsia="Times New Roman" w:hAnsi="Times New Roman" w:cs="Times New Roman"/>
                <w:bCs/>
                <w:color w:val="FF0000"/>
                <w:sz w:val="24"/>
                <w:szCs w:val="24"/>
                <w:lang w:eastAsia="cs-CZ"/>
              </w:rPr>
              <w:t>včetně koncepce řešení přístupnosti</w:t>
            </w:r>
            <w:r>
              <w:rPr>
                <w:rFonts w:ascii="Times New Roman" w:eastAsia="Times New Roman" w:hAnsi="Times New Roman" w:cs="Times New Roman"/>
                <w:bCs/>
                <w:color w:val="FF0000"/>
                <w:sz w:val="24"/>
                <w:szCs w:val="24"/>
                <w:lang w:eastAsia="cs-CZ"/>
              </w:rPr>
              <w:t xml:space="preserve"> </w:t>
            </w:r>
            <w:r w:rsidRPr="000C3175">
              <w:rPr>
                <w:rFonts w:ascii="Times New Roman" w:eastAsia="Times New Roman" w:hAnsi="Times New Roman" w:cs="Times New Roman"/>
                <w:bCs/>
                <w:color w:val="FF0000"/>
                <w:sz w:val="24"/>
                <w:szCs w:val="24"/>
                <w:lang w:eastAsia="cs-CZ"/>
              </w:rPr>
              <w:t xml:space="preserve">a zatřídění </w:t>
            </w:r>
            <w:r>
              <w:rPr>
                <w:rFonts w:ascii="Times New Roman" w:eastAsia="Times New Roman" w:hAnsi="Times New Roman" w:cs="Times New Roman"/>
                <w:bCs/>
                <w:color w:val="FF0000"/>
                <w:sz w:val="24"/>
                <w:szCs w:val="24"/>
                <w:lang w:eastAsia="cs-CZ"/>
              </w:rPr>
              <w:t>jednotlivých staveb</w:t>
            </w:r>
            <w:r w:rsidRPr="000C3175">
              <w:rPr>
                <w:rFonts w:ascii="Times New Roman" w:eastAsia="Times New Roman" w:hAnsi="Times New Roman" w:cs="Times New Roman"/>
                <w:bCs/>
                <w:color w:val="FF0000"/>
                <w:sz w:val="24"/>
                <w:szCs w:val="24"/>
                <w:lang w:eastAsia="cs-CZ"/>
              </w:rPr>
              <w:t xml:space="preserve"> z hlediska přístupnosti dle jiného právního</w:t>
            </w:r>
            <w:r>
              <w:rPr>
                <w:rFonts w:ascii="Times New Roman" w:eastAsia="Times New Roman" w:hAnsi="Times New Roman" w:cs="Times New Roman"/>
                <w:bCs/>
                <w:color w:val="FF0000"/>
                <w:sz w:val="24"/>
                <w:szCs w:val="24"/>
                <w:lang w:eastAsia="cs-CZ"/>
              </w:rPr>
              <w:t xml:space="preserve"> předpisu</w:t>
            </w:r>
            <w:r w:rsidRPr="00382CDE">
              <w:rPr>
                <w:rFonts w:ascii="Times New Roman" w:eastAsia="Times New Roman" w:hAnsi="Times New Roman" w:cs="Times New Roman"/>
                <w:b/>
                <w:bCs/>
                <w:color w:val="FF0000"/>
                <w:sz w:val="24"/>
                <w:szCs w:val="24"/>
                <w:vertAlign w:val="superscript"/>
                <w:lang w:eastAsia="cs-CZ"/>
              </w:rPr>
              <w:t>⸼</w:t>
            </w:r>
            <w:r w:rsidRPr="000449E8">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0449E8">
              <w:rPr>
                <w:rFonts w:ascii="Times New Roman" w:eastAsia="Times New Roman" w:hAnsi="Times New Roman" w:cs="Times New Roman"/>
                <w:sz w:val="24"/>
                <w:szCs w:val="24"/>
                <w:lang w:eastAsia="cs-CZ"/>
              </w:rPr>
              <w:t>u změny stavby údaje o jejím současném stavu, závěry stavebně technického, případně stavebně historického průzkumu a výsledky statického posouzení nosných konstrukcí,</w:t>
            </w:r>
          </w:p>
        </w:tc>
      </w:tr>
      <w:tr w:rsidR="00F37AB2" w:rsidRPr="00153F9D" w14:paraId="5382416F" w14:textId="77777777" w:rsidTr="003446BE">
        <w:trPr>
          <w:trHeight w:val="624"/>
        </w:trPr>
        <w:tc>
          <w:tcPr>
            <w:tcW w:w="1270" w:type="dxa"/>
            <w:shd w:val="clear" w:color="auto" w:fill="auto"/>
            <w:vAlign w:val="center"/>
          </w:tcPr>
          <w:p w14:paraId="7BBF7C6C" w14:textId="40A47519" w:rsidR="00F37AB2" w:rsidRPr="000C3175" w:rsidRDefault="00F37AB2" w:rsidP="00F37AB2">
            <w:pPr>
              <w:spacing w:after="0" w:line="240" w:lineRule="auto"/>
              <w:rPr>
                <w:rFonts w:ascii="Times New Roman" w:eastAsia="Times New Roman" w:hAnsi="Times New Roman" w:cs="Times New Roman"/>
                <w:sz w:val="24"/>
                <w:szCs w:val="24"/>
                <w:highlight w:val="magenta"/>
                <w:lang w:eastAsia="cs-CZ"/>
              </w:rPr>
            </w:pPr>
            <w:r w:rsidRPr="000449E8">
              <w:rPr>
                <w:rFonts w:ascii="Times New Roman" w:eastAsia="Times New Roman" w:hAnsi="Times New Roman" w:cs="Times New Roman"/>
                <w:sz w:val="24"/>
                <w:szCs w:val="24"/>
                <w:lang w:eastAsia="cs-CZ"/>
              </w:rPr>
              <w:t>c)</w:t>
            </w:r>
          </w:p>
        </w:tc>
        <w:tc>
          <w:tcPr>
            <w:tcW w:w="8362" w:type="dxa"/>
            <w:shd w:val="clear" w:color="auto" w:fill="auto"/>
            <w:vAlign w:val="bottom"/>
          </w:tcPr>
          <w:p w14:paraId="7C152D92" w14:textId="5CC9CA18" w:rsidR="00F37AB2" w:rsidRPr="00153F9D" w:rsidRDefault="00F37AB2" w:rsidP="00F37AB2">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F37AB2" w:rsidRPr="00153F9D" w14:paraId="49374C2B" w14:textId="77777777" w:rsidTr="003446BE">
        <w:trPr>
          <w:trHeight w:val="510"/>
        </w:trPr>
        <w:tc>
          <w:tcPr>
            <w:tcW w:w="1270" w:type="dxa"/>
            <w:shd w:val="clear" w:color="auto" w:fill="auto"/>
            <w:vAlign w:val="center"/>
          </w:tcPr>
          <w:p w14:paraId="471521DB" w14:textId="6A754E1A" w:rsidR="00F37AB2" w:rsidRPr="003C556D" w:rsidRDefault="00F37AB2" w:rsidP="00F37AB2">
            <w:pPr>
              <w:spacing w:after="0" w:line="240" w:lineRule="auto"/>
              <w:rPr>
                <w:rFonts w:ascii="Times New Roman" w:eastAsia="Times New Roman" w:hAnsi="Times New Roman" w:cs="Times New Roman"/>
                <w:sz w:val="24"/>
                <w:szCs w:val="24"/>
                <w:highlight w:val="red"/>
                <w:lang w:eastAsia="cs-CZ"/>
              </w:rPr>
            </w:pPr>
            <w:r>
              <w:rPr>
                <w:rFonts w:ascii="Times New Roman" w:eastAsia="Times New Roman" w:hAnsi="Times New Roman" w:cs="Times New Roman"/>
                <w:sz w:val="24"/>
                <w:szCs w:val="24"/>
                <w:lang w:eastAsia="cs-CZ"/>
              </w:rPr>
              <w:t>h</w:t>
            </w:r>
            <w:r w:rsidRPr="00D16178">
              <w:rPr>
                <w:rFonts w:ascii="Times New Roman" w:eastAsia="Times New Roman" w:hAnsi="Times New Roman" w:cs="Times New Roman"/>
                <w:sz w:val="24"/>
                <w:szCs w:val="24"/>
                <w:lang w:eastAsia="cs-CZ"/>
              </w:rPr>
              <w:t>)</w:t>
            </w:r>
          </w:p>
        </w:tc>
        <w:tc>
          <w:tcPr>
            <w:tcW w:w="8362" w:type="dxa"/>
            <w:shd w:val="clear" w:color="auto" w:fill="auto"/>
            <w:vAlign w:val="bottom"/>
          </w:tcPr>
          <w:p w14:paraId="10C0A2EE" w14:textId="3087725D" w:rsidR="00F37AB2" w:rsidRPr="007308B7" w:rsidRDefault="00F37AB2" w:rsidP="00F37AB2">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vliv stavby na okolní stavby a pozemky,</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w:t>
            </w:r>
            <w:r w:rsidR="00681954">
              <w:rPr>
                <w:rFonts w:ascii="Times New Roman" w:eastAsia="Times New Roman" w:hAnsi="Times New Roman" w:cs="Times New Roman"/>
                <w:b/>
                <w:bCs/>
                <w:color w:val="FF0000"/>
                <w:sz w:val="24"/>
                <w:szCs w:val="24"/>
                <w:lang w:eastAsia="cs-CZ"/>
              </w:rPr>
              <w:t>užívání,</w:t>
            </w:r>
            <w:r w:rsidR="00681954">
              <w:rPr>
                <w:rFonts w:ascii="Times New Roman" w:eastAsia="Times New Roman" w:hAnsi="Times New Roman" w:cs="Times New Roman"/>
                <w:sz w:val="24"/>
                <w:szCs w:val="24"/>
                <w:lang w:eastAsia="cs-CZ"/>
              </w:rPr>
              <w:t xml:space="preserve"> </w:t>
            </w:r>
            <w:r w:rsidR="00681954" w:rsidRPr="007308B7">
              <w:rPr>
                <w:rFonts w:ascii="Times New Roman" w:eastAsia="Times New Roman" w:hAnsi="Times New Roman" w:cs="Times New Roman"/>
                <w:sz w:val="24"/>
                <w:szCs w:val="24"/>
                <w:lang w:eastAsia="cs-CZ"/>
              </w:rPr>
              <w:t>ochrana</w:t>
            </w:r>
            <w:r w:rsidRPr="007308B7">
              <w:rPr>
                <w:rFonts w:ascii="Times New Roman" w:eastAsia="Times New Roman" w:hAnsi="Times New Roman" w:cs="Times New Roman"/>
                <w:sz w:val="24"/>
                <w:szCs w:val="24"/>
                <w:lang w:eastAsia="cs-CZ"/>
              </w:rPr>
              <w:t xml:space="preserve"> okolí, vliv stavby na odtokové poměry v území, požadavky na asanace, demolice a kácení dřevin,</w:t>
            </w:r>
          </w:p>
        </w:tc>
      </w:tr>
    </w:tbl>
    <w:p w14:paraId="34CB38E9" w14:textId="5E935EEB" w:rsidR="00F37AB2" w:rsidRDefault="00F37AB2" w:rsidP="00F37AB2">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w:t>
      </w:r>
      <w:r w:rsidR="00F0168B">
        <w:rPr>
          <w:rFonts w:ascii="Times New Roman" w:eastAsia="Times New Roman" w:hAnsi="Times New Roman" w:cs="Times New Roman"/>
          <w:b/>
          <w:bCs/>
          <w:color w:val="FF0000"/>
          <w:sz w:val="24"/>
          <w:szCs w:val="24"/>
          <w:lang w:eastAsia="cs-CZ"/>
        </w:rPr>
        <w:t xml:space="preserve"> </w:t>
      </w:r>
      <w:r>
        <w:rPr>
          <w:rFonts w:ascii="Times New Roman" w:eastAsia="Times New Roman" w:hAnsi="Times New Roman" w:cs="Times New Roman"/>
          <w:b/>
          <w:bCs/>
          <w:color w:val="FF0000"/>
          <w:sz w:val="24"/>
          <w:szCs w:val="24"/>
          <w:lang w:eastAsia="cs-CZ"/>
        </w:rPr>
        <w:t>b) zákona č. 283/2021 Sb.</w:t>
      </w:r>
    </w:p>
    <w:p w14:paraId="118DAF44" w14:textId="77777777" w:rsidR="00E37C32" w:rsidRDefault="00E37C32" w:rsidP="00E37C32">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03898EEF" w14:textId="77777777" w:rsidR="00E37C32" w:rsidRDefault="00E37C32" w:rsidP="00E37C32">
      <w:pPr>
        <w:spacing w:after="0"/>
        <w:jc w:val="both"/>
        <w:rPr>
          <w:rFonts w:ascii="Arial" w:hAnsi="Arial" w:cs="Arial"/>
          <w:sz w:val="24"/>
          <w:szCs w:val="24"/>
        </w:rPr>
      </w:pPr>
      <w:r>
        <w:rPr>
          <w:rFonts w:ascii="Arial" w:hAnsi="Arial" w:cs="Arial"/>
          <w:sz w:val="24"/>
          <w:szCs w:val="24"/>
        </w:rPr>
        <w:t xml:space="preserve">Z celkového popisu území a stavby zcela vypadly požadavky na přístupnost, přestože stavba nemusí spadat do § 149 (stavby, kde je přístupnost požadována) koncepce přístupnosti v širším území  i vliv na okolní stavby musí zpracovatel posoudit a popsat. Rovněž vliv předčasného užívání stavby na přístupnost musí být zohledněna, nezřídka se stává, že stavba je uvedena do provozu, ale například výtahy, či jiná zařízení nejsou v provozu. Takové předčasné užívání stavby má zásadní vliv na přístupnost. </w:t>
      </w:r>
    </w:p>
    <w:p w14:paraId="64548C90" w14:textId="77777777" w:rsidR="00E37C32" w:rsidRDefault="00E37C32" w:rsidP="001C374A">
      <w:pPr>
        <w:spacing w:after="0"/>
        <w:jc w:val="both"/>
        <w:rPr>
          <w:rFonts w:ascii="Arial" w:hAnsi="Arial" w:cs="Arial"/>
          <w:b/>
          <w:sz w:val="24"/>
          <w:szCs w:val="24"/>
          <w:u w:val="single"/>
        </w:rPr>
      </w:pPr>
    </w:p>
    <w:p w14:paraId="396A030C" w14:textId="77777777" w:rsidR="00E37C32" w:rsidRDefault="00E37C32" w:rsidP="001C374A">
      <w:pPr>
        <w:spacing w:after="0"/>
        <w:jc w:val="both"/>
        <w:rPr>
          <w:rFonts w:ascii="Arial" w:hAnsi="Arial" w:cs="Arial"/>
          <w:b/>
          <w:sz w:val="24"/>
          <w:szCs w:val="24"/>
          <w:u w:val="single"/>
        </w:rPr>
      </w:pPr>
    </w:p>
    <w:p w14:paraId="3CAFD1A8" w14:textId="1AA14F40"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5</w:t>
      </w:r>
    </w:p>
    <w:p w14:paraId="7B962A4D" w14:textId="336934D6" w:rsidR="00F0168B" w:rsidRDefault="00F0168B" w:rsidP="00F0168B">
      <w:pPr>
        <w:shd w:val="clear" w:color="auto" w:fill="FFFFFF"/>
        <w:spacing w:after="0" w:line="240" w:lineRule="auto"/>
        <w:rPr>
          <w:rFonts w:ascii="Arial" w:hAnsi="Arial" w:cs="Arial"/>
          <w:b/>
          <w:sz w:val="24"/>
          <w:szCs w:val="24"/>
        </w:rPr>
      </w:pPr>
      <w:r>
        <w:rPr>
          <w:rFonts w:ascii="Arial" w:hAnsi="Arial" w:cs="Arial"/>
          <w:b/>
          <w:sz w:val="24"/>
          <w:szCs w:val="24"/>
        </w:rPr>
        <w:t>Příloha č.5 – B.2</w:t>
      </w:r>
    </w:p>
    <w:p w14:paraId="400AF991" w14:textId="4AE1B9AB" w:rsidR="00345D4C" w:rsidRDefault="00F0168B" w:rsidP="00F0168B">
      <w:pPr>
        <w:shd w:val="clear" w:color="auto" w:fill="FFFFFF"/>
        <w:spacing w:line="240" w:lineRule="auto"/>
        <w:rPr>
          <w:rFonts w:ascii="Arial" w:hAnsi="Arial" w:cs="Arial"/>
          <w:b/>
          <w:sz w:val="24"/>
          <w:szCs w:val="24"/>
        </w:rPr>
      </w:pPr>
      <w:r>
        <w:rPr>
          <w:rFonts w:ascii="Arial" w:hAnsi="Arial" w:cs="Arial"/>
          <w:b/>
          <w:sz w:val="24"/>
          <w:szCs w:val="24"/>
        </w:rPr>
        <w:t>Obsah dokumentace pro rámcové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F0168B" w:rsidRPr="000449E8" w14:paraId="7862294D" w14:textId="77777777" w:rsidTr="003446BE">
        <w:trPr>
          <w:trHeight w:val="288"/>
        </w:trPr>
        <w:tc>
          <w:tcPr>
            <w:tcW w:w="1270" w:type="dxa"/>
            <w:shd w:val="clear" w:color="auto" w:fill="auto"/>
            <w:noWrap/>
            <w:vAlign w:val="bottom"/>
            <w:hideMark/>
          </w:tcPr>
          <w:p w14:paraId="1409CCC7" w14:textId="77777777" w:rsidR="00F0168B" w:rsidRPr="000449E8" w:rsidRDefault="00F0168B"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B.2</w:t>
            </w:r>
          </w:p>
        </w:tc>
        <w:tc>
          <w:tcPr>
            <w:tcW w:w="8362" w:type="dxa"/>
            <w:shd w:val="clear" w:color="auto" w:fill="auto"/>
            <w:vAlign w:val="bottom"/>
            <w:hideMark/>
          </w:tcPr>
          <w:p w14:paraId="5701BAA5" w14:textId="77777777" w:rsidR="00F0168B" w:rsidRPr="000449E8" w:rsidRDefault="00F0168B"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Urbanistické a základní architektonické řešení</w:t>
            </w:r>
          </w:p>
        </w:tc>
      </w:tr>
      <w:tr w:rsidR="00F0168B" w:rsidRPr="000449E8" w14:paraId="7C79D1E7" w14:textId="77777777" w:rsidTr="003446BE">
        <w:trPr>
          <w:trHeight w:val="264"/>
        </w:trPr>
        <w:tc>
          <w:tcPr>
            <w:tcW w:w="1270" w:type="dxa"/>
            <w:shd w:val="clear" w:color="auto" w:fill="auto"/>
            <w:noWrap/>
            <w:vAlign w:val="center"/>
            <w:hideMark/>
          </w:tcPr>
          <w:p w14:paraId="68D7553F"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27EE4FD8"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urbanismus – kompozice prostorového řešení,</w:t>
            </w:r>
          </w:p>
        </w:tc>
      </w:tr>
      <w:tr w:rsidR="00F0168B" w:rsidRPr="000449E8" w14:paraId="4C763747" w14:textId="77777777" w:rsidTr="003446BE">
        <w:trPr>
          <w:trHeight w:val="264"/>
        </w:trPr>
        <w:tc>
          <w:tcPr>
            <w:tcW w:w="1270" w:type="dxa"/>
            <w:shd w:val="clear" w:color="auto" w:fill="auto"/>
            <w:noWrap/>
            <w:vAlign w:val="center"/>
            <w:hideMark/>
          </w:tcPr>
          <w:p w14:paraId="68769336"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27FA680B"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architektonické řešení,</w:t>
            </w:r>
          </w:p>
        </w:tc>
      </w:tr>
      <w:tr w:rsidR="00F0168B" w:rsidRPr="000449E8" w14:paraId="211C95F8" w14:textId="77777777" w:rsidTr="003446BE">
        <w:trPr>
          <w:trHeight w:val="264"/>
        </w:trPr>
        <w:tc>
          <w:tcPr>
            <w:tcW w:w="1270" w:type="dxa"/>
            <w:shd w:val="clear" w:color="auto" w:fill="auto"/>
            <w:noWrap/>
            <w:vAlign w:val="center"/>
            <w:hideMark/>
          </w:tcPr>
          <w:p w14:paraId="6E336AFE"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459C8810"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stanovení skladby, druhu a účelu stavby.</w:t>
            </w:r>
          </w:p>
        </w:tc>
      </w:tr>
      <w:tr w:rsidR="00F0168B" w:rsidRPr="002B31CB" w14:paraId="57020A02" w14:textId="77777777" w:rsidTr="003446BE">
        <w:trPr>
          <w:trHeight w:val="264"/>
        </w:trPr>
        <w:tc>
          <w:tcPr>
            <w:tcW w:w="1270" w:type="dxa"/>
            <w:shd w:val="clear" w:color="auto" w:fill="auto"/>
            <w:noWrap/>
            <w:vAlign w:val="center"/>
            <w:hideMark/>
          </w:tcPr>
          <w:p w14:paraId="60B221DC"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center"/>
            <w:hideMark/>
          </w:tcPr>
          <w:p w14:paraId="2CC9DBCD" w14:textId="77777777" w:rsidR="00F0168B" w:rsidRPr="002B31CB" w:rsidRDefault="00F0168B" w:rsidP="003446BE">
            <w:pPr>
              <w:spacing w:after="0" w:line="240" w:lineRule="auto"/>
              <w:jc w:val="both"/>
              <w:rPr>
                <w:rFonts w:ascii="Times New Roman" w:eastAsia="Times New Roman" w:hAnsi="Times New Roman" w:cs="Times New Roman"/>
                <w:b/>
                <w:bCs/>
                <w:sz w:val="24"/>
                <w:szCs w:val="24"/>
                <w:lang w:eastAsia="cs-CZ"/>
              </w:rPr>
            </w:pPr>
            <w:r w:rsidRPr="002B31CB">
              <w:rPr>
                <w:rFonts w:ascii="Times New Roman" w:eastAsia="Times New Roman" w:hAnsi="Times New Roman" w:cs="Times New Roman"/>
                <w:b/>
                <w:bCs/>
                <w:sz w:val="24"/>
                <w:szCs w:val="24"/>
                <w:lang w:eastAsia="cs-CZ"/>
              </w:rPr>
              <w:t>U staveb uvnitř areálů (včetně staveb nových areálů)</w:t>
            </w:r>
          </w:p>
        </w:tc>
      </w:tr>
      <w:tr w:rsidR="00F0168B" w:rsidRPr="000449E8" w14:paraId="6678F31A" w14:textId="77777777" w:rsidTr="003446BE">
        <w:trPr>
          <w:trHeight w:val="264"/>
        </w:trPr>
        <w:tc>
          <w:tcPr>
            <w:tcW w:w="1270" w:type="dxa"/>
            <w:shd w:val="clear" w:color="auto" w:fill="auto"/>
            <w:noWrap/>
            <w:vAlign w:val="center"/>
            <w:hideMark/>
          </w:tcPr>
          <w:p w14:paraId="0446D3F5"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2C3E20B1"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hranice pozemku areálu,</w:t>
            </w:r>
          </w:p>
        </w:tc>
      </w:tr>
      <w:tr w:rsidR="00F0168B" w:rsidRPr="000449E8" w14:paraId="6E73D905" w14:textId="77777777" w:rsidTr="003446BE">
        <w:trPr>
          <w:trHeight w:val="528"/>
        </w:trPr>
        <w:tc>
          <w:tcPr>
            <w:tcW w:w="1270" w:type="dxa"/>
            <w:shd w:val="clear" w:color="auto" w:fill="auto"/>
            <w:noWrap/>
            <w:vAlign w:val="center"/>
            <w:hideMark/>
          </w:tcPr>
          <w:p w14:paraId="49130D41"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b</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7AF04429"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vymezení ploch v areálu pro umístění trvalých staveb a ploch pro dočasné stavby zařízení staveniště,</w:t>
            </w:r>
          </w:p>
        </w:tc>
      </w:tr>
      <w:tr w:rsidR="00F0168B" w:rsidRPr="000449E8" w14:paraId="74EA649C" w14:textId="77777777" w:rsidTr="003446BE">
        <w:trPr>
          <w:trHeight w:val="264"/>
        </w:trPr>
        <w:tc>
          <w:tcPr>
            <w:tcW w:w="1270" w:type="dxa"/>
            <w:shd w:val="clear" w:color="auto" w:fill="auto"/>
            <w:noWrap/>
            <w:vAlign w:val="center"/>
            <w:hideMark/>
          </w:tcPr>
          <w:p w14:paraId="6D598608"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1E77CC6E"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vymezení funkčních skupin staveb v areálu,</w:t>
            </w:r>
          </w:p>
        </w:tc>
      </w:tr>
      <w:tr w:rsidR="00F0168B" w:rsidRPr="000449E8" w14:paraId="6B2F38A8" w14:textId="77777777" w:rsidTr="003446BE">
        <w:trPr>
          <w:trHeight w:val="792"/>
        </w:trPr>
        <w:tc>
          <w:tcPr>
            <w:tcW w:w="1270" w:type="dxa"/>
            <w:shd w:val="clear" w:color="auto" w:fill="auto"/>
            <w:noWrap/>
            <w:vAlign w:val="center"/>
            <w:hideMark/>
          </w:tcPr>
          <w:p w14:paraId="5F22ADE7"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50767339"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určení minimálních odstupových vzdáleností trvalých staveb, s výjimkou technické a dopravní infrastruktury, umisťovaných uvnitř areálu od hranice pozemku areálu, popřípadě sousedních staveb mimo areál,</w:t>
            </w:r>
          </w:p>
        </w:tc>
      </w:tr>
      <w:tr w:rsidR="00F0168B" w:rsidRPr="000449E8" w14:paraId="7DB028B0" w14:textId="77777777" w:rsidTr="003446BE">
        <w:trPr>
          <w:trHeight w:val="528"/>
        </w:trPr>
        <w:tc>
          <w:tcPr>
            <w:tcW w:w="1270" w:type="dxa"/>
            <w:shd w:val="clear" w:color="auto" w:fill="auto"/>
            <w:noWrap/>
            <w:vAlign w:val="center"/>
            <w:hideMark/>
          </w:tcPr>
          <w:p w14:paraId="0D9D74E7"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C9A7CBC"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určení maximální výměry zastavěných ploch pro umístění staveb</w:t>
            </w:r>
            <w:r>
              <w:rPr>
                <w:rFonts w:ascii="Times New Roman" w:eastAsia="Times New Roman" w:hAnsi="Times New Roman" w:cs="Times New Roman"/>
                <w:color w:val="000000"/>
                <w:sz w:val="24"/>
                <w:szCs w:val="24"/>
                <w:lang w:eastAsia="cs-CZ"/>
              </w:rPr>
              <w:t xml:space="preserve"> – </w:t>
            </w:r>
            <w:r w:rsidRPr="000449E8">
              <w:rPr>
                <w:rFonts w:ascii="Times New Roman" w:eastAsia="Times New Roman" w:hAnsi="Times New Roman" w:cs="Times New Roman"/>
                <w:color w:val="000000"/>
                <w:sz w:val="24"/>
                <w:szCs w:val="24"/>
                <w:lang w:eastAsia="cs-CZ"/>
              </w:rPr>
              <w:t>poměr trvale zastavěných ploch staveb k celkové ploše areálu,</w:t>
            </w:r>
          </w:p>
        </w:tc>
      </w:tr>
      <w:tr w:rsidR="00F0168B" w:rsidRPr="000449E8" w14:paraId="505F1B30" w14:textId="77777777" w:rsidTr="003446BE">
        <w:trPr>
          <w:trHeight w:val="264"/>
        </w:trPr>
        <w:tc>
          <w:tcPr>
            <w:tcW w:w="1270" w:type="dxa"/>
            <w:shd w:val="clear" w:color="auto" w:fill="auto"/>
            <w:noWrap/>
            <w:vAlign w:val="center"/>
            <w:hideMark/>
          </w:tcPr>
          <w:p w14:paraId="6A15D375"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25E2284"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maximální výškové omezení areálu,</w:t>
            </w:r>
          </w:p>
        </w:tc>
      </w:tr>
      <w:tr w:rsidR="00F0168B" w:rsidRPr="000449E8" w14:paraId="0EF70387" w14:textId="77777777" w:rsidTr="003446BE">
        <w:trPr>
          <w:trHeight w:val="264"/>
        </w:trPr>
        <w:tc>
          <w:tcPr>
            <w:tcW w:w="1270" w:type="dxa"/>
            <w:shd w:val="clear" w:color="auto" w:fill="auto"/>
            <w:noWrap/>
            <w:vAlign w:val="center"/>
            <w:hideMark/>
          </w:tcPr>
          <w:p w14:paraId="6BA2D63A"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g</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1016E72"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nejnižší úroveň podlahy podzemního podlaží nebo její převažující části areálu,</w:t>
            </w:r>
          </w:p>
        </w:tc>
      </w:tr>
      <w:tr w:rsidR="00F0168B" w:rsidRPr="000449E8" w14:paraId="391C0FCA" w14:textId="77777777" w:rsidTr="003446BE">
        <w:trPr>
          <w:trHeight w:val="528"/>
        </w:trPr>
        <w:tc>
          <w:tcPr>
            <w:tcW w:w="1270" w:type="dxa"/>
            <w:shd w:val="clear" w:color="auto" w:fill="auto"/>
            <w:noWrap/>
            <w:vAlign w:val="center"/>
            <w:hideMark/>
          </w:tcPr>
          <w:p w14:paraId="354F0C0A"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348DA5BD"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vnější bezpečnostní pásma od hranice areálu</w:t>
            </w:r>
            <w:r>
              <w:rPr>
                <w:rFonts w:ascii="Times New Roman" w:eastAsia="Times New Roman" w:hAnsi="Times New Roman" w:cs="Times New Roman"/>
                <w:color w:val="000000"/>
                <w:sz w:val="24"/>
                <w:szCs w:val="24"/>
                <w:lang w:eastAsia="cs-CZ"/>
              </w:rPr>
              <w:t xml:space="preserve"> – </w:t>
            </w:r>
            <w:r w:rsidRPr="000449E8">
              <w:rPr>
                <w:rFonts w:ascii="Times New Roman" w:eastAsia="Times New Roman" w:hAnsi="Times New Roman" w:cs="Times New Roman"/>
                <w:color w:val="000000"/>
                <w:sz w:val="24"/>
                <w:szCs w:val="24"/>
                <w:lang w:eastAsia="cs-CZ"/>
              </w:rPr>
              <w:t>pokud je vyžadováno z jiných právních předpisů.</w:t>
            </w:r>
          </w:p>
        </w:tc>
      </w:tr>
    </w:tbl>
    <w:p w14:paraId="40DC12EA" w14:textId="037EB45F" w:rsidR="00F0168B" w:rsidRDefault="00F0168B" w:rsidP="00F0168B">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F0168B" w:rsidRPr="000449E8" w14:paraId="13E16097" w14:textId="77777777" w:rsidTr="003446BE">
        <w:trPr>
          <w:trHeight w:val="288"/>
        </w:trPr>
        <w:tc>
          <w:tcPr>
            <w:tcW w:w="1270" w:type="dxa"/>
            <w:shd w:val="clear" w:color="auto" w:fill="auto"/>
            <w:noWrap/>
            <w:vAlign w:val="bottom"/>
            <w:hideMark/>
          </w:tcPr>
          <w:p w14:paraId="55289F21" w14:textId="77777777" w:rsidR="00F0168B" w:rsidRPr="000449E8" w:rsidRDefault="00F0168B"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B.2</w:t>
            </w:r>
          </w:p>
        </w:tc>
        <w:tc>
          <w:tcPr>
            <w:tcW w:w="8362" w:type="dxa"/>
            <w:shd w:val="clear" w:color="auto" w:fill="auto"/>
            <w:vAlign w:val="bottom"/>
            <w:hideMark/>
          </w:tcPr>
          <w:p w14:paraId="126DA862" w14:textId="77777777" w:rsidR="00F0168B" w:rsidRPr="000449E8" w:rsidRDefault="00F0168B"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Urbanistické a základní architektonické řešení</w:t>
            </w:r>
          </w:p>
        </w:tc>
      </w:tr>
      <w:tr w:rsidR="00F0168B" w:rsidRPr="000449E8" w14:paraId="38FC169B" w14:textId="77777777" w:rsidTr="003446BE">
        <w:trPr>
          <w:trHeight w:val="264"/>
        </w:trPr>
        <w:tc>
          <w:tcPr>
            <w:tcW w:w="1270" w:type="dxa"/>
            <w:shd w:val="clear" w:color="auto" w:fill="auto"/>
            <w:noWrap/>
            <w:vAlign w:val="center"/>
            <w:hideMark/>
          </w:tcPr>
          <w:p w14:paraId="4843420B"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57497AE2"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urbanismus – kompozice prostorového řešení,</w:t>
            </w:r>
          </w:p>
        </w:tc>
      </w:tr>
      <w:tr w:rsidR="00F0168B" w:rsidRPr="000449E8" w14:paraId="05E1A794" w14:textId="77777777" w:rsidTr="003446BE">
        <w:trPr>
          <w:trHeight w:val="264"/>
        </w:trPr>
        <w:tc>
          <w:tcPr>
            <w:tcW w:w="1270" w:type="dxa"/>
            <w:shd w:val="clear" w:color="auto" w:fill="auto"/>
            <w:noWrap/>
            <w:vAlign w:val="center"/>
            <w:hideMark/>
          </w:tcPr>
          <w:p w14:paraId="39FBFE5E"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135A2F9F"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architektonické řešení,</w:t>
            </w:r>
          </w:p>
        </w:tc>
      </w:tr>
      <w:tr w:rsidR="00F0168B" w:rsidRPr="003C31DC" w14:paraId="7B6BAAE1" w14:textId="77777777" w:rsidTr="003446BE">
        <w:trPr>
          <w:trHeight w:val="264"/>
        </w:trPr>
        <w:tc>
          <w:tcPr>
            <w:tcW w:w="1270" w:type="dxa"/>
            <w:shd w:val="clear" w:color="auto" w:fill="auto"/>
            <w:noWrap/>
            <w:vAlign w:val="center"/>
            <w:hideMark/>
          </w:tcPr>
          <w:p w14:paraId="3CE690D0"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744E504E" w14:textId="77777777" w:rsidR="00F0168B" w:rsidRPr="00F0168B" w:rsidRDefault="00F0168B" w:rsidP="003446BE">
            <w:pPr>
              <w:spacing w:after="0" w:line="240" w:lineRule="auto"/>
              <w:jc w:val="both"/>
              <w:rPr>
                <w:rFonts w:ascii="Times New Roman" w:eastAsia="Times New Roman" w:hAnsi="Times New Roman" w:cs="Times New Roman"/>
                <w:sz w:val="24"/>
                <w:szCs w:val="24"/>
                <w:lang w:eastAsia="cs-CZ"/>
              </w:rPr>
            </w:pPr>
            <w:r w:rsidRPr="00F0168B">
              <w:rPr>
                <w:rFonts w:ascii="Times New Roman" w:eastAsia="Times New Roman" w:hAnsi="Times New Roman" w:cs="Times New Roman"/>
                <w:sz w:val="24"/>
                <w:szCs w:val="24"/>
                <w:lang w:eastAsia="cs-CZ"/>
              </w:rPr>
              <w:t>stanovení skladby, druhu a účelu stavby.</w:t>
            </w:r>
          </w:p>
        </w:tc>
      </w:tr>
      <w:tr w:rsidR="00F0168B" w:rsidRPr="002B31CB" w14:paraId="3ADAF76C" w14:textId="77777777" w:rsidTr="003446BE">
        <w:trPr>
          <w:trHeight w:val="264"/>
        </w:trPr>
        <w:tc>
          <w:tcPr>
            <w:tcW w:w="1270" w:type="dxa"/>
            <w:shd w:val="clear" w:color="auto" w:fill="auto"/>
            <w:noWrap/>
            <w:vAlign w:val="center"/>
            <w:hideMark/>
          </w:tcPr>
          <w:p w14:paraId="6C878554"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center"/>
            <w:hideMark/>
          </w:tcPr>
          <w:p w14:paraId="2612D0A4" w14:textId="77777777" w:rsidR="00F0168B" w:rsidRPr="002B31CB" w:rsidRDefault="00F0168B" w:rsidP="003446BE">
            <w:pPr>
              <w:spacing w:after="0" w:line="240" w:lineRule="auto"/>
              <w:jc w:val="both"/>
              <w:rPr>
                <w:rFonts w:ascii="Times New Roman" w:eastAsia="Times New Roman" w:hAnsi="Times New Roman" w:cs="Times New Roman"/>
                <w:b/>
                <w:bCs/>
                <w:sz w:val="24"/>
                <w:szCs w:val="24"/>
                <w:lang w:eastAsia="cs-CZ"/>
              </w:rPr>
            </w:pPr>
            <w:r w:rsidRPr="002B31CB">
              <w:rPr>
                <w:rFonts w:ascii="Times New Roman" w:eastAsia="Times New Roman" w:hAnsi="Times New Roman" w:cs="Times New Roman"/>
                <w:b/>
                <w:bCs/>
                <w:sz w:val="24"/>
                <w:szCs w:val="24"/>
                <w:lang w:eastAsia="cs-CZ"/>
              </w:rPr>
              <w:t>U staveb uvnitř areálů (včetně staveb nových areálů)</w:t>
            </w:r>
          </w:p>
        </w:tc>
      </w:tr>
      <w:tr w:rsidR="00F0168B" w:rsidRPr="000449E8" w14:paraId="6DC7B68B" w14:textId="77777777" w:rsidTr="003446BE">
        <w:trPr>
          <w:trHeight w:val="264"/>
        </w:trPr>
        <w:tc>
          <w:tcPr>
            <w:tcW w:w="1270" w:type="dxa"/>
            <w:shd w:val="clear" w:color="auto" w:fill="auto"/>
            <w:noWrap/>
            <w:vAlign w:val="center"/>
            <w:hideMark/>
          </w:tcPr>
          <w:p w14:paraId="7D52CDE3"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6CB16DA1"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hranice pozemku areálu,</w:t>
            </w:r>
          </w:p>
        </w:tc>
      </w:tr>
      <w:tr w:rsidR="00F0168B" w:rsidRPr="000449E8" w14:paraId="40CD454D" w14:textId="77777777" w:rsidTr="003446BE">
        <w:trPr>
          <w:trHeight w:val="528"/>
        </w:trPr>
        <w:tc>
          <w:tcPr>
            <w:tcW w:w="1270" w:type="dxa"/>
            <w:shd w:val="clear" w:color="auto" w:fill="auto"/>
            <w:noWrap/>
            <w:vAlign w:val="center"/>
            <w:hideMark/>
          </w:tcPr>
          <w:p w14:paraId="21B2D27B"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4418662" w14:textId="77777777"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vymezení ploch v areálu pro umístění trvalých staveb a ploch pro dočasné stavby zařízení staveniště,</w:t>
            </w:r>
          </w:p>
        </w:tc>
      </w:tr>
      <w:tr w:rsidR="00F0168B" w:rsidRPr="000449E8" w14:paraId="4DC88E52" w14:textId="77777777" w:rsidTr="003446BE">
        <w:trPr>
          <w:trHeight w:val="264"/>
        </w:trPr>
        <w:tc>
          <w:tcPr>
            <w:tcW w:w="1270" w:type="dxa"/>
            <w:shd w:val="clear" w:color="auto" w:fill="auto"/>
            <w:noWrap/>
            <w:vAlign w:val="center"/>
            <w:hideMark/>
          </w:tcPr>
          <w:p w14:paraId="1DE883CD"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7C15075E" w14:textId="07E5F0BE" w:rsidR="00F0168B" w:rsidRPr="000449E8" w:rsidRDefault="00F0168B" w:rsidP="003446BE">
            <w:pPr>
              <w:spacing w:after="0" w:line="240" w:lineRule="auto"/>
              <w:jc w:val="both"/>
              <w:rPr>
                <w:rFonts w:ascii="Times New Roman" w:eastAsia="Times New Roman" w:hAnsi="Times New Roman" w:cs="Times New Roman"/>
                <w:color w:val="000000"/>
                <w:sz w:val="24"/>
                <w:szCs w:val="24"/>
                <w:lang w:eastAsia="cs-CZ"/>
              </w:rPr>
            </w:pPr>
            <w:r w:rsidRPr="00F0168B">
              <w:rPr>
                <w:rFonts w:ascii="Times New Roman" w:eastAsia="Times New Roman" w:hAnsi="Times New Roman" w:cs="Times New Roman"/>
                <w:color w:val="000000"/>
                <w:sz w:val="24"/>
                <w:szCs w:val="24"/>
                <w:lang w:eastAsia="cs-CZ"/>
              </w:rPr>
              <w:t xml:space="preserve">vymezení funkčních skupin staveb v areálu, </w:t>
            </w:r>
            <w:r w:rsidRPr="000C3175">
              <w:rPr>
                <w:rFonts w:ascii="Times New Roman" w:eastAsia="Times New Roman" w:hAnsi="Times New Roman" w:cs="Times New Roman"/>
                <w:bCs/>
                <w:color w:val="FF0000"/>
                <w:sz w:val="24"/>
                <w:szCs w:val="24"/>
                <w:lang w:eastAsia="cs-CZ"/>
              </w:rPr>
              <w:t xml:space="preserve">zatřídění </w:t>
            </w:r>
            <w:r>
              <w:rPr>
                <w:rFonts w:ascii="Times New Roman" w:eastAsia="Times New Roman" w:hAnsi="Times New Roman" w:cs="Times New Roman"/>
                <w:bCs/>
                <w:color w:val="FF0000"/>
                <w:sz w:val="24"/>
                <w:szCs w:val="24"/>
                <w:lang w:eastAsia="cs-CZ"/>
              </w:rPr>
              <w:t>jednotlivých staveb</w:t>
            </w:r>
            <w:r w:rsidRPr="000C3175">
              <w:rPr>
                <w:rFonts w:ascii="Times New Roman" w:eastAsia="Times New Roman" w:hAnsi="Times New Roman" w:cs="Times New Roman"/>
                <w:bCs/>
                <w:color w:val="FF0000"/>
                <w:sz w:val="24"/>
                <w:szCs w:val="24"/>
                <w:lang w:eastAsia="cs-CZ"/>
              </w:rPr>
              <w:t xml:space="preserve"> z hlediska přístupnosti dle jiného právního</w:t>
            </w:r>
            <w:r>
              <w:rPr>
                <w:rFonts w:ascii="Times New Roman" w:eastAsia="Times New Roman" w:hAnsi="Times New Roman" w:cs="Times New Roman"/>
                <w:bCs/>
                <w:color w:val="FF0000"/>
                <w:sz w:val="24"/>
                <w:szCs w:val="24"/>
                <w:lang w:eastAsia="cs-CZ"/>
              </w:rPr>
              <w:t xml:space="preserve"> předpisu</w:t>
            </w:r>
            <w:r w:rsidRPr="00382CDE">
              <w:rPr>
                <w:rFonts w:ascii="Times New Roman" w:eastAsia="Times New Roman" w:hAnsi="Times New Roman" w:cs="Times New Roman"/>
                <w:b/>
                <w:bCs/>
                <w:color w:val="FF0000"/>
                <w:sz w:val="24"/>
                <w:szCs w:val="24"/>
                <w:vertAlign w:val="superscript"/>
                <w:lang w:eastAsia="cs-CZ"/>
              </w:rPr>
              <w:t>⸼</w:t>
            </w:r>
          </w:p>
        </w:tc>
      </w:tr>
    </w:tbl>
    <w:p w14:paraId="600506E1" w14:textId="20C271C5" w:rsidR="00ED6256" w:rsidRDefault="00F0168B" w:rsidP="00345D4C">
      <w:pPr>
        <w:spacing w:after="120"/>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57BE02C0" w14:textId="77777777" w:rsidR="00F0168B" w:rsidRDefault="00F0168B" w:rsidP="00F0168B">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F7C5385" w14:textId="5CC37451" w:rsidR="00F0168B" w:rsidRDefault="00F0168B" w:rsidP="00F0168B">
      <w:pPr>
        <w:spacing w:after="0"/>
        <w:jc w:val="both"/>
        <w:rPr>
          <w:rFonts w:ascii="Arial" w:hAnsi="Arial" w:cs="Arial"/>
          <w:sz w:val="24"/>
          <w:szCs w:val="24"/>
        </w:rPr>
      </w:pPr>
      <w:r>
        <w:rPr>
          <w:rFonts w:ascii="Arial" w:hAnsi="Arial" w:cs="Arial"/>
          <w:sz w:val="24"/>
          <w:szCs w:val="24"/>
        </w:rPr>
        <w:t xml:space="preserve">U jednotlivých staveb v areálu je nutné v obecné rovině posoudit, zda je u nich zákonem stanovený požadavek na přístupnost  a bezbariérové užívání. </w:t>
      </w:r>
    </w:p>
    <w:p w14:paraId="5E3CA620" w14:textId="77777777" w:rsidR="00F0168B" w:rsidRDefault="00F0168B" w:rsidP="00F0168B">
      <w:pPr>
        <w:spacing w:after="0"/>
        <w:jc w:val="both"/>
        <w:rPr>
          <w:rFonts w:ascii="Arial" w:hAnsi="Arial" w:cs="Arial"/>
          <w:b/>
          <w:sz w:val="24"/>
          <w:szCs w:val="24"/>
          <w:u w:val="single"/>
        </w:rPr>
      </w:pPr>
    </w:p>
    <w:p w14:paraId="5A9E93A9" w14:textId="77777777" w:rsidR="00F0168B" w:rsidRDefault="00F0168B" w:rsidP="00F0168B">
      <w:pPr>
        <w:spacing w:after="0"/>
        <w:jc w:val="both"/>
        <w:rPr>
          <w:rFonts w:ascii="Arial" w:hAnsi="Arial" w:cs="Arial"/>
          <w:b/>
          <w:sz w:val="24"/>
          <w:szCs w:val="24"/>
          <w:u w:val="single"/>
        </w:rPr>
      </w:pPr>
    </w:p>
    <w:p w14:paraId="3BE5C3B3"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6</w:t>
      </w:r>
    </w:p>
    <w:p w14:paraId="58ECF1EC" w14:textId="24596C5B" w:rsidR="00F0168B" w:rsidRDefault="00F0168B" w:rsidP="003446BE">
      <w:pPr>
        <w:shd w:val="clear" w:color="auto" w:fill="FFFFFF"/>
        <w:spacing w:after="0" w:line="240" w:lineRule="auto"/>
        <w:rPr>
          <w:rFonts w:ascii="Arial" w:hAnsi="Arial" w:cs="Arial"/>
          <w:b/>
          <w:sz w:val="24"/>
          <w:szCs w:val="24"/>
        </w:rPr>
      </w:pPr>
      <w:r>
        <w:rPr>
          <w:rFonts w:ascii="Arial" w:hAnsi="Arial" w:cs="Arial"/>
          <w:b/>
          <w:sz w:val="24"/>
          <w:szCs w:val="24"/>
        </w:rPr>
        <w:t>Příloha č.5 – B.4</w:t>
      </w:r>
    </w:p>
    <w:p w14:paraId="1509E35F" w14:textId="77777777" w:rsidR="00F0168B" w:rsidRDefault="00F0168B" w:rsidP="00F0168B">
      <w:pPr>
        <w:shd w:val="clear" w:color="auto" w:fill="FFFFFF"/>
        <w:spacing w:line="240" w:lineRule="auto"/>
        <w:rPr>
          <w:rFonts w:ascii="Arial" w:hAnsi="Arial" w:cs="Arial"/>
          <w:b/>
          <w:sz w:val="24"/>
          <w:szCs w:val="24"/>
        </w:rPr>
      </w:pPr>
      <w:r>
        <w:rPr>
          <w:rFonts w:ascii="Arial" w:hAnsi="Arial" w:cs="Arial"/>
          <w:b/>
          <w:sz w:val="24"/>
          <w:szCs w:val="24"/>
        </w:rPr>
        <w:t>Obsah dokumentace pro rámcové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F0168B" w:rsidRPr="000449E8" w14:paraId="4991B002" w14:textId="77777777" w:rsidTr="003446BE">
        <w:trPr>
          <w:trHeight w:val="276"/>
        </w:trPr>
        <w:tc>
          <w:tcPr>
            <w:tcW w:w="1270" w:type="dxa"/>
            <w:shd w:val="clear" w:color="auto" w:fill="auto"/>
            <w:noWrap/>
            <w:vAlign w:val="bottom"/>
            <w:hideMark/>
          </w:tcPr>
          <w:p w14:paraId="2F03F29F" w14:textId="77777777" w:rsidR="00F0168B" w:rsidRPr="000449E8" w:rsidRDefault="00F0168B"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B.4</w:t>
            </w:r>
          </w:p>
        </w:tc>
        <w:tc>
          <w:tcPr>
            <w:tcW w:w="8362" w:type="dxa"/>
            <w:shd w:val="clear" w:color="auto" w:fill="auto"/>
            <w:noWrap/>
            <w:vAlign w:val="bottom"/>
            <w:hideMark/>
          </w:tcPr>
          <w:p w14:paraId="457F8EAF" w14:textId="77777777" w:rsidR="00F0168B" w:rsidRPr="000449E8" w:rsidRDefault="00F0168B" w:rsidP="003446BE">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Dopravní a technická infrastruktura</w:t>
            </w:r>
          </w:p>
        </w:tc>
      </w:tr>
      <w:tr w:rsidR="00F0168B" w:rsidRPr="000449E8" w14:paraId="4EF9EC97" w14:textId="77777777" w:rsidTr="003446BE">
        <w:trPr>
          <w:trHeight w:val="528"/>
        </w:trPr>
        <w:tc>
          <w:tcPr>
            <w:tcW w:w="1270" w:type="dxa"/>
            <w:shd w:val="clear" w:color="auto" w:fill="auto"/>
            <w:noWrap/>
            <w:vAlign w:val="center"/>
            <w:hideMark/>
          </w:tcPr>
          <w:p w14:paraId="751A0DCC"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0390397C"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rámcové podmínky napojení na dopravní infrastrukturu včetně určení míst napojení, kapacit a přeložek,</w:t>
            </w:r>
          </w:p>
        </w:tc>
      </w:tr>
      <w:tr w:rsidR="00F0168B" w:rsidRPr="000449E8" w14:paraId="03331165" w14:textId="77777777" w:rsidTr="003446BE">
        <w:trPr>
          <w:trHeight w:val="1056"/>
        </w:trPr>
        <w:tc>
          <w:tcPr>
            <w:tcW w:w="1270" w:type="dxa"/>
            <w:shd w:val="clear" w:color="auto" w:fill="auto"/>
            <w:noWrap/>
            <w:vAlign w:val="center"/>
            <w:hideMark/>
          </w:tcPr>
          <w:p w14:paraId="64F62C94"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53190DCB"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rámcové podmínky napojení na technickou infrastrukturu, včetně určení míst napojení, kapacit a přeložek</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například přívodní řady technologické a pitné vody, zdrojů požární vody, řady pro odvod odpadních vod, energetická vedení, komunikační sítě, způsob likvidace dešťových vod apod.</w:t>
            </w:r>
          </w:p>
        </w:tc>
      </w:tr>
    </w:tbl>
    <w:p w14:paraId="082E2A16" w14:textId="77777777" w:rsidR="00F0168B" w:rsidRDefault="00F0168B" w:rsidP="00F0168B">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3"/>
      </w:tblGrid>
      <w:tr w:rsidR="00F0168B" w:rsidRPr="000449E8" w14:paraId="51F3FEE5" w14:textId="77777777" w:rsidTr="008230B2">
        <w:trPr>
          <w:trHeight w:val="276"/>
        </w:trPr>
        <w:tc>
          <w:tcPr>
            <w:tcW w:w="1270" w:type="dxa"/>
            <w:shd w:val="clear" w:color="auto" w:fill="auto"/>
            <w:noWrap/>
            <w:vAlign w:val="bottom"/>
            <w:hideMark/>
          </w:tcPr>
          <w:p w14:paraId="344FE19F" w14:textId="77777777" w:rsidR="00F0168B" w:rsidRPr="000449E8" w:rsidRDefault="00F0168B"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B.4</w:t>
            </w:r>
          </w:p>
        </w:tc>
        <w:tc>
          <w:tcPr>
            <w:tcW w:w="8363" w:type="dxa"/>
            <w:shd w:val="clear" w:color="auto" w:fill="auto"/>
            <w:noWrap/>
            <w:vAlign w:val="bottom"/>
            <w:hideMark/>
          </w:tcPr>
          <w:p w14:paraId="778F5D1C" w14:textId="77777777" w:rsidR="00F0168B" w:rsidRPr="000449E8" w:rsidRDefault="00F0168B" w:rsidP="003446BE">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Dopravní a technická infrastruktura</w:t>
            </w:r>
          </w:p>
        </w:tc>
      </w:tr>
      <w:tr w:rsidR="00F0168B" w:rsidRPr="000449E8" w14:paraId="3403B1CA" w14:textId="77777777" w:rsidTr="008230B2">
        <w:trPr>
          <w:trHeight w:val="528"/>
        </w:trPr>
        <w:tc>
          <w:tcPr>
            <w:tcW w:w="1270" w:type="dxa"/>
            <w:shd w:val="clear" w:color="auto" w:fill="auto"/>
            <w:noWrap/>
            <w:vAlign w:val="center"/>
            <w:hideMark/>
          </w:tcPr>
          <w:p w14:paraId="18867D9F"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3" w:type="dxa"/>
            <w:shd w:val="clear" w:color="auto" w:fill="auto"/>
            <w:noWrap/>
            <w:vAlign w:val="center"/>
            <w:hideMark/>
          </w:tcPr>
          <w:p w14:paraId="7A8DFBD9"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rámcové podmínky napojení na dopravní infrastrukturu včetně určení míst napojení, kapacit a přeložek,</w:t>
            </w:r>
          </w:p>
        </w:tc>
      </w:tr>
      <w:tr w:rsidR="00F0168B" w:rsidRPr="000449E8" w14:paraId="19A6CB96" w14:textId="77777777" w:rsidTr="008230B2">
        <w:trPr>
          <w:trHeight w:val="1056"/>
        </w:trPr>
        <w:tc>
          <w:tcPr>
            <w:tcW w:w="1270" w:type="dxa"/>
            <w:shd w:val="clear" w:color="auto" w:fill="auto"/>
            <w:noWrap/>
            <w:vAlign w:val="center"/>
            <w:hideMark/>
          </w:tcPr>
          <w:p w14:paraId="0CC852E6" w14:textId="77777777" w:rsidR="00F0168B" w:rsidRPr="000449E8" w:rsidRDefault="00F0168B"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lastRenderedPageBreak/>
              <w:t>b)</w:t>
            </w:r>
          </w:p>
        </w:tc>
        <w:tc>
          <w:tcPr>
            <w:tcW w:w="8363" w:type="dxa"/>
            <w:shd w:val="clear" w:color="auto" w:fill="auto"/>
            <w:noWrap/>
            <w:vAlign w:val="center"/>
            <w:hideMark/>
          </w:tcPr>
          <w:p w14:paraId="7C210416" w14:textId="77777777"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rámcové podmínky napojení na technickou infrastrukturu, včetně určení míst napojení, kapacit a přeložek</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například přívodní řady technologické a pitné vody, zdrojů požární vody, řady pro odvod odpadních vod, energetická vedení, komunikační sítě, způsob likvidace dešťových vod apod.</w:t>
            </w:r>
          </w:p>
        </w:tc>
      </w:tr>
      <w:tr w:rsidR="00F0168B" w:rsidRPr="000449E8" w14:paraId="4162154A" w14:textId="77777777" w:rsidTr="008230B2">
        <w:trPr>
          <w:trHeight w:val="1056"/>
        </w:trPr>
        <w:tc>
          <w:tcPr>
            <w:tcW w:w="1270" w:type="dxa"/>
            <w:shd w:val="clear" w:color="auto" w:fill="auto"/>
            <w:noWrap/>
            <w:vAlign w:val="center"/>
            <w:hideMark/>
          </w:tcPr>
          <w:p w14:paraId="2EDCFC41" w14:textId="77777777" w:rsidR="00F0168B" w:rsidRPr="008F65C3" w:rsidRDefault="00F0168B" w:rsidP="003446BE">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c)</w:t>
            </w:r>
          </w:p>
        </w:tc>
        <w:tc>
          <w:tcPr>
            <w:tcW w:w="8363" w:type="dxa"/>
            <w:shd w:val="clear" w:color="auto" w:fill="auto"/>
            <w:noWrap/>
            <w:vAlign w:val="center"/>
            <w:hideMark/>
          </w:tcPr>
          <w:p w14:paraId="6EC61D61" w14:textId="13892633" w:rsidR="00F0168B" w:rsidRPr="000449E8" w:rsidRDefault="00F0168B" w:rsidP="003446B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color w:val="FF0000"/>
                <w:sz w:val="24"/>
                <w:szCs w:val="24"/>
                <w:lang w:eastAsia="cs-CZ"/>
              </w:rPr>
              <w:t xml:space="preserve">přístupnost a bezbariérové užívání-  popis řešení, napojení na stávající chodníky a pochozí plochy, vyhrazená parkovací místa, povrchy pochozích ploch, materiálová </w:t>
            </w:r>
            <w:r w:rsidR="00681954">
              <w:rPr>
                <w:rFonts w:ascii="Times New Roman" w:eastAsia="Times New Roman" w:hAnsi="Times New Roman" w:cs="Times New Roman"/>
                <w:b/>
                <w:color w:val="FF0000"/>
                <w:sz w:val="24"/>
                <w:szCs w:val="24"/>
                <w:lang w:eastAsia="cs-CZ"/>
              </w:rPr>
              <w:t>specifikace</w:t>
            </w:r>
            <w:r>
              <w:rPr>
                <w:rFonts w:ascii="Times New Roman" w:eastAsia="Times New Roman" w:hAnsi="Times New Roman" w:cs="Times New Roman"/>
                <w:b/>
                <w:color w:val="FF0000"/>
                <w:sz w:val="24"/>
                <w:szCs w:val="24"/>
                <w:lang w:eastAsia="cs-CZ"/>
              </w:rPr>
              <w:t xml:space="preserve"> atd.</w:t>
            </w:r>
          </w:p>
        </w:tc>
      </w:tr>
    </w:tbl>
    <w:p w14:paraId="6384C140" w14:textId="77777777" w:rsidR="00F0168B" w:rsidRDefault="00F0168B" w:rsidP="00F0168B">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6F69B80" w14:textId="77777777" w:rsidR="00F0168B" w:rsidRDefault="00F0168B" w:rsidP="00F0168B">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 Dopravní řešení je nutno řešit i v případech změny stavby.</w:t>
      </w:r>
    </w:p>
    <w:p w14:paraId="172CBFF5" w14:textId="77777777" w:rsidR="00345D4C" w:rsidRDefault="00345D4C" w:rsidP="008230B2">
      <w:pPr>
        <w:spacing w:after="0"/>
        <w:jc w:val="both"/>
        <w:rPr>
          <w:rFonts w:ascii="Arial" w:hAnsi="Arial" w:cs="Arial"/>
          <w:sz w:val="24"/>
          <w:szCs w:val="24"/>
        </w:rPr>
      </w:pPr>
    </w:p>
    <w:p w14:paraId="52400D75" w14:textId="77777777" w:rsidR="008230B2" w:rsidRDefault="008230B2" w:rsidP="008230B2">
      <w:pPr>
        <w:spacing w:after="0"/>
        <w:jc w:val="both"/>
        <w:rPr>
          <w:rFonts w:ascii="Arial" w:hAnsi="Arial" w:cs="Arial"/>
          <w:sz w:val="24"/>
          <w:szCs w:val="24"/>
        </w:rPr>
      </w:pPr>
    </w:p>
    <w:p w14:paraId="2ACCC756" w14:textId="77777777" w:rsidR="00345D4C" w:rsidRPr="0058246B" w:rsidRDefault="00ED6256" w:rsidP="00345D4C">
      <w:pPr>
        <w:spacing w:after="120"/>
        <w:jc w:val="both"/>
        <w:rPr>
          <w:rFonts w:ascii="Arial" w:hAnsi="Arial" w:cs="Arial"/>
          <w:b/>
          <w:sz w:val="24"/>
          <w:szCs w:val="24"/>
        </w:rPr>
      </w:pPr>
      <w:r w:rsidRPr="00ED6256">
        <w:rPr>
          <w:rFonts w:ascii="Arial" w:hAnsi="Arial" w:cs="Arial"/>
          <w:b/>
          <w:sz w:val="24"/>
          <w:szCs w:val="24"/>
          <w:u w:val="single"/>
        </w:rPr>
        <w:t>P</w:t>
      </w:r>
      <w:r w:rsidR="00345D4C" w:rsidRPr="0058246B">
        <w:rPr>
          <w:rFonts w:ascii="Arial" w:hAnsi="Arial" w:cs="Arial"/>
          <w:b/>
          <w:sz w:val="24"/>
          <w:szCs w:val="24"/>
          <w:u w:val="single"/>
        </w:rPr>
        <w:t xml:space="preserve">řipomínka č. </w:t>
      </w:r>
      <w:r w:rsidR="00FD0201">
        <w:rPr>
          <w:rFonts w:ascii="Arial" w:hAnsi="Arial" w:cs="Arial"/>
          <w:b/>
          <w:sz w:val="24"/>
          <w:szCs w:val="24"/>
          <w:u w:val="single"/>
        </w:rPr>
        <w:t>37</w:t>
      </w:r>
    </w:p>
    <w:p w14:paraId="2858DCD6" w14:textId="1C45AA1A" w:rsidR="008230B2" w:rsidRDefault="008230B2" w:rsidP="003446BE">
      <w:pPr>
        <w:shd w:val="clear" w:color="auto" w:fill="FFFFFF"/>
        <w:spacing w:after="0" w:line="240" w:lineRule="auto"/>
        <w:rPr>
          <w:rFonts w:ascii="Arial" w:hAnsi="Arial" w:cs="Arial"/>
          <w:b/>
          <w:sz w:val="24"/>
          <w:szCs w:val="24"/>
        </w:rPr>
      </w:pPr>
      <w:r>
        <w:rPr>
          <w:rFonts w:ascii="Arial" w:hAnsi="Arial" w:cs="Arial"/>
          <w:b/>
          <w:sz w:val="24"/>
          <w:szCs w:val="24"/>
        </w:rPr>
        <w:t>Příloha č.5 – B.5.2</w:t>
      </w:r>
    </w:p>
    <w:p w14:paraId="741CC106" w14:textId="77777777" w:rsidR="008230B2" w:rsidRDefault="008230B2" w:rsidP="008230B2">
      <w:pPr>
        <w:shd w:val="clear" w:color="auto" w:fill="FFFFFF"/>
        <w:spacing w:line="240" w:lineRule="auto"/>
        <w:rPr>
          <w:rFonts w:ascii="Arial" w:hAnsi="Arial" w:cs="Arial"/>
          <w:b/>
          <w:sz w:val="24"/>
          <w:szCs w:val="24"/>
        </w:rPr>
      </w:pPr>
      <w:r>
        <w:rPr>
          <w:rFonts w:ascii="Arial" w:hAnsi="Arial" w:cs="Arial"/>
          <w:b/>
          <w:sz w:val="24"/>
          <w:szCs w:val="24"/>
        </w:rPr>
        <w:t>Obsah dokumentace pro rámcové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230B2" w:rsidRPr="000449E8" w14:paraId="2D817EFC" w14:textId="77777777" w:rsidTr="003446BE">
        <w:trPr>
          <w:trHeight w:val="288"/>
        </w:trPr>
        <w:tc>
          <w:tcPr>
            <w:tcW w:w="1270" w:type="dxa"/>
            <w:shd w:val="clear" w:color="auto" w:fill="auto"/>
            <w:noWrap/>
            <w:vAlign w:val="bottom"/>
            <w:hideMark/>
          </w:tcPr>
          <w:p w14:paraId="77D7AE8D" w14:textId="77777777" w:rsidR="008230B2" w:rsidRPr="000449E8" w:rsidRDefault="008230B2"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w:t>
            </w:r>
          </w:p>
        </w:tc>
        <w:tc>
          <w:tcPr>
            <w:tcW w:w="8362" w:type="dxa"/>
            <w:shd w:val="clear" w:color="auto" w:fill="auto"/>
            <w:noWrap/>
            <w:vAlign w:val="center"/>
            <w:hideMark/>
          </w:tcPr>
          <w:p w14:paraId="28505960"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Obecné řešení</w:t>
            </w:r>
          </w:p>
        </w:tc>
      </w:tr>
      <w:tr w:rsidR="008230B2" w:rsidRPr="000449E8" w14:paraId="68DAB97B" w14:textId="77777777" w:rsidTr="003446BE">
        <w:trPr>
          <w:trHeight w:val="528"/>
        </w:trPr>
        <w:tc>
          <w:tcPr>
            <w:tcW w:w="1270" w:type="dxa"/>
            <w:shd w:val="clear" w:color="auto" w:fill="auto"/>
            <w:noWrap/>
            <w:vAlign w:val="bottom"/>
            <w:hideMark/>
          </w:tcPr>
          <w:p w14:paraId="5BF14B7B"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52E9A7E4"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Požadavky stanovené podle zvláštních právních předpisů, které budou dodrženy a naplněny v dalších stupních dokumentace.</w:t>
            </w:r>
          </w:p>
        </w:tc>
      </w:tr>
      <w:tr w:rsidR="008230B2" w:rsidRPr="000449E8" w14:paraId="39AE4C81" w14:textId="77777777" w:rsidTr="003446BE">
        <w:trPr>
          <w:trHeight w:val="528"/>
        </w:trPr>
        <w:tc>
          <w:tcPr>
            <w:tcW w:w="1270" w:type="dxa"/>
            <w:shd w:val="clear" w:color="auto" w:fill="auto"/>
            <w:noWrap/>
            <w:vAlign w:val="center"/>
            <w:hideMark/>
          </w:tcPr>
          <w:p w14:paraId="2A0A93DA" w14:textId="77777777" w:rsidR="008230B2" w:rsidRPr="000449E8" w:rsidRDefault="008230B2"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B.5.1</w:t>
            </w:r>
          </w:p>
        </w:tc>
        <w:tc>
          <w:tcPr>
            <w:tcW w:w="8362" w:type="dxa"/>
            <w:shd w:val="clear" w:color="auto" w:fill="auto"/>
            <w:noWrap/>
            <w:vAlign w:val="center"/>
            <w:hideMark/>
          </w:tcPr>
          <w:p w14:paraId="72D6E8CF"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Koncepce bezpečnosti při užívání stavby, například objektové, provozní, technické bezpečnosti staveb</w:t>
            </w:r>
          </w:p>
        </w:tc>
      </w:tr>
      <w:tr w:rsidR="008230B2" w:rsidRPr="000449E8" w14:paraId="09A4DE39" w14:textId="77777777" w:rsidTr="003446BE">
        <w:trPr>
          <w:trHeight w:val="288"/>
        </w:trPr>
        <w:tc>
          <w:tcPr>
            <w:tcW w:w="1270" w:type="dxa"/>
            <w:shd w:val="clear" w:color="auto" w:fill="auto"/>
            <w:noWrap/>
            <w:vAlign w:val="center"/>
            <w:hideMark/>
          </w:tcPr>
          <w:p w14:paraId="6EB9BBB7" w14:textId="77777777" w:rsidR="008230B2" w:rsidRPr="000449E8" w:rsidRDefault="008230B2"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B.5.2</w:t>
            </w:r>
          </w:p>
        </w:tc>
        <w:tc>
          <w:tcPr>
            <w:tcW w:w="8362" w:type="dxa"/>
            <w:shd w:val="clear" w:color="auto" w:fill="auto"/>
            <w:noWrap/>
            <w:vAlign w:val="center"/>
            <w:hideMark/>
          </w:tcPr>
          <w:p w14:paraId="666346ED"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 xml:space="preserve">Koncepce přístupnosti </w:t>
            </w:r>
          </w:p>
        </w:tc>
      </w:tr>
    </w:tbl>
    <w:p w14:paraId="5EE6722A" w14:textId="77777777" w:rsidR="008230B2" w:rsidRDefault="008230B2" w:rsidP="008230B2">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230B2" w:rsidRPr="000449E8" w14:paraId="6E4C060B" w14:textId="77777777" w:rsidTr="008230B2">
        <w:trPr>
          <w:trHeight w:val="58"/>
        </w:trPr>
        <w:tc>
          <w:tcPr>
            <w:tcW w:w="1270" w:type="dxa"/>
            <w:shd w:val="clear" w:color="auto" w:fill="auto"/>
            <w:noWrap/>
            <w:vAlign w:val="bottom"/>
            <w:hideMark/>
          </w:tcPr>
          <w:p w14:paraId="4D0922DE" w14:textId="77777777" w:rsidR="008230B2" w:rsidRPr="000449E8" w:rsidRDefault="008230B2"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w:t>
            </w:r>
          </w:p>
        </w:tc>
        <w:tc>
          <w:tcPr>
            <w:tcW w:w="8362" w:type="dxa"/>
            <w:shd w:val="clear" w:color="auto" w:fill="auto"/>
            <w:noWrap/>
            <w:vAlign w:val="center"/>
            <w:hideMark/>
          </w:tcPr>
          <w:p w14:paraId="728B8A78"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Obecné řešení</w:t>
            </w:r>
          </w:p>
        </w:tc>
      </w:tr>
      <w:tr w:rsidR="008230B2" w:rsidRPr="000449E8" w14:paraId="5B259408" w14:textId="77777777" w:rsidTr="003446BE">
        <w:trPr>
          <w:trHeight w:val="528"/>
        </w:trPr>
        <w:tc>
          <w:tcPr>
            <w:tcW w:w="1270" w:type="dxa"/>
            <w:shd w:val="clear" w:color="auto" w:fill="auto"/>
            <w:noWrap/>
            <w:vAlign w:val="bottom"/>
            <w:hideMark/>
          </w:tcPr>
          <w:p w14:paraId="7590B5ED"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4BA02E85"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Požadavky stanovené podle zvláštních právních předpisů, které budou dodrženy a naplněny v dalších stupních dokumentace.</w:t>
            </w:r>
          </w:p>
        </w:tc>
      </w:tr>
      <w:tr w:rsidR="008230B2" w:rsidRPr="008F65C3" w14:paraId="57700741" w14:textId="77777777" w:rsidTr="003446BE">
        <w:trPr>
          <w:trHeight w:val="288"/>
        </w:trPr>
        <w:tc>
          <w:tcPr>
            <w:tcW w:w="1270" w:type="dxa"/>
            <w:shd w:val="clear" w:color="auto" w:fill="auto"/>
            <w:noWrap/>
            <w:vAlign w:val="center"/>
            <w:hideMark/>
          </w:tcPr>
          <w:p w14:paraId="48280D1A" w14:textId="77777777" w:rsidR="008230B2" w:rsidRPr="008F65C3" w:rsidRDefault="008230B2" w:rsidP="003446BE">
            <w:pPr>
              <w:spacing w:after="0" w:line="240" w:lineRule="auto"/>
              <w:rPr>
                <w:rFonts w:ascii="Times New Roman" w:eastAsia="Times New Roman" w:hAnsi="Times New Roman" w:cs="Times New Roman"/>
                <w:b/>
                <w:bCs/>
                <w:color w:val="000000"/>
                <w:sz w:val="24"/>
                <w:szCs w:val="24"/>
                <w:lang w:eastAsia="cs-CZ"/>
              </w:rPr>
            </w:pPr>
            <w:r w:rsidRPr="008F65C3">
              <w:rPr>
                <w:rFonts w:ascii="Times New Roman" w:eastAsia="Times New Roman" w:hAnsi="Times New Roman" w:cs="Times New Roman"/>
                <w:b/>
                <w:bCs/>
                <w:color w:val="000000"/>
                <w:sz w:val="24"/>
                <w:szCs w:val="24"/>
                <w:lang w:eastAsia="cs-CZ"/>
              </w:rPr>
              <w:t>B.5.2</w:t>
            </w:r>
          </w:p>
        </w:tc>
        <w:tc>
          <w:tcPr>
            <w:tcW w:w="8362" w:type="dxa"/>
            <w:shd w:val="clear" w:color="auto" w:fill="auto"/>
            <w:noWrap/>
            <w:vAlign w:val="center"/>
            <w:hideMark/>
          </w:tcPr>
          <w:p w14:paraId="438B70B7" w14:textId="3664E24D" w:rsidR="008230B2" w:rsidRPr="008F65C3" w:rsidRDefault="008230B2" w:rsidP="003446BE">
            <w:pPr>
              <w:spacing w:after="0" w:line="240" w:lineRule="auto"/>
              <w:jc w:val="both"/>
              <w:rPr>
                <w:rFonts w:ascii="Times New Roman" w:eastAsia="Times New Roman" w:hAnsi="Times New Roman" w:cs="Times New Roman"/>
                <w:b/>
                <w:bCs/>
                <w:strike/>
                <w:sz w:val="24"/>
                <w:szCs w:val="24"/>
                <w:lang w:eastAsia="cs-CZ"/>
              </w:rPr>
            </w:pPr>
            <w:r w:rsidRPr="008F65C3">
              <w:rPr>
                <w:rFonts w:ascii="Times New Roman" w:eastAsia="Times New Roman" w:hAnsi="Times New Roman" w:cs="Times New Roman"/>
                <w:b/>
                <w:bCs/>
                <w:strike/>
                <w:sz w:val="24"/>
                <w:szCs w:val="24"/>
                <w:lang w:eastAsia="cs-CZ"/>
              </w:rPr>
              <w:t xml:space="preserve">Koncepce přístupnosti </w:t>
            </w:r>
            <w:r w:rsidRPr="008F65C3">
              <w:rPr>
                <w:rFonts w:ascii="Times New Roman" w:eastAsia="Times New Roman" w:hAnsi="Times New Roman" w:cs="Times New Roman"/>
                <w:b/>
                <w:bCs/>
                <w:color w:val="FF0000"/>
                <w:sz w:val="24"/>
                <w:szCs w:val="24"/>
                <w:lang w:eastAsia="cs-CZ"/>
              </w:rPr>
              <w:t xml:space="preserve">Přístupnost a bezbariérové užívání </w:t>
            </w:r>
          </w:p>
        </w:tc>
      </w:tr>
      <w:tr w:rsidR="008230B2" w:rsidRPr="008F65C3" w14:paraId="4AC1E91A" w14:textId="77777777" w:rsidTr="003446BE">
        <w:trPr>
          <w:trHeight w:val="288"/>
        </w:trPr>
        <w:tc>
          <w:tcPr>
            <w:tcW w:w="1270" w:type="dxa"/>
            <w:shd w:val="clear" w:color="auto" w:fill="auto"/>
            <w:noWrap/>
            <w:vAlign w:val="center"/>
            <w:hideMark/>
          </w:tcPr>
          <w:p w14:paraId="7FD31C3B" w14:textId="5DDDDC59" w:rsidR="008230B2" w:rsidRPr="008230B2" w:rsidRDefault="008230B2" w:rsidP="003446BE">
            <w:pPr>
              <w:spacing w:after="0" w:line="240" w:lineRule="auto"/>
              <w:rPr>
                <w:rFonts w:ascii="Times New Roman" w:eastAsia="Times New Roman" w:hAnsi="Times New Roman" w:cs="Times New Roman"/>
                <w:b/>
                <w:bCs/>
                <w:color w:val="000000"/>
                <w:sz w:val="24"/>
                <w:szCs w:val="24"/>
                <w:lang w:eastAsia="cs-CZ"/>
              </w:rPr>
            </w:pPr>
            <w:r w:rsidRPr="008230B2">
              <w:rPr>
                <w:rFonts w:ascii="Times New Roman" w:eastAsia="Times New Roman" w:hAnsi="Times New Roman" w:cs="Times New Roman"/>
                <w:b/>
                <w:bCs/>
                <w:color w:val="ED0000"/>
                <w:sz w:val="24"/>
                <w:szCs w:val="24"/>
                <w:lang w:eastAsia="cs-CZ"/>
              </w:rPr>
              <w:t>a)</w:t>
            </w:r>
          </w:p>
        </w:tc>
        <w:tc>
          <w:tcPr>
            <w:tcW w:w="8362" w:type="dxa"/>
            <w:shd w:val="clear" w:color="auto" w:fill="auto"/>
            <w:noWrap/>
            <w:vAlign w:val="center"/>
            <w:hideMark/>
          </w:tcPr>
          <w:p w14:paraId="60EEF88B" w14:textId="77777777" w:rsidR="008230B2" w:rsidRPr="008F65C3" w:rsidRDefault="008230B2" w:rsidP="003446BE">
            <w:pPr>
              <w:spacing w:after="0" w:line="240" w:lineRule="auto"/>
              <w:jc w:val="both"/>
              <w:rPr>
                <w:rFonts w:ascii="Times New Roman" w:eastAsia="Times New Roman" w:hAnsi="Times New Roman" w:cs="Times New Roman"/>
                <w:b/>
                <w:bCs/>
                <w:strike/>
                <w:sz w:val="24"/>
                <w:szCs w:val="24"/>
                <w:highlight w:val="magenta"/>
                <w:lang w:eastAsia="cs-CZ"/>
              </w:rPr>
            </w:pPr>
            <w:r>
              <w:rPr>
                <w:rFonts w:ascii="Times New Roman" w:eastAsia="Times New Roman" w:hAnsi="Times New Roman" w:cs="Times New Roman"/>
                <w:b/>
                <w:bCs/>
                <w:color w:val="FF0000"/>
                <w:sz w:val="24"/>
                <w:szCs w:val="24"/>
                <w:lang w:eastAsia="cs-CZ"/>
              </w:rPr>
              <w:t>P</w:t>
            </w:r>
            <w:r w:rsidRPr="007102C4">
              <w:rPr>
                <w:rFonts w:ascii="Times New Roman" w:eastAsia="Times New Roman" w:hAnsi="Times New Roman" w:cs="Times New Roman"/>
                <w:b/>
                <w:bCs/>
                <w:color w:val="FF0000"/>
                <w:sz w:val="24"/>
                <w:szCs w:val="24"/>
                <w:lang w:eastAsia="cs-CZ"/>
              </w:rPr>
              <w:t xml:space="preserve">opis požadavků zajišťujících přístupnost stavby – přístup ke stavbě, vstup do objektu, vertikální a horizontální pohyb, bezbariérová hygienická zařízení a šatny, informační, orientační, komunikační a přístupové systémy, únikové cesty a další opatření zajišťující bezbariérové užívání stavby  </w:t>
            </w:r>
          </w:p>
        </w:tc>
      </w:tr>
      <w:tr w:rsidR="008230B2" w:rsidRPr="008F65C3" w14:paraId="2A1CA95D" w14:textId="77777777" w:rsidTr="003446BE">
        <w:trPr>
          <w:trHeight w:val="288"/>
        </w:trPr>
        <w:tc>
          <w:tcPr>
            <w:tcW w:w="1270" w:type="dxa"/>
            <w:shd w:val="clear" w:color="auto" w:fill="auto"/>
            <w:noWrap/>
            <w:vAlign w:val="center"/>
            <w:hideMark/>
          </w:tcPr>
          <w:p w14:paraId="0C1866E9" w14:textId="550D912F" w:rsidR="008230B2" w:rsidRPr="008230B2" w:rsidRDefault="008230B2" w:rsidP="003446BE">
            <w:pPr>
              <w:spacing w:after="0" w:line="240" w:lineRule="auto"/>
              <w:rPr>
                <w:rFonts w:ascii="Times New Roman" w:eastAsia="Times New Roman" w:hAnsi="Times New Roman" w:cs="Times New Roman"/>
                <w:b/>
                <w:bCs/>
                <w:color w:val="ED0000"/>
                <w:sz w:val="24"/>
                <w:szCs w:val="24"/>
                <w:lang w:eastAsia="cs-CZ"/>
              </w:rPr>
            </w:pPr>
            <w:r w:rsidRPr="008230B2">
              <w:rPr>
                <w:rFonts w:ascii="Times New Roman" w:eastAsia="Times New Roman" w:hAnsi="Times New Roman" w:cs="Times New Roman"/>
                <w:b/>
                <w:bCs/>
                <w:color w:val="ED0000"/>
                <w:sz w:val="24"/>
                <w:szCs w:val="24"/>
                <w:lang w:eastAsia="cs-CZ"/>
              </w:rPr>
              <w:t>b)</w:t>
            </w:r>
          </w:p>
        </w:tc>
        <w:tc>
          <w:tcPr>
            <w:tcW w:w="8362" w:type="dxa"/>
            <w:shd w:val="clear" w:color="auto" w:fill="auto"/>
            <w:noWrap/>
            <w:vAlign w:val="center"/>
            <w:hideMark/>
          </w:tcPr>
          <w:p w14:paraId="1F30B1AB" w14:textId="77777777" w:rsidR="008230B2" w:rsidRPr="008F65C3" w:rsidRDefault="008230B2" w:rsidP="003446BE">
            <w:pPr>
              <w:spacing w:after="0" w:line="240" w:lineRule="auto"/>
              <w:jc w:val="both"/>
              <w:rPr>
                <w:rFonts w:ascii="Times New Roman" w:eastAsia="Times New Roman" w:hAnsi="Times New Roman" w:cs="Times New Roman"/>
                <w:b/>
                <w:bCs/>
                <w:strike/>
                <w:sz w:val="24"/>
                <w:szCs w:val="24"/>
                <w:highlight w:val="magenta"/>
                <w:lang w:eastAsia="cs-CZ"/>
              </w:rPr>
            </w:pPr>
            <w:r w:rsidRPr="007102C4">
              <w:rPr>
                <w:rFonts w:ascii="Times New Roman" w:eastAsia="Times New Roman" w:hAnsi="Times New Roman" w:cs="Times New Roman"/>
                <w:b/>
                <w:bCs/>
                <w:color w:val="FF0000"/>
                <w:sz w:val="24"/>
                <w:szCs w:val="24"/>
                <w:lang w:eastAsia="cs-CZ"/>
              </w:rPr>
              <w:t>Při změnách stavby – dopady změny na přístupnost a bezbariérové užívání stavby, odůvodnění ve vazbě na územně technické a stavebně technické  požadavky a navržená opatření</w:t>
            </w:r>
          </w:p>
        </w:tc>
      </w:tr>
    </w:tbl>
    <w:p w14:paraId="517C7391" w14:textId="77777777" w:rsidR="008230B2" w:rsidRDefault="008230B2" w:rsidP="008230B2">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E6A724B" w14:textId="77777777" w:rsidR="008230B2" w:rsidRDefault="008230B2" w:rsidP="008230B2">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 Dopravní řešení je nutno řešit i v případech změny stavby.</w:t>
      </w:r>
    </w:p>
    <w:p w14:paraId="08B70E63" w14:textId="77777777" w:rsidR="00345D4C" w:rsidRPr="008230B2" w:rsidRDefault="00345D4C" w:rsidP="00345D4C">
      <w:pPr>
        <w:spacing w:after="0" w:line="240" w:lineRule="auto"/>
        <w:jc w:val="both"/>
        <w:rPr>
          <w:rFonts w:ascii="Times New Roman" w:eastAsia="Times New Roman" w:hAnsi="Times New Roman" w:cs="Times New Roman"/>
          <w:sz w:val="24"/>
          <w:szCs w:val="24"/>
          <w:lang w:eastAsia="cs-CZ"/>
        </w:rPr>
      </w:pPr>
    </w:p>
    <w:p w14:paraId="71AFAA4D" w14:textId="77777777" w:rsidR="00ED6256" w:rsidRPr="008230B2" w:rsidRDefault="00ED6256" w:rsidP="00345D4C">
      <w:pPr>
        <w:spacing w:after="0" w:line="240" w:lineRule="auto"/>
        <w:jc w:val="both"/>
        <w:rPr>
          <w:rFonts w:ascii="Times New Roman" w:eastAsia="Times New Roman" w:hAnsi="Times New Roman" w:cs="Times New Roman"/>
          <w:sz w:val="24"/>
          <w:szCs w:val="24"/>
          <w:lang w:eastAsia="cs-CZ"/>
        </w:rPr>
      </w:pPr>
    </w:p>
    <w:p w14:paraId="7B2550F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8</w:t>
      </w:r>
    </w:p>
    <w:p w14:paraId="65D9D906" w14:textId="61ECD403" w:rsidR="008230B2" w:rsidRDefault="008230B2" w:rsidP="003446BE">
      <w:pPr>
        <w:shd w:val="clear" w:color="auto" w:fill="FFFFFF"/>
        <w:spacing w:after="0" w:line="240" w:lineRule="auto"/>
        <w:rPr>
          <w:rFonts w:ascii="Arial" w:hAnsi="Arial" w:cs="Arial"/>
          <w:b/>
          <w:sz w:val="24"/>
          <w:szCs w:val="24"/>
        </w:rPr>
      </w:pPr>
      <w:r>
        <w:rPr>
          <w:rFonts w:ascii="Arial" w:hAnsi="Arial" w:cs="Arial"/>
          <w:b/>
          <w:sz w:val="24"/>
          <w:szCs w:val="24"/>
        </w:rPr>
        <w:t>Příloha č.5 – B.5.6</w:t>
      </w:r>
    </w:p>
    <w:p w14:paraId="7167B16A" w14:textId="77777777" w:rsidR="008230B2" w:rsidRDefault="008230B2" w:rsidP="008230B2">
      <w:pPr>
        <w:shd w:val="clear" w:color="auto" w:fill="FFFFFF"/>
        <w:spacing w:line="240" w:lineRule="auto"/>
        <w:rPr>
          <w:rFonts w:ascii="Arial" w:hAnsi="Arial" w:cs="Arial"/>
          <w:b/>
          <w:sz w:val="24"/>
          <w:szCs w:val="24"/>
        </w:rPr>
      </w:pPr>
      <w:r>
        <w:rPr>
          <w:rFonts w:ascii="Arial" w:hAnsi="Arial" w:cs="Arial"/>
          <w:b/>
          <w:sz w:val="24"/>
          <w:szCs w:val="24"/>
        </w:rPr>
        <w:t>Obsah dokumentace pro rámcové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230B2" w:rsidRPr="000449E8" w14:paraId="2F85518C" w14:textId="77777777" w:rsidTr="003446BE">
        <w:trPr>
          <w:trHeight w:val="288"/>
        </w:trPr>
        <w:tc>
          <w:tcPr>
            <w:tcW w:w="1270" w:type="dxa"/>
            <w:shd w:val="clear" w:color="auto" w:fill="auto"/>
            <w:noWrap/>
            <w:vAlign w:val="bottom"/>
            <w:hideMark/>
          </w:tcPr>
          <w:p w14:paraId="37459ABA" w14:textId="77777777" w:rsidR="008230B2" w:rsidRPr="000449E8" w:rsidRDefault="008230B2"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B.5.6</w:t>
            </w:r>
          </w:p>
        </w:tc>
        <w:tc>
          <w:tcPr>
            <w:tcW w:w="8362" w:type="dxa"/>
            <w:shd w:val="clear" w:color="auto" w:fill="auto"/>
            <w:noWrap/>
            <w:vAlign w:val="center"/>
            <w:hideMark/>
          </w:tcPr>
          <w:p w14:paraId="044D9622"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Ochrana obyvatelstva</w:t>
            </w:r>
          </w:p>
        </w:tc>
      </w:tr>
      <w:tr w:rsidR="008230B2" w:rsidRPr="000449E8" w14:paraId="02E591A1" w14:textId="77777777" w:rsidTr="003446BE">
        <w:trPr>
          <w:trHeight w:val="1056"/>
        </w:trPr>
        <w:tc>
          <w:tcPr>
            <w:tcW w:w="1270" w:type="dxa"/>
            <w:shd w:val="clear" w:color="auto" w:fill="auto"/>
            <w:noWrap/>
            <w:vAlign w:val="center"/>
            <w:hideMark/>
          </w:tcPr>
          <w:p w14:paraId="28962E5E" w14:textId="77777777" w:rsidR="008230B2" w:rsidRPr="000449E8" w:rsidRDefault="008230B2"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247DA311"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provedení hodnocení stávající dopravní infrastruktury s ohledem na provedení evakuace osob a napojení na místa pro provedení dozimetrie a dekontaminace, popřípadě zahrnutí vybudování těchto staveb do souvisejících a podmiňujících investic včetně identifikace jejich věcné a časové vazby na realizaci stavby,</w:t>
            </w:r>
          </w:p>
        </w:tc>
      </w:tr>
      <w:tr w:rsidR="008230B2" w:rsidRPr="000449E8" w14:paraId="6C50E4DC" w14:textId="77777777" w:rsidTr="003446BE">
        <w:trPr>
          <w:trHeight w:val="792"/>
        </w:trPr>
        <w:tc>
          <w:tcPr>
            <w:tcW w:w="1270" w:type="dxa"/>
            <w:shd w:val="clear" w:color="auto" w:fill="auto"/>
            <w:noWrap/>
            <w:vAlign w:val="center"/>
            <w:hideMark/>
          </w:tcPr>
          <w:p w14:paraId="3C1087C8" w14:textId="77777777" w:rsidR="008230B2" w:rsidRPr="000449E8" w:rsidRDefault="008230B2"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6135E9A2"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dokumentace pro stavebně</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technické řešení zhodnocení komunikací využitelných jako evakuační trasy a místa provedení dozimetrie a dekontaminace obyvatelstva a zasahujících osob,</w:t>
            </w:r>
          </w:p>
        </w:tc>
      </w:tr>
      <w:tr w:rsidR="008230B2" w:rsidRPr="000449E8" w14:paraId="271E743A" w14:textId="77777777" w:rsidTr="003446BE">
        <w:trPr>
          <w:trHeight w:val="792"/>
        </w:trPr>
        <w:tc>
          <w:tcPr>
            <w:tcW w:w="1270" w:type="dxa"/>
            <w:shd w:val="clear" w:color="auto" w:fill="auto"/>
            <w:noWrap/>
            <w:vAlign w:val="center"/>
            <w:hideMark/>
          </w:tcPr>
          <w:p w14:paraId="7668B32C" w14:textId="77777777" w:rsidR="008230B2" w:rsidRPr="000449E8" w:rsidRDefault="008230B2"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29AE8484"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dokumentace pro stavebně</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technické zajištění realizace opatření ochrany obyvatelstva v ohrožené oblasti</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varování, ukrytí, profylaxe, monitorování (dozimetrie), dekontaminace, evakuace apod.,</w:t>
            </w:r>
          </w:p>
        </w:tc>
      </w:tr>
      <w:tr w:rsidR="008230B2" w:rsidRPr="000449E8" w14:paraId="339165BA" w14:textId="77777777" w:rsidTr="003446BE">
        <w:trPr>
          <w:trHeight w:val="1056"/>
        </w:trPr>
        <w:tc>
          <w:tcPr>
            <w:tcW w:w="1270" w:type="dxa"/>
            <w:shd w:val="clear" w:color="auto" w:fill="auto"/>
            <w:noWrap/>
            <w:vAlign w:val="center"/>
            <w:hideMark/>
          </w:tcPr>
          <w:p w14:paraId="565D985B" w14:textId="77777777" w:rsidR="008230B2" w:rsidRPr="000449E8" w:rsidRDefault="008230B2"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w:t>
            </w:r>
          </w:p>
        </w:tc>
        <w:tc>
          <w:tcPr>
            <w:tcW w:w="8362" w:type="dxa"/>
            <w:shd w:val="clear" w:color="auto" w:fill="auto"/>
            <w:noWrap/>
            <w:vAlign w:val="center"/>
            <w:hideMark/>
          </w:tcPr>
          <w:p w14:paraId="5FAAB93E"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dokumentace pro stavebně</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technické řešení pro seznamování obyvatelstva s hrozícím nebezpečím a připravovanými opatřeními ochrany obyvatelstva a zahrnutí vybudování systému varování do souvisejících a vyvolaných investic.</w:t>
            </w:r>
          </w:p>
        </w:tc>
      </w:tr>
    </w:tbl>
    <w:p w14:paraId="51645961" w14:textId="77777777" w:rsidR="008230B2" w:rsidRDefault="008230B2" w:rsidP="008230B2">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230B2" w:rsidRPr="000449E8" w14:paraId="7FB45B4F" w14:textId="77777777" w:rsidTr="003446BE">
        <w:trPr>
          <w:trHeight w:val="288"/>
        </w:trPr>
        <w:tc>
          <w:tcPr>
            <w:tcW w:w="1270" w:type="dxa"/>
            <w:shd w:val="clear" w:color="auto" w:fill="auto"/>
            <w:noWrap/>
            <w:vAlign w:val="bottom"/>
            <w:hideMark/>
          </w:tcPr>
          <w:p w14:paraId="5BCCFAA6" w14:textId="77777777" w:rsidR="008230B2" w:rsidRPr="000449E8" w:rsidRDefault="008230B2" w:rsidP="003446BE">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B.5.6</w:t>
            </w:r>
          </w:p>
        </w:tc>
        <w:tc>
          <w:tcPr>
            <w:tcW w:w="8362" w:type="dxa"/>
            <w:shd w:val="clear" w:color="auto" w:fill="auto"/>
            <w:noWrap/>
            <w:vAlign w:val="center"/>
            <w:hideMark/>
          </w:tcPr>
          <w:p w14:paraId="61B88ADE" w14:textId="77777777" w:rsidR="008230B2" w:rsidRPr="000449E8" w:rsidRDefault="008230B2" w:rsidP="003446BE">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Ochrana obyvatelstva</w:t>
            </w:r>
          </w:p>
        </w:tc>
      </w:tr>
      <w:tr w:rsidR="008230B2" w:rsidRPr="000449E8" w14:paraId="46D34EA2" w14:textId="77777777" w:rsidTr="003446BE">
        <w:trPr>
          <w:trHeight w:val="1056"/>
        </w:trPr>
        <w:tc>
          <w:tcPr>
            <w:tcW w:w="1270" w:type="dxa"/>
            <w:shd w:val="clear" w:color="auto" w:fill="auto"/>
            <w:noWrap/>
            <w:vAlign w:val="center"/>
            <w:hideMark/>
          </w:tcPr>
          <w:p w14:paraId="451FDEC9" w14:textId="77777777" w:rsidR="008230B2" w:rsidRPr="000449E8" w:rsidRDefault="008230B2"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72B28CDF" w14:textId="77777777"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provedení hodnocení stávající dopravní infrastruktury s ohledem na provedení evakuace osob a napojení na místa pro provedení dozimetrie a dekontaminace, popřípadě zahrnutí vybudování těchto staveb do souvisejících a podmiňujících investic včetně identifikace jejich věcné a časové vazby na realizaci stavby,</w:t>
            </w:r>
          </w:p>
        </w:tc>
      </w:tr>
      <w:tr w:rsidR="008230B2" w:rsidRPr="000449E8" w14:paraId="31556F88" w14:textId="77777777" w:rsidTr="003446BE">
        <w:trPr>
          <w:trHeight w:val="792"/>
        </w:trPr>
        <w:tc>
          <w:tcPr>
            <w:tcW w:w="1270" w:type="dxa"/>
            <w:shd w:val="clear" w:color="auto" w:fill="auto"/>
            <w:noWrap/>
            <w:vAlign w:val="center"/>
            <w:hideMark/>
          </w:tcPr>
          <w:p w14:paraId="337C6E00" w14:textId="77777777" w:rsidR="008230B2" w:rsidRPr="000449E8" w:rsidRDefault="008230B2" w:rsidP="003446BE">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4794C4F9" w14:textId="6D4E8A89" w:rsidR="008230B2" w:rsidRPr="000449E8" w:rsidRDefault="008230B2" w:rsidP="003446BE">
            <w:pPr>
              <w:spacing w:after="0" w:line="240" w:lineRule="auto"/>
              <w:jc w:val="both"/>
              <w:rPr>
                <w:rFonts w:ascii="Times New Roman" w:eastAsia="Times New Roman" w:hAnsi="Times New Roman" w:cs="Times New Roman"/>
                <w:sz w:val="24"/>
                <w:szCs w:val="24"/>
                <w:lang w:eastAsia="cs-CZ"/>
              </w:rPr>
            </w:pPr>
            <w:r w:rsidRPr="008230B2">
              <w:rPr>
                <w:rFonts w:ascii="Times New Roman" w:eastAsia="Times New Roman" w:hAnsi="Times New Roman" w:cs="Times New Roman"/>
                <w:sz w:val="24"/>
                <w:szCs w:val="24"/>
                <w:lang w:eastAsia="cs-CZ"/>
              </w:rPr>
              <w:t>specifikace podmínek</w:t>
            </w:r>
            <w:r w:rsidRPr="000449E8">
              <w:rPr>
                <w:rFonts w:ascii="Times New Roman" w:eastAsia="Times New Roman" w:hAnsi="Times New Roman" w:cs="Times New Roman"/>
                <w:sz w:val="24"/>
                <w:szCs w:val="24"/>
                <w:lang w:eastAsia="cs-CZ"/>
              </w:rPr>
              <w:t>, které budou dodrženy v dalších stupních dokumentace pro stavebně</w:t>
            </w:r>
            <w:r>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 xml:space="preserve">technické řešení zhodnocení komunikací využitelných jako </w:t>
            </w:r>
            <w:r w:rsidRPr="008230B2">
              <w:rPr>
                <w:rFonts w:ascii="Times New Roman" w:eastAsia="Times New Roman" w:hAnsi="Times New Roman" w:cs="Times New Roman"/>
                <w:sz w:val="24"/>
                <w:szCs w:val="24"/>
                <w:lang w:eastAsia="cs-CZ"/>
              </w:rPr>
              <w:t>evakuační</w:t>
            </w:r>
            <w:r>
              <w:rPr>
                <w:rFonts w:ascii="Times New Roman" w:eastAsia="Times New Roman" w:hAnsi="Times New Roman" w:cs="Times New Roman"/>
                <w:sz w:val="24"/>
                <w:szCs w:val="24"/>
                <w:lang w:eastAsia="cs-CZ"/>
              </w:rPr>
              <w:t xml:space="preserve"> trasy, </w:t>
            </w:r>
            <w:r w:rsidR="00837A76" w:rsidRPr="00837A76">
              <w:rPr>
                <w:rFonts w:ascii="Times New Roman" w:eastAsia="Times New Roman" w:hAnsi="Times New Roman" w:cs="Times New Roman"/>
                <w:b/>
                <w:bCs/>
                <w:color w:val="ED0000"/>
                <w:sz w:val="24"/>
                <w:szCs w:val="24"/>
                <w:lang w:eastAsia="cs-CZ"/>
              </w:rPr>
              <w:t xml:space="preserve">včetně </w:t>
            </w:r>
            <w:r w:rsidRPr="00837A76">
              <w:rPr>
                <w:rFonts w:ascii="Times New Roman" w:eastAsia="Times New Roman" w:hAnsi="Times New Roman" w:cs="Times New Roman"/>
                <w:b/>
                <w:bCs/>
                <w:color w:val="ED0000"/>
                <w:sz w:val="24"/>
                <w:szCs w:val="24"/>
                <w:lang w:eastAsia="cs-CZ"/>
              </w:rPr>
              <w:t>bezbariérov</w:t>
            </w:r>
            <w:r w:rsidR="00837A76">
              <w:rPr>
                <w:rFonts w:ascii="Times New Roman" w:eastAsia="Times New Roman" w:hAnsi="Times New Roman" w:cs="Times New Roman"/>
                <w:b/>
                <w:bCs/>
                <w:color w:val="ED0000"/>
                <w:sz w:val="24"/>
                <w:szCs w:val="24"/>
                <w:lang w:eastAsia="cs-CZ"/>
              </w:rPr>
              <w:t>ých evakuačních tras,</w:t>
            </w:r>
            <w:r w:rsidRPr="008230B2">
              <w:rPr>
                <w:rFonts w:ascii="Times New Roman" w:eastAsia="Times New Roman" w:hAnsi="Times New Roman" w:cs="Times New Roman"/>
                <w:color w:val="ED0000"/>
                <w:sz w:val="24"/>
                <w:szCs w:val="24"/>
                <w:lang w:eastAsia="cs-CZ"/>
              </w:rPr>
              <w:t xml:space="preserve"> </w:t>
            </w:r>
            <w:r w:rsidRPr="000449E8">
              <w:rPr>
                <w:rFonts w:ascii="Times New Roman" w:eastAsia="Times New Roman" w:hAnsi="Times New Roman" w:cs="Times New Roman"/>
                <w:sz w:val="24"/>
                <w:szCs w:val="24"/>
                <w:lang w:eastAsia="cs-CZ"/>
              </w:rPr>
              <w:t>a místa provedení dozimetrie a dekontaminace obyvatelstva a zasahujících osob,</w:t>
            </w:r>
          </w:p>
        </w:tc>
      </w:tr>
    </w:tbl>
    <w:p w14:paraId="24C884DE" w14:textId="04174979" w:rsidR="00345D4C" w:rsidRDefault="00345D4C" w:rsidP="00837A76">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2380D6A5" w14:textId="78958910" w:rsidR="00345D4C" w:rsidRDefault="00837A76" w:rsidP="00837A76">
      <w:pPr>
        <w:spacing w:after="0"/>
        <w:jc w:val="both"/>
        <w:rPr>
          <w:rFonts w:ascii="Arial" w:hAnsi="Arial" w:cs="Arial"/>
          <w:sz w:val="24"/>
          <w:szCs w:val="24"/>
        </w:rPr>
      </w:pPr>
      <w:r>
        <w:rPr>
          <w:rFonts w:ascii="Arial" w:hAnsi="Arial" w:cs="Arial"/>
          <w:sz w:val="24"/>
          <w:szCs w:val="24"/>
        </w:rPr>
        <w:t>Zohlednění požadavku na přístupnost evakuačních tras.</w:t>
      </w:r>
    </w:p>
    <w:p w14:paraId="02CD1069" w14:textId="77777777" w:rsidR="00837A76" w:rsidRDefault="00837A76" w:rsidP="00837A76">
      <w:pPr>
        <w:spacing w:after="0"/>
        <w:jc w:val="both"/>
        <w:rPr>
          <w:rFonts w:ascii="Arial" w:hAnsi="Arial" w:cs="Arial"/>
          <w:sz w:val="24"/>
          <w:szCs w:val="24"/>
        </w:rPr>
      </w:pPr>
    </w:p>
    <w:p w14:paraId="36A492D7" w14:textId="77777777" w:rsidR="00837A76" w:rsidRPr="00837A76" w:rsidRDefault="00837A76" w:rsidP="00837A76">
      <w:pPr>
        <w:spacing w:after="0"/>
        <w:jc w:val="both"/>
        <w:rPr>
          <w:rFonts w:ascii="Times New Roman" w:eastAsia="Times New Roman" w:hAnsi="Times New Roman" w:cs="Times New Roman"/>
          <w:sz w:val="24"/>
          <w:szCs w:val="24"/>
          <w:lang w:eastAsia="cs-CZ"/>
        </w:rPr>
      </w:pPr>
    </w:p>
    <w:p w14:paraId="20B7322A"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3</w:t>
      </w:r>
      <w:r w:rsidR="00FD0201">
        <w:rPr>
          <w:rFonts w:ascii="Arial" w:hAnsi="Arial" w:cs="Arial"/>
          <w:b/>
          <w:sz w:val="24"/>
          <w:szCs w:val="24"/>
          <w:u w:val="single"/>
        </w:rPr>
        <w:t>9</w:t>
      </w:r>
    </w:p>
    <w:p w14:paraId="15CD17EF" w14:textId="5CDC39B3" w:rsidR="00837A76" w:rsidRDefault="00837A76" w:rsidP="003446BE">
      <w:pPr>
        <w:shd w:val="clear" w:color="auto" w:fill="FFFFFF"/>
        <w:spacing w:after="0" w:line="240" w:lineRule="auto"/>
        <w:rPr>
          <w:rFonts w:ascii="Arial" w:hAnsi="Arial" w:cs="Arial"/>
          <w:b/>
          <w:sz w:val="24"/>
          <w:szCs w:val="24"/>
        </w:rPr>
      </w:pPr>
      <w:r>
        <w:rPr>
          <w:rFonts w:ascii="Arial" w:hAnsi="Arial" w:cs="Arial"/>
          <w:b/>
          <w:sz w:val="24"/>
          <w:szCs w:val="24"/>
        </w:rPr>
        <w:t>Příloha č.5 – Dokladová část</w:t>
      </w:r>
    </w:p>
    <w:p w14:paraId="781BF374" w14:textId="77777777" w:rsidR="00837A76" w:rsidRDefault="00837A76" w:rsidP="00837A76">
      <w:pPr>
        <w:shd w:val="clear" w:color="auto" w:fill="FFFFFF"/>
        <w:spacing w:line="240" w:lineRule="auto"/>
        <w:rPr>
          <w:rFonts w:ascii="Arial" w:hAnsi="Arial" w:cs="Arial"/>
          <w:b/>
          <w:sz w:val="24"/>
          <w:szCs w:val="24"/>
        </w:rPr>
      </w:pPr>
      <w:r>
        <w:rPr>
          <w:rFonts w:ascii="Arial" w:hAnsi="Arial" w:cs="Arial"/>
          <w:b/>
          <w:sz w:val="24"/>
          <w:szCs w:val="24"/>
        </w:rPr>
        <w:t>Obsah dokumentace pro rámcové povolení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37A76" w:rsidRPr="000449E8" w14:paraId="749E250A" w14:textId="77777777" w:rsidTr="003446BE">
        <w:trPr>
          <w:trHeight w:val="312"/>
        </w:trPr>
        <w:tc>
          <w:tcPr>
            <w:tcW w:w="1270" w:type="dxa"/>
            <w:shd w:val="clear" w:color="auto" w:fill="auto"/>
            <w:noWrap/>
            <w:vAlign w:val="bottom"/>
            <w:hideMark/>
          </w:tcPr>
          <w:p w14:paraId="2A7C0690" w14:textId="77777777" w:rsidR="00837A76" w:rsidRPr="000449E8" w:rsidRDefault="00837A76" w:rsidP="00837A76">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731480CD" w14:textId="54397526" w:rsidR="00837A76" w:rsidRPr="000449E8" w:rsidRDefault="00837A76" w:rsidP="00837A76">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Dokladová část</w:t>
            </w:r>
          </w:p>
        </w:tc>
      </w:tr>
      <w:tr w:rsidR="00837A76" w:rsidRPr="000449E8" w14:paraId="1A51B3B1" w14:textId="77777777" w:rsidTr="003446BE">
        <w:trPr>
          <w:trHeight w:val="907"/>
        </w:trPr>
        <w:tc>
          <w:tcPr>
            <w:tcW w:w="1270" w:type="dxa"/>
            <w:shd w:val="clear" w:color="auto" w:fill="auto"/>
            <w:noWrap/>
            <w:vAlign w:val="bottom"/>
            <w:hideMark/>
          </w:tcPr>
          <w:p w14:paraId="71FFF87A" w14:textId="77777777"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03EC464D" w14:textId="07D41532" w:rsidR="00837A76" w:rsidRPr="000449E8" w:rsidRDefault="00837A76" w:rsidP="00837A76">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837A76" w:rsidRPr="000449E8" w14:paraId="464AE327" w14:textId="77777777" w:rsidTr="003446BE">
        <w:trPr>
          <w:trHeight w:val="340"/>
        </w:trPr>
        <w:tc>
          <w:tcPr>
            <w:tcW w:w="1270" w:type="dxa"/>
            <w:shd w:val="clear" w:color="auto" w:fill="auto"/>
            <w:noWrap/>
            <w:vAlign w:val="bottom"/>
            <w:hideMark/>
          </w:tcPr>
          <w:p w14:paraId="4B675E39" w14:textId="56507D88"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1</w:t>
            </w:r>
          </w:p>
        </w:tc>
        <w:tc>
          <w:tcPr>
            <w:tcW w:w="8362" w:type="dxa"/>
            <w:shd w:val="clear" w:color="auto" w:fill="auto"/>
            <w:vAlign w:val="bottom"/>
            <w:hideMark/>
          </w:tcPr>
          <w:p w14:paraId="57969123" w14:textId="5AF84474" w:rsidR="00837A76" w:rsidRPr="000449E8" w:rsidRDefault="00837A76" w:rsidP="00837A76">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Závazná stanoviska, stanoviska, rozhodnutí, vyjádření dotčených orgánů</w:t>
            </w:r>
          </w:p>
        </w:tc>
      </w:tr>
      <w:tr w:rsidR="00837A76" w:rsidRPr="000449E8" w14:paraId="32C3C778" w14:textId="77777777" w:rsidTr="003446BE">
        <w:trPr>
          <w:trHeight w:val="288"/>
        </w:trPr>
        <w:tc>
          <w:tcPr>
            <w:tcW w:w="1270" w:type="dxa"/>
            <w:shd w:val="clear" w:color="auto" w:fill="auto"/>
            <w:noWrap/>
            <w:vAlign w:val="bottom"/>
            <w:hideMark/>
          </w:tcPr>
          <w:p w14:paraId="41F9172D" w14:textId="64C68537"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2</w:t>
            </w:r>
          </w:p>
        </w:tc>
        <w:tc>
          <w:tcPr>
            <w:tcW w:w="8362" w:type="dxa"/>
            <w:shd w:val="clear" w:color="auto" w:fill="auto"/>
            <w:noWrap/>
            <w:vAlign w:val="bottom"/>
            <w:hideMark/>
          </w:tcPr>
          <w:p w14:paraId="0BFAE22E" w14:textId="02CCE9B3" w:rsidR="00837A76" w:rsidRPr="000449E8" w:rsidRDefault="00837A76" w:rsidP="00837A76">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Závěr zjišťovacího řízení</w:t>
            </w:r>
          </w:p>
        </w:tc>
      </w:tr>
      <w:tr w:rsidR="00837A76" w:rsidRPr="000449E8" w14:paraId="7D6E301F" w14:textId="77777777" w:rsidTr="003446BE">
        <w:trPr>
          <w:trHeight w:val="1068"/>
        </w:trPr>
        <w:tc>
          <w:tcPr>
            <w:tcW w:w="1270" w:type="dxa"/>
            <w:shd w:val="clear" w:color="auto" w:fill="auto"/>
            <w:noWrap/>
            <w:vAlign w:val="bottom"/>
            <w:hideMark/>
          </w:tcPr>
          <w:p w14:paraId="1BC80862" w14:textId="77777777"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63F65D82" w14:textId="2730F215" w:rsidR="00837A76" w:rsidRPr="000449E8" w:rsidRDefault="00837A76" w:rsidP="00837A76">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 případě záměru, pro který byl vydán závěr zjišťovacího řízení podle jiného právního předpisu, že záměr nepodléhá posouzení vlivů na životní prostředí, se doloží kompletní Oznámení záměru navrhované stavby spolu s dalšími dokumenty shromážděnými v</w:t>
            </w:r>
            <w:r>
              <w:rPr>
                <w:rFonts w:ascii="Times New Roman" w:eastAsia="Times New Roman" w:hAnsi="Times New Roman" w:cs="Times New Roman"/>
                <w:color w:val="000000"/>
                <w:sz w:val="24"/>
                <w:szCs w:val="24"/>
                <w:lang w:eastAsia="cs-CZ"/>
              </w:rPr>
              <w:t> </w:t>
            </w:r>
            <w:r w:rsidRPr="000449E8">
              <w:rPr>
                <w:rFonts w:ascii="Times New Roman" w:eastAsia="Times New Roman" w:hAnsi="Times New Roman" w:cs="Times New Roman"/>
                <w:color w:val="000000"/>
                <w:sz w:val="24"/>
                <w:szCs w:val="24"/>
                <w:lang w:eastAsia="cs-CZ"/>
              </w:rPr>
              <w:t>průběhu zjišťovacího řízení, včetně samotného závěru zjišťovacího řízení.</w:t>
            </w:r>
          </w:p>
        </w:tc>
      </w:tr>
      <w:tr w:rsidR="00837A76" w:rsidRPr="000449E8" w14:paraId="7FAE7AAA" w14:textId="77777777" w:rsidTr="003446BE">
        <w:trPr>
          <w:trHeight w:val="288"/>
        </w:trPr>
        <w:tc>
          <w:tcPr>
            <w:tcW w:w="1270" w:type="dxa"/>
            <w:shd w:val="clear" w:color="auto" w:fill="auto"/>
            <w:noWrap/>
            <w:vAlign w:val="bottom"/>
            <w:hideMark/>
          </w:tcPr>
          <w:p w14:paraId="073904AF" w14:textId="45EB95C6"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3</w:t>
            </w:r>
          </w:p>
        </w:tc>
        <w:tc>
          <w:tcPr>
            <w:tcW w:w="8362" w:type="dxa"/>
            <w:shd w:val="clear" w:color="auto" w:fill="auto"/>
            <w:vAlign w:val="bottom"/>
            <w:hideMark/>
          </w:tcPr>
          <w:p w14:paraId="317564F3" w14:textId="47DF0EEE" w:rsidR="00837A76" w:rsidRPr="000449E8" w:rsidRDefault="00837A76" w:rsidP="00837A76">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Vyjádření vlastníků veřejné dopravní a technické infrastruktury</w:t>
            </w:r>
          </w:p>
        </w:tc>
      </w:tr>
      <w:tr w:rsidR="00837A76" w:rsidRPr="000449E8" w14:paraId="7403645E" w14:textId="77777777" w:rsidTr="003446BE">
        <w:trPr>
          <w:trHeight w:val="528"/>
        </w:trPr>
        <w:tc>
          <w:tcPr>
            <w:tcW w:w="1270" w:type="dxa"/>
            <w:shd w:val="clear" w:color="auto" w:fill="auto"/>
            <w:noWrap/>
            <w:vAlign w:val="bottom"/>
            <w:hideMark/>
          </w:tcPr>
          <w:p w14:paraId="63A4DB65" w14:textId="3AFC6256" w:rsidR="00837A76" w:rsidRPr="000449E8" w:rsidRDefault="00837A76" w:rsidP="00837A76">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3.1 </w:t>
            </w:r>
          </w:p>
        </w:tc>
        <w:tc>
          <w:tcPr>
            <w:tcW w:w="8362" w:type="dxa"/>
            <w:shd w:val="clear" w:color="auto" w:fill="auto"/>
            <w:hideMark/>
          </w:tcPr>
          <w:p w14:paraId="46819379" w14:textId="08FD46AA" w:rsidR="00837A76" w:rsidRPr="000449E8" w:rsidRDefault="00837A76" w:rsidP="00837A76">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837A76" w:rsidRPr="000449E8" w14:paraId="02D6FDB8" w14:textId="77777777" w:rsidTr="003446BE">
        <w:trPr>
          <w:trHeight w:val="528"/>
        </w:trPr>
        <w:tc>
          <w:tcPr>
            <w:tcW w:w="1270" w:type="dxa"/>
            <w:shd w:val="clear" w:color="auto" w:fill="auto"/>
            <w:noWrap/>
            <w:vAlign w:val="bottom"/>
            <w:hideMark/>
          </w:tcPr>
          <w:p w14:paraId="412E5B11" w14:textId="6A038942" w:rsidR="00837A76" w:rsidRPr="000449E8" w:rsidRDefault="00837A76" w:rsidP="00837A76">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3.2 </w:t>
            </w:r>
          </w:p>
        </w:tc>
        <w:tc>
          <w:tcPr>
            <w:tcW w:w="8362" w:type="dxa"/>
            <w:shd w:val="clear" w:color="auto" w:fill="auto"/>
            <w:vAlign w:val="center"/>
            <w:hideMark/>
          </w:tcPr>
          <w:p w14:paraId="2A686AD4" w14:textId="649044C4" w:rsidR="00837A76" w:rsidRPr="000449E8" w:rsidRDefault="00837A76" w:rsidP="00837A76">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Vyjádření vlastníka k podmínkám zřízení stavby, provádění prací a činností v</w:t>
            </w:r>
            <w:r>
              <w:rPr>
                <w:rFonts w:ascii="Times New Roman" w:eastAsia="Times New Roman" w:hAnsi="Times New Roman" w:cs="Times New Roman"/>
                <w:sz w:val="24"/>
                <w:szCs w:val="24"/>
                <w:lang w:eastAsia="cs-CZ"/>
              </w:rPr>
              <w:t> </w:t>
            </w:r>
            <w:r w:rsidRPr="000449E8">
              <w:rPr>
                <w:rFonts w:ascii="Times New Roman" w:eastAsia="Times New Roman" w:hAnsi="Times New Roman" w:cs="Times New Roman"/>
                <w:sz w:val="24"/>
                <w:szCs w:val="24"/>
                <w:lang w:eastAsia="cs-CZ"/>
              </w:rPr>
              <w:t>dotčených ochranných a bezpečnostních pásmech podle jiných právních předpisů.</w:t>
            </w:r>
          </w:p>
        </w:tc>
      </w:tr>
      <w:tr w:rsidR="00837A76" w:rsidRPr="000449E8" w14:paraId="43BE1FC6" w14:textId="77777777" w:rsidTr="003446BE">
        <w:trPr>
          <w:trHeight w:val="624"/>
        </w:trPr>
        <w:tc>
          <w:tcPr>
            <w:tcW w:w="1270" w:type="dxa"/>
            <w:shd w:val="clear" w:color="auto" w:fill="auto"/>
            <w:noWrap/>
            <w:vAlign w:val="bottom"/>
            <w:hideMark/>
          </w:tcPr>
          <w:p w14:paraId="0CD01FE3" w14:textId="736B389C"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4.</w:t>
            </w:r>
          </w:p>
        </w:tc>
        <w:tc>
          <w:tcPr>
            <w:tcW w:w="8362" w:type="dxa"/>
            <w:shd w:val="clear" w:color="auto" w:fill="auto"/>
            <w:vAlign w:val="bottom"/>
            <w:hideMark/>
          </w:tcPr>
          <w:p w14:paraId="2764091B" w14:textId="6D37BA9A" w:rsidR="00837A76" w:rsidRPr="000449E8" w:rsidRDefault="00837A76" w:rsidP="00837A76">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Ostatní stanoviska, vyjádření, posudky, studie a výsledky jednání vedených v</w:t>
            </w:r>
            <w:r>
              <w:rPr>
                <w:rFonts w:ascii="Times New Roman" w:eastAsia="Times New Roman" w:hAnsi="Times New Roman" w:cs="Times New Roman"/>
                <w:b/>
                <w:bCs/>
                <w:color w:val="000000"/>
                <w:sz w:val="24"/>
                <w:szCs w:val="24"/>
                <w:lang w:eastAsia="cs-CZ"/>
              </w:rPr>
              <w:t> </w:t>
            </w:r>
            <w:r w:rsidRPr="000449E8">
              <w:rPr>
                <w:rFonts w:ascii="Times New Roman" w:eastAsia="Times New Roman" w:hAnsi="Times New Roman" w:cs="Times New Roman"/>
                <w:b/>
                <w:bCs/>
                <w:color w:val="000000"/>
                <w:sz w:val="24"/>
                <w:szCs w:val="24"/>
                <w:lang w:eastAsia="cs-CZ"/>
              </w:rPr>
              <w:t>průběhu zpracování dokumentace</w:t>
            </w:r>
          </w:p>
        </w:tc>
      </w:tr>
      <w:tr w:rsidR="00837A76" w:rsidRPr="000449E8" w14:paraId="082C26DF" w14:textId="77777777" w:rsidTr="003446BE">
        <w:trPr>
          <w:trHeight w:val="288"/>
        </w:trPr>
        <w:tc>
          <w:tcPr>
            <w:tcW w:w="1270" w:type="dxa"/>
            <w:shd w:val="clear" w:color="auto" w:fill="auto"/>
            <w:noWrap/>
            <w:vAlign w:val="bottom"/>
            <w:hideMark/>
          </w:tcPr>
          <w:p w14:paraId="6FD5CAC0" w14:textId="7BBD629F" w:rsidR="00837A76" w:rsidRPr="000449E8" w:rsidRDefault="00837A76" w:rsidP="00837A76">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5.</w:t>
            </w:r>
          </w:p>
        </w:tc>
        <w:tc>
          <w:tcPr>
            <w:tcW w:w="8362" w:type="dxa"/>
            <w:shd w:val="clear" w:color="auto" w:fill="auto"/>
            <w:vAlign w:val="bottom"/>
            <w:hideMark/>
          </w:tcPr>
          <w:p w14:paraId="77D02BC5" w14:textId="0233399F" w:rsidR="00837A76" w:rsidRPr="000449E8" w:rsidRDefault="00837A76" w:rsidP="00837A76">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Průzkumy</w:t>
            </w:r>
          </w:p>
        </w:tc>
      </w:tr>
    </w:tbl>
    <w:p w14:paraId="54110157" w14:textId="77777777" w:rsidR="00837A76" w:rsidRDefault="00837A76" w:rsidP="00837A76">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 xml:space="preserve">ění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37A76" w:rsidRPr="007308B7" w14:paraId="5BC2F335" w14:textId="77777777" w:rsidTr="003446BE">
        <w:trPr>
          <w:trHeight w:val="312"/>
        </w:trPr>
        <w:tc>
          <w:tcPr>
            <w:tcW w:w="1270" w:type="dxa"/>
            <w:shd w:val="clear" w:color="auto" w:fill="auto"/>
            <w:noWrap/>
            <w:vAlign w:val="bottom"/>
            <w:hideMark/>
          </w:tcPr>
          <w:p w14:paraId="2B6D59EC" w14:textId="77777777" w:rsidR="00837A76" w:rsidRPr="007308B7" w:rsidRDefault="00837A76"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1D1F7B1E" w14:textId="77777777" w:rsidR="00837A76" w:rsidRPr="007308B7" w:rsidRDefault="00837A76"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837A76" w:rsidRPr="007308B7" w14:paraId="342132BC"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12C4" w14:textId="77777777" w:rsidR="00837A76" w:rsidRPr="007308B7" w:rsidRDefault="00837A76"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1D33A" w14:textId="77777777" w:rsidR="00837A76" w:rsidRPr="00A22ED0" w:rsidRDefault="00837A76"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zejména bezbariérového užívání stavby</w:t>
            </w:r>
            <w:r w:rsidRPr="00A22ED0">
              <w:rPr>
                <w:rFonts w:ascii="Times New Roman" w:eastAsia="Times New Roman" w:hAnsi="Times New Roman" w:cs="Times New Roman"/>
                <w:b/>
                <w:bCs/>
                <w:sz w:val="24"/>
                <w:szCs w:val="24"/>
                <w:lang w:eastAsia="cs-CZ"/>
              </w:rPr>
              <w:t>.</w:t>
            </w:r>
          </w:p>
        </w:tc>
      </w:tr>
    </w:tbl>
    <w:p w14:paraId="5D0C0DFA" w14:textId="77777777" w:rsidR="00837A76" w:rsidRDefault="00837A76" w:rsidP="00837A76">
      <w:pPr>
        <w:pBdr>
          <w:bottom w:val="single" w:sz="4" w:space="1" w:color="auto"/>
        </w:pBdr>
        <w:shd w:val="clear" w:color="auto" w:fill="FFFFFF"/>
        <w:spacing w:after="0" w:line="240" w:lineRule="auto"/>
        <w:rPr>
          <w:rFonts w:ascii="Arial" w:hAnsi="Arial" w:cs="Arial"/>
          <w:b/>
          <w:sz w:val="24"/>
          <w:szCs w:val="24"/>
        </w:rPr>
      </w:pPr>
    </w:p>
    <w:p w14:paraId="328125D5" w14:textId="77777777" w:rsidR="00837A76" w:rsidRPr="00623DA7" w:rsidRDefault="00837A76" w:rsidP="00837A76">
      <w:pPr>
        <w:pBdr>
          <w:bottom w:val="single" w:sz="4" w:space="1" w:color="auto"/>
        </w:pBd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1F953971" w14:textId="77777777" w:rsidR="00837A76" w:rsidRDefault="00837A76" w:rsidP="00FC2EEE">
      <w:pPr>
        <w:shd w:val="clear" w:color="auto" w:fill="FFFFFF"/>
        <w:spacing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19434670" w14:textId="02450F4E" w:rsidR="00345D4C" w:rsidRPr="0058246B" w:rsidRDefault="00FC2EEE" w:rsidP="00345D4C">
      <w:pPr>
        <w:spacing w:after="120"/>
        <w:jc w:val="both"/>
        <w:rPr>
          <w:rFonts w:ascii="Arial" w:hAnsi="Arial" w:cs="Arial"/>
          <w:b/>
          <w:sz w:val="24"/>
          <w:szCs w:val="24"/>
        </w:rPr>
      </w:pPr>
      <w:r w:rsidRPr="00FC2EEE">
        <w:rPr>
          <w:rFonts w:ascii="Arial" w:hAnsi="Arial" w:cs="Arial"/>
          <w:b/>
          <w:sz w:val="24"/>
          <w:szCs w:val="24"/>
          <w:u w:val="single"/>
        </w:rPr>
        <w:t>Př</w:t>
      </w:r>
      <w:r w:rsidR="00345D4C" w:rsidRPr="0058246B">
        <w:rPr>
          <w:rFonts w:ascii="Arial" w:hAnsi="Arial" w:cs="Arial"/>
          <w:b/>
          <w:sz w:val="24"/>
          <w:szCs w:val="24"/>
          <w:u w:val="single"/>
        </w:rPr>
        <w:t xml:space="preserve">ipomínka č. </w:t>
      </w:r>
      <w:r w:rsidR="00FD0201">
        <w:rPr>
          <w:rFonts w:ascii="Arial" w:hAnsi="Arial" w:cs="Arial"/>
          <w:b/>
          <w:sz w:val="24"/>
          <w:szCs w:val="24"/>
          <w:u w:val="single"/>
        </w:rPr>
        <w:t>40</w:t>
      </w:r>
    </w:p>
    <w:p w14:paraId="2C8AF3B2" w14:textId="6098C710" w:rsidR="00837A76" w:rsidRDefault="00837A76" w:rsidP="00837A76">
      <w:pPr>
        <w:shd w:val="clear" w:color="auto" w:fill="FFFFFF"/>
        <w:spacing w:after="0" w:line="240" w:lineRule="auto"/>
        <w:rPr>
          <w:rFonts w:ascii="Arial" w:hAnsi="Arial" w:cs="Arial"/>
          <w:b/>
          <w:sz w:val="24"/>
          <w:szCs w:val="24"/>
        </w:rPr>
      </w:pPr>
      <w:r>
        <w:rPr>
          <w:rFonts w:ascii="Arial" w:hAnsi="Arial" w:cs="Arial"/>
          <w:b/>
          <w:sz w:val="24"/>
          <w:szCs w:val="24"/>
        </w:rPr>
        <w:t xml:space="preserve">Příloha č.6 – </w:t>
      </w:r>
      <w:r w:rsidR="00481688">
        <w:rPr>
          <w:rFonts w:ascii="Arial" w:hAnsi="Arial" w:cs="Arial"/>
          <w:b/>
          <w:sz w:val="24"/>
          <w:szCs w:val="24"/>
        </w:rPr>
        <w:t>B.1</w:t>
      </w:r>
    </w:p>
    <w:p w14:paraId="69B3B706" w14:textId="6A7AAEB5" w:rsidR="00837A76" w:rsidRDefault="00837A76" w:rsidP="00837A76">
      <w:pPr>
        <w:shd w:val="clear" w:color="auto" w:fill="FFFFFF"/>
        <w:spacing w:line="240" w:lineRule="auto"/>
        <w:rPr>
          <w:rFonts w:ascii="Arial" w:hAnsi="Arial" w:cs="Arial"/>
          <w:b/>
          <w:sz w:val="24"/>
          <w:szCs w:val="24"/>
        </w:rPr>
      </w:pPr>
      <w:r>
        <w:rPr>
          <w:rFonts w:ascii="Arial" w:hAnsi="Arial" w:cs="Arial"/>
          <w:b/>
          <w:sz w:val="24"/>
          <w:szCs w:val="24"/>
        </w:rPr>
        <w:t>Obsah dokumentace pro rámcové povolení v působnosti jiného stavebního úřadu, jež slouží nebo mají sloužit k zajištění obrany a bezpečnosti státu, které se nenachází v areálech dokončených staveb</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481688" w:rsidRPr="00C334B5" w14:paraId="27A5D586" w14:textId="77777777" w:rsidTr="003446BE">
        <w:trPr>
          <w:trHeight w:val="312"/>
        </w:trPr>
        <w:tc>
          <w:tcPr>
            <w:tcW w:w="1270" w:type="dxa"/>
            <w:shd w:val="clear" w:color="auto" w:fill="auto"/>
            <w:noWrap/>
            <w:vAlign w:val="bottom"/>
            <w:hideMark/>
          </w:tcPr>
          <w:p w14:paraId="2A959AB4" w14:textId="77777777" w:rsidR="00481688" w:rsidRPr="00C334B5" w:rsidRDefault="00481688"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B</w:t>
            </w:r>
          </w:p>
        </w:tc>
        <w:tc>
          <w:tcPr>
            <w:tcW w:w="8362" w:type="dxa"/>
            <w:shd w:val="clear" w:color="auto" w:fill="auto"/>
            <w:noWrap/>
            <w:vAlign w:val="bottom"/>
            <w:hideMark/>
          </w:tcPr>
          <w:p w14:paraId="485CB558" w14:textId="77777777" w:rsidR="00481688" w:rsidRPr="00C334B5" w:rsidRDefault="00481688" w:rsidP="003446BE">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Souhrnná technická zpráva</w:t>
            </w:r>
          </w:p>
        </w:tc>
      </w:tr>
      <w:tr w:rsidR="00481688" w:rsidRPr="00C334B5" w14:paraId="5719B6A3" w14:textId="77777777" w:rsidTr="003446BE">
        <w:trPr>
          <w:trHeight w:val="288"/>
        </w:trPr>
        <w:tc>
          <w:tcPr>
            <w:tcW w:w="1270" w:type="dxa"/>
            <w:shd w:val="clear" w:color="auto" w:fill="auto"/>
            <w:noWrap/>
            <w:vAlign w:val="bottom"/>
            <w:hideMark/>
          </w:tcPr>
          <w:p w14:paraId="1FFD4661" w14:textId="77777777" w:rsidR="00481688" w:rsidRPr="00C334B5" w:rsidRDefault="00481688"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B.1</w:t>
            </w:r>
          </w:p>
        </w:tc>
        <w:tc>
          <w:tcPr>
            <w:tcW w:w="8362" w:type="dxa"/>
            <w:shd w:val="clear" w:color="auto" w:fill="auto"/>
            <w:noWrap/>
            <w:vAlign w:val="bottom"/>
            <w:hideMark/>
          </w:tcPr>
          <w:p w14:paraId="5281C2C4" w14:textId="77777777" w:rsidR="00481688" w:rsidRPr="00C334B5" w:rsidRDefault="00481688" w:rsidP="003446BE">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Stanovení účelu stavby</w:t>
            </w:r>
          </w:p>
        </w:tc>
      </w:tr>
      <w:tr w:rsidR="00481688" w:rsidRPr="00C334B5" w14:paraId="51EE5C8C" w14:textId="77777777" w:rsidTr="003446BE">
        <w:trPr>
          <w:trHeight w:val="288"/>
        </w:trPr>
        <w:tc>
          <w:tcPr>
            <w:tcW w:w="1270" w:type="dxa"/>
            <w:shd w:val="clear" w:color="auto" w:fill="auto"/>
            <w:vAlign w:val="center"/>
            <w:hideMark/>
          </w:tcPr>
          <w:p w14:paraId="10807877"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2B9A1A44"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účel užívání stavby,</w:t>
            </w:r>
          </w:p>
        </w:tc>
      </w:tr>
      <w:tr w:rsidR="00481688" w:rsidRPr="00C334B5" w14:paraId="6B697BBB" w14:textId="77777777" w:rsidTr="003446BE">
        <w:trPr>
          <w:trHeight w:val="288"/>
        </w:trPr>
        <w:tc>
          <w:tcPr>
            <w:tcW w:w="1270" w:type="dxa"/>
            <w:shd w:val="clear" w:color="auto" w:fill="auto"/>
            <w:vAlign w:val="center"/>
            <w:hideMark/>
          </w:tcPr>
          <w:p w14:paraId="40614964"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6F4955B2"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seznam pozemků a staveb podle katastru nemovitostí, na kterých se stavba umisťuje,</w:t>
            </w:r>
          </w:p>
        </w:tc>
      </w:tr>
      <w:tr w:rsidR="00481688" w:rsidRPr="00C334B5" w14:paraId="0C31E9A2" w14:textId="77777777" w:rsidTr="003446BE">
        <w:trPr>
          <w:trHeight w:val="540"/>
        </w:trPr>
        <w:tc>
          <w:tcPr>
            <w:tcW w:w="1270" w:type="dxa"/>
            <w:shd w:val="clear" w:color="auto" w:fill="auto"/>
            <w:vAlign w:val="center"/>
            <w:hideMark/>
          </w:tcPr>
          <w:p w14:paraId="48BCAEB1"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09869C96"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481688" w:rsidRPr="00C334B5" w14:paraId="7E25B7F8" w14:textId="77777777" w:rsidTr="003446BE">
        <w:trPr>
          <w:trHeight w:val="804"/>
        </w:trPr>
        <w:tc>
          <w:tcPr>
            <w:tcW w:w="1270" w:type="dxa"/>
            <w:shd w:val="clear" w:color="auto" w:fill="auto"/>
            <w:vAlign w:val="center"/>
            <w:hideMark/>
          </w:tcPr>
          <w:p w14:paraId="71DC95BC"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36693BBE"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údaje o souladu s územně plánovací dokumentací, územními opatřeními, s cíli a úkoly územního plánování, a s požadavky na ochranu kulturně historických, architektonických a urbanistických hodnot v území,</w:t>
            </w:r>
          </w:p>
        </w:tc>
      </w:tr>
      <w:tr w:rsidR="00481688" w:rsidRPr="00C334B5" w14:paraId="3E3211E5" w14:textId="77777777" w:rsidTr="003446BE">
        <w:trPr>
          <w:trHeight w:val="540"/>
        </w:trPr>
        <w:tc>
          <w:tcPr>
            <w:tcW w:w="1270" w:type="dxa"/>
            <w:shd w:val="clear" w:color="auto" w:fill="auto"/>
            <w:vAlign w:val="center"/>
            <w:hideMark/>
          </w:tcPr>
          <w:p w14:paraId="080F9E08"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5A2E52F9"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geologická, geomorfologická a hydrogeologická charakteristika, včetně zdrojů nerostů a podzemních vod,</w:t>
            </w:r>
          </w:p>
        </w:tc>
      </w:tr>
      <w:tr w:rsidR="00481688" w:rsidRPr="00C334B5" w14:paraId="1566212E" w14:textId="77777777" w:rsidTr="003446BE">
        <w:trPr>
          <w:trHeight w:val="288"/>
        </w:trPr>
        <w:tc>
          <w:tcPr>
            <w:tcW w:w="1270" w:type="dxa"/>
            <w:shd w:val="clear" w:color="auto" w:fill="auto"/>
            <w:vAlign w:val="center"/>
            <w:hideMark/>
          </w:tcPr>
          <w:p w14:paraId="21E54633"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73C2DB5B"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výčet a závěry průzkumů a rozborů,</w:t>
            </w:r>
          </w:p>
        </w:tc>
      </w:tr>
      <w:tr w:rsidR="00481688" w:rsidRPr="00C334B5" w14:paraId="27F88A92" w14:textId="77777777" w:rsidTr="003446BE">
        <w:trPr>
          <w:trHeight w:val="540"/>
        </w:trPr>
        <w:tc>
          <w:tcPr>
            <w:tcW w:w="1270" w:type="dxa"/>
            <w:shd w:val="clear" w:color="auto" w:fill="auto"/>
            <w:vAlign w:val="center"/>
            <w:hideMark/>
          </w:tcPr>
          <w:p w14:paraId="0A13A394"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2E770B48"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481688" w:rsidRPr="00C334B5" w14:paraId="765E807A" w14:textId="77777777" w:rsidTr="003446BE">
        <w:trPr>
          <w:trHeight w:val="540"/>
        </w:trPr>
        <w:tc>
          <w:tcPr>
            <w:tcW w:w="1270" w:type="dxa"/>
            <w:shd w:val="clear" w:color="auto" w:fill="auto"/>
            <w:vAlign w:val="center"/>
            <w:hideMark/>
          </w:tcPr>
          <w:p w14:paraId="04E8CC79"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71F8F1BB"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481688" w:rsidRPr="00C334B5" w14:paraId="1A282473" w14:textId="77777777" w:rsidTr="003446BE">
        <w:trPr>
          <w:trHeight w:val="804"/>
        </w:trPr>
        <w:tc>
          <w:tcPr>
            <w:tcW w:w="1270" w:type="dxa"/>
            <w:shd w:val="clear" w:color="auto" w:fill="auto"/>
            <w:vAlign w:val="center"/>
            <w:hideMark/>
          </w:tcPr>
          <w:p w14:paraId="2273B7BE"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4C5CAB65"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481688" w:rsidRPr="00C334B5" w14:paraId="48094D63" w14:textId="77777777" w:rsidTr="003446BE">
        <w:trPr>
          <w:trHeight w:val="540"/>
        </w:trPr>
        <w:tc>
          <w:tcPr>
            <w:tcW w:w="1270" w:type="dxa"/>
            <w:shd w:val="clear" w:color="auto" w:fill="auto"/>
            <w:vAlign w:val="center"/>
            <w:hideMark/>
          </w:tcPr>
          <w:p w14:paraId="110B12B1"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lastRenderedPageBreak/>
              <w:t>j)</w:t>
            </w:r>
          </w:p>
        </w:tc>
        <w:tc>
          <w:tcPr>
            <w:tcW w:w="8362" w:type="dxa"/>
            <w:shd w:val="clear" w:color="auto" w:fill="auto"/>
            <w:vAlign w:val="bottom"/>
            <w:hideMark/>
          </w:tcPr>
          <w:p w14:paraId="70D8CBA4"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seznam objektů v okolí zařazených</w:t>
            </w:r>
            <w:r>
              <w:rPr>
                <w:rFonts w:ascii="Times New Roman" w:eastAsia="Times New Roman" w:hAnsi="Times New Roman" w:cs="Times New Roman"/>
                <w:sz w:val="24"/>
                <w:szCs w:val="24"/>
                <w:lang w:eastAsia="cs-CZ"/>
              </w:rPr>
              <w:t xml:space="preserve"> podle </w:t>
            </w:r>
            <w:r w:rsidRPr="00C334B5">
              <w:rPr>
                <w:rFonts w:ascii="Times New Roman" w:eastAsia="Times New Roman" w:hAnsi="Times New Roman" w:cs="Times New Roman"/>
                <w:sz w:val="24"/>
                <w:szCs w:val="24"/>
                <w:lang w:eastAsia="cs-CZ"/>
              </w:rPr>
              <w:t>zákona o prevenci závažných havárií, které mohou být dotčeny umístěním stavby.</w:t>
            </w:r>
          </w:p>
        </w:tc>
      </w:tr>
    </w:tbl>
    <w:p w14:paraId="66327861" w14:textId="4F311D81" w:rsidR="00481688" w:rsidRDefault="00481688" w:rsidP="00481688">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FC2EEE">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481688" w:rsidRPr="00C334B5" w14:paraId="4D0BDD6C" w14:textId="77777777" w:rsidTr="003446BE">
        <w:trPr>
          <w:trHeight w:val="288"/>
        </w:trPr>
        <w:tc>
          <w:tcPr>
            <w:tcW w:w="1270" w:type="dxa"/>
            <w:shd w:val="clear" w:color="auto" w:fill="auto"/>
            <w:noWrap/>
            <w:vAlign w:val="bottom"/>
            <w:hideMark/>
          </w:tcPr>
          <w:p w14:paraId="7656A61F" w14:textId="77777777" w:rsidR="00481688" w:rsidRPr="00C334B5" w:rsidRDefault="00481688"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B.1</w:t>
            </w:r>
          </w:p>
        </w:tc>
        <w:tc>
          <w:tcPr>
            <w:tcW w:w="8362" w:type="dxa"/>
            <w:shd w:val="clear" w:color="auto" w:fill="auto"/>
            <w:noWrap/>
            <w:vAlign w:val="bottom"/>
            <w:hideMark/>
          </w:tcPr>
          <w:p w14:paraId="752FFD0D" w14:textId="77777777" w:rsidR="00481688" w:rsidRPr="00C334B5" w:rsidRDefault="00481688" w:rsidP="003446BE">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Stanovení účelu stavby</w:t>
            </w:r>
          </w:p>
        </w:tc>
      </w:tr>
      <w:tr w:rsidR="00481688" w:rsidRPr="00C334B5" w14:paraId="2BCD5D2D" w14:textId="77777777" w:rsidTr="003446BE">
        <w:trPr>
          <w:trHeight w:val="288"/>
        </w:trPr>
        <w:tc>
          <w:tcPr>
            <w:tcW w:w="1270" w:type="dxa"/>
            <w:shd w:val="clear" w:color="auto" w:fill="auto"/>
            <w:vAlign w:val="center"/>
            <w:hideMark/>
          </w:tcPr>
          <w:p w14:paraId="5B3A6242"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69D858A3" w14:textId="74A28C44"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účel užívání stavby,</w:t>
            </w:r>
            <w:r>
              <w:rPr>
                <w:rFonts w:ascii="Times New Roman" w:eastAsia="Times New Roman" w:hAnsi="Times New Roman" w:cs="Times New Roman"/>
                <w:sz w:val="24"/>
                <w:szCs w:val="24"/>
                <w:lang w:eastAsia="cs-CZ"/>
              </w:rPr>
              <w:t xml:space="preserve"> </w:t>
            </w:r>
            <w:r w:rsidRPr="000C3175">
              <w:rPr>
                <w:rFonts w:ascii="Times New Roman" w:eastAsia="Times New Roman" w:hAnsi="Times New Roman" w:cs="Times New Roman"/>
                <w:bCs/>
                <w:color w:val="FF0000"/>
                <w:sz w:val="24"/>
                <w:szCs w:val="24"/>
                <w:lang w:eastAsia="cs-CZ"/>
              </w:rPr>
              <w:t xml:space="preserve">zatřídění </w:t>
            </w:r>
            <w:r>
              <w:rPr>
                <w:rFonts w:ascii="Times New Roman" w:eastAsia="Times New Roman" w:hAnsi="Times New Roman" w:cs="Times New Roman"/>
                <w:bCs/>
                <w:color w:val="FF0000"/>
                <w:sz w:val="24"/>
                <w:szCs w:val="24"/>
                <w:lang w:eastAsia="cs-CZ"/>
              </w:rPr>
              <w:t>jednotlivých staveb</w:t>
            </w:r>
            <w:r w:rsidRPr="000C3175">
              <w:rPr>
                <w:rFonts w:ascii="Times New Roman" w:eastAsia="Times New Roman" w:hAnsi="Times New Roman" w:cs="Times New Roman"/>
                <w:bCs/>
                <w:color w:val="FF0000"/>
                <w:sz w:val="24"/>
                <w:szCs w:val="24"/>
                <w:lang w:eastAsia="cs-CZ"/>
              </w:rPr>
              <w:t xml:space="preserve"> z hlediska přístupnosti dle jiného právního</w:t>
            </w:r>
            <w:r>
              <w:rPr>
                <w:rFonts w:ascii="Times New Roman" w:eastAsia="Times New Roman" w:hAnsi="Times New Roman" w:cs="Times New Roman"/>
                <w:bCs/>
                <w:color w:val="FF0000"/>
                <w:sz w:val="24"/>
                <w:szCs w:val="24"/>
                <w:lang w:eastAsia="cs-CZ"/>
              </w:rPr>
              <w:t xml:space="preserve"> předpisu</w:t>
            </w:r>
            <w:r w:rsidRPr="00382CDE">
              <w:rPr>
                <w:rFonts w:ascii="Times New Roman" w:eastAsia="Times New Roman" w:hAnsi="Times New Roman" w:cs="Times New Roman"/>
                <w:b/>
                <w:bCs/>
                <w:color w:val="FF0000"/>
                <w:sz w:val="24"/>
                <w:szCs w:val="24"/>
                <w:vertAlign w:val="superscript"/>
                <w:lang w:eastAsia="cs-CZ"/>
              </w:rPr>
              <w:t>⸼</w:t>
            </w:r>
          </w:p>
        </w:tc>
      </w:tr>
      <w:tr w:rsidR="00481688" w:rsidRPr="00C334B5" w14:paraId="4F0A97FA" w14:textId="77777777" w:rsidTr="003446BE">
        <w:trPr>
          <w:trHeight w:val="540"/>
        </w:trPr>
        <w:tc>
          <w:tcPr>
            <w:tcW w:w="1270" w:type="dxa"/>
            <w:shd w:val="clear" w:color="auto" w:fill="auto"/>
            <w:vAlign w:val="center"/>
            <w:hideMark/>
          </w:tcPr>
          <w:p w14:paraId="1895A8EE"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07E7991" w14:textId="0E86108F"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charakteristika území a stavebního pozemku,</w:t>
            </w:r>
            <w:r>
              <w:rPr>
                <w:rFonts w:ascii="Times New Roman" w:eastAsia="Times New Roman" w:hAnsi="Times New Roman" w:cs="Times New Roman"/>
                <w:sz w:val="24"/>
                <w:szCs w:val="24"/>
                <w:lang w:eastAsia="cs-CZ"/>
              </w:rPr>
              <w:t xml:space="preserve"> </w:t>
            </w:r>
            <w:r w:rsidRPr="00C95F18">
              <w:rPr>
                <w:rFonts w:ascii="Times New Roman" w:eastAsia="Times New Roman" w:hAnsi="Times New Roman" w:cs="Times New Roman"/>
                <w:b/>
                <w:bCs/>
                <w:color w:val="FF0000"/>
                <w:sz w:val="24"/>
                <w:szCs w:val="24"/>
                <w:lang w:eastAsia="cs-CZ"/>
              </w:rPr>
              <w:t>včetně koncepce řešení přístupnosti</w:t>
            </w:r>
            <w:r>
              <w:rPr>
                <w:rFonts w:ascii="Times New Roman" w:eastAsia="Times New Roman" w:hAnsi="Times New Roman" w:cs="Times New Roman"/>
                <w:b/>
                <w:bCs/>
                <w:color w:val="FF0000"/>
                <w:sz w:val="24"/>
                <w:szCs w:val="24"/>
                <w:lang w:eastAsia="cs-CZ"/>
              </w:rPr>
              <w:t>,</w:t>
            </w:r>
            <w:r w:rsidRPr="00C334B5">
              <w:rPr>
                <w:rFonts w:ascii="Times New Roman" w:eastAsia="Times New Roman" w:hAnsi="Times New Roman" w:cs="Times New Roman"/>
                <w:sz w:val="24"/>
                <w:szCs w:val="24"/>
                <w:lang w:eastAsia="cs-CZ"/>
              </w:rPr>
              <w:t xml:space="preserve"> dosavadní využití a zastavěnost území, poloha vzhledem k záplavovému území, poddolovanému území apod.,</w:t>
            </w:r>
          </w:p>
        </w:tc>
      </w:tr>
      <w:tr w:rsidR="00481688" w:rsidRPr="00C334B5" w14:paraId="10AD226B" w14:textId="77777777" w:rsidTr="003446BE">
        <w:trPr>
          <w:trHeight w:val="540"/>
        </w:trPr>
        <w:tc>
          <w:tcPr>
            <w:tcW w:w="1270" w:type="dxa"/>
            <w:shd w:val="clear" w:color="auto" w:fill="auto"/>
            <w:vAlign w:val="center"/>
            <w:hideMark/>
          </w:tcPr>
          <w:p w14:paraId="01BE3181"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787DE452" w14:textId="7D7A8B4C"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 xml:space="preserve">vliv stavby na okolní stavby a pozemky,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 </w:t>
            </w:r>
            <w:r w:rsidRPr="00C334B5">
              <w:rPr>
                <w:rFonts w:ascii="Times New Roman" w:eastAsia="Times New Roman" w:hAnsi="Times New Roman" w:cs="Times New Roman"/>
                <w:sz w:val="24"/>
                <w:szCs w:val="24"/>
                <w:lang w:eastAsia="cs-CZ"/>
              </w:rPr>
              <w:t>ochrana okolí, vliv stavby na odtokové poměry v území, požadavky na asanace, demolice a kácení dřevin,</w:t>
            </w:r>
          </w:p>
        </w:tc>
      </w:tr>
      <w:tr w:rsidR="00481688" w:rsidRPr="00C334B5" w14:paraId="78A523D8" w14:textId="77777777" w:rsidTr="003446BE">
        <w:trPr>
          <w:trHeight w:val="804"/>
        </w:trPr>
        <w:tc>
          <w:tcPr>
            <w:tcW w:w="1270" w:type="dxa"/>
            <w:shd w:val="clear" w:color="auto" w:fill="auto"/>
            <w:vAlign w:val="center"/>
            <w:hideMark/>
          </w:tcPr>
          <w:p w14:paraId="5D0E1A64"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01175F06"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481688" w:rsidRPr="00C334B5" w14:paraId="6C9ACA81" w14:textId="77777777" w:rsidTr="003446BE">
        <w:trPr>
          <w:trHeight w:val="540"/>
        </w:trPr>
        <w:tc>
          <w:tcPr>
            <w:tcW w:w="1270" w:type="dxa"/>
            <w:shd w:val="clear" w:color="auto" w:fill="auto"/>
            <w:vAlign w:val="center"/>
            <w:hideMark/>
          </w:tcPr>
          <w:p w14:paraId="725D1E49" w14:textId="77777777" w:rsidR="00481688" w:rsidRPr="00C334B5" w:rsidRDefault="00481688" w:rsidP="003446BE">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795FD5D2" w14:textId="77777777" w:rsidR="00481688" w:rsidRPr="00C334B5" w:rsidRDefault="00481688"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seznam objektů v okolí zařazených</w:t>
            </w:r>
            <w:r>
              <w:rPr>
                <w:rFonts w:ascii="Times New Roman" w:eastAsia="Times New Roman" w:hAnsi="Times New Roman" w:cs="Times New Roman"/>
                <w:sz w:val="24"/>
                <w:szCs w:val="24"/>
                <w:lang w:eastAsia="cs-CZ"/>
              </w:rPr>
              <w:t xml:space="preserve"> podle </w:t>
            </w:r>
            <w:r w:rsidRPr="00C334B5">
              <w:rPr>
                <w:rFonts w:ascii="Times New Roman" w:eastAsia="Times New Roman" w:hAnsi="Times New Roman" w:cs="Times New Roman"/>
                <w:sz w:val="24"/>
                <w:szCs w:val="24"/>
                <w:lang w:eastAsia="cs-CZ"/>
              </w:rPr>
              <w:t>zákona o prevenci závažných havárií, které mohou být dotčeny umístěním stavby.</w:t>
            </w:r>
          </w:p>
        </w:tc>
      </w:tr>
    </w:tbl>
    <w:p w14:paraId="2862193C" w14:textId="77777777" w:rsidR="00481688" w:rsidRDefault="00481688" w:rsidP="00481688">
      <w:pPr>
        <w:spacing w:after="120"/>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35064070" w14:textId="02A17FAF" w:rsidR="00481688" w:rsidRDefault="00481688" w:rsidP="00481688">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4BE2DF28" w14:textId="05515FF7" w:rsidR="00481688" w:rsidRDefault="00481688" w:rsidP="00481688">
      <w:pPr>
        <w:spacing w:after="0"/>
        <w:jc w:val="both"/>
        <w:rPr>
          <w:rFonts w:ascii="Arial" w:hAnsi="Arial" w:cs="Arial"/>
          <w:sz w:val="24"/>
          <w:szCs w:val="24"/>
        </w:rPr>
      </w:pPr>
      <w:r>
        <w:rPr>
          <w:rFonts w:ascii="Arial" w:hAnsi="Arial" w:cs="Arial"/>
          <w:sz w:val="24"/>
          <w:szCs w:val="24"/>
        </w:rPr>
        <w:t>Z celkového popisu účelu stavby zcela vypadly požadavky na přístupnost. Zpracovatel musí prokázat, zda stavba spadá do § 149 (stavby, kde je přístupnost požadována). Dále je nutné doplnit koncepci přístupnosti v širším území a vliv na okolní stavby.</w:t>
      </w:r>
    </w:p>
    <w:p w14:paraId="770148D2" w14:textId="77777777" w:rsidR="00345D4C" w:rsidRPr="00481688" w:rsidRDefault="00345D4C" w:rsidP="00345D4C">
      <w:pPr>
        <w:spacing w:after="0"/>
        <w:jc w:val="both"/>
        <w:rPr>
          <w:rFonts w:ascii="Times New Roman" w:eastAsia="Times New Roman" w:hAnsi="Times New Roman" w:cs="Times New Roman"/>
          <w:sz w:val="24"/>
          <w:szCs w:val="24"/>
          <w:lang w:eastAsia="cs-CZ"/>
        </w:rPr>
      </w:pPr>
    </w:p>
    <w:p w14:paraId="7FF5A22B" w14:textId="77777777" w:rsidR="00481688" w:rsidRPr="00481688" w:rsidRDefault="00481688" w:rsidP="00345D4C">
      <w:pPr>
        <w:spacing w:after="0"/>
        <w:jc w:val="both"/>
        <w:rPr>
          <w:rFonts w:ascii="Times New Roman" w:eastAsia="Times New Roman" w:hAnsi="Times New Roman" w:cs="Times New Roman"/>
          <w:sz w:val="24"/>
          <w:szCs w:val="24"/>
          <w:lang w:eastAsia="cs-CZ"/>
        </w:rPr>
      </w:pPr>
    </w:p>
    <w:p w14:paraId="075394A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1</w:t>
      </w:r>
    </w:p>
    <w:p w14:paraId="6F2B24D3" w14:textId="60911B30" w:rsidR="008432DE" w:rsidRDefault="008432DE" w:rsidP="008432DE">
      <w:pPr>
        <w:shd w:val="clear" w:color="auto" w:fill="FFFFFF"/>
        <w:spacing w:after="0" w:line="240" w:lineRule="auto"/>
        <w:rPr>
          <w:rFonts w:ascii="Arial" w:hAnsi="Arial" w:cs="Arial"/>
          <w:b/>
          <w:sz w:val="24"/>
          <w:szCs w:val="24"/>
        </w:rPr>
      </w:pPr>
      <w:r>
        <w:rPr>
          <w:rFonts w:ascii="Arial" w:hAnsi="Arial" w:cs="Arial"/>
          <w:b/>
          <w:sz w:val="24"/>
          <w:szCs w:val="24"/>
        </w:rPr>
        <w:t>Příloha č.6 – Dokladová část</w:t>
      </w:r>
    </w:p>
    <w:p w14:paraId="7F70AD24" w14:textId="6305C388" w:rsidR="008432DE" w:rsidRDefault="008432DE" w:rsidP="008432DE">
      <w:pPr>
        <w:shd w:val="clear" w:color="auto" w:fill="FFFFFF"/>
        <w:spacing w:line="240" w:lineRule="auto"/>
        <w:rPr>
          <w:rFonts w:ascii="Arial" w:hAnsi="Arial" w:cs="Arial"/>
          <w:b/>
          <w:sz w:val="24"/>
          <w:szCs w:val="24"/>
        </w:rPr>
      </w:pPr>
      <w:r>
        <w:rPr>
          <w:rFonts w:ascii="Arial" w:hAnsi="Arial" w:cs="Arial"/>
          <w:b/>
          <w:sz w:val="24"/>
          <w:szCs w:val="24"/>
        </w:rPr>
        <w:t xml:space="preserve">Obsah dokumentace pro rámcové povolení v působnosti jiného stavebního úřadu </w:t>
      </w: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432DE" w:rsidRPr="00C334B5" w14:paraId="444ABADB" w14:textId="77777777" w:rsidTr="008432DE">
        <w:trPr>
          <w:trHeight w:val="312"/>
        </w:trPr>
        <w:tc>
          <w:tcPr>
            <w:tcW w:w="1270" w:type="dxa"/>
            <w:shd w:val="clear" w:color="auto" w:fill="auto"/>
            <w:noWrap/>
            <w:vAlign w:val="bottom"/>
            <w:hideMark/>
          </w:tcPr>
          <w:p w14:paraId="20AF3511" w14:textId="77777777" w:rsidR="008432DE" w:rsidRPr="00C334B5" w:rsidRDefault="008432DE"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7C9391BB" w14:textId="77777777" w:rsidR="008432DE" w:rsidRPr="00C334B5" w:rsidRDefault="008432DE" w:rsidP="003446BE">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Dokladová část</w:t>
            </w:r>
          </w:p>
        </w:tc>
      </w:tr>
      <w:tr w:rsidR="008432DE" w:rsidRPr="00C334B5" w14:paraId="01B02BF5" w14:textId="77777777" w:rsidTr="008432DE">
        <w:trPr>
          <w:trHeight w:val="850"/>
        </w:trPr>
        <w:tc>
          <w:tcPr>
            <w:tcW w:w="1270" w:type="dxa"/>
            <w:shd w:val="clear" w:color="auto" w:fill="auto"/>
            <w:noWrap/>
            <w:vAlign w:val="bottom"/>
            <w:hideMark/>
          </w:tcPr>
          <w:p w14:paraId="01EF2A38"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4F3364D5" w14:textId="77777777" w:rsidR="008432DE" w:rsidRPr="00C334B5" w:rsidRDefault="008432DE" w:rsidP="003446BE">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8432DE" w:rsidRPr="00C334B5" w14:paraId="5270DFD2" w14:textId="77777777" w:rsidTr="008432DE">
        <w:trPr>
          <w:trHeight w:val="340"/>
        </w:trPr>
        <w:tc>
          <w:tcPr>
            <w:tcW w:w="1270" w:type="dxa"/>
            <w:shd w:val="clear" w:color="auto" w:fill="auto"/>
            <w:noWrap/>
            <w:vAlign w:val="bottom"/>
            <w:hideMark/>
          </w:tcPr>
          <w:p w14:paraId="5E9301B0"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1</w:t>
            </w:r>
          </w:p>
        </w:tc>
        <w:tc>
          <w:tcPr>
            <w:tcW w:w="8362" w:type="dxa"/>
            <w:shd w:val="clear" w:color="auto" w:fill="auto"/>
            <w:vAlign w:val="bottom"/>
            <w:hideMark/>
          </w:tcPr>
          <w:p w14:paraId="48B492CF" w14:textId="77777777" w:rsidR="008432DE" w:rsidRPr="00C334B5" w:rsidRDefault="008432DE" w:rsidP="003446BE">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Závazná stanoviska, stanoviska, rozhodnutí, vyjádření dotčených orgánů</w:t>
            </w:r>
          </w:p>
        </w:tc>
      </w:tr>
      <w:tr w:rsidR="008432DE" w:rsidRPr="00C334B5" w14:paraId="1E050FDC" w14:textId="77777777" w:rsidTr="008432DE">
        <w:trPr>
          <w:trHeight w:val="288"/>
        </w:trPr>
        <w:tc>
          <w:tcPr>
            <w:tcW w:w="1270" w:type="dxa"/>
            <w:shd w:val="clear" w:color="auto" w:fill="auto"/>
            <w:noWrap/>
            <w:vAlign w:val="bottom"/>
            <w:hideMark/>
          </w:tcPr>
          <w:p w14:paraId="4F476636"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2</w:t>
            </w:r>
          </w:p>
        </w:tc>
        <w:tc>
          <w:tcPr>
            <w:tcW w:w="8362" w:type="dxa"/>
            <w:shd w:val="clear" w:color="auto" w:fill="auto"/>
            <w:noWrap/>
            <w:vAlign w:val="bottom"/>
            <w:hideMark/>
          </w:tcPr>
          <w:p w14:paraId="0129072E" w14:textId="77777777" w:rsidR="008432DE" w:rsidRPr="00C334B5" w:rsidRDefault="008432DE" w:rsidP="003446BE">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Závěr zjišťovacího řízení</w:t>
            </w:r>
          </w:p>
        </w:tc>
      </w:tr>
      <w:tr w:rsidR="008432DE" w:rsidRPr="00C334B5" w14:paraId="5F24D369" w14:textId="77777777" w:rsidTr="008432DE">
        <w:trPr>
          <w:trHeight w:val="1068"/>
        </w:trPr>
        <w:tc>
          <w:tcPr>
            <w:tcW w:w="1270" w:type="dxa"/>
            <w:shd w:val="clear" w:color="auto" w:fill="auto"/>
            <w:noWrap/>
            <w:vAlign w:val="bottom"/>
            <w:hideMark/>
          </w:tcPr>
          <w:p w14:paraId="433E1B7A"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40B0F146" w14:textId="77777777" w:rsidR="008432DE" w:rsidRPr="00C334B5" w:rsidRDefault="008432DE" w:rsidP="003446BE">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V případě záměru, pro který byl vydán závěr zjišťovacího řízení podle jiného právního předpisu, že záměr nepodléhá posouzení vlivů na životní prostředí, se doloží kompletní Oznámení záměru navrhované stavby spolu s dalšími dokumenty shromážděnými v</w:t>
            </w:r>
            <w:r>
              <w:rPr>
                <w:rFonts w:ascii="Times New Roman" w:eastAsia="Times New Roman" w:hAnsi="Times New Roman" w:cs="Times New Roman"/>
                <w:color w:val="000000"/>
                <w:sz w:val="24"/>
                <w:szCs w:val="24"/>
                <w:lang w:eastAsia="cs-CZ"/>
              </w:rPr>
              <w:t> </w:t>
            </w:r>
            <w:r w:rsidRPr="00C334B5">
              <w:rPr>
                <w:rFonts w:ascii="Times New Roman" w:eastAsia="Times New Roman" w:hAnsi="Times New Roman" w:cs="Times New Roman"/>
                <w:color w:val="000000"/>
                <w:sz w:val="24"/>
                <w:szCs w:val="24"/>
                <w:lang w:eastAsia="cs-CZ"/>
              </w:rPr>
              <w:t>průběhu zjišťovacího řízení, včetně samotného závěru zjišťovacího řízení.</w:t>
            </w:r>
          </w:p>
        </w:tc>
      </w:tr>
      <w:tr w:rsidR="008432DE" w:rsidRPr="00C334B5" w14:paraId="7F081B52" w14:textId="77777777" w:rsidTr="008432DE">
        <w:trPr>
          <w:trHeight w:val="288"/>
        </w:trPr>
        <w:tc>
          <w:tcPr>
            <w:tcW w:w="1270" w:type="dxa"/>
            <w:shd w:val="clear" w:color="auto" w:fill="auto"/>
            <w:noWrap/>
            <w:vAlign w:val="bottom"/>
            <w:hideMark/>
          </w:tcPr>
          <w:p w14:paraId="22CF39D7"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3</w:t>
            </w:r>
          </w:p>
        </w:tc>
        <w:tc>
          <w:tcPr>
            <w:tcW w:w="8362" w:type="dxa"/>
            <w:shd w:val="clear" w:color="auto" w:fill="auto"/>
            <w:vAlign w:val="bottom"/>
            <w:hideMark/>
          </w:tcPr>
          <w:p w14:paraId="02EAA6A8" w14:textId="77777777" w:rsidR="008432DE" w:rsidRPr="00C334B5" w:rsidRDefault="008432DE" w:rsidP="003446BE">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Vyjádření vlastníků veřejné dopravní a technické infrastruktury</w:t>
            </w:r>
          </w:p>
        </w:tc>
      </w:tr>
      <w:tr w:rsidR="008432DE" w:rsidRPr="00C334B5" w14:paraId="59F6D879" w14:textId="77777777" w:rsidTr="008432DE">
        <w:trPr>
          <w:trHeight w:val="528"/>
        </w:trPr>
        <w:tc>
          <w:tcPr>
            <w:tcW w:w="1270" w:type="dxa"/>
            <w:shd w:val="clear" w:color="auto" w:fill="auto"/>
            <w:noWrap/>
            <w:vAlign w:val="bottom"/>
            <w:hideMark/>
          </w:tcPr>
          <w:p w14:paraId="750D2401" w14:textId="77777777" w:rsidR="008432DE" w:rsidRPr="00C334B5" w:rsidRDefault="008432DE" w:rsidP="003446BE">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3.1 </w:t>
            </w:r>
          </w:p>
        </w:tc>
        <w:tc>
          <w:tcPr>
            <w:tcW w:w="8362" w:type="dxa"/>
            <w:shd w:val="clear" w:color="auto" w:fill="auto"/>
            <w:hideMark/>
          </w:tcPr>
          <w:p w14:paraId="142B3E04" w14:textId="77777777" w:rsidR="008432DE" w:rsidRPr="00C334B5" w:rsidRDefault="008432DE"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8432DE" w:rsidRPr="00C334B5" w14:paraId="63027954" w14:textId="77777777" w:rsidTr="008432DE">
        <w:trPr>
          <w:trHeight w:val="528"/>
        </w:trPr>
        <w:tc>
          <w:tcPr>
            <w:tcW w:w="1270" w:type="dxa"/>
            <w:shd w:val="clear" w:color="auto" w:fill="auto"/>
            <w:noWrap/>
            <w:vAlign w:val="bottom"/>
            <w:hideMark/>
          </w:tcPr>
          <w:p w14:paraId="6DDB7C8F" w14:textId="77777777" w:rsidR="008432DE" w:rsidRPr="00C334B5" w:rsidRDefault="008432DE" w:rsidP="003446BE">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3.2 </w:t>
            </w:r>
          </w:p>
        </w:tc>
        <w:tc>
          <w:tcPr>
            <w:tcW w:w="8362" w:type="dxa"/>
            <w:shd w:val="clear" w:color="auto" w:fill="auto"/>
            <w:vAlign w:val="center"/>
            <w:hideMark/>
          </w:tcPr>
          <w:p w14:paraId="18467BA7" w14:textId="77777777" w:rsidR="008432DE" w:rsidRPr="00C334B5" w:rsidRDefault="008432DE" w:rsidP="003446BE">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Vyjádření vlastníka k podmínkám zřízení stavby, provádění prací a činností v</w:t>
            </w:r>
            <w:r>
              <w:rPr>
                <w:rFonts w:ascii="Times New Roman" w:eastAsia="Times New Roman" w:hAnsi="Times New Roman" w:cs="Times New Roman"/>
                <w:sz w:val="24"/>
                <w:szCs w:val="24"/>
                <w:lang w:eastAsia="cs-CZ"/>
              </w:rPr>
              <w:t> </w:t>
            </w:r>
            <w:r w:rsidRPr="00C334B5">
              <w:rPr>
                <w:rFonts w:ascii="Times New Roman" w:eastAsia="Times New Roman" w:hAnsi="Times New Roman" w:cs="Times New Roman"/>
                <w:sz w:val="24"/>
                <w:szCs w:val="24"/>
                <w:lang w:eastAsia="cs-CZ"/>
              </w:rPr>
              <w:t>dotčených ochranných a bezpečnostních pásmech podle jiných právních předpisů.</w:t>
            </w:r>
          </w:p>
        </w:tc>
      </w:tr>
      <w:tr w:rsidR="008432DE" w:rsidRPr="00C334B5" w14:paraId="5540DD32" w14:textId="77777777" w:rsidTr="008432DE">
        <w:trPr>
          <w:trHeight w:val="540"/>
        </w:trPr>
        <w:tc>
          <w:tcPr>
            <w:tcW w:w="1270" w:type="dxa"/>
            <w:shd w:val="clear" w:color="auto" w:fill="auto"/>
            <w:noWrap/>
            <w:vAlign w:val="bottom"/>
            <w:hideMark/>
          </w:tcPr>
          <w:p w14:paraId="70F5662D"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lastRenderedPageBreak/>
              <w:t>4.</w:t>
            </w:r>
          </w:p>
        </w:tc>
        <w:tc>
          <w:tcPr>
            <w:tcW w:w="8362" w:type="dxa"/>
            <w:shd w:val="clear" w:color="auto" w:fill="auto"/>
            <w:vAlign w:val="bottom"/>
            <w:hideMark/>
          </w:tcPr>
          <w:p w14:paraId="115DC450" w14:textId="77777777" w:rsidR="008432DE" w:rsidRPr="00C334B5" w:rsidRDefault="008432DE" w:rsidP="003446BE">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Ostatní stanoviska, vyjádření, posudky, studie a výsledky jednání vedených v</w:t>
            </w:r>
            <w:r>
              <w:rPr>
                <w:rFonts w:ascii="Times New Roman" w:eastAsia="Times New Roman" w:hAnsi="Times New Roman" w:cs="Times New Roman"/>
                <w:b/>
                <w:bCs/>
                <w:color w:val="000000"/>
                <w:sz w:val="24"/>
                <w:szCs w:val="24"/>
                <w:lang w:eastAsia="cs-CZ"/>
              </w:rPr>
              <w:t> </w:t>
            </w:r>
            <w:r w:rsidRPr="00C334B5">
              <w:rPr>
                <w:rFonts w:ascii="Times New Roman" w:eastAsia="Times New Roman" w:hAnsi="Times New Roman" w:cs="Times New Roman"/>
                <w:b/>
                <w:bCs/>
                <w:color w:val="000000"/>
                <w:sz w:val="24"/>
                <w:szCs w:val="24"/>
                <w:lang w:eastAsia="cs-CZ"/>
              </w:rPr>
              <w:t>průběhu zpracování dokumentace</w:t>
            </w:r>
          </w:p>
        </w:tc>
      </w:tr>
      <w:tr w:rsidR="008432DE" w:rsidRPr="00C334B5" w14:paraId="4584CE6D" w14:textId="77777777" w:rsidTr="008432DE">
        <w:trPr>
          <w:trHeight w:val="288"/>
        </w:trPr>
        <w:tc>
          <w:tcPr>
            <w:tcW w:w="1270" w:type="dxa"/>
            <w:shd w:val="clear" w:color="auto" w:fill="auto"/>
            <w:noWrap/>
            <w:vAlign w:val="bottom"/>
            <w:hideMark/>
          </w:tcPr>
          <w:p w14:paraId="3472A07B" w14:textId="77777777" w:rsidR="008432DE" w:rsidRPr="00C334B5" w:rsidRDefault="008432DE" w:rsidP="003446BE">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5.</w:t>
            </w:r>
          </w:p>
        </w:tc>
        <w:tc>
          <w:tcPr>
            <w:tcW w:w="8362" w:type="dxa"/>
            <w:shd w:val="clear" w:color="auto" w:fill="auto"/>
            <w:vAlign w:val="bottom"/>
            <w:hideMark/>
          </w:tcPr>
          <w:p w14:paraId="2C8355F1" w14:textId="77777777" w:rsidR="008432DE" w:rsidRPr="00C334B5" w:rsidRDefault="008432DE" w:rsidP="003446BE">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Průzkumy</w:t>
            </w:r>
          </w:p>
        </w:tc>
      </w:tr>
    </w:tbl>
    <w:p w14:paraId="30A54441" w14:textId="511AF540" w:rsidR="008432DE" w:rsidRDefault="008432DE" w:rsidP="008432DE">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FC2EEE">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432DE" w:rsidRPr="007308B7" w14:paraId="56B0FE23" w14:textId="77777777" w:rsidTr="003446BE">
        <w:trPr>
          <w:trHeight w:val="312"/>
        </w:trPr>
        <w:tc>
          <w:tcPr>
            <w:tcW w:w="1270" w:type="dxa"/>
            <w:shd w:val="clear" w:color="auto" w:fill="auto"/>
            <w:noWrap/>
            <w:vAlign w:val="bottom"/>
            <w:hideMark/>
          </w:tcPr>
          <w:p w14:paraId="2CF67E79" w14:textId="77777777" w:rsidR="008432DE" w:rsidRPr="007308B7" w:rsidRDefault="008432DE"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75EB0CB" w14:textId="77777777" w:rsidR="008432DE" w:rsidRPr="007308B7" w:rsidRDefault="008432DE"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8432DE" w:rsidRPr="00A22ED0" w14:paraId="238AA17C"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6CDD" w14:textId="77777777" w:rsidR="008432DE" w:rsidRPr="007308B7" w:rsidRDefault="008432DE" w:rsidP="003446BE">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468E" w14:textId="77777777" w:rsidR="008432DE" w:rsidRPr="00A22ED0" w:rsidRDefault="008432DE"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zejména bezbariérového užívání stavby</w:t>
            </w:r>
            <w:r w:rsidRPr="00A22ED0">
              <w:rPr>
                <w:rFonts w:ascii="Times New Roman" w:eastAsia="Times New Roman" w:hAnsi="Times New Roman" w:cs="Times New Roman"/>
                <w:b/>
                <w:bCs/>
                <w:sz w:val="24"/>
                <w:szCs w:val="24"/>
                <w:lang w:eastAsia="cs-CZ"/>
              </w:rPr>
              <w:t>.</w:t>
            </w:r>
          </w:p>
        </w:tc>
      </w:tr>
    </w:tbl>
    <w:p w14:paraId="1731F7E0" w14:textId="77777777" w:rsidR="008432DE" w:rsidRPr="00623DA7" w:rsidRDefault="008432DE" w:rsidP="008432DE">
      <w:pPr>
        <w:pBdr>
          <w:bottom w:val="single" w:sz="4" w:space="1" w:color="auto"/>
        </w:pBd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72FEFA3B" w14:textId="77777777" w:rsidR="008432DE" w:rsidRDefault="008432DE" w:rsidP="00FC2EEE">
      <w:pPr>
        <w:shd w:val="clear" w:color="auto" w:fill="FFFFFF"/>
        <w:spacing w:before="240"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3D66D3AF" w14:textId="77777777" w:rsidR="008432DE" w:rsidRDefault="008432DE" w:rsidP="00FC2EEE">
      <w:pPr>
        <w:spacing w:after="0"/>
        <w:jc w:val="both"/>
        <w:rPr>
          <w:rFonts w:ascii="Arial" w:hAnsi="Arial" w:cs="Arial"/>
          <w:b/>
          <w:sz w:val="24"/>
          <w:szCs w:val="24"/>
          <w:u w:val="single"/>
        </w:rPr>
      </w:pPr>
    </w:p>
    <w:p w14:paraId="53A5CF08" w14:textId="77777777" w:rsidR="008432DE" w:rsidRDefault="008432DE" w:rsidP="00FC2EEE">
      <w:pPr>
        <w:spacing w:after="0"/>
        <w:jc w:val="both"/>
        <w:rPr>
          <w:rFonts w:ascii="Arial" w:hAnsi="Arial" w:cs="Arial"/>
          <w:b/>
          <w:sz w:val="24"/>
          <w:szCs w:val="24"/>
          <w:u w:val="single"/>
        </w:rPr>
      </w:pPr>
    </w:p>
    <w:p w14:paraId="05EFDAF5" w14:textId="2CD3C7D4"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2</w:t>
      </w:r>
    </w:p>
    <w:p w14:paraId="7DE6BC49" w14:textId="2AE9FC57" w:rsidR="008432DE" w:rsidRDefault="008432DE" w:rsidP="008432DE">
      <w:pPr>
        <w:shd w:val="clear" w:color="auto" w:fill="FFFFFF"/>
        <w:spacing w:after="0" w:line="240" w:lineRule="auto"/>
        <w:rPr>
          <w:rFonts w:ascii="Arial" w:hAnsi="Arial" w:cs="Arial"/>
          <w:b/>
          <w:sz w:val="24"/>
          <w:szCs w:val="24"/>
        </w:rPr>
      </w:pPr>
      <w:r>
        <w:rPr>
          <w:rFonts w:ascii="Arial" w:hAnsi="Arial" w:cs="Arial"/>
          <w:b/>
          <w:sz w:val="24"/>
          <w:szCs w:val="24"/>
        </w:rPr>
        <w:t>Příloha č.7 – B.1</w:t>
      </w:r>
    </w:p>
    <w:p w14:paraId="4A3993BC" w14:textId="77777777" w:rsidR="008432DE" w:rsidRPr="008432DE" w:rsidRDefault="008432DE" w:rsidP="008432DE">
      <w:pPr>
        <w:rPr>
          <w:rFonts w:ascii="Arial" w:hAnsi="Arial" w:cs="Arial"/>
          <w:b/>
          <w:sz w:val="24"/>
          <w:szCs w:val="24"/>
        </w:rPr>
      </w:pPr>
      <w:r w:rsidRPr="008432DE">
        <w:rPr>
          <w:rFonts w:ascii="Arial" w:hAnsi="Arial" w:cs="Arial"/>
          <w:b/>
          <w:sz w:val="24"/>
          <w:szCs w:val="24"/>
        </w:rPr>
        <w:t>Obsah dokumentace pro povolení změny využití území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D55666" w:rsidRPr="00F0016A" w14:paraId="2535437E" w14:textId="77777777" w:rsidTr="003446BE">
        <w:trPr>
          <w:trHeight w:val="312"/>
        </w:trPr>
        <w:tc>
          <w:tcPr>
            <w:tcW w:w="1270" w:type="dxa"/>
            <w:shd w:val="clear" w:color="auto" w:fill="auto"/>
            <w:noWrap/>
            <w:vAlign w:val="bottom"/>
            <w:hideMark/>
          </w:tcPr>
          <w:p w14:paraId="60E2EA8B" w14:textId="0B495FE1" w:rsidR="00D55666" w:rsidRPr="00F0016A" w:rsidRDefault="00D55666" w:rsidP="00D55666">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w:t>
            </w:r>
          </w:p>
        </w:tc>
        <w:tc>
          <w:tcPr>
            <w:tcW w:w="8362" w:type="dxa"/>
            <w:shd w:val="clear" w:color="auto" w:fill="auto"/>
            <w:vAlign w:val="bottom"/>
            <w:hideMark/>
          </w:tcPr>
          <w:p w14:paraId="7C4CB128" w14:textId="47C08395" w:rsidR="00D55666" w:rsidRPr="00F0016A" w:rsidRDefault="00D55666" w:rsidP="00D55666">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Souhrnná technická zpráva</w:t>
            </w:r>
          </w:p>
        </w:tc>
      </w:tr>
      <w:tr w:rsidR="00D55666" w:rsidRPr="00F0016A" w14:paraId="72D289DB" w14:textId="77777777" w:rsidTr="003446BE">
        <w:trPr>
          <w:trHeight w:val="276"/>
        </w:trPr>
        <w:tc>
          <w:tcPr>
            <w:tcW w:w="1270" w:type="dxa"/>
            <w:shd w:val="clear" w:color="auto" w:fill="auto"/>
            <w:noWrap/>
            <w:vAlign w:val="bottom"/>
            <w:hideMark/>
          </w:tcPr>
          <w:p w14:paraId="076B0B46" w14:textId="6511DDEB" w:rsidR="00D55666" w:rsidRPr="00F0016A" w:rsidRDefault="00D55666" w:rsidP="00D55666">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B.1</w:t>
            </w:r>
          </w:p>
        </w:tc>
        <w:tc>
          <w:tcPr>
            <w:tcW w:w="8362" w:type="dxa"/>
            <w:shd w:val="clear" w:color="auto" w:fill="auto"/>
            <w:vAlign w:val="bottom"/>
            <w:hideMark/>
          </w:tcPr>
          <w:p w14:paraId="309C2F62" w14:textId="0D32106E" w:rsidR="00D55666" w:rsidRPr="00F0016A" w:rsidRDefault="00D55666" w:rsidP="00D55666">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 xml:space="preserve">Zhodnocení území a popis navrhované změny jeho využití </w:t>
            </w:r>
          </w:p>
        </w:tc>
      </w:tr>
      <w:tr w:rsidR="00D55666" w:rsidRPr="00F0016A" w14:paraId="255CA7B7" w14:textId="77777777" w:rsidTr="003446BE">
        <w:trPr>
          <w:trHeight w:val="528"/>
        </w:trPr>
        <w:tc>
          <w:tcPr>
            <w:tcW w:w="1270" w:type="dxa"/>
            <w:shd w:val="clear" w:color="auto" w:fill="auto"/>
            <w:noWrap/>
            <w:vAlign w:val="center"/>
            <w:hideMark/>
          </w:tcPr>
          <w:p w14:paraId="6A93AE38" w14:textId="0BA23F6F"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3E8F953A" w14:textId="39A8B58B"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seznam pozemků podle katastru nemovitostí dotčených změnou využití území nebo pozemků na kterých vznikne ochranné nebo bezpečnostní pásmo, celková výměra území dotčeného změnou,</w:t>
            </w:r>
          </w:p>
        </w:tc>
      </w:tr>
      <w:tr w:rsidR="00D55666" w:rsidRPr="00F0016A" w14:paraId="5BA413DF" w14:textId="77777777" w:rsidTr="003446BE">
        <w:trPr>
          <w:trHeight w:val="792"/>
        </w:trPr>
        <w:tc>
          <w:tcPr>
            <w:tcW w:w="1270" w:type="dxa"/>
            <w:shd w:val="clear" w:color="auto" w:fill="auto"/>
            <w:noWrap/>
            <w:vAlign w:val="center"/>
            <w:hideMark/>
          </w:tcPr>
          <w:p w14:paraId="6E9AE28E" w14:textId="54D68130"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46F261F0" w14:textId="25F9E2D3"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charakteristika území, pozemků a staveb na nich, dosavadní využití a zastavěnost území,</w:t>
            </w:r>
          </w:p>
        </w:tc>
      </w:tr>
      <w:tr w:rsidR="00D55666" w:rsidRPr="00F0016A" w14:paraId="305C698E" w14:textId="77777777" w:rsidTr="003446BE">
        <w:trPr>
          <w:trHeight w:val="264"/>
        </w:trPr>
        <w:tc>
          <w:tcPr>
            <w:tcW w:w="1270" w:type="dxa"/>
            <w:shd w:val="clear" w:color="auto" w:fill="auto"/>
            <w:noWrap/>
            <w:vAlign w:val="center"/>
            <w:hideMark/>
          </w:tcPr>
          <w:p w14:paraId="409B2A21" w14:textId="7E54C6C1"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1BABFED8" w14:textId="3186B948"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údaje o souladu s územně plánovací dokumentací, územními opatřeními nebo s cíli a úkoly územního plánování, a s požadavky na ochranu kulturně historických, architektonických a urbanistických hodnot v území,</w:t>
            </w:r>
          </w:p>
        </w:tc>
      </w:tr>
      <w:tr w:rsidR="00D55666" w:rsidRPr="00F0016A" w14:paraId="4833A2FA" w14:textId="77777777" w:rsidTr="003446BE">
        <w:trPr>
          <w:trHeight w:val="264"/>
        </w:trPr>
        <w:tc>
          <w:tcPr>
            <w:tcW w:w="1270" w:type="dxa"/>
            <w:shd w:val="clear" w:color="auto" w:fill="auto"/>
            <w:noWrap/>
            <w:vAlign w:val="center"/>
            <w:hideMark/>
          </w:tcPr>
          <w:p w14:paraId="644A3231" w14:textId="50CB54AF"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0D747831" w14:textId="00A0CE77"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výčet a závěry průzkumů a rozborů,</w:t>
            </w:r>
          </w:p>
        </w:tc>
      </w:tr>
      <w:tr w:rsidR="00D55666" w:rsidRPr="00F0016A" w14:paraId="7112A32D" w14:textId="77777777" w:rsidTr="003446BE">
        <w:trPr>
          <w:trHeight w:val="792"/>
        </w:trPr>
        <w:tc>
          <w:tcPr>
            <w:tcW w:w="1270" w:type="dxa"/>
            <w:shd w:val="clear" w:color="auto" w:fill="auto"/>
            <w:noWrap/>
            <w:vAlign w:val="center"/>
            <w:hideMark/>
          </w:tcPr>
          <w:p w14:paraId="00002CFD" w14:textId="64B043F8"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21CA830F" w14:textId="19BB5595"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územně technické podmínky,</w:t>
            </w:r>
          </w:p>
        </w:tc>
      </w:tr>
      <w:tr w:rsidR="00D55666" w:rsidRPr="00F0016A" w14:paraId="6BB6A563" w14:textId="77777777" w:rsidTr="003446BE">
        <w:trPr>
          <w:trHeight w:val="792"/>
        </w:trPr>
        <w:tc>
          <w:tcPr>
            <w:tcW w:w="1270" w:type="dxa"/>
            <w:shd w:val="clear" w:color="auto" w:fill="auto"/>
            <w:noWrap/>
            <w:vAlign w:val="center"/>
            <w:hideMark/>
          </w:tcPr>
          <w:p w14:paraId="730ADCF8" w14:textId="167F16D4"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02CC1E64" w14:textId="7D22FA2A"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geologická, geomorfologická a hydrogeologická charakteristika území, včetně zdrojů nerostů a podzemních vod, údaje o odtokových poměrech, poloze vzhledem k</w:t>
            </w:r>
            <w:r>
              <w:rPr>
                <w:rFonts w:ascii="Times New Roman" w:eastAsia="Times New Roman" w:hAnsi="Times New Roman" w:cs="Times New Roman"/>
                <w:color w:val="000000"/>
                <w:sz w:val="24"/>
                <w:szCs w:val="24"/>
                <w:lang w:eastAsia="cs-CZ"/>
              </w:rPr>
              <w:t> </w:t>
            </w:r>
            <w:r w:rsidRPr="00F0016A">
              <w:rPr>
                <w:rFonts w:ascii="Times New Roman" w:eastAsia="Times New Roman" w:hAnsi="Times New Roman" w:cs="Times New Roman"/>
                <w:color w:val="000000"/>
                <w:sz w:val="24"/>
                <w:szCs w:val="24"/>
                <w:lang w:eastAsia="cs-CZ"/>
              </w:rPr>
              <w:t xml:space="preserve">záplavovému území, poddolovanému území apod., </w:t>
            </w:r>
          </w:p>
        </w:tc>
      </w:tr>
      <w:tr w:rsidR="00D55666" w:rsidRPr="00F0016A" w14:paraId="68079AF7" w14:textId="77777777" w:rsidTr="003446BE">
        <w:trPr>
          <w:trHeight w:val="528"/>
        </w:trPr>
        <w:tc>
          <w:tcPr>
            <w:tcW w:w="1270" w:type="dxa"/>
            <w:shd w:val="clear" w:color="auto" w:fill="auto"/>
            <w:noWrap/>
            <w:vAlign w:val="center"/>
            <w:hideMark/>
          </w:tcPr>
          <w:p w14:paraId="58F3B69C" w14:textId="654B60A2"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18B161F4" w14:textId="4A1EA4B4"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ochrana území podle jiných právních předpisů a zásady ochrany dotčeného území před negativními účinky vnějšího prostředí</w:t>
            </w:r>
            <w:r>
              <w:rPr>
                <w:rFonts w:ascii="Times New Roman" w:eastAsia="Times New Roman" w:hAnsi="Times New Roman" w:cs="Times New Roman"/>
                <w:color w:val="000000"/>
                <w:sz w:val="24"/>
                <w:szCs w:val="24"/>
                <w:lang w:eastAsia="cs-CZ"/>
              </w:rPr>
              <w:t xml:space="preserve"> – </w:t>
            </w:r>
            <w:r w:rsidRPr="00F0016A">
              <w:rPr>
                <w:rFonts w:ascii="Times New Roman" w:eastAsia="Times New Roman" w:hAnsi="Times New Roman" w:cs="Times New Roman"/>
                <w:color w:val="000000"/>
                <w:sz w:val="24"/>
                <w:szCs w:val="24"/>
                <w:lang w:eastAsia="cs-CZ"/>
              </w:rPr>
              <w:t>povodně, záplavy, eroze a sesuvy půdy, poddolování, seizmicita, pronikání radonu z podloží, hluk, emise, odpady apod.,</w:t>
            </w:r>
          </w:p>
        </w:tc>
      </w:tr>
      <w:tr w:rsidR="00D55666" w:rsidRPr="00F0016A" w14:paraId="00C44725" w14:textId="77777777" w:rsidTr="003446BE">
        <w:trPr>
          <w:trHeight w:val="528"/>
        </w:trPr>
        <w:tc>
          <w:tcPr>
            <w:tcW w:w="1270" w:type="dxa"/>
            <w:shd w:val="clear" w:color="auto" w:fill="auto"/>
            <w:noWrap/>
            <w:vAlign w:val="center"/>
            <w:hideMark/>
          </w:tcPr>
          <w:p w14:paraId="06D0E0F5" w14:textId="0EE83546"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1652C7B6" w14:textId="11EC85EE"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podrobné údaje o záměru, jeho účincích a vlivech na okolí a zdůvodnění změny vzhledem k současnému způsobu užívání dotčeného území,</w:t>
            </w:r>
          </w:p>
        </w:tc>
      </w:tr>
      <w:tr w:rsidR="00D55666" w:rsidRPr="00F0016A" w14:paraId="490404F6" w14:textId="77777777" w:rsidTr="003446BE">
        <w:trPr>
          <w:trHeight w:val="528"/>
        </w:trPr>
        <w:tc>
          <w:tcPr>
            <w:tcW w:w="1270" w:type="dxa"/>
            <w:shd w:val="clear" w:color="auto" w:fill="auto"/>
            <w:noWrap/>
            <w:vAlign w:val="center"/>
            <w:hideMark/>
          </w:tcPr>
          <w:p w14:paraId="04EA087F" w14:textId="181C6057" w:rsidR="00D55666" w:rsidRPr="00F0016A" w:rsidRDefault="00D55666" w:rsidP="00D55666">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i)</w:t>
            </w:r>
          </w:p>
        </w:tc>
        <w:tc>
          <w:tcPr>
            <w:tcW w:w="8362" w:type="dxa"/>
            <w:shd w:val="clear" w:color="auto" w:fill="auto"/>
            <w:vAlign w:val="bottom"/>
            <w:hideMark/>
          </w:tcPr>
          <w:p w14:paraId="2154B081" w14:textId="4A481624" w:rsidR="00D55666" w:rsidRPr="00F0016A" w:rsidRDefault="00D55666" w:rsidP="00D55666">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navrhovaná a vznikající ochranná a bezpečnostní pásma, rozsah omezení a podmínky ochrany podle právních předpisů.</w:t>
            </w:r>
          </w:p>
        </w:tc>
      </w:tr>
    </w:tbl>
    <w:p w14:paraId="4E9D03FA" w14:textId="21055E01" w:rsidR="008432DE" w:rsidRDefault="008432DE" w:rsidP="008432DE">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432DE" w:rsidRPr="00F0016A" w14:paraId="231C019E" w14:textId="77777777" w:rsidTr="003446BE">
        <w:trPr>
          <w:trHeight w:val="276"/>
        </w:trPr>
        <w:tc>
          <w:tcPr>
            <w:tcW w:w="1270" w:type="dxa"/>
            <w:shd w:val="clear" w:color="auto" w:fill="auto"/>
            <w:noWrap/>
            <w:vAlign w:val="bottom"/>
            <w:hideMark/>
          </w:tcPr>
          <w:p w14:paraId="36788C1A" w14:textId="77777777" w:rsidR="008432DE" w:rsidRPr="00F0016A" w:rsidRDefault="008432DE" w:rsidP="003446BE">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B.1</w:t>
            </w:r>
          </w:p>
        </w:tc>
        <w:tc>
          <w:tcPr>
            <w:tcW w:w="8362" w:type="dxa"/>
            <w:shd w:val="clear" w:color="auto" w:fill="auto"/>
            <w:vAlign w:val="bottom"/>
            <w:hideMark/>
          </w:tcPr>
          <w:p w14:paraId="49A391C5" w14:textId="77777777" w:rsidR="008432DE" w:rsidRPr="00F0016A" w:rsidRDefault="008432DE" w:rsidP="003446BE">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 xml:space="preserve">Zhodnocení území a popis navrhované změny jeho využití </w:t>
            </w:r>
          </w:p>
        </w:tc>
      </w:tr>
      <w:tr w:rsidR="008432DE" w:rsidRPr="00F0016A" w14:paraId="7A00A828" w14:textId="77777777" w:rsidTr="003446BE">
        <w:trPr>
          <w:trHeight w:val="528"/>
        </w:trPr>
        <w:tc>
          <w:tcPr>
            <w:tcW w:w="1270" w:type="dxa"/>
            <w:shd w:val="clear" w:color="auto" w:fill="auto"/>
            <w:noWrap/>
            <w:vAlign w:val="center"/>
            <w:hideMark/>
          </w:tcPr>
          <w:p w14:paraId="59BF2278" w14:textId="77777777" w:rsidR="008432DE" w:rsidRPr="00F0016A" w:rsidRDefault="008432DE" w:rsidP="003446BE">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lastRenderedPageBreak/>
              <w:t>b)</w:t>
            </w:r>
          </w:p>
        </w:tc>
        <w:tc>
          <w:tcPr>
            <w:tcW w:w="8362" w:type="dxa"/>
            <w:shd w:val="clear" w:color="auto" w:fill="auto"/>
            <w:vAlign w:val="bottom"/>
            <w:hideMark/>
          </w:tcPr>
          <w:p w14:paraId="149A2EC3" w14:textId="477E461E" w:rsidR="008432DE" w:rsidRPr="00F0016A" w:rsidRDefault="008432DE" w:rsidP="003446BE">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charakteristika území, pozemků a staveb na nich,</w:t>
            </w:r>
            <w:r w:rsidR="00D55666">
              <w:rPr>
                <w:rFonts w:ascii="Times New Roman" w:eastAsia="Times New Roman" w:hAnsi="Times New Roman" w:cs="Times New Roman"/>
                <w:color w:val="000000"/>
                <w:sz w:val="24"/>
                <w:szCs w:val="24"/>
                <w:lang w:eastAsia="cs-CZ"/>
              </w:rPr>
              <w:t xml:space="preserve"> </w:t>
            </w:r>
            <w:r w:rsidR="00D55666" w:rsidRPr="00C95F18">
              <w:rPr>
                <w:rFonts w:ascii="Times New Roman" w:eastAsia="Times New Roman" w:hAnsi="Times New Roman" w:cs="Times New Roman"/>
                <w:b/>
                <w:bCs/>
                <w:color w:val="FF0000"/>
                <w:sz w:val="24"/>
                <w:szCs w:val="24"/>
                <w:lang w:eastAsia="cs-CZ"/>
              </w:rPr>
              <w:t>včetně koncepce řešení přístupnosti</w:t>
            </w:r>
            <w:r w:rsidR="00D55666">
              <w:rPr>
                <w:rFonts w:ascii="Times New Roman" w:eastAsia="Times New Roman" w:hAnsi="Times New Roman" w:cs="Times New Roman"/>
                <w:b/>
                <w:bCs/>
                <w:color w:val="FF0000"/>
                <w:sz w:val="24"/>
                <w:szCs w:val="24"/>
                <w:lang w:eastAsia="cs-CZ"/>
              </w:rPr>
              <w:t>,</w:t>
            </w:r>
            <w:r w:rsidR="00D55666" w:rsidRPr="00C334B5">
              <w:rPr>
                <w:rFonts w:ascii="Times New Roman" w:eastAsia="Times New Roman" w:hAnsi="Times New Roman" w:cs="Times New Roman"/>
                <w:sz w:val="24"/>
                <w:szCs w:val="24"/>
                <w:lang w:eastAsia="cs-CZ"/>
              </w:rPr>
              <w:t xml:space="preserve"> </w:t>
            </w:r>
            <w:r w:rsidRPr="00F0016A">
              <w:rPr>
                <w:rFonts w:ascii="Times New Roman" w:eastAsia="Times New Roman" w:hAnsi="Times New Roman" w:cs="Times New Roman"/>
                <w:color w:val="000000"/>
                <w:sz w:val="24"/>
                <w:szCs w:val="24"/>
                <w:lang w:eastAsia="cs-CZ"/>
              </w:rPr>
              <w:t>dosavadní využití a zastavěnost území,</w:t>
            </w:r>
          </w:p>
        </w:tc>
      </w:tr>
      <w:tr w:rsidR="008432DE" w:rsidRPr="00F0016A" w14:paraId="76AE0AD5" w14:textId="77777777" w:rsidTr="003446BE">
        <w:trPr>
          <w:trHeight w:val="528"/>
        </w:trPr>
        <w:tc>
          <w:tcPr>
            <w:tcW w:w="1270" w:type="dxa"/>
            <w:shd w:val="clear" w:color="auto" w:fill="auto"/>
            <w:noWrap/>
            <w:vAlign w:val="center"/>
            <w:hideMark/>
          </w:tcPr>
          <w:p w14:paraId="3C2E9C1A" w14:textId="77777777" w:rsidR="008432DE" w:rsidRPr="00B55466" w:rsidRDefault="008432DE" w:rsidP="003446BE">
            <w:pPr>
              <w:spacing w:after="0" w:line="240" w:lineRule="auto"/>
              <w:rPr>
                <w:rFonts w:ascii="Times New Roman" w:eastAsia="Times New Roman" w:hAnsi="Times New Roman" w:cs="Times New Roman"/>
                <w:color w:val="FF0000"/>
                <w:sz w:val="24"/>
                <w:szCs w:val="24"/>
                <w:lang w:eastAsia="cs-CZ"/>
              </w:rPr>
            </w:pPr>
            <w:r w:rsidRPr="00B55466">
              <w:rPr>
                <w:rFonts w:ascii="Times New Roman" w:eastAsia="Times New Roman" w:hAnsi="Times New Roman" w:cs="Times New Roman"/>
                <w:color w:val="FF0000"/>
                <w:sz w:val="24"/>
                <w:szCs w:val="24"/>
                <w:lang w:eastAsia="cs-CZ"/>
              </w:rPr>
              <w:t>h)</w:t>
            </w:r>
          </w:p>
        </w:tc>
        <w:tc>
          <w:tcPr>
            <w:tcW w:w="8362" w:type="dxa"/>
            <w:shd w:val="clear" w:color="auto" w:fill="auto"/>
            <w:vAlign w:val="bottom"/>
            <w:hideMark/>
          </w:tcPr>
          <w:p w14:paraId="63275328" w14:textId="77777777" w:rsidR="008432DE" w:rsidRPr="00F0016A" w:rsidRDefault="008432DE" w:rsidP="003446BE">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podrobné údaje o záměru, jeho účincích a vlivech na okolí a zdůvodnění změny vzhledem k současnému způsobu užívání dotčeného území,</w:t>
            </w:r>
            <w:r>
              <w:rPr>
                <w:rFonts w:ascii="Times New Roman" w:eastAsia="Times New Roman" w:hAnsi="Times New Roman" w:cs="Times New Roman"/>
                <w:color w:val="000000"/>
                <w:sz w:val="24"/>
                <w:szCs w:val="24"/>
                <w:lang w:eastAsia="cs-CZ"/>
              </w:rPr>
              <w:t xml:space="preserve"> </w:t>
            </w:r>
            <w:r w:rsidRPr="009B2E75">
              <w:rPr>
                <w:rFonts w:ascii="Times New Roman" w:eastAsia="Times New Roman" w:hAnsi="Times New Roman" w:cs="Times New Roman"/>
                <w:bCs/>
                <w:color w:val="FF0000"/>
                <w:sz w:val="24"/>
                <w:szCs w:val="24"/>
                <w:lang w:eastAsia="cs-CZ"/>
              </w:rPr>
              <w:t>včetně</w:t>
            </w:r>
            <w:r w:rsidRPr="009B2E75">
              <w:rPr>
                <w:rFonts w:ascii="Times New Roman" w:eastAsia="Times New Roman" w:hAnsi="Times New Roman" w:cs="Times New Roman"/>
                <w:sz w:val="24"/>
                <w:szCs w:val="24"/>
                <w:lang w:eastAsia="cs-CZ"/>
              </w:rPr>
              <w:t xml:space="preserve"> </w:t>
            </w:r>
            <w:r w:rsidRPr="009B2E75">
              <w:rPr>
                <w:rFonts w:ascii="Times New Roman" w:eastAsia="Times New Roman" w:hAnsi="Times New Roman" w:cs="Times New Roman"/>
                <w:bCs/>
                <w:color w:val="FF0000"/>
                <w:sz w:val="24"/>
                <w:szCs w:val="24"/>
                <w:lang w:eastAsia="cs-CZ"/>
              </w:rPr>
              <w:t>dopadů na přístupnost a bezbariérové užívání,</w:t>
            </w:r>
          </w:p>
        </w:tc>
      </w:tr>
    </w:tbl>
    <w:p w14:paraId="4004E0F7" w14:textId="23CA2FAC" w:rsidR="00345D4C" w:rsidRDefault="00345D4C" w:rsidP="00D55666">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2F5000F2" w14:textId="552BC05C" w:rsidR="00D55666" w:rsidRDefault="00D55666" w:rsidP="00D55666">
      <w:pPr>
        <w:spacing w:after="0"/>
        <w:jc w:val="both"/>
        <w:rPr>
          <w:rFonts w:ascii="Arial" w:hAnsi="Arial" w:cs="Arial"/>
          <w:sz w:val="24"/>
          <w:szCs w:val="24"/>
        </w:rPr>
      </w:pPr>
      <w:r>
        <w:rPr>
          <w:rFonts w:ascii="Arial" w:hAnsi="Arial" w:cs="Arial"/>
          <w:sz w:val="24"/>
          <w:szCs w:val="24"/>
        </w:rPr>
        <w:t>Do zhodnocení území je nutné doplnit stávající i budoucí požadavky na přístupnost. Zpracovatel musí doložit stávající koncepci přístupnosti v území a zohlednit dopady a popsat změny a dopady nového využití území.</w:t>
      </w:r>
    </w:p>
    <w:p w14:paraId="6BCCB90B" w14:textId="77777777" w:rsidR="00345D4C" w:rsidRPr="00D55666" w:rsidRDefault="00345D4C" w:rsidP="00345D4C">
      <w:pPr>
        <w:spacing w:after="0" w:line="240" w:lineRule="auto"/>
        <w:jc w:val="both"/>
        <w:rPr>
          <w:rFonts w:ascii="Times New Roman" w:eastAsia="Times New Roman" w:hAnsi="Times New Roman" w:cs="Times New Roman"/>
          <w:sz w:val="24"/>
          <w:szCs w:val="24"/>
          <w:lang w:eastAsia="cs-CZ"/>
        </w:rPr>
      </w:pPr>
    </w:p>
    <w:p w14:paraId="27E3BA88" w14:textId="77777777" w:rsidR="00345D4C" w:rsidRPr="00D55666" w:rsidRDefault="00345D4C" w:rsidP="00345D4C">
      <w:pPr>
        <w:spacing w:after="0" w:line="240" w:lineRule="auto"/>
        <w:jc w:val="both"/>
        <w:rPr>
          <w:rFonts w:ascii="Times New Roman" w:eastAsia="Times New Roman" w:hAnsi="Times New Roman" w:cs="Times New Roman"/>
          <w:sz w:val="24"/>
          <w:szCs w:val="24"/>
          <w:lang w:eastAsia="cs-CZ"/>
        </w:rPr>
      </w:pPr>
    </w:p>
    <w:p w14:paraId="6677BDA8"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3</w:t>
      </w:r>
    </w:p>
    <w:p w14:paraId="50B175D2" w14:textId="4DE528E7" w:rsidR="00D55666" w:rsidRDefault="00D55666" w:rsidP="003446BE">
      <w:pPr>
        <w:shd w:val="clear" w:color="auto" w:fill="FFFFFF"/>
        <w:spacing w:after="0" w:line="240" w:lineRule="auto"/>
        <w:rPr>
          <w:rFonts w:ascii="Arial" w:hAnsi="Arial" w:cs="Arial"/>
          <w:b/>
          <w:sz w:val="24"/>
          <w:szCs w:val="24"/>
        </w:rPr>
      </w:pPr>
      <w:r>
        <w:rPr>
          <w:rFonts w:ascii="Arial" w:hAnsi="Arial" w:cs="Arial"/>
          <w:b/>
          <w:sz w:val="24"/>
          <w:szCs w:val="24"/>
        </w:rPr>
        <w:t>Příloha č.7 – D</w:t>
      </w:r>
    </w:p>
    <w:p w14:paraId="4301E63C" w14:textId="77777777" w:rsidR="00D55666" w:rsidRPr="008432DE" w:rsidRDefault="00D55666" w:rsidP="00D55666">
      <w:pPr>
        <w:rPr>
          <w:rFonts w:ascii="Arial" w:hAnsi="Arial" w:cs="Arial"/>
          <w:b/>
          <w:sz w:val="24"/>
          <w:szCs w:val="24"/>
        </w:rPr>
      </w:pPr>
      <w:r w:rsidRPr="008432DE">
        <w:rPr>
          <w:rFonts w:ascii="Arial" w:hAnsi="Arial" w:cs="Arial"/>
          <w:b/>
          <w:sz w:val="24"/>
          <w:szCs w:val="24"/>
        </w:rPr>
        <w:t>Obsah dokumentace pro povolení změny využití území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D55666" w:rsidRPr="00F0016A" w14:paraId="1C4D711A" w14:textId="77777777" w:rsidTr="003446BE">
        <w:trPr>
          <w:trHeight w:val="312"/>
        </w:trPr>
        <w:tc>
          <w:tcPr>
            <w:tcW w:w="1270" w:type="dxa"/>
            <w:shd w:val="clear" w:color="auto" w:fill="auto"/>
            <w:noWrap/>
            <w:vAlign w:val="bottom"/>
            <w:hideMark/>
          </w:tcPr>
          <w:p w14:paraId="2E26F542" w14:textId="77777777" w:rsidR="00D55666" w:rsidRPr="00F0016A" w:rsidRDefault="00D55666" w:rsidP="003446BE">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D</w:t>
            </w:r>
          </w:p>
        </w:tc>
        <w:tc>
          <w:tcPr>
            <w:tcW w:w="8362" w:type="dxa"/>
            <w:shd w:val="clear" w:color="auto" w:fill="auto"/>
            <w:vAlign w:val="bottom"/>
            <w:hideMark/>
          </w:tcPr>
          <w:p w14:paraId="279BBA79" w14:textId="77777777" w:rsidR="00D55666" w:rsidRPr="00F0016A" w:rsidRDefault="00D55666" w:rsidP="003446BE">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Výkresová dokumentace</w:t>
            </w:r>
          </w:p>
        </w:tc>
      </w:tr>
      <w:tr w:rsidR="00D55666" w:rsidRPr="00F0016A" w14:paraId="7A7062EC" w14:textId="77777777" w:rsidTr="003446BE">
        <w:trPr>
          <w:trHeight w:val="1020"/>
        </w:trPr>
        <w:tc>
          <w:tcPr>
            <w:tcW w:w="1270" w:type="dxa"/>
            <w:shd w:val="clear" w:color="auto" w:fill="auto"/>
            <w:noWrap/>
            <w:vAlign w:val="bottom"/>
            <w:hideMark/>
          </w:tcPr>
          <w:p w14:paraId="61F8AE50" w14:textId="77777777" w:rsidR="00D55666" w:rsidRPr="00F0016A" w:rsidRDefault="00D55666"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1C4411ED" w14:textId="77777777" w:rsidR="00D55666" w:rsidRPr="00F0016A" w:rsidRDefault="00D55666" w:rsidP="003446BE">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Výkresy zobrazující změnu využití území, dokumentující celkové urbanistické a architektonické řešení navržené změny využití území; základní řezy, dokumentující navržené terénní úpravy, úroveň stávajícího a upraveného terénu s vyznačením hladiny spodní vody; zákres řešení odvodnění území v případě změn odtokových poměrů apod.</w:t>
            </w:r>
          </w:p>
        </w:tc>
      </w:tr>
    </w:tbl>
    <w:p w14:paraId="48619D99" w14:textId="77777777" w:rsidR="00D55666" w:rsidRDefault="00D55666" w:rsidP="00D55666">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D55666" w:rsidRPr="00F0016A" w14:paraId="7B71C153" w14:textId="77777777" w:rsidTr="00D55666">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177E" w14:textId="77777777" w:rsidR="00D55666" w:rsidRPr="00F0016A" w:rsidRDefault="00D55666" w:rsidP="003446BE">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D</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BEB61" w14:textId="77777777" w:rsidR="00D55666" w:rsidRPr="00D55666" w:rsidRDefault="00D55666" w:rsidP="003446BE">
            <w:pPr>
              <w:spacing w:after="0" w:line="240" w:lineRule="auto"/>
              <w:jc w:val="both"/>
              <w:rPr>
                <w:rFonts w:ascii="Times New Roman" w:eastAsia="Times New Roman" w:hAnsi="Times New Roman" w:cs="Times New Roman"/>
                <w:color w:val="000000"/>
                <w:sz w:val="24"/>
                <w:szCs w:val="24"/>
                <w:lang w:eastAsia="cs-CZ"/>
              </w:rPr>
            </w:pPr>
            <w:r w:rsidRPr="00D55666">
              <w:rPr>
                <w:rFonts w:ascii="Times New Roman" w:eastAsia="Times New Roman" w:hAnsi="Times New Roman" w:cs="Times New Roman"/>
                <w:color w:val="000000"/>
                <w:sz w:val="24"/>
                <w:szCs w:val="24"/>
                <w:lang w:eastAsia="cs-CZ"/>
              </w:rPr>
              <w:t>Výkresová dokumentace</w:t>
            </w:r>
          </w:p>
        </w:tc>
      </w:tr>
      <w:tr w:rsidR="00D55666" w:rsidRPr="008A3D68" w14:paraId="68E1DC1B" w14:textId="77777777" w:rsidTr="003446BE">
        <w:trPr>
          <w:trHeight w:val="1020"/>
        </w:trPr>
        <w:tc>
          <w:tcPr>
            <w:tcW w:w="1270" w:type="dxa"/>
            <w:shd w:val="clear" w:color="auto" w:fill="auto"/>
            <w:noWrap/>
            <w:vAlign w:val="bottom"/>
            <w:hideMark/>
          </w:tcPr>
          <w:p w14:paraId="2AEEA530" w14:textId="77777777" w:rsidR="00D55666" w:rsidRPr="00F0016A" w:rsidRDefault="00D55666"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2043ECD8" w14:textId="77777777" w:rsidR="00D55666" w:rsidRPr="008A3D68" w:rsidRDefault="00D55666" w:rsidP="003446BE">
            <w:pPr>
              <w:spacing w:after="0" w:line="240" w:lineRule="auto"/>
              <w:jc w:val="both"/>
              <w:rPr>
                <w:rFonts w:ascii="Times New Roman" w:eastAsia="Times New Roman" w:hAnsi="Times New Roman" w:cs="Times New Roman"/>
                <w:color w:val="000000"/>
                <w:sz w:val="24"/>
                <w:szCs w:val="24"/>
                <w:highlight w:val="yellow"/>
                <w:lang w:eastAsia="cs-CZ"/>
              </w:rPr>
            </w:pPr>
            <w:r w:rsidRPr="00B55466">
              <w:rPr>
                <w:rFonts w:ascii="Times New Roman" w:eastAsia="Times New Roman" w:hAnsi="Times New Roman" w:cs="Times New Roman"/>
                <w:color w:val="000000"/>
                <w:sz w:val="24"/>
                <w:szCs w:val="24"/>
                <w:lang w:eastAsia="cs-CZ"/>
              </w:rPr>
              <w:t>Výkresy zobrazující změnu využití území, dokumentující celkové urbanistické a architektonické řešení navržené změny využití území</w:t>
            </w:r>
            <w:r>
              <w:rPr>
                <w:rFonts w:ascii="Times New Roman" w:eastAsia="Times New Roman" w:hAnsi="Times New Roman" w:cs="Times New Roman"/>
                <w:color w:val="000000"/>
                <w:sz w:val="24"/>
                <w:szCs w:val="24"/>
                <w:lang w:eastAsia="cs-CZ"/>
              </w:rPr>
              <w:t xml:space="preserve"> </w:t>
            </w:r>
            <w:r w:rsidRPr="00B55466">
              <w:rPr>
                <w:rFonts w:ascii="Times New Roman" w:eastAsia="Times New Roman" w:hAnsi="Times New Roman" w:cs="Times New Roman"/>
                <w:color w:val="FF0000"/>
                <w:sz w:val="24"/>
                <w:szCs w:val="24"/>
                <w:lang w:eastAsia="cs-CZ"/>
              </w:rPr>
              <w:t xml:space="preserve">včetně </w:t>
            </w:r>
            <w:r w:rsidRPr="009B2E75">
              <w:rPr>
                <w:rFonts w:ascii="Times New Roman" w:eastAsia="Times New Roman" w:hAnsi="Times New Roman" w:cs="Times New Roman"/>
                <w:bCs/>
                <w:color w:val="FF0000"/>
                <w:sz w:val="24"/>
                <w:szCs w:val="24"/>
                <w:lang w:eastAsia="cs-CZ"/>
              </w:rPr>
              <w:t>dopadů na přístupnost a bezbariérové užívání</w:t>
            </w:r>
            <w:r w:rsidRPr="00B55466">
              <w:rPr>
                <w:rFonts w:ascii="Times New Roman" w:eastAsia="Times New Roman" w:hAnsi="Times New Roman" w:cs="Times New Roman"/>
                <w:color w:val="000000"/>
                <w:sz w:val="24"/>
                <w:szCs w:val="24"/>
                <w:lang w:eastAsia="cs-CZ"/>
              </w:rPr>
              <w:t>; základní řezy, dokumentující navržené terénní úpravy, úroveň stávajícího a upraveného terénu s vyznačením hladiny spodní vody; zákres řešení odvodnění území v případě změn odtokových poměrů apod.</w:t>
            </w:r>
            <w:r>
              <w:rPr>
                <w:rFonts w:ascii="Times New Roman" w:eastAsia="Times New Roman" w:hAnsi="Times New Roman" w:cs="Times New Roman"/>
                <w:color w:val="FF0000"/>
                <w:sz w:val="24"/>
                <w:szCs w:val="24"/>
                <w:lang w:eastAsia="cs-CZ"/>
              </w:rPr>
              <w:t xml:space="preserve"> </w:t>
            </w:r>
          </w:p>
        </w:tc>
      </w:tr>
    </w:tbl>
    <w:p w14:paraId="61BAEE2C" w14:textId="63E7C149" w:rsidR="00345D4C" w:rsidRDefault="00345D4C" w:rsidP="00FC2EEE">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5B500A70" w14:textId="3C65F067" w:rsidR="002A657C" w:rsidRDefault="002A657C" w:rsidP="002A657C">
      <w:pPr>
        <w:spacing w:after="0"/>
        <w:jc w:val="both"/>
        <w:rPr>
          <w:rFonts w:ascii="Arial" w:hAnsi="Arial" w:cs="Arial"/>
          <w:sz w:val="24"/>
          <w:szCs w:val="24"/>
        </w:rPr>
      </w:pPr>
      <w:r>
        <w:rPr>
          <w:rFonts w:ascii="Arial" w:hAnsi="Arial" w:cs="Arial"/>
          <w:sz w:val="24"/>
          <w:szCs w:val="24"/>
        </w:rPr>
        <w:t>Doplnění výkresů o dopady na přístupnost při změně využití území</w:t>
      </w:r>
    </w:p>
    <w:p w14:paraId="62113151" w14:textId="77777777" w:rsidR="002A657C" w:rsidRDefault="002A657C" w:rsidP="002A657C">
      <w:pPr>
        <w:spacing w:after="0"/>
        <w:jc w:val="both"/>
        <w:rPr>
          <w:rFonts w:ascii="Arial" w:hAnsi="Arial" w:cs="Arial"/>
          <w:b/>
          <w:sz w:val="24"/>
          <w:szCs w:val="24"/>
          <w:u w:val="single"/>
        </w:rPr>
      </w:pPr>
    </w:p>
    <w:p w14:paraId="69037D43" w14:textId="77777777" w:rsidR="002A657C" w:rsidRDefault="002A657C" w:rsidP="002A657C">
      <w:pPr>
        <w:spacing w:after="0"/>
        <w:jc w:val="both"/>
        <w:rPr>
          <w:rFonts w:ascii="Arial" w:hAnsi="Arial" w:cs="Arial"/>
          <w:b/>
          <w:sz w:val="24"/>
          <w:szCs w:val="24"/>
          <w:u w:val="single"/>
        </w:rPr>
      </w:pPr>
    </w:p>
    <w:p w14:paraId="618B4631" w14:textId="489DCE63"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4</w:t>
      </w:r>
    </w:p>
    <w:p w14:paraId="7B582F4C" w14:textId="6649C973" w:rsidR="002A657C" w:rsidRDefault="002A657C" w:rsidP="002A657C">
      <w:pPr>
        <w:shd w:val="clear" w:color="auto" w:fill="FFFFFF"/>
        <w:spacing w:before="240" w:after="0" w:line="240" w:lineRule="auto"/>
        <w:rPr>
          <w:rFonts w:ascii="Arial" w:hAnsi="Arial" w:cs="Arial"/>
          <w:b/>
          <w:sz w:val="24"/>
          <w:szCs w:val="24"/>
        </w:rPr>
      </w:pPr>
      <w:r>
        <w:rPr>
          <w:rFonts w:ascii="Arial" w:hAnsi="Arial" w:cs="Arial"/>
          <w:b/>
          <w:sz w:val="24"/>
          <w:szCs w:val="24"/>
        </w:rPr>
        <w:t>Příloha č.7 – Dokladová část</w:t>
      </w:r>
    </w:p>
    <w:p w14:paraId="490481A6" w14:textId="77777777" w:rsidR="002A657C" w:rsidRDefault="002A657C" w:rsidP="002A657C">
      <w:pPr>
        <w:rPr>
          <w:rFonts w:ascii="Arial" w:hAnsi="Arial" w:cs="Arial"/>
          <w:b/>
          <w:sz w:val="24"/>
          <w:szCs w:val="24"/>
        </w:rPr>
      </w:pPr>
      <w:r w:rsidRPr="008432DE">
        <w:rPr>
          <w:rFonts w:ascii="Arial" w:hAnsi="Arial" w:cs="Arial"/>
          <w:b/>
          <w:sz w:val="24"/>
          <w:szCs w:val="24"/>
        </w:rPr>
        <w:t>Obsah dokumentace pro povolení změny využití území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2A657C" w:rsidRPr="00F0016A" w14:paraId="4814316E" w14:textId="77777777" w:rsidTr="003446BE">
        <w:trPr>
          <w:trHeight w:val="264"/>
        </w:trPr>
        <w:tc>
          <w:tcPr>
            <w:tcW w:w="1270" w:type="dxa"/>
            <w:shd w:val="clear" w:color="auto" w:fill="auto"/>
            <w:noWrap/>
            <w:vAlign w:val="bottom"/>
            <w:hideMark/>
          </w:tcPr>
          <w:p w14:paraId="21331891"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40423C68" w14:textId="77777777" w:rsidR="002A657C" w:rsidRPr="00F0016A" w:rsidRDefault="002A657C" w:rsidP="003446BE">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Dokladová část</w:t>
            </w:r>
          </w:p>
        </w:tc>
      </w:tr>
      <w:tr w:rsidR="002A657C" w:rsidRPr="00F0016A" w14:paraId="64A90221" w14:textId="77777777" w:rsidTr="003446BE">
        <w:trPr>
          <w:trHeight w:val="792"/>
        </w:trPr>
        <w:tc>
          <w:tcPr>
            <w:tcW w:w="1270" w:type="dxa"/>
            <w:shd w:val="clear" w:color="auto" w:fill="auto"/>
            <w:noWrap/>
            <w:vAlign w:val="bottom"/>
            <w:hideMark/>
          </w:tcPr>
          <w:p w14:paraId="49B92606" w14:textId="77777777" w:rsidR="002A657C" w:rsidRPr="00F0016A" w:rsidRDefault="002A657C"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5EF47E95" w14:textId="77777777" w:rsidR="002A657C" w:rsidRPr="00F0016A" w:rsidRDefault="002A657C" w:rsidP="003446BE">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2A657C" w:rsidRPr="00F0016A" w14:paraId="70D2F5C4" w14:textId="77777777" w:rsidTr="003446BE">
        <w:trPr>
          <w:trHeight w:val="264"/>
        </w:trPr>
        <w:tc>
          <w:tcPr>
            <w:tcW w:w="1270" w:type="dxa"/>
            <w:shd w:val="clear" w:color="auto" w:fill="auto"/>
            <w:noWrap/>
            <w:vAlign w:val="bottom"/>
            <w:hideMark/>
          </w:tcPr>
          <w:p w14:paraId="42C38A53"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1.</w:t>
            </w:r>
          </w:p>
        </w:tc>
        <w:tc>
          <w:tcPr>
            <w:tcW w:w="8362" w:type="dxa"/>
            <w:shd w:val="clear" w:color="auto" w:fill="auto"/>
            <w:hideMark/>
          </w:tcPr>
          <w:p w14:paraId="629E5FED" w14:textId="77777777" w:rsidR="002A657C" w:rsidRPr="00F0016A" w:rsidRDefault="002A657C" w:rsidP="003446BE">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Závazná stanoviska, stanoviska, rozhodnutí, vyjádření dotčených orgánů</w:t>
            </w:r>
          </w:p>
        </w:tc>
      </w:tr>
      <w:tr w:rsidR="002A657C" w:rsidRPr="00F0016A" w14:paraId="04B638A9" w14:textId="77777777" w:rsidTr="003446BE">
        <w:trPr>
          <w:trHeight w:val="264"/>
        </w:trPr>
        <w:tc>
          <w:tcPr>
            <w:tcW w:w="1270" w:type="dxa"/>
            <w:shd w:val="clear" w:color="auto" w:fill="auto"/>
            <w:noWrap/>
            <w:vAlign w:val="bottom"/>
            <w:hideMark/>
          </w:tcPr>
          <w:p w14:paraId="682B44E8"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2.</w:t>
            </w:r>
          </w:p>
        </w:tc>
        <w:tc>
          <w:tcPr>
            <w:tcW w:w="8362" w:type="dxa"/>
            <w:shd w:val="clear" w:color="auto" w:fill="auto"/>
            <w:hideMark/>
          </w:tcPr>
          <w:p w14:paraId="5EFF56EA" w14:textId="77777777" w:rsidR="002A657C" w:rsidRPr="00F0016A" w:rsidRDefault="002A657C" w:rsidP="003446BE">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Vyjádření vlastníků veřejné dopravní a technické infrastruktury</w:t>
            </w:r>
          </w:p>
        </w:tc>
      </w:tr>
      <w:tr w:rsidR="002A657C" w:rsidRPr="00F0016A" w14:paraId="4C66AA9F" w14:textId="77777777" w:rsidTr="003446BE">
        <w:trPr>
          <w:trHeight w:val="528"/>
        </w:trPr>
        <w:tc>
          <w:tcPr>
            <w:tcW w:w="1270" w:type="dxa"/>
            <w:shd w:val="clear" w:color="auto" w:fill="auto"/>
            <w:noWrap/>
            <w:vAlign w:val="center"/>
            <w:hideMark/>
          </w:tcPr>
          <w:p w14:paraId="5DA86337"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2.1.</w:t>
            </w:r>
          </w:p>
        </w:tc>
        <w:tc>
          <w:tcPr>
            <w:tcW w:w="8362" w:type="dxa"/>
            <w:shd w:val="clear" w:color="auto" w:fill="auto"/>
            <w:hideMark/>
          </w:tcPr>
          <w:p w14:paraId="1FF31B2F" w14:textId="77777777" w:rsidR="002A657C" w:rsidRPr="00F0016A" w:rsidRDefault="002A657C" w:rsidP="003446BE">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2A657C" w:rsidRPr="00F0016A" w14:paraId="39A4B607" w14:textId="77777777" w:rsidTr="003446BE">
        <w:trPr>
          <w:trHeight w:val="528"/>
        </w:trPr>
        <w:tc>
          <w:tcPr>
            <w:tcW w:w="1270" w:type="dxa"/>
            <w:shd w:val="clear" w:color="auto" w:fill="auto"/>
            <w:noWrap/>
            <w:vAlign w:val="center"/>
            <w:hideMark/>
          </w:tcPr>
          <w:p w14:paraId="19AC79B8"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lastRenderedPageBreak/>
              <w:t>2.2.</w:t>
            </w:r>
          </w:p>
        </w:tc>
        <w:tc>
          <w:tcPr>
            <w:tcW w:w="8362" w:type="dxa"/>
            <w:shd w:val="clear" w:color="auto" w:fill="auto"/>
            <w:vAlign w:val="center"/>
            <w:hideMark/>
          </w:tcPr>
          <w:p w14:paraId="08C64729" w14:textId="77777777" w:rsidR="002A657C" w:rsidRPr="00F0016A" w:rsidRDefault="002A657C" w:rsidP="003446BE">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Vyjádření vlastníka k podmínkám zřízení stavby, provádění prací a činností v</w:t>
            </w:r>
            <w:r>
              <w:rPr>
                <w:rFonts w:ascii="Times New Roman" w:eastAsia="Times New Roman" w:hAnsi="Times New Roman" w:cs="Times New Roman"/>
                <w:sz w:val="24"/>
                <w:szCs w:val="24"/>
                <w:lang w:eastAsia="cs-CZ"/>
              </w:rPr>
              <w:t> </w:t>
            </w:r>
            <w:r w:rsidRPr="00F0016A">
              <w:rPr>
                <w:rFonts w:ascii="Times New Roman" w:eastAsia="Times New Roman" w:hAnsi="Times New Roman" w:cs="Times New Roman"/>
                <w:sz w:val="24"/>
                <w:szCs w:val="24"/>
                <w:lang w:eastAsia="cs-CZ"/>
              </w:rPr>
              <w:t>dotčených ochranných a bezpečnostních pásmech podle jiných právních předpisů.</w:t>
            </w:r>
          </w:p>
        </w:tc>
      </w:tr>
      <w:tr w:rsidR="002A657C" w:rsidRPr="00F0016A" w14:paraId="668DA718" w14:textId="77777777" w:rsidTr="003446BE">
        <w:trPr>
          <w:trHeight w:val="528"/>
        </w:trPr>
        <w:tc>
          <w:tcPr>
            <w:tcW w:w="1270" w:type="dxa"/>
            <w:shd w:val="clear" w:color="auto" w:fill="auto"/>
            <w:noWrap/>
            <w:hideMark/>
          </w:tcPr>
          <w:p w14:paraId="7EE804FA"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3.</w:t>
            </w:r>
          </w:p>
        </w:tc>
        <w:tc>
          <w:tcPr>
            <w:tcW w:w="8362" w:type="dxa"/>
            <w:shd w:val="clear" w:color="auto" w:fill="auto"/>
            <w:hideMark/>
          </w:tcPr>
          <w:p w14:paraId="2613F43E" w14:textId="77777777" w:rsidR="002A657C" w:rsidRPr="00F0016A" w:rsidRDefault="002A657C" w:rsidP="003446BE">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Ostatní stanoviska, vyjádření, posudky, studie a výsledky jednání vedených v</w:t>
            </w:r>
            <w:r>
              <w:rPr>
                <w:rFonts w:ascii="Times New Roman" w:eastAsia="Times New Roman" w:hAnsi="Times New Roman" w:cs="Times New Roman"/>
                <w:b/>
                <w:bCs/>
                <w:sz w:val="24"/>
                <w:szCs w:val="24"/>
                <w:lang w:eastAsia="cs-CZ"/>
              </w:rPr>
              <w:t> </w:t>
            </w:r>
            <w:r w:rsidRPr="00F0016A">
              <w:rPr>
                <w:rFonts w:ascii="Times New Roman" w:eastAsia="Times New Roman" w:hAnsi="Times New Roman" w:cs="Times New Roman"/>
                <w:b/>
                <w:bCs/>
                <w:sz w:val="24"/>
                <w:szCs w:val="24"/>
                <w:lang w:eastAsia="cs-CZ"/>
              </w:rPr>
              <w:t>průběhu zpracování dokumentace</w:t>
            </w:r>
          </w:p>
        </w:tc>
      </w:tr>
      <w:tr w:rsidR="002A657C" w:rsidRPr="00F0016A" w14:paraId="63C6B363" w14:textId="77777777" w:rsidTr="003446BE">
        <w:trPr>
          <w:trHeight w:val="288"/>
        </w:trPr>
        <w:tc>
          <w:tcPr>
            <w:tcW w:w="1270" w:type="dxa"/>
            <w:shd w:val="clear" w:color="auto" w:fill="auto"/>
            <w:noWrap/>
            <w:vAlign w:val="bottom"/>
            <w:hideMark/>
          </w:tcPr>
          <w:p w14:paraId="635022E0" w14:textId="77777777" w:rsidR="002A657C" w:rsidRPr="00F0016A" w:rsidRDefault="002A657C" w:rsidP="003446BE">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4.</w:t>
            </w:r>
          </w:p>
        </w:tc>
        <w:tc>
          <w:tcPr>
            <w:tcW w:w="8362" w:type="dxa"/>
            <w:shd w:val="clear" w:color="auto" w:fill="auto"/>
            <w:hideMark/>
          </w:tcPr>
          <w:p w14:paraId="1456DF71" w14:textId="77777777" w:rsidR="002A657C" w:rsidRPr="00F0016A" w:rsidRDefault="002A657C" w:rsidP="003446BE">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Průzkumy</w:t>
            </w:r>
          </w:p>
        </w:tc>
      </w:tr>
    </w:tbl>
    <w:p w14:paraId="075DEFC3" w14:textId="337C6E8A" w:rsidR="002A657C" w:rsidRDefault="002A657C" w:rsidP="002A657C">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r w:rsidR="00CC0DE6">
        <w:rPr>
          <w:rFonts w:ascii="Arial" w:hAnsi="Arial" w:cs="Arial"/>
          <w:b/>
          <w:sz w:val="24"/>
          <w:szCs w:val="24"/>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2A657C" w:rsidRPr="007308B7" w14:paraId="48270281" w14:textId="77777777" w:rsidTr="003446BE">
        <w:trPr>
          <w:trHeight w:val="312"/>
        </w:trPr>
        <w:tc>
          <w:tcPr>
            <w:tcW w:w="1270" w:type="dxa"/>
            <w:shd w:val="clear" w:color="auto" w:fill="auto"/>
            <w:noWrap/>
            <w:vAlign w:val="bottom"/>
            <w:hideMark/>
          </w:tcPr>
          <w:p w14:paraId="39C3C0AA" w14:textId="77777777" w:rsidR="002A657C" w:rsidRPr="007308B7" w:rsidRDefault="002A657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25C315C6" w14:textId="77777777" w:rsidR="002A657C" w:rsidRPr="007308B7" w:rsidRDefault="002A657C" w:rsidP="003446BE">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2A657C" w:rsidRPr="007308B7" w14:paraId="4952434F" w14:textId="77777777" w:rsidTr="003446BE">
        <w:trPr>
          <w:trHeight w:val="312"/>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E3D6" w14:textId="6AFB228E" w:rsidR="002A657C" w:rsidRPr="007308B7" w:rsidRDefault="002A657C" w:rsidP="003446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C3B78" w14:textId="77777777" w:rsidR="002A657C" w:rsidRPr="00A22ED0" w:rsidRDefault="002A657C" w:rsidP="003446BE">
            <w:pPr>
              <w:spacing w:after="0" w:line="240" w:lineRule="auto"/>
              <w:jc w:val="both"/>
              <w:rPr>
                <w:rFonts w:ascii="Times New Roman" w:eastAsia="Times New Roman" w:hAnsi="Times New Roman" w:cs="Times New Roman"/>
                <w:b/>
                <w:bCs/>
                <w:sz w:val="24"/>
                <w:szCs w:val="24"/>
                <w:lang w:eastAsia="cs-CZ"/>
              </w:rPr>
            </w:pPr>
            <w:r w:rsidRPr="00A22ED0">
              <w:rPr>
                <w:rFonts w:ascii="Times New Roman" w:eastAsia="Times New Roman" w:hAnsi="Times New Roman" w:cs="Times New Roman"/>
                <w:b/>
                <w:bCs/>
                <w:sz w:val="24"/>
                <w:szCs w:val="24"/>
                <w:lang w:eastAsia="cs-CZ"/>
              </w:rPr>
              <w:t>Ostatní stanoviska, vyjádření, posudky, studie a výsledky jednání vedených v průběhu zpracování dokumentace</w:t>
            </w:r>
            <w:r>
              <w:rPr>
                <w:rFonts w:ascii="Times New Roman" w:eastAsia="Times New Roman" w:hAnsi="Times New Roman" w:cs="Times New Roman"/>
                <w:b/>
                <w:bCs/>
                <w:color w:val="ED0000"/>
                <w:sz w:val="24"/>
                <w:szCs w:val="24"/>
                <w:lang w:eastAsia="cs-CZ"/>
              </w:rPr>
              <w:t>, zejména bezbariérového užívání stavby</w:t>
            </w:r>
            <w:r w:rsidRPr="00A22ED0">
              <w:rPr>
                <w:rFonts w:ascii="Times New Roman" w:eastAsia="Times New Roman" w:hAnsi="Times New Roman" w:cs="Times New Roman"/>
                <w:b/>
                <w:bCs/>
                <w:sz w:val="24"/>
                <w:szCs w:val="24"/>
                <w:lang w:eastAsia="cs-CZ"/>
              </w:rPr>
              <w:t>.</w:t>
            </w:r>
          </w:p>
        </w:tc>
      </w:tr>
    </w:tbl>
    <w:p w14:paraId="67A306AA" w14:textId="77777777" w:rsidR="002A657C" w:rsidRPr="00623DA7" w:rsidRDefault="002A657C" w:rsidP="002A657C">
      <w:pPr>
        <w:pBdr>
          <w:bottom w:val="single" w:sz="4" w:space="1" w:color="auto"/>
        </w:pBdr>
        <w:shd w:val="clear" w:color="auto" w:fill="FFFFFF"/>
        <w:spacing w:before="240"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744396E0" w14:textId="77777777" w:rsidR="002A657C" w:rsidRDefault="002A657C" w:rsidP="00FC2EEE">
      <w:pPr>
        <w:shd w:val="clear" w:color="auto" w:fill="FFFFFF"/>
        <w:spacing w:before="240"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4DF8879A" w14:textId="77777777" w:rsidR="002A657C" w:rsidRDefault="002A657C" w:rsidP="002A657C">
      <w:pPr>
        <w:spacing w:after="0"/>
        <w:jc w:val="both"/>
        <w:rPr>
          <w:rFonts w:ascii="Arial" w:hAnsi="Arial" w:cs="Arial"/>
          <w:b/>
          <w:sz w:val="24"/>
          <w:szCs w:val="24"/>
          <w:u w:val="single"/>
        </w:rPr>
      </w:pPr>
    </w:p>
    <w:p w14:paraId="700A4119" w14:textId="5276F5DD"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5</w:t>
      </w:r>
    </w:p>
    <w:p w14:paraId="3B3D47DC" w14:textId="77207560" w:rsidR="002A657C" w:rsidRDefault="002A657C" w:rsidP="002A657C">
      <w:pPr>
        <w:shd w:val="clear" w:color="auto" w:fill="FFFFFF"/>
        <w:spacing w:before="240" w:after="0" w:line="240" w:lineRule="auto"/>
        <w:rPr>
          <w:rFonts w:ascii="Arial" w:hAnsi="Arial" w:cs="Arial"/>
          <w:b/>
          <w:sz w:val="24"/>
          <w:szCs w:val="24"/>
        </w:rPr>
      </w:pPr>
      <w:r>
        <w:rPr>
          <w:rFonts w:ascii="Arial" w:hAnsi="Arial" w:cs="Arial"/>
          <w:b/>
          <w:sz w:val="24"/>
          <w:szCs w:val="24"/>
        </w:rPr>
        <w:t xml:space="preserve">Příloha č.8 – </w:t>
      </w:r>
      <w:r w:rsidR="00CC0DE6">
        <w:rPr>
          <w:rFonts w:ascii="Arial" w:hAnsi="Arial" w:cs="Arial"/>
          <w:b/>
          <w:sz w:val="24"/>
          <w:szCs w:val="24"/>
        </w:rPr>
        <w:t>B.1</w:t>
      </w:r>
    </w:p>
    <w:p w14:paraId="51943F3C" w14:textId="3458C4E3" w:rsidR="002A657C" w:rsidRPr="002A657C" w:rsidRDefault="002A657C" w:rsidP="002A657C">
      <w:pPr>
        <w:widowControl w:val="0"/>
        <w:autoSpaceDE w:val="0"/>
        <w:autoSpaceDN w:val="0"/>
        <w:adjustRightInd w:val="0"/>
        <w:spacing w:after="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p w14:paraId="3F4ACF51" w14:textId="77777777" w:rsidR="002A657C" w:rsidRPr="002A657C" w:rsidRDefault="002A657C" w:rsidP="00CC0DE6">
      <w:pPr>
        <w:widowControl w:val="0"/>
        <w:autoSpaceDE w:val="0"/>
        <w:autoSpaceDN w:val="0"/>
        <w:adjustRightInd w:val="0"/>
        <w:rPr>
          <w:rFonts w:ascii="Arial" w:hAnsi="Arial" w:cs="Arial"/>
          <w:b/>
          <w:sz w:val="24"/>
          <w:szCs w:val="24"/>
        </w:rPr>
      </w:pPr>
      <w:r w:rsidRPr="002A657C">
        <w:rPr>
          <w:rFonts w:ascii="Arial" w:hAnsi="Arial" w:cs="Arial"/>
          <w:b/>
          <w:sz w:val="24"/>
          <w:szCs w:val="24"/>
        </w:rPr>
        <w:t>podle přílohy č. 2 odst. 1 písm. a) zákona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CC0DE6" w:rsidRPr="00E34503" w14:paraId="4F703FD1" w14:textId="77777777" w:rsidTr="003446BE">
        <w:trPr>
          <w:trHeight w:val="270"/>
        </w:trPr>
        <w:tc>
          <w:tcPr>
            <w:tcW w:w="1214" w:type="dxa"/>
            <w:shd w:val="clear" w:color="auto" w:fill="auto"/>
            <w:vAlign w:val="bottom"/>
            <w:hideMark/>
          </w:tcPr>
          <w:p w14:paraId="20958844" w14:textId="77777777" w:rsidR="00CC0DE6" w:rsidRPr="00E34503" w:rsidRDefault="00CC0DE6"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B.1</w:t>
            </w:r>
          </w:p>
        </w:tc>
        <w:tc>
          <w:tcPr>
            <w:tcW w:w="8362" w:type="dxa"/>
            <w:shd w:val="clear" w:color="auto" w:fill="auto"/>
            <w:noWrap/>
            <w:vAlign w:val="center"/>
            <w:hideMark/>
          </w:tcPr>
          <w:p w14:paraId="2399697A" w14:textId="77777777" w:rsidR="00CC0DE6" w:rsidRPr="00E34503" w:rsidRDefault="00CC0DE6"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Celkový popis území a stavby</w:t>
            </w:r>
          </w:p>
        </w:tc>
      </w:tr>
      <w:tr w:rsidR="00CC0DE6" w:rsidRPr="00E34503" w14:paraId="6A8AF387" w14:textId="77777777" w:rsidTr="003446BE">
        <w:trPr>
          <w:trHeight w:val="270"/>
        </w:trPr>
        <w:tc>
          <w:tcPr>
            <w:tcW w:w="1214" w:type="dxa"/>
            <w:shd w:val="clear" w:color="auto" w:fill="auto"/>
            <w:vAlign w:val="center"/>
            <w:hideMark/>
          </w:tcPr>
          <w:p w14:paraId="204D0E3E"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472827C8"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a charakteristiky stavby a objektů technických a technologických zařízení,</w:t>
            </w:r>
          </w:p>
        </w:tc>
      </w:tr>
      <w:tr w:rsidR="00CC0DE6" w:rsidRPr="00E34503" w14:paraId="2DF6BC1D" w14:textId="77777777" w:rsidTr="003446BE">
        <w:trPr>
          <w:trHeight w:val="540"/>
        </w:trPr>
        <w:tc>
          <w:tcPr>
            <w:tcW w:w="1214" w:type="dxa"/>
            <w:shd w:val="clear" w:color="auto" w:fill="auto"/>
            <w:vAlign w:val="center"/>
            <w:hideMark/>
          </w:tcPr>
          <w:p w14:paraId="6FAD7402"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6C485521"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 řešení ochrany před povodní, způsob zajištění vodního díla pro převod povodně apod.,</w:t>
            </w:r>
          </w:p>
        </w:tc>
      </w:tr>
      <w:tr w:rsidR="00CC0DE6" w:rsidRPr="00E34503" w14:paraId="64D68F25" w14:textId="77777777" w:rsidTr="003446BE">
        <w:trPr>
          <w:trHeight w:val="528"/>
        </w:trPr>
        <w:tc>
          <w:tcPr>
            <w:tcW w:w="1214" w:type="dxa"/>
            <w:shd w:val="clear" w:color="auto" w:fill="auto"/>
            <w:vAlign w:val="center"/>
            <w:hideMark/>
          </w:tcPr>
          <w:p w14:paraId="6D9B7861"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06604E6"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CC0DE6" w:rsidRPr="00E34503" w14:paraId="352A12F1" w14:textId="77777777" w:rsidTr="003446BE">
        <w:trPr>
          <w:trHeight w:val="288"/>
        </w:trPr>
        <w:tc>
          <w:tcPr>
            <w:tcW w:w="1214" w:type="dxa"/>
            <w:shd w:val="clear" w:color="auto" w:fill="auto"/>
            <w:vAlign w:val="center"/>
            <w:hideMark/>
          </w:tcPr>
          <w:p w14:paraId="163E6300"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7268AFB8"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soulad dokumentace pro provádění stavby s povolením záměru,</w:t>
            </w:r>
          </w:p>
        </w:tc>
      </w:tr>
      <w:tr w:rsidR="00CC0DE6" w:rsidRPr="00E34503" w14:paraId="70997620" w14:textId="77777777" w:rsidTr="003446BE">
        <w:trPr>
          <w:trHeight w:val="528"/>
        </w:trPr>
        <w:tc>
          <w:tcPr>
            <w:tcW w:w="1214" w:type="dxa"/>
            <w:shd w:val="clear" w:color="auto" w:fill="auto"/>
            <w:vAlign w:val="center"/>
            <w:hideMark/>
          </w:tcPr>
          <w:p w14:paraId="2A256D03"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78D3CE2C"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závěry provedených navazujících nebo rozšířených průzkumů; u změny stavby údaje o jejím současném stavu,</w:t>
            </w:r>
          </w:p>
        </w:tc>
      </w:tr>
      <w:tr w:rsidR="00CC0DE6" w:rsidRPr="00E34503" w14:paraId="44B461CB" w14:textId="77777777" w:rsidTr="003446BE">
        <w:trPr>
          <w:trHeight w:val="792"/>
        </w:trPr>
        <w:tc>
          <w:tcPr>
            <w:tcW w:w="1214" w:type="dxa"/>
            <w:shd w:val="clear" w:color="auto" w:fill="auto"/>
            <w:vAlign w:val="center"/>
            <w:hideMark/>
          </w:tcPr>
          <w:p w14:paraId="4A55AB7A"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53A038EB"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stávající ochrana území a stavby podle jiných právních předpisů, včetně rozsahu omezení a podmínek pro ochranu, v případě vodních děl popis povodí, stávající soustavy vodních děl a propojení s dalšími vodními díly,</w:t>
            </w:r>
          </w:p>
        </w:tc>
      </w:tr>
      <w:tr w:rsidR="00CC0DE6" w:rsidRPr="00E34503" w14:paraId="18E47595" w14:textId="77777777" w:rsidTr="003446BE">
        <w:trPr>
          <w:trHeight w:val="528"/>
        </w:trPr>
        <w:tc>
          <w:tcPr>
            <w:tcW w:w="1214" w:type="dxa"/>
            <w:shd w:val="clear" w:color="auto" w:fill="auto"/>
            <w:vAlign w:val="center"/>
            <w:hideMark/>
          </w:tcPr>
          <w:p w14:paraId="57187B17"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61371318"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vliv stavby na okolní stavby a pozemky, ochrana okolí, vliv stavby na odtokové poměry v území,</w:t>
            </w:r>
          </w:p>
        </w:tc>
      </w:tr>
      <w:tr w:rsidR="00CC0DE6" w:rsidRPr="00E34503" w14:paraId="0EF4DF3B" w14:textId="77777777" w:rsidTr="003446BE">
        <w:trPr>
          <w:trHeight w:val="288"/>
        </w:trPr>
        <w:tc>
          <w:tcPr>
            <w:tcW w:w="1214" w:type="dxa"/>
            <w:shd w:val="clear" w:color="auto" w:fill="auto"/>
            <w:vAlign w:val="center"/>
            <w:hideMark/>
          </w:tcPr>
          <w:p w14:paraId="0F7FA442"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noWrap/>
            <w:vAlign w:val="center"/>
            <w:hideMark/>
          </w:tcPr>
          <w:p w14:paraId="2ECD2443"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asanace, demolice a kácení dřevin,</w:t>
            </w:r>
          </w:p>
        </w:tc>
      </w:tr>
      <w:tr w:rsidR="00CC0DE6" w:rsidRPr="00E34503" w14:paraId="6E7FB0FA" w14:textId="77777777" w:rsidTr="003446BE">
        <w:trPr>
          <w:trHeight w:val="528"/>
        </w:trPr>
        <w:tc>
          <w:tcPr>
            <w:tcW w:w="1214" w:type="dxa"/>
            <w:shd w:val="clear" w:color="auto" w:fill="auto"/>
            <w:vAlign w:val="center"/>
            <w:hideMark/>
          </w:tcPr>
          <w:p w14:paraId="63249972"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0E1FA167"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maximální dočasné a trvalé zábory zemědělského půdního fondu nebo pozemků určených k plnění funkce lesa,</w:t>
            </w:r>
          </w:p>
        </w:tc>
      </w:tr>
      <w:tr w:rsidR="00CC0DE6" w:rsidRPr="00E34503" w14:paraId="2952710C" w14:textId="77777777" w:rsidTr="003446BE">
        <w:trPr>
          <w:trHeight w:val="540"/>
        </w:trPr>
        <w:tc>
          <w:tcPr>
            <w:tcW w:w="1214" w:type="dxa"/>
            <w:shd w:val="clear" w:color="auto" w:fill="auto"/>
            <w:vAlign w:val="center"/>
            <w:hideMark/>
          </w:tcPr>
          <w:p w14:paraId="33B54861"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4CA677E5"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C0DE6" w:rsidRPr="00E34503" w14:paraId="61E98790" w14:textId="77777777" w:rsidTr="003446BE">
        <w:trPr>
          <w:trHeight w:val="288"/>
        </w:trPr>
        <w:tc>
          <w:tcPr>
            <w:tcW w:w="1214" w:type="dxa"/>
            <w:shd w:val="clear" w:color="auto" w:fill="auto"/>
            <w:vAlign w:val="center"/>
            <w:hideMark/>
          </w:tcPr>
          <w:p w14:paraId="5AC79F91"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vAlign w:val="center"/>
            <w:hideMark/>
          </w:tcPr>
          <w:p w14:paraId="37415F15"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základní charakteristika stavby a jejího užívání,</w:t>
            </w:r>
          </w:p>
        </w:tc>
      </w:tr>
      <w:tr w:rsidR="00CC0DE6" w:rsidRPr="00E34503" w14:paraId="36D7D5BC" w14:textId="77777777" w:rsidTr="003446BE">
        <w:trPr>
          <w:trHeight w:val="288"/>
        </w:trPr>
        <w:tc>
          <w:tcPr>
            <w:tcW w:w="1214" w:type="dxa"/>
            <w:shd w:val="clear" w:color="auto" w:fill="auto"/>
            <w:vAlign w:val="center"/>
            <w:hideMark/>
          </w:tcPr>
          <w:p w14:paraId="57027E78"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vAlign w:val="center"/>
            <w:hideMark/>
          </w:tcPr>
          <w:p w14:paraId="15BAB5A9"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celkové stavební řešení</w:t>
            </w:r>
            <w:r>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zejména konstrukce a provedení,</w:t>
            </w:r>
          </w:p>
        </w:tc>
      </w:tr>
      <w:tr w:rsidR="00CC0DE6" w:rsidRPr="00E34503" w14:paraId="0F7D5078" w14:textId="77777777" w:rsidTr="003446BE">
        <w:trPr>
          <w:trHeight w:val="288"/>
        </w:trPr>
        <w:tc>
          <w:tcPr>
            <w:tcW w:w="1214" w:type="dxa"/>
            <w:shd w:val="clear" w:color="auto" w:fill="auto"/>
            <w:vAlign w:val="center"/>
            <w:hideMark/>
          </w:tcPr>
          <w:p w14:paraId="112F4FC3"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vAlign w:val="center"/>
            <w:hideMark/>
          </w:tcPr>
          <w:p w14:paraId="5F13A3BC"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celkové provozně technologické řešení,</w:t>
            </w:r>
          </w:p>
        </w:tc>
      </w:tr>
      <w:tr w:rsidR="00CC0DE6" w:rsidRPr="00E34503" w14:paraId="56249999" w14:textId="77777777" w:rsidTr="003446BE">
        <w:trPr>
          <w:trHeight w:val="288"/>
        </w:trPr>
        <w:tc>
          <w:tcPr>
            <w:tcW w:w="1214" w:type="dxa"/>
            <w:shd w:val="clear" w:color="auto" w:fill="auto"/>
            <w:vAlign w:val="center"/>
            <w:hideMark/>
          </w:tcPr>
          <w:p w14:paraId="5584D805"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center"/>
            <w:hideMark/>
          </w:tcPr>
          <w:p w14:paraId="64601C25"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přístupnosti stavby,</w:t>
            </w:r>
          </w:p>
        </w:tc>
      </w:tr>
      <w:tr w:rsidR="00CC0DE6" w:rsidRPr="00E34503" w14:paraId="22D31884" w14:textId="77777777" w:rsidTr="003446BE">
        <w:trPr>
          <w:trHeight w:val="288"/>
        </w:trPr>
        <w:tc>
          <w:tcPr>
            <w:tcW w:w="1214" w:type="dxa"/>
            <w:shd w:val="clear" w:color="auto" w:fill="auto"/>
            <w:vAlign w:val="center"/>
            <w:hideMark/>
          </w:tcPr>
          <w:p w14:paraId="55255A79"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o)</w:t>
            </w:r>
          </w:p>
        </w:tc>
        <w:tc>
          <w:tcPr>
            <w:tcW w:w="8362" w:type="dxa"/>
            <w:shd w:val="clear" w:color="auto" w:fill="auto"/>
            <w:vAlign w:val="center"/>
            <w:hideMark/>
          </w:tcPr>
          <w:p w14:paraId="150CB046"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bezpečnost při užívání,</w:t>
            </w:r>
          </w:p>
        </w:tc>
      </w:tr>
      <w:tr w:rsidR="00CC0DE6" w:rsidRPr="00E34503" w14:paraId="03D7096D" w14:textId="77777777" w:rsidTr="003446BE">
        <w:trPr>
          <w:trHeight w:val="528"/>
        </w:trPr>
        <w:tc>
          <w:tcPr>
            <w:tcW w:w="1214" w:type="dxa"/>
            <w:shd w:val="clear" w:color="auto" w:fill="auto"/>
            <w:vAlign w:val="center"/>
            <w:hideMark/>
          </w:tcPr>
          <w:p w14:paraId="17604471"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vAlign w:val="center"/>
            <w:hideMark/>
          </w:tcPr>
          <w:p w14:paraId="632E5746" w14:textId="77777777"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návrhová životnost stavby a jejích rozhodujících konstrukcí, požadavky na kontroly a údržbu stavby ovlivňující její životnost,</w:t>
            </w:r>
          </w:p>
        </w:tc>
      </w:tr>
      <w:tr w:rsidR="00CC0DE6" w:rsidRPr="00E34503" w14:paraId="3CA1ADC1" w14:textId="77777777" w:rsidTr="003446BE">
        <w:trPr>
          <w:trHeight w:val="1320"/>
        </w:trPr>
        <w:tc>
          <w:tcPr>
            <w:tcW w:w="1214" w:type="dxa"/>
            <w:shd w:val="clear" w:color="auto" w:fill="auto"/>
            <w:vAlign w:val="center"/>
            <w:hideMark/>
          </w:tcPr>
          <w:p w14:paraId="6B914AC6"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vAlign w:val="center"/>
            <w:hideMark/>
          </w:tcPr>
          <w:p w14:paraId="3FEE8644"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navrhované funkce, parametry</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a výkon stavby – zejména základní rozměry, zastavěná plocha, podlahová plocha</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jednotlivých funkcí (bytů, služeb, administrativy apod.), obestavěný prostor, maximální množství dopravovaného média, výkon technologie, výroby,</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výška hráze, plocha hladiny při provozní hladině, objem zadržené vody, u PPO transformační účinek nádrže, míra ochrany před povodní na Q 20</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100, délka vzdutí při maximální hladině, délka zásobní soustavy, profily, objemy retenčních nádrží, délka úpravy vodních toků, kapacita profilu/bezpečnostních přelivů, výška vzdutí a spád, návrhové průtoky, množství čerpaných vod atd,</w:t>
            </w:r>
          </w:p>
        </w:tc>
      </w:tr>
      <w:tr w:rsidR="00CC0DE6" w:rsidRPr="00E34503" w14:paraId="2126511E" w14:textId="77777777" w:rsidTr="003446BE">
        <w:trPr>
          <w:trHeight w:val="792"/>
        </w:trPr>
        <w:tc>
          <w:tcPr>
            <w:tcW w:w="1214" w:type="dxa"/>
            <w:shd w:val="clear" w:color="auto" w:fill="auto"/>
            <w:vAlign w:val="center"/>
            <w:hideMark/>
          </w:tcPr>
          <w:p w14:paraId="219390CB"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w:t>
            </w:r>
          </w:p>
        </w:tc>
        <w:tc>
          <w:tcPr>
            <w:tcW w:w="8362" w:type="dxa"/>
            <w:shd w:val="clear" w:color="auto" w:fill="auto"/>
            <w:vAlign w:val="center"/>
            <w:hideMark/>
          </w:tcPr>
          <w:p w14:paraId="352680C2"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stavby – vstupy, spotřeby a výstupy (hmoty, média, dešťová voda, energie, typy a produkce emisí, odpadů, bilance vodní nádrže, zajištění zbytkového průtoku, definování neškodného odtoku, stanovení kapacity koryt, definování požadavků na zásobování vodou, množství odpadních vod aj.</w:t>
            </w:r>
            <w:r>
              <w:rPr>
                <w:rFonts w:ascii="Times New Roman" w:eastAsia="Times New Roman" w:hAnsi="Times New Roman" w:cs="Times New Roman"/>
                <w:sz w:val="24"/>
                <w:szCs w:val="24"/>
                <w:lang w:eastAsia="cs-CZ"/>
              </w:rPr>
              <w:t>,</w:t>
            </w:r>
          </w:p>
        </w:tc>
      </w:tr>
      <w:tr w:rsidR="00CC0DE6" w:rsidRPr="00E34503" w14:paraId="6619E793" w14:textId="77777777" w:rsidTr="003446BE">
        <w:trPr>
          <w:trHeight w:val="528"/>
        </w:trPr>
        <w:tc>
          <w:tcPr>
            <w:tcW w:w="1214" w:type="dxa"/>
            <w:shd w:val="clear" w:color="auto" w:fill="auto"/>
            <w:vAlign w:val="center"/>
            <w:hideMark/>
          </w:tcPr>
          <w:p w14:paraId="5602C00B"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vAlign w:val="center"/>
            <w:hideMark/>
          </w:tcPr>
          <w:p w14:paraId="428E3F29" w14:textId="77777777"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předpokládaný stavební postup podle zásad organizace výstavby, věcné a časové vazby stavby, související (podmiňující, vyvolané) investice.</w:t>
            </w:r>
          </w:p>
        </w:tc>
      </w:tr>
    </w:tbl>
    <w:p w14:paraId="48A0D5AD" w14:textId="77777777" w:rsidR="00CC0DE6" w:rsidRDefault="00CC0DE6" w:rsidP="00CC0DE6">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CC0DE6" w:rsidRPr="00E34503" w14:paraId="31912007" w14:textId="77777777" w:rsidTr="003446BE">
        <w:trPr>
          <w:trHeight w:val="270"/>
        </w:trPr>
        <w:tc>
          <w:tcPr>
            <w:tcW w:w="1214" w:type="dxa"/>
            <w:shd w:val="clear" w:color="auto" w:fill="auto"/>
            <w:vAlign w:val="bottom"/>
            <w:hideMark/>
          </w:tcPr>
          <w:p w14:paraId="32A3758B" w14:textId="77777777" w:rsidR="00CC0DE6" w:rsidRPr="00E34503" w:rsidRDefault="00CC0DE6"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B.1</w:t>
            </w:r>
          </w:p>
        </w:tc>
        <w:tc>
          <w:tcPr>
            <w:tcW w:w="8362" w:type="dxa"/>
            <w:shd w:val="clear" w:color="auto" w:fill="auto"/>
            <w:noWrap/>
            <w:vAlign w:val="center"/>
            <w:hideMark/>
          </w:tcPr>
          <w:p w14:paraId="43E133E8" w14:textId="77777777" w:rsidR="00CC0DE6" w:rsidRPr="00E34503" w:rsidRDefault="00CC0DE6"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Celkový popis území a stavby</w:t>
            </w:r>
          </w:p>
        </w:tc>
      </w:tr>
      <w:tr w:rsidR="00CC0DE6" w:rsidRPr="00E34503" w14:paraId="5F4ADF6A" w14:textId="77777777" w:rsidTr="003446BE">
        <w:trPr>
          <w:trHeight w:val="270"/>
        </w:trPr>
        <w:tc>
          <w:tcPr>
            <w:tcW w:w="1214" w:type="dxa"/>
            <w:shd w:val="clear" w:color="auto" w:fill="auto"/>
            <w:vAlign w:val="center"/>
            <w:hideMark/>
          </w:tcPr>
          <w:p w14:paraId="278670BB"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6B9F74A5" w14:textId="671392D6"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a charakteristiky stavby a objektů technických a technologických zařízení,</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color w:val="FF0000"/>
                <w:sz w:val="24"/>
                <w:szCs w:val="24"/>
                <w:lang w:eastAsia="cs-CZ"/>
              </w:rPr>
              <w:t xml:space="preserve">zatřídění 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w:t>
            </w:r>
          </w:p>
        </w:tc>
      </w:tr>
      <w:tr w:rsidR="00CC0DE6" w:rsidRPr="00E34503" w14:paraId="3CC0CDC5" w14:textId="77777777" w:rsidTr="003446BE">
        <w:trPr>
          <w:trHeight w:val="540"/>
        </w:trPr>
        <w:tc>
          <w:tcPr>
            <w:tcW w:w="1214" w:type="dxa"/>
            <w:shd w:val="clear" w:color="auto" w:fill="auto"/>
            <w:vAlign w:val="center"/>
            <w:hideMark/>
          </w:tcPr>
          <w:p w14:paraId="5669E0EA"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36E65111" w14:textId="081D7140"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charakteristika území a stavebního pozemku, </w:t>
            </w:r>
            <w:r w:rsidRPr="00C95F18">
              <w:rPr>
                <w:rFonts w:ascii="Times New Roman" w:eastAsia="Times New Roman" w:hAnsi="Times New Roman" w:cs="Times New Roman"/>
                <w:b/>
                <w:bCs/>
                <w:color w:val="FF0000"/>
                <w:sz w:val="24"/>
                <w:szCs w:val="24"/>
                <w:lang w:eastAsia="cs-CZ"/>
              </w:rPr>
              <w:t>včetně koncepce řešení přístupnosti</w:t>
            </w:r>
            <w:r>
              <w:rPr>
                <w:rFonts w:ascii="Times New Roman" w:eastAsia="Times New Roman" w:hAnsi="Times New Roman" w:cs="Times New Roman"/>
                <w:b/>
                <w:bCs/>
                <w:color w:val="FF0000"/>
                <w:sz w:val="24"/>
                <w:szCs w:val="24"/>
                <w:lang w:eastAsia="cs-CZ"/>
              </w:rPr>
              <w:t>,</w:t>
            </w:r>
            <w:r w:rsidRPr="00C95F18">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dosavadní využití a zastavěnost území, poloha vzhledem k záplavovému území, poddolovanému území apod., řešení ochrany před povodní, způsob zajištění vodního díla pro převod povodně apod.,</w:t>
            </w:r>
          </w:p>
        </w:tc>
      </w:tr>
      <w:tr w:rsidR="00CC0DE6" w:rsidRPr="00E34503" w14:paraId="3FA7942B" w14:textId="77777777" w:rsidTr="003446BE">
        <w:trPr>
          <w:trHeight w:val="528"/>
        </w:trPr>
        <w:tc>
          <w:tcPr>
            <w:tcW w:w="1214" w:type="dxa"/>
            <w:shd w:val="clear" w:color="auto" w:fill="auto"/>
            <w:vAlign w:val="center"/>
            <w:hideMark/>
          </w:tcPr>
          <w:p w14:paraId="7696701D"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0458043F" w14:textId="401754DC" w:rsidR="00CC0DE6" w:rsidRPr="00CC0DE6" w:rsidRDefault="00CC0DE6" w:rsidP="003446BE">
            <w:pPr>
              <w:spacing w:after="0" w:line="240" w:lineRule="auto"/>
              <w:jc w:val="both"/>
              <w:rPr>
                <w:rFonts w:ascii="Times New Roman" w:eastAsia="Times New Roman" w:hAnsi="Times New Roman" w:cs="Times New Roman"/>
                <w:b/>
                <w:bCs/>
                <w:color w:val="ED0000"/>
                <w:sz w:val="24"/>
                <w:szCs w:val="24"/>
                <w:lang w:eastAsia="cs-CZ"/>
              </w:rPr>
            </w:pPr>
            <w:r w:rsidRPr="00E34503">
              <w:rPr>
                <w:rFonts w:ascii="Times New Roman" w:eastAsia="Times New Roman" w:hAnsi="Times New Roman" w:cs="Times New Roman"/>
                <w:color w:val="000000"/>
                <w:sz w:val="24"/>
                <w:szCs w:val="24"/>
                <w:lang w:eastAsia="cs-CZ"/>
              </w:rPr>
              <w:t>závěry provedených navazujících nebo rozšířených průzkumů; u změny stavby údaje o jejím současném stavu,</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b/>
                <w:bCs/>
                <w:color w:val="ED0000"/>
                <w:sz w:val="24"/>
                <w:szCs w:val="24"/>
                <w:lang w:eastAsia="cs-CZ"/>
              </w:rPr>
              <w:t>včetně posouzení přístupnosti,</w:t>
            </w:r>
          </w:p>
        </w:tc>
      </w:tr>
      <w:tr w:rsidR="00CC0DE6" w:rsidRPr="00E34503" w14:paraId="66C370AD" w14:textId="77777777" w:rsidTr="003446BE">
        <w:trPr>
          <w:trHeight w:val="528"/>
        </w:trPr>
        <w:tc>
          <w:tcPr>
            <w:tcW w:w="1214" w:type="dxa"/>
            <w:shd w:val="clear" w:color="auto" w:fill="auto"/>
            <w:vAlign w:val="center"/>
            <w:hideMark/>
          </w:tcPr>
          <w:p w14:paraId="056600F7"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353FAC58" w14:textId="3F184754" w:rsidR="00CC0DE6" w:rsidRPr="00E34503" w:rsidRDefault="00CC0DE6"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vliv stavby na okolní stavby a pozemky,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 </w:t>
            </w:r>
            <w:r w:rsidRPr="00E34503">
              <w:rPr>
                <w:rFonts w:ascii="Times New Roman" w:eastAsia="Times New Roman" w:hAnsi="Times New Roman" w:cs="Times New Roman"/>
                <w:color w:val="000000"/>
                <w:sz w:val="24"/>
                <w:szCs w:val="24"/>
                <w:lang w:eastAsia="cs-CZ"/>
              </w:rPr>
              <w:t>ochrana okolí, vliv stavby na odtokové poměry v území,</w:t>
            </w:r>
          </w:p>
        </w:tc>
      </w:tr>
      <w:tr w:rsidR="00CC0DE6" w:rsidRPr="00E34503" w14:paraId="6F2CF311" w14:textId="77777777" w:rsidTr="003446BE">
        <w:trPr>
          <w:trHeight w:val="288"/>
        </w:trPr>
        <w:tc>
          <w:tcPr>
            <w:tcW w:w="1214" w:type="dxa"/>
            <w:shd w:val="clear" w:color="auto" w:fill="auto"/>
            <w:vAlign w:val="center"/>
            <w:hideMark/>
          </w:tcPr>
          <w:p w14:paraId="14542408" w14:textId="77777777" w:rsidR="00CC0DE6" w:rsidRPr="00E34503" w:rsidRDefault="00CC0DE6"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center"/>
            <w:hideMark/>
          </w:tcPr>
          <w:p w14:paraId="7AF6F549" w14:textId="1B6EF45E" w:rsidR="00CC0DE6" w:rsidRPr="00E34503" w:rsidRDefault="00CC0DE6"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řešení přístupnosti </w:t>
            </w:r>
            <w:r w:rsidRPr="00E0748A">
              <w:rPr>
                <w:rFonts w:ascii="Times New Roman" w:eastAsia="Times New Roman" w:hAnsi="Times New Roman" w:cs="Times New Roman"/>
                <w:color w:val="FF0000"/>
                <w:sz w:val="24"/>
                <w:szCs w:val="24"/>
                <w:lang w:eastAsia="cs-CZ"/>
              </w:rPr>
              <w:t>a bezbariérového užívání</w:t>
            </w:r>
            <w:r w:rsidRPr="00E0748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stavby– </w:t>
            </w:r>
            <w:r w:rsidRPr="00E42FB4">
              <w:rPr>
                <w:rFonts w:ascii="Times New Roman" w:eastAsia="Times New Roman" w:hAnsi="Times New Roman" w:cs="Times New Roman"/>
                <w:b/>
                <w:color w:val="FF0000"/>
                <w:sz w:val="24"/>
                <w:szCs w:val="24"/>
                <w:lang w:eastAsia="cs-CZ"/>
              </w:rPr>
              <w:t xml:space="preserve">navrhovaná opatření a požadavky zajišťující bezbariérové užívání území a </w:t>
            </w:r>
            <w:r>
              <w:rPr>
                <w:rFonts w:ascii="Times New Roman" w:eastAsia="Times New Roman" w:hAnsi="Times New Roman" w:cs="Times New Roman"/>
                <w:b/>
                <w:color w:val="FF0000"/>
                <w:sz w:val="24"/>
                <w:szCs w:val="24"/>
                <w:lang w:eastAsia="cs-CZ"/>
              </w:rPr>
              <w:t>stavby</w:t>
            </w:r>
            <w:r w:rsidRPr="00E34503">
              <w:rPr>
                <w:rFonts w:ascii="Times New Roman" w:eastAsia="Times New Roman" w:hAnsi="Times New Roman" w:cs="Times New Roman"/>
                <w:sz w:val="24"/>
                <w:szCs w:val="24"/>
                <w:lang w:eastAsia="cs-CZ"/>
              </w:rPr>
              <w:t>,</w:t>
            </w:r>
          </w:p>
        </w:tc>
      </w:tr>
      <w:tr w:rsidR="00270763" w:rsidRPr="00E0748A" w14:paraId="3395BFD7" w14:textId="77777777" w:rsidTr="00270763">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18D2" w14:textId="77777777" w:rsidR="00270763" w:rsidRPr="00270763" w:rsidRDefault="00270763" w:rsidP="003446BE">
            <w:pPr>
              <w:spacing w:after="0" w:line="240" w:lineRule="auto"/>
              <w:rPr>
                <w:rFonts w:ascii="Times New Roman" w:eastAsia="Times New Roman" w:hAnsi="Times New Roman" w:cs="Times New Roman"/>
                <w:b/>
                <w:bCs/>
                <w:color w:val="ED0000"/>
                <w:sz w:val="24"/>
                <w:szCs w:val="24"/>
                <w:lang w:eastAsia="cs-CZ"/>
              </w:rPr>
            </w:pPr>
            <w:r w:rsidRPr="00270763">
              <w:rPr>
                <w:rFonts w:ascii="Times New Roman" w:eastAsia="Times New Roman" w:hAnsi="Times New Roman" w:cs="Times New Roman"/>
                <w:b/>
                <w:bCs/>
                <w:color w:val="ED0000"/>
                <w:sz w:val="24"/>
                <w:szCs w:val="24"/>
                <w:lang w:eastAsia="cs-CZ"/>
              </w:rPr>
              <w:t>t)</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F0D81" w14:textId="77777777" w:rsidR="00270763" w:rsidRPr="00270763" w:rsidRDefault="00270763" w:rsidP="003446BE">
            <w:pPr>
              <w:spacing w:after="0" w:line="240" w:lineRule="auto"/>
              <w:jc w:val="both"/>
              <w:rPr>
                <w:rFonts w:ascii="Times New Roman" w:eastAsia="Times New Roman" w:hAnsi="Times New Roman" w:cs="Times New Roman"/>
                <w:b/>
                <w:bCs/>
                <w:color w:val="ED0000"/>
                <w:sz w:val="24"/>
                <w:szCs w:val="24"/>
                <w:lang w:eastAsia="cs-CZ"/>
              </w:rPr>
            </w:pPr>
            <w:r w:rsidRPr="00270763">
              <w:rPr>
                <w:rFonts w:ascii="Times New Roman" w:eastAsia="Times New Roman" w:hAnsi="Times New Roman" w:cs="Times New Roman"/>
                <w:b/>
                <w:bCs/>
                <w:color w:val="ED0000"/>
                <w:sz w:val="24"/>
                <w:szCs w:val="24"/>
                <w:lang w:eastAsia="cs-CZ"/>
              </w:rPr>
              <w:t>základní požadavky na předčasné užívání staveb a zkušební provoz staveb včetně vlivu na přístupnost, doba jejich trvání ve vztahu k dokončení a užívání stavby</w:t>
            </w:r>
          </w:p>
        </w:tc>
      </w:tr>
    </w:tbl>
    <w:p w14:paraId="23D523AA" w14:textId="14F8D32B" w:rsidR="00CC0DE6" w:rsidRDefault="00CC0DE6" w:rsidP="00CC0DE6">
      <w:pPr>
        <w:spacing w:after="120"/>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0EFEC04D" w14:textId="77777777" w:rsidR="00CC0DE6" w:rsidRDefault="00CC0DE6" w:rsidP="00CC0DE6">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19115AF" w14:textId="420CF365" w:rsidR="00DB5991" w:rsidRDefault="00CC0DE6" w:rsidP="00FC2EEE">
      <w:pPr>
        <w:spacing w:after="0"/>
        <w:jc w:val="both"/>
        <w:rPr>
          <w:rFonts w:ascii="Arial" w:hAnsi="Arial" w:cs="Arial"/>
          <w:b/>
          <w:sz w:val="24"/>
          <w:szCs w:val="24"/>
          <w:u w:val="single"/>
        </w:rPr>
      </w:pPr>
      <w:r>
        <w:rPr>
          <w:rFonts w:ascii="Arial" w:hAnsi="Arial" w:cs="Arial"/>
          <w:sz w:val="24"/>
          <w:szCs w:val="24"/>
        </w:rPr>
        <w:t>Z celkového popisu území a stavby zcela vypadly požadavky na přístupnost, přestože stavba nemusí spadat do § 149 (stavby, kde je přístupnost požadována) koncepce přístupnosti v širším území  i vliv na okolní stavby musí zpracovatel posoudit a popsat.</w:t>
      </w:r>
      <w:r w:rsidR="00270763">
        <w:rPr>
          <w:rFonts w:ascii="Arial" w:hAnsi="Arial" w:cs="Arial"/>
          <w:sz w:val="24"/>
          <w:szCs w:val="24"/>
        </w:rPr>
        <w:t xml:space="preserve"> Rovněž vliv předčasného užívání stavby na přístupnost musí být zohledněna, nezřídka se stává, že stavba je uvedena do provozu, ale například výtahy, či jiná zařízení nejsou v provozu. Takové předčasné užívání stavby má zásadní vliv na přístupnost.</w:t>
      </w:r>
    </w:p>
    <w:p w14:paraId="65F9C006" w14:textId="77777777" w:rsidR="00DB5991" w:rsidRDefault="00DB5991" w:rsidP="00CC0DE6">
      <w:pPr>
        <w:spacing w:after="0"/>
        <w:jc w:val="both"/>
        <w:rPr>
          <w:rFonts w:ascii="Arial" w:hAnsi="Arial" w:cs="Arial"/>
          <w:b/>
          <w:sz w:val="24"/>
          <w:szCs w:val="24"/>
          <w:u w:val="single"/>
        </w:rPr>
      </w:pPr>
    </w:p>
    <w:p w14:paraId="3948A449" w14:textId="77777777" w:rsidR="00DB5991" w:rsidRDefault="00DB5991" w:rsidP="00CC0DE6">
      <w:pPr>
        <w:spacing w:after="0"/>
        <w:jc w:val="both"/>
        <w:rPr>
          <w:rFonts w:ascii="Arial" w:hAnsi="Arial" w:cs="Arial"/>
          <w:b/>
          <w:sz w:val="24"/>
          <w:szCs w:val="24"/>
          <w:u w:val="single"/>
        </w:rPr>
      </w:pPr>
    </w:p>
    <w:p w14:paraId="32D352E5" w14:textId="77777777" w:rsidR="00345D4C" w:rsidRPr="0058246B" w:rsidRDefault="00345D4C" w:rsidP="00345D4C">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6</w:t>
      </w:r>
    </w:p>
    <w:p w14:paraId="28E9487B" w14:textId="244E5AA3" w:rsidR="00CC0DE6" w:rsidRDefault="00CC0DE6" w:rsidP="00CC0DE6">
      <w:pPr>
        <w:shd w:val="clear" w:color="auto" w:fill="FFFFFF"/>
        <w:spacing w:before="240" w:after="0" w:line="240" w:lineRule="auto"/>
        <w:rPr>
          <w:rFonts w:ascii="Arial" w:hAnsi="Arial" w:cs="Arial"/>
          <w:b/>
          <w:sz w:val="24"/>
          <w:szCs w:val="24"/>
        </w:rPr>
      </w:pPr>
      <w:r>
        <w:rPr>
          <w:rFonts w:ascii="Arial" w:hAnsi="Arial" w:cs="Arial"/>
          <w:b/>
          <w:sz w:val="24"/>
          <w:szCs w:val="24"/>
        </w:rPr>
        <w:t>Příloha č.8 – B.</w:t>
      </w:r>
      <w:r w:rsidR="00D2308E">
        <w:rPr>
          <w:rFonts w:ascii="Arial" w:hAnsi="Arial" w:cs="Arial"/>
          <w:b/>
          <w:sz w:val="24"/>
          <w:szCs w:val="24"/>
        </w:rPr>
        <w:t>3.2</w:t>
      </w:r>
    </w:p>
    <w:p w14:paraId="188E71CD" w14:textId="77777777" w:rsidR="00CC0DE6" w:rsidRPr="002A657C" w:rsidRDefault="00CC0DE6" w:rsidP="00D2308E">
      <w:pPr>
        <w:widowControl w:val="0"/>
        <w:autoSpaceDE w:val="0"/>
        <w:autoSpaceDN w:val="0"/>
        <w:adjustRightInd w:val="0"/>
        <w:rPr>
          <w:rFonts w:ascii="Arial" w:hAnsi="Arial" w:cs="Arial"/>
          <w:b/>
          <w:sz w:val="24"/>
          <w:szCs w:val="24"/>
        </w:rPr>
      </w:pPr>
      <w:r w:rsidRPr="008432DE">
        <w:rPr>
          <w:rFonts w:ascii="Arial" w:hAnsi="Arial" w:cs="Arial"/>
          <w:b/>
          <w:sz w:val="24"/>
          <w:szCs w:val="24"/>
        </w:rPr>
        <w:lastRenderedPageBreak/>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270763" w:rsidRPr="00E34503" w14:paraId="13B74D74" w14:textId="77777777" w:rsidTr="003446BE">
        <w:trPr>
          <w:trHeight w:val="288"/>
        </w:trPr>
        <w:tc>
          <w:tcPr>
            <w:tcW w:w="1214" w:type="dxa"/>
            <w:shd w:val="clear" w:color="auto" w:fill="auto"/>
            <w:vAlign w:val="bottom"/>
            <w:hideMark/>
          </w:tcPr>
          <w:p w14:paraId="26DA4174" w14:textId="77777777" w:rsidR="00270763" w:rsidRPr="00E34503" w:rsidRDefault="00270763"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w:t>
            </w:r>
          </w:p>
        </w:tc>
        <w:tc>
          <w:tcPr>
            <w:tcW w:w="8362" w:type="dxa"/>
            <w:shd w:val="clear" w:color="auto" w:fill="auto"/>
            <w:vAlign w:val="center"/>
            <w:hideMark/>
          </w:tcPr>
          <w:p w14:paraId="1E0DD529" w14:textId="77777777" w:rsidR="00270763" w:rsidRPr="00E34503" w:rsidRDefault="00270763"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Technické a technologické řešení záměru</w:t>
            </w:r>
          </w:p>
        </w:tc>
      </w:tr>
      <w:tr w:rsidR="00270763" w:rsidRPr="00E34503" w14:paraId="0EC488E0" w14:textId="77777777" w:rsidTr="003446BE">
        <w:trPr>
          <w:trHeight w:val="288"/>
        </w:trPr>
        <w:tc>
          <w:tcPr>
            <w:tcW w:w="1214" w:type="dxa"/>
            <w:shd w:val="clear" w:color="auto" w:fill="auto"/>
            <w:noWrap/>
            <w:vAlign w:val="bottom"/>
            <w:hideMark/>
          </w:tcPr>
          <w:p w14:paraId="7A232085" w14:textId="77777777" w:rsidR="00270763" w:rsidRPr="00E34503" w:rsidRDefault="00270763"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 3.1</w:t>
            </w:r>
          </w:p>
        </w:tc>
        <w:tc>
          <w:tcPr>
            <w:tcW w:w="8362" w:type="dxa"/>
            <w:shd w:val="clear" w:color="auto" w:fill="auto"/>
            <w:noWrap/>
            <w:vAlign w:val="bottom"/>
            <w:hideMark/>
          </w:tcPr>
          <w:p w14:paraId="30A3962A" w14:textId="77777777" w:rsidR="00270763" w:rsidRPr="00E34503" w:rsidRDefault="00270763"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 xml:space="preserve">Stavebně technické a technologické řešení </w:t>
            </w:r>
          </w:p>
        </w:tc>
      </w:tr>
      <w:tr w:rsidR="00270763" w:rsidRPr="00E34503" w14:paraId="56B54C1E" w14:textId="77777777" w:rsidTr="003446BE">
        <w:trPr>
          <w:trHeight w:val="288"/>
        </w:trPr>
        <w:tc>
          <w:tcPr>
            <w:tcW w:w="1214" w:type="dxa"/>
            <w:shd w:val="clear" w:color="auto" w:fill="auto"/>
            <w:noWrap/>
            <w:vAlign w:val="bottom"/>
            <w:hideMark/>
          </w:tcPr>
          <w:p w14:paraId="24C3B505" w14:textId="77777777" w:rsidR="00270763" w:rsidRPr="00E34503" w:rsidRDefault="00270763"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03044AC6" w14:textId="77777777" w:rsidR="00270763" w:rsidRPr="00E34503" w:rsidRDefault="00270763"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Přístupnost stavby</w:t>
            </w:r>
          </w:p>
        </w:tc>
      </w:tr>
    </w:tbl>
    <w:p w14:paraId="795C96F4" w14:textId="77777777" w:rsidR="00D2308E" w:rsidRDefault="00D2308E" w:rsidP="00D2308E">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D2308E" w:rsidRPr="00E0748A" w14:paraId="2E5FA387" w14:textId="77777777" w:rsidTr="003446BE">
        <w:trPr>
          <w:trHeight w:val="288"/>
        </w:trPr>
        <w:tc>
          <w:tcPr>
            <w:tcW w:w="1214" w:type="dxa"/>
            <w:shd w:val="clear" w:color="auto" w:fill="auto"/>
            <w:noWrap/>
            <w:vAlign w:val="bottom"/>
            <w:hideMark/>
          </w:tcPr>
          <w:p w14:paraId="3E06F7E8" w14:textId="77777777" w:rsidR="00D2308E" w:rsidRPr="00CD5833" w:rsidRDefault="00D2308E" w:rsidP="003446BE">
            <w:pPr>
              <w:spacing w:after="0" w:line="240" w:lineRule="auto"/>
              <w:rPr>
                <w:rFonts w:ascii="Times New Roman" w:eastAsia="Times New Roman" w:hAnsi="Times New Roman" w:cs="Times New Roman"/>
                <w:b/>
                <w:bCs/>
                <w:sz w:val="24"/>
                <w:szCs w:val="24"/>
                <w:highlight w:val="magenta"/>
                <w:lang w:eastAsia="cs-CZ"/>
              </w:rPr>
            </w:pPr>
            <w:r w:rsidRPr="00D2308E">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2C615DFE" w14:textId="77777777" w:rsidR="00D2308E" w:rsidRPr="00E0748A" w:rsidRDefault="00D2308E" w:rsidP="003446BE">
            <w:pPr>
              <w:spacing w:after="0" w:line="240" w:lineRule="auto"/>
              <w:jc w:val="both"/>
              <w:rPr>
                <w:rFonts w:ascii="Times New Roman" w:eastAsia="Times New Roman" w:hAnsi="Times New Roman" w:cs="Times New Roman"/>
                <w:b/>
                <w:bCs/>
                <w:sz w:val="24"/>
                <w:szCs w:val="24"/>
                <w:lang w:eastAsia="cs-CZ"/>
              </w:rPr>
            </w:pPr>
            <w:r w:rsidRPr="00E0748A">
              <w:rPr>
                <w:rFonts w:ascii="Times New Roman" w:eastAsia="Times New Roman" w:hAnsi="Times New Roman" w:cs="Times New Roman"/>
                <w:b/>
                <w:bCs/>
                <w:sz w:val="24"/>
                <w:szCs w:val="24"/>
                <w:lang w:eastAsia="cs-CZ"/>
              </w:rPr>
              <w:t xml:space="preserve">Přístupnost </w:t>
            </w:r>
            <w:r w:rsidRPr="00E0748A">
              <w:rPr>
                <w:rFonts w:ascii="Times New Roman" w:eastAsia="Times New Roman" w:hAnsi="Times New Roman" w:cs="Times New Roman"/>
                <w:b/>
                <w:bCs/>
                <w:color w:val="FF0000"/>
                <w:sz w:val="24"/>
                <w:szCs w:val="24"/>
                <w:lang w:eastAsia="cs-CZ"/>
              </w:rPr>
              <w:t>a bezbariérové užívání</w:t>
            </w:r>
            <w:r w:rsidRPr="00E0748A">
              <w:rPr>
                <w:rFonts w:ascii="Times New Roman" w:eastAsia="Times New Roman" w:hAnsi="Times New Roman" w:cs="Times New Roman"/>
                <w:b/>
                <w:bCs/>
                <w:sz w:val="24"/>
                <w:szCs w:val="24"/>
                <w:lang w:eastAsia="cs-CZ"/>
              </w:rPr>
              <w:t xml:space="preserve"> stavby </w:t>
            </w:r>
          </w:p>
        </w:tc>
      </w:tr>
      <w:tr w:rsidR="00D2308E" w:rsidRPr="00E0748A" w14:paraId="50E038FE" w14:textId="77777777" w:rsidTr="003446BE">
        <w:trPr>
          <w:trHeight w:val="288"/>
        </w:trPr>
        <w:tc>
          <w:tcPr>
            <w:tcW w:w="1214" w:type="dxa"/>
            <w:shd w:val="clear" w:color="auto" w:fill="auto"/>
            <w:noWrap/>
            <w:vAlign w:val="bottom"/>
          </w:tcPr>
          <w:p w14:paraId="26114C1C" w14:textId="41658DEF" w:rsidR="00D2308E" w:rsidRPr="00E42FB4" w:rsidRDefault="00D2308E" w:rsidP="003446BE">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color w:val="FF0000"/>
                <w:sz w:val="24"/>
                <w:szCs w:val="24"/>
                <w:lang w:eastAsia="cs-CZ"/>
              </w:rPr>
              <w:t>a)</w:t>
            </w:r>
          </w:p>
        </w:tc>
        <w:tc>
          <w:tcPr>
            <w:tcW w:w="8362" w:type="dxa"/>
            <w:shd w:val="clear" w:color="auto" w:fill="auto"/>
            <w:noWrap/>
            <w:vAlign w:val="bottom"/>
          </w:tcPr>
          <w:p w14:paraId="00A18E64" w14:textId="7C7149F0" w:rsidR="00D2308E" w:rsidRPr="00E0748A" w:rsidRDefault="00BC07C0" w:rsidP="003446BE">
            <w:pPr>
              <w:spacing w:after="0" w:line="240" w:lineRule="auto"/>
              <w:jc w:val="both"/>
              <w:rPr>
                <w:rFonts w:ascii="Times New Roman" w:eastAsia="Times New Roman" w:hAnsi="Times New Roman" w:cs="Times New Roman"/>
                <w:bCs/>
                <w:sz w:val="24"/>
                <w:szCs w:val="24"/>
                <w:lang w:eastAsia="cs-CZ"/>
              </w:rPr>
            </w:pPr>
            <w:r w:rsidRPr="00BC07C0">
              <w:rPr>
                <w:rFonts w:ascii="Times New Roman" w:eastAsia="Times New Roman" w:hAnsi="Times New Roman" w:cs="Times New Roman"/>
                <w:bCs/>
                <w:color w:val="FF0000"/>
                <w:sz w:val="24"/>
                <w:szCs w:val="24"/>
                <w:lang w:eastAsia="cs-CZ"/>
              </w:rPr>
              <w:t xml:space="preserve">Popis požadavků zajišťujících přístupnost stavby, včetně základních parametrů  – přístup ke stavbě, vstup do objektu, vertikální a horizontální pohyb, bezbariérová hygienická zařízení a šatny, informační, orientační, komunikační a přístupové systémy, únikové cesty a další opatření zajišťující bezbariérové užívání stavby  </w:t>
            </w:r>
          </w:p>
        </w:tc>
      </w:tr>
      <w:tr w:rsidR="00D2308E" w:rsidRPr="00E0748A" w14:paraId="1F9FC22A" w14:textId="77777777" w:rsidTr="003446BE">
        <w:trPr>
          <w:trHeight w:val="288"/>
        </w:trPr>
        <w:tc>
          <w:tcPr>
            <w:tcW w:w="1214" w:type="dxa"/>
            <w:shd w:val="clear" w:color="auto" w:fill="auto"/>
            <w:noWrap/>
            <w:vAlign w:val="bottom"/>
          </w:tcPr>
          <w:p w14:paraId="44F737A0" w14:textId="3B745074" w:rsidR="00D2308E" w:rsidRPr="00E42FB4" w:rsidRDefault="00D2308E" w:rsidP="003446BE">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color w:val="FF0000"/>
                <w:sz w:val="24"/>
                <w:szCs w:val="24"/>
                <w:lang w:eastAsia="cs-CZ"/>
              </w:rPr>
              <w:t>b)</w:t>
            </w:r>
          </w:p>
        </w:tc>
        <w:tc>
          <w:tcPr>
            <w:tcW w:w="8362" w:type="dxa"/>
            <w:shd w:val="clear" w:color="auto" w:fill="auto"/>
            <w:noWrap/>
            <w:vAlign w:val="bottom"/>
          </w:tcPr>
          <w:p w14:paraId="5B1DC1C6" w14:textId="77777777" w:rsidR="00D2308E" w:rsidRPr="00E0748A" w:rsidRDefault="00D2308E" w:rsidP="003446BE">
            <w:pPr>
              <w:spacing w:after="0" w:line="240" w:lineRule="auto"/>
              <w:jc w:val="both"/>
              <w:rPr>
                <w:rFonts w:ascii="Times New Roman" w:eastAsia="Times New Roman" w:hAnsi="Times New Roman" w:cs="Times New Roman"/>
                <w:bCs/>
                <w:color w:val="FF0000"/>
                <w:sz w:val="24"/>
                <w:szCs w:val="24"/>
                <w:lang w:eastAsia="cs-CZ"/>
              </w:rPr>
            </w:pPr>
            <w:r w:rsidRPr="00E0748A">
              <w:rPr>
                <w:rFonts w:ascii="Times New Roman" w:eastAsia="Times New Roman" w:hAnsi="Times New Roman" w:cs="Times New Roman"/>
                <w:bCs/>
                <w:color w:val="FF0000"/>
                <w:sz w:val="24"/>
                <w:szCs w:val="24"/>
                <w:lang w:eastAsia="cs-CZ"/>
              </w:rPr>
              <w:t xml:space="preserve">Specifikace výrobků zajišťujících přístupnost a bezbariérové užívání </w:t>
            </w:r>
          </w:p>
        </w:tc>
      </w:tr>
      <w:tr w:rsidR="00D2308E" w:rsidRPr="00E0748A" w14:paraId="75BB9667" w14:textId="77777777" w:rsidTr="003446BE">
        <w:trPr>
          <w:trHeight w:val="288"/>
        </w:trPr>
        <w:tc>
          <w:tcPr>
            <w:tcW w:w="1214" w:type="dxa"/>
            <w:shd w:val="clear" w:color="auto" w:fill="auto"/>
            <w:noWrap/>
            <w:vAlign w:val="bottom"/>
          </w:tcPr>
          <w:p w14:paraId="4EE89B0D" w14:textId="2FA8E9FA" w:rsidR="00D2308E" w:rsidRPr="00E42FB4" w:rsidRDefault="00D2308E" w:rsidP="003446BE">
            <w:pPr>
              <w:spacing w:after="0" w:line="240" w:lineRule="auto"/>
              <w:rPr>
                <w:rFonts w:ascii="Times New Roman" w:eastAsia="Times New Roman" w:hAnsi="Times New Roman" w:cs="Times New Roman"/>
                <w:b/>
                <w:bCs/>
                <w:color w:val="FF0000"/>
                <w:sz w:val="24"/>
                <w:szCs w:val="24"/>
                <w:lang w:eastAsia="cs-CZ"/>
              </w:rPr>
            </w:pPr>
            <w:r>
              <w:rPr>
                <w:rFonts w:ascii="Times New Roman" w:eastAsia="Times New Roman" w:hAnsi="Times New Roman" w:cs="Times New Roman"/>
                <w:b/>
                <w:bCs/>
                <w:color w:val="FF0000"/>
                <w:sz w:val="24"/>
                <w:szCs w:val="24"/>
                <w:lang w:eastAsia="cs-CZ"/>
              </w:rPr>
              <w:t>c)</w:t>
            </w:r>
          </w:p>
        </w:tc>
        <w:tc>
          <w:tcPr>
            <w:tcW w:w="8362" w:type="dxa"/>
            <w:shd w:val="clear" w:color="auto" w:fill="auto"/>
            <w:noWrap/>
            <w:vAlign w:val="bottom"/>
          </w:tcPr>
          <w:p w14:paraId="4C911ABD" w14:textId="075D3750" w:rsidR="00D2308E" w:rsidRPr="00E0748A" w:rsidRDefault="00D2308E" w:rsidP="003446BE">
            <w:pPr>
              <w:spacing w:after="0" w:line="240" w:lineRule="auto"/>
              <w:jc w:val="both"/>
              <w:rPr>
                <w:rFonts w:ascii="Times New Roman" w:eastAsia="Times New Roman" w:hAnsi="Times New Roman" w:cs="Times New Roman"/>
                <w:bCs/>
                <w:color w:val="FF0000"/>
                <w:sz w:val="24"/>
                <w:szCs w:val="24"/>
                <w:lang w:eastAsia="cs-CZ"/>
              </w:rPr>
            </w:pPr>
            <w:r>
              <w:rPr>
                <w:rFonts w:ascii="Times New Roman" w:eastAsia="Times New Roman" w:hAnsi="Times New Roman" w:cs="Times New Roman"/>
                <w:bCs/>
                <w:color w:val="FF0000"/>
                <w:sz w:val="24"/>
                <w:szCs w:val="24"/>
                <w:lang w:eastAsia="cs-CZ"/>
              </w:rPr>
              <w:t xml:space="preserve">U změny staveb - </w:t>
            </w:r>
            <w:r w:rsidRPr="00E0748A">
              <w:rPr>
                <w:rFonts w:ascii="Times New Roman" w:eastAsia="Times New Roman" w:hAnsi="Times New Roman" w:cs="Times New Roman"/>
                <w:bCs/>
                <w:color w:val="FF0000"/>
                <w:sz w:val="24"/>
                <w:szCs w:val="24"/>
                <w:lang w:eastAsia="cs-CZ"/>
              </w:rPr>
              <w:t>dopady změny na přístupnost a bezbariérové užívání</w:t>
            </w:r>
            <w:r>
              <w:rPr>
                <w:rFonts w:ascii="Times New Roman" w:eastAsia="Times New Roman" w:hAnsi="Times New Roman" w:cs="Times New Roman"/>
                <w:bCs/>
                <w:color w:val="FF0000"/>
                <w:sz w:val="24"/>
                <w:szCs w:val="24"/>
                <w:lang w:eastAsia="cs-CZ"/>
              </w:rPr>
              <w:t xml:space="preserve">, navržená řešení včetně </w:t>
            </w:r>
            <w:r w:rsidRPr="00E0748A">
              <w:rPr>
                <w:rFonts w:ascii="Times New Roman" w:eastAsia="Times New Roman" w:hAnsi="Times New Roman" w:cs="Times New Roman"/>
                <w:bCs/>
                <w:color w:val="FF0000"/>
                <w:sz w:val="24"/>
                <w:szCs w:val="24"/>
                <w:lang w:eastAsia="cs-CZ"/>
              </w:rPr>
              <w:t xml:space="preserve">odůvodnění </w:t>
            </w:r>
            <w:r>
              <w:rPr>
                <w:rFonts w:ascii="Times New Roman" w:eastAsia="Times New Roman" w:hAnsi="Times New Roman" w:cs="Times New Roman"/>
                <w:bCs/>
                <w:color w:val="FF0000"/>
                <w:sz w:val="24"/>
                <w:szCs w:val="24"/>
                <w:lang w:eastAsia="cs-CZ"/>
              </w:rPr>
              <w:t>(</w:t>
            </w:r>
            <w:r w:rsidRPr="00E0748A">
              <w:rPr>
                <w:rFonts w:ascii="Times New Roman" w:eastAsia="Times New Roman" w:hAnsi="Times New Roman" w:cs="Times New Roman"/>
                <w:bCs/>
                <w:color w:val="FF0000"/>
                <w:sz w:val="24"/>
                <w:szCs w:val="24"/>
                <w:lang w:eastAsia="cs-CZ"/>
              </w:rPr>
              <w:t>e vazbě na územně technické a stavebně technické  požadavky a přijatá opatření včetně provozních</w:t>
            </w:r>
          </w:p>
        </w:tc>
      </w:tr>
    </w:tbl>
    <w:p w14:paraId="2D5CF1F4" w14:textId="6CB8DF18" w:rsidR="00D2308E" w:rsidRDefault="00D2308E" w:rsidP="00D2308E">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1BAF24F" w14:textId="77777777" w:rsidR="00D2308E" w:rsidRDefault="00D2308E" w:rsidP="00D2308E">
      <w:pPr>
        <w:pStyle w:val="Textkomente"/>
        <w:spacing w:after="0" w:line="276" w:lineRule="auto"/>
        <w:jc w:val="both"/>
        <w:rPr>
          <w:rFonts w:cs="Arial"/>
          <w:sz w:val="24"/>
          <w:szCs w:val="24"/>
        </w:rPr>
      </w:pPr>
      <w:r>
        <w:rPr>
          <w:rFonts w:cs="Arial"/>
          <w:sz w:val="24"/>
          <w:szCs w:val="24"/>
        </w:rPr>
        <w:t>Doplnění požadavků na přístupnost považujeme za zásadní. Ze stávající praxe, plyne, že zpracovatel dokumentace neřeší a nepopisuje konkrétní opatření, která navrhuje pro řešení bezbariérového užívání, ale pouze konstatuje, že stavba je v souladu s požadavky na bezbariérové užívání stavby. Což je zcela nedostatečné a zavádějící. Rovněž v případech změny stavby nebo změny v užívání stavby zpracovatel téměř nikdy neřeší nedodržení požadavků na přístupnost z územně technických nebo stavebně technických důvodů, ačkoliv to legislativa jednoznačně požaduje. V praxi vzhledem k nedostatečně zpracovaným požadavkům ve vyhláškách o rozsahu a obsahu dokumentace dochází k opominutí požadavků a následně k chybovému a bariérovému řešení stavby.</w:t>
      </w:r>
    </w:p>
    <w:p w14:paraId="6D2120FD" w14:textId="77777777" w:rsidR="00D2308E" w:rsidRDefault="00D2308E" w:rsidP="00D2308E">
      <w:pPr>
        <w:spacing w:after="0"/>
        <w:jc w:val="both"/>
        <w:rPr>
          <w:rFonts w:ascii="Arial" w:hAnsi="Arial" w:cs="Arial"/>
          <w:b/>
          <w:sz w:val="24"/>
          <w:szCs w:val="24"/>
          <w:u w:val="single"/>
        </w:rPr>
      </w:pPr>
    </w:p>
    <w:p w14:paraId="0F10CABC" w14:textId="77777777" w:rsidR="00D2308E" w:rsidRDefault="00D2308E" w:rsidP="00D2308E">
      <w:pPr>
        <w:spacing w:after="0"/>
        <w:jc w:val="both"/>
        <w:rPr>
          <w:rFonts w:ascii="Arial" w:hAnsi="Arial" w:cs="Arial"/>
          <w:b/>
          <w:sz w:val="24"/>
          <w:szCs w:val="24"/>
          <w:u w:val="single"/>
        </w:rPr>
      </w:pPr>
    </w:p>
    <w:p w14:paraId="69CD32DF" w14:textId="2AFB8B03"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7</w:t>
      </w:r>
    </w:p>
    <w:p w14:paraId="309FA137" w14:textId="1467757F" w:rsidR="00D2308E" w:rsidRDefault="00D2308E" w:rsidP="00D2308E">
      <w:pPr>
        <w:shd w:val="clear" w:color="auto" w:fill="FFFFFF"/>
        <w:spacing w:before="240" w:after="0" w:line="240" w:lineRule="auto"/>
        <w:rPr>
          <w:rFonts w:ascii="Arial" w:hAnsi="Arial" w:cs="Arial"/>
          <w:b/>
          <w:sz w:val="24"/>
          <w:szCs w:val="24"/>
        </w:rPr>
      </w:pPr>
      <w:r>
        <w:rPr>
          <w:rFonts w:ascii="Arial" w:hAnsi="Arial" w:cs="Arial"/>
          <w:b/>
          <w:sz w:val="24"/>
          <w:szCs w:val="24"/>
        </w:rPr>
        <w:t>Příloha č.8 – B.</w:t>
      </w:r>
      <w:r w:rsidR="00846925">
        <w:rPr>
          <w:rFonts w:ascii="Arial" w:hAnsi="Arial" w:cs="Arial"/>
          <w:b/>
          <w:sz w:val="24"/>
          <w:szCs w:val="24"/>
        </w:rPr>
        <w:t>5</w:t>
      </w:r>
    </w:p>
    <w:p w14:paraId="76F88216" w14:textId="77777777" w:rsidR="00D2308E" w:rsidRPr="002A657C" w:rsidRDefault="00D2308E" w:rsidP="00D2308E">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D2308E" w:rsidRPr="00E34503" w14:paraId="3E35C1DC" w14:textId="77777777" w:rsidTr="003446BE">
        <w:trPr>
          <w:trHeight w:val="288"/>
        </w:trPr>
        <w:tc>
          <w:tcPr>
            <w:tcW w:w="1214" w:type="dxa"/>
            <w:shd w:val="clear" w:color="auto" w:fill="auto"/>
            <w:vAlign w:val="bottom"/>
            <w:hideMark/>
          </w:tcPr>
          <w:p w14:paraId="69297608" w14:textId="77777777" w:rsidR="00D2308E" w:rsidRPr="00E34503" w:rsidRDefault="00D2308E"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B.5</w:t>
            </w:r>
          </w:p>
        </w:tc>
        <w:tc>
          <w:tcPr>
            <w:tcW w:w="8362" w:type="dxa"/>
            <w:shd w:val="clear" w:color="auto" w:fill="auto"/>
            <w:vAlign w:val="center"/>
            <w:hideMark/>
          </w:tcPr>
          <w:p w14:paraId="76A1F4B5" w14:textId="77777777" w:rsidR="00D2308E" w:rsidRPr="00E34503" w:rsidRDefault="00D2308E"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Dopravní řešení</w:t>
            </w:r>
          </w:p>
        </w:tc>
      </w:tr>
      <w:tr w:rsidR="00D2308E" w:rsidRPr="00E34503" w14:paraId="1F2E1B9A" w14:textId="77777777" w:rsidTr="003446BE">
        <w:trPr>
          <w:trHeight w:val="288"/>
        </w:trPr>
        <w:tc>
          <w:tcPr>
            <w:tcW w:w="1214" w:type="dxa"/>
            <w:shd w:val="clear" w:color="auto" w:fill="auto"/>
            <w:vAlign w:val="center"/>
            <w:hideMark/>
          </w:tcPr>
          <w:p w14:paraId="2F5AE360"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4CD1942B"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dopravního řešení,</w:t>
            </w:r>
          </w:p>
        </w:tc>
      </w:tr>
      <w:tr w:rsidR="00D2308E" w:rsidRPr="00E34503" w14:paraId="4AB479C1" w14:textId="77777777" w:rsidTr="003446BE">
        <w:trPr>
          <w:trHeight w:val="288"/>
        </w:trPr>
        <w:tc>
          <w:tcPr>
            <w:tcW w:w="1214" w:type="dxa"/>
            <w:shd w:val="clear" w:color="auto" w:fill="auto"/>
            <w:vAlign w:val="center"/>
            <w:hideMark/>
          </w:tcPr>
          <w:p w14:paraId="46E59E97"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7201D0CF"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napojení na stávající dopravní infrastrukturu,</w:t>
            </w:r>
          </w:p>
        </w:tc>
      </w:tr>
      <w:tr w:rsidR="00D2308E" w:rsidRPr="00E34503" w14:paraId="73DED792" w14:textId="77777777" w:rsidTr="003446BE">
        <w:trPr>
          <w:trHeight w:val="288"/>
        </w:trPr>
        <w:tc>
          <w:tcPr>
            <w:tcW w:w="1214" w:type="dxa"/>
            <w:shd w:val="clear" w:color="auto" w:fill="auto"/>
            <w:vAlign w:val="center"/>
            <w:hideMark/>
          </w:tcPr>
          <w:p w14:paraId="08AFB1F7"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574B03D5"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přeložky dopravní infrastruktury,</w:t>
            </w:r>
          </w:p>
        </w:tc>
      </w:tr>
      <w:tr w:rsidR="00D2308E" w:rsidRPr="00E34503" w14:paraId="0B3FDC20" w14:textId="77777777" w:rsidTr="003446BE">
        <w:trPr>
          <w:trHeight w:val="288"/>
        </w:trPr>
        <w:tc>
          <w:tcPr>
            <w:tcW w:w="1214" w:type="dxa"/>
            <w:shd w:val="clear" w:color="auto" w:fill="auto"/>
            <w:vAlign w:val="center"/>
            <w:hideMark/>
          </w:tcPr>
          <w:p w14:paraId="4700EA09"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091F27A0"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doprava v klidu a zdroje energie pro alternativní pohony,</w:t>
            </w:r>
          </w:p>
        </w:tc>
      </w:tr>
      <w:tr w:rsidR="00D2308E" w:rsidRPr="00E34503" w14:paraId="49958023" w14:textId="77777777" w:rsidTr="003446BE">
        <w:trPr>
          <w:trHeight w:val="288"/>
        </w:trPr>
        <w:tc>
          <w:tcPr>
            <w:tcW w:w="1214" w:type="dxa"/>
            <w:shd w:val="clear" w:color="auto" w:fill="auto"/>
            <w:vAlign w:val="center"/>
            <w:hideMark/>
          </w:tcPr>
          <w:p w14:paraId="2BEC778A"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29B2C0A7"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pěší a cyklistické stezky.</w:t>
            </w:r>
          </w:p>
        </w:tc>
      </w:tr>
    </w:tbl>
    <w:p w14:paraId="5DEBB83A" w14:textId="77777777" w:rsidR="00D2308E" w:rsidRDefault="00D2308E" w:rsidP="00D2308E">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D2308E" w:rsidRPr="00E91217" w14:paraId="063DCB77" w14:textId="77777777" w:rsidTr="00846925">
        <w:trPr>
          <w:trHeight w:val="288"/>
        </w:trPr>
        <w:tc>
          <w:tcPr>
            <w:tcW w:w="1214" w:type="dxa"/>
            <w:shd w:val="clear" w:color="auto" w:fill="auto"/>
            <w:vAlign w:val="bottom"/>
            <w:hideMark/>
          </w:tcPr>
          <w:p w14:paraId="0E48FD52" w14:textId="77777777" w:rsidR="00D2308E" w:rsidRPr="00D2308E" w:rsidRDefault="00D2308E" w:rsidP="003446BE">
            <w:pPr>
              <w:spacing w:after="0" w:line="240" w:lineRule="auto"/>
              <w:rPr>
                <w:rFonts w:ascii="Times New Roman" w:eastAsia="Times New Roman" w:hAnsi="Times New Roman" w:cs="Times New Roman"/>
                <w:b/>
                <w:bCs/>
                <w:sz w:val="24"/>
                <w:szCs w:val="24"/>
                <w:lang w:eastAsia="cs-CZ"/>
              </w:rPr>
            </w:pPr>
            <w:r w:rsidRPr="00D2308E">
              <w:rPr>
                <w:rFonts w:ascii="Times New Roman" w:eastAsia="Times New Roman" w:hAnsi="Times New Roman" w:cs="Times New Roman"/>
                <w:b/>
                <w:bCs/>
                <w:sz w:val="24"/>
                <w:szCs w:val="24"/>
                <w:lang w:eastAsia="cs-CZ"/>
              </w:rPr>
              <w:t>B.5</w:t>
            </w:r>
          </w:p>
        </w:tc>
        <w:tc>
          <w:tcPr>
            <w:tcW w:w="8362" w:type="dxa"/>
            <w:shd w:val="clear" w:color="auto" w:fill="auto"/>
            <w:vAlign w:val="center"/>
            <w:hideMark/>
          </w:tcPr>
          <w:p w14:paraId="212AE91D" w14:textId="77777777" w:rsidR="00D2308E" w:rsidRPr="00D2308E" w:rsidRDefault="00D2308E" w:rsidP="003446BE">
            <w:pPr>
              <w:spacing w:after="0" w:line="240" w:lineRule="auto"/>
              <w:jc w:val="both"/>
              <w:rPr>
                <w:rFonts w:ascii="Times New Roman" w:eastAsia="Times New Roman" w:hAnsi="Times New Roman" w:cs="Times New Roman"/>
                <w:b/>
                <w:bCs/>
                <w:sz w:val="24"/>
                <w:szCs w:val="24"/>
                <w:lang w:eastAsia="cs-CZ"/>
              </w:rPr>
            </w:pPr>
            <w:r w:rsidRPr="00D2308E">
              <w:rPr>
                <w:rFonts w:ascii="Times New Roman" w:eastAsia="Times New Roman" w:hAnsi="Times New Roman" w:cs="Times New Roman"/>
                <w:b/>
                <w:bCs/>
                <w:sz w:val="24"/>
                <w:szCs w:val="24"/>
                <w:lang w:eastAsia="cs-CZ"/>
              </w:rPr>
              <w:t>Dopravní řešení</w:t>
            </w:r>
          </w:p>
        </w:tc>
      </w:tr>
      <w:tr w:rsidR="00D2308E" w:rsidRPr="00E34503" w14:paraId="3D5FA03C" w14:textId="77777777" w:rsidTr="00846925">
        <w:trPr>
          <w:trHeight w:val="288"/>
        </w:trPr>
        <w:tc>
          <w:tcPr>
            <w:tcW w:w="1214" w:type="dxa"/>
            <w:shd w:val="clear" w:color="auto" w:fill="auto"/>
            <w:vAlign w:val="center"/>
            <w:hideMark/>
          </w:tcPr>
          <w:p w14:paraId="0BB3441D"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7748C2A1" w14:textId="41E5E969"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dopravního řešení,</w:t>
            </w:r>
            <w:r w:rsidR="005B2E31">
              <w:rPr>
                <w:rFonts w:ascii="Times New Roman" w:eastAsia="Times New Roman" w:hAnsi="Times New Roman" w:cs="Times New Roman"/>
                <w:sz w:val="24"/>
                <w:szCs w:val="24"/>
                <w:lang w:eastAsia="cs-CZ"/>
              </w:rPr>
              <w:t xml:space="preserve"> </w:t>
            </w:r>
            <w:r w:rsidR="005B2E31" w:rsidRPr="002E4D91">
              <w:rPr>
                <w:rFonts w:ascii="Times New Roman" w:eastAsia="Times New Roman" w:hAnsi="Times New Roman" w:cs="Times New Roman"/>
                <w:b/>
                <w:color w:val="FF0000"/>
                <w:sz w:val="24"/>
                <w:szCs w:val="24"/>
                <w:lang w:eastAsia="cs-CZ"/>
              </w:rPr>
              <w:t>včetně nav</w:t>
            </w:r>
            <w:r w:rsidR="005B2E31">
              <w:rPr>
                <w:rFonts w:ascii="Times New Roman" w:eastAsia="Times New Roman" w:hAnsi="Times New Roman" w:cs="Times New Roman"/>
                <w:b/>
                <w:color w:val="FF0000"/>
                <w:sz w:val="24"/>
                <w:szCs w:val="24"/>
                <w:lang w:eastAsia="cs-CZ"/>
              </w:rPr>
              <w:t>rženého dopravního režimu</w:t>
            </w:r>
          </w:p>
        </w:tc>
      </w:tr>
      <w:tr w:rsidR="00D2308E" w:rsidRPr="00E34503" w14:paraId="681E21F3" w14:textId="77777777" w:rsidTr="00846925">
        <w:trPr>
          <w:trHeight w:val="288"/>
        </w:trPr>
        <w:tc>
          <w:tcPr>
            <w:tcW w:w="1214" w:type="dxa"/>
            <w:shd w:val="clear" w:color="auto" w:fill="auto"/>
            <w:vAlign w:val="center"/>
            <w:hideMark/>
          </w:tcPr>
          <w:p w14:paraId="1893007B"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b)</w:t>
            </w:r>
          </w:p>
        </w:tc>
        <w:tc>
          <w:tcPr>
            <w:tcW w:w="8362" w:type="dxa"/>
            <w:shd w:val="clear" w:color="auto" w:fill="auto"/>
            <w:vAlign w:val="center"/>
            <w:hideMark/>
          </w:tcPr>
          <w:p w14:paraId="5A862AA0" w14:textId="6A468C6F"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napojení na stávající dopravní infrastrukturu,</w:t>
            </w:r>
            <w:r w:rsidR="005B2E31">
              <w:rPr>
                <w:rFonts w:ascii="Times New Roman" w:eastAsia="Times New Roman" w:hAnsi="Times New Roman" w:cs="Times New Roman"/>
                <w:sz w:val="24"/>
                <w:szCs w:val="24"/>
                <w:lang w:eastAsia="cs-CZ"/>
              </w:rPr>
              <w:t xml:space="preserve"> </w:t>
            </w:r>
            <w:r w:rsidR="005B2E31" w:rsidRPr="005B2E31">
              <w:rPr>
                <w:rFonts w:ascii="Times New Roman" w:eastAsia="Times New Roman" w:hAnsi="Times New Roman" w:cs="Times New Roman"/>
                <w:b/>
                <w:bCs/>
                <w:color w:val="ED0000"/>
                <w:sz w:val="24"/>
                <w:szCs w:val="24"/>
                <w:lang w:eastAsia="cs-CZ"/>
              </w:rPr>
              <w:t xml:space="preserve">včetně </w:t>
            </w:r>
            <w:r w:rsidR="005B2E31">
              <w:rPr>
                <w:rFonts w:ascii="Times New Roman" w:eastAsia="Times New Roman" w:hAnsi="Times New Roman" w:cs="Times New Roman"/>
                <w:b/>
                <w:color w:val="FF0000"/>
                <w:sz w:val="24"/>
                <w:szCs w:val="24"/>
                <w:lang w:eastAsia="cs-CZ"/>
              </w:rPr>
              <w:t>napojení na stávající chodníky a pochozí plochy</w:t>
            </w:r>
          </w:p>
        </w:tc>
      </w:tr>
      <w:tr w:rsidR="00D2308E" w:rsidRPr="00E34503" w14:paraId="1E33C1DF" w14:textId="77777777" w:rsidTr="00846925">
        <w:trPr>
          <w:trHeight w:val="288"/>
        </w:trPr>
        <w:tc>
          <w:tcPr>
            <w:tcW w:w="1214" w:type="dxa"/>
            <w:shd w:val="clear" w:color="auto" w:fill="auto"/>
            <w:vAlign w:val="center"/>
            <w:hideMark/>
          </w:tcPr>
          <w:p w14:paraId="670961B5"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6DF65550"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přeložky dopravní infrastruktury,</w:t>
            </w:r>
          </w:p>
        </w:tc>
      </w:tr>
      <w:tr w:rsidR="00D2308E" w:rsidRPr="00E34503" w14:paraId="72E6F614" w14:textId="77777777" w:rsidTr="00846925">
        <w:trPr>
          <w:trHeight w:val="288"/>
        </w:trPr>
        <w:tc>
          <w:tcPr>
            <w:tcW w:w="1214" w:type="dxa"/>
            <w:shd w:val="clear" w:color="auto" w:fill="auto"/>
            <w:vAlign w:val="center"/>
            <w:hideMark/>
          </w:tcPr>
          <w:p w14:paraId="42A13964" w14:textId="77777777" w:rsidR="00D2308E" w:rsidRPr="00CA1639" w:rsidRDefault="00D2308E" w:rsidP="003446BE">
            <w:pPr>
              <w:spacing w:after="0" w:line="240" w:lineRule="auto"/>
              <w:rPr>
                <w:rFonts w:ascii="Times New Roman" w:eastAsia="Times New Roman" w:hAnsi="Times New Roman" w:cs="Times New Roman"/>
                <w:b/>
                <w:sz w:val="24"/>
                <w:szCs w:val="24"/>
                <w:lang w:eastAsia="cs-CZ"/>
              </w:rPr>
            </w:pPr>
            <w:r w:rsidRPr="00CA1639">
              <w:rPr>
                <w:rFonts w:ascii="Times New Roman" w:eastAsia="Times New Roman" w:hAnsi="Times New Roman" w:cs="Times New Roman"/>
                <w:b/>
                <w:color w:val="FF0000"/>
                <w:sz w:val="24"/>
                <w:szCs w:val="24"/>
                <w:lang w:eastAsia="cs-CZ"/>
              </w:rPr>
              <w:t>d)</w:t>
            </w:r>
          </w:p>
        </w:tc>
        <w:tc>
          <w:tcPr>
            <w:tcW w:w="8362" w:type="dxa"/>
            <w:shd w:val="clear" w:color="auto" w:fill="auto"/>
            <w:vAlign w:val="center"/>
            <w:hideMark/>
          </w:tcPr>
          <w:p w14:paraId="3E237FB4" w14:textId="6053986A"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doprava v</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klidu</w:t>
            </w:r>
            <w:r>
              <w:rPr>
                <w:rFonts w:ascii="Times New Roman" w:eastAsia="Times New Roman" w:hAnsi="Times New Roman" w:cs="Times New Roman"/>
                <w:b/>
                <w:color w:val="FF0000"/>
                <w:sz w:val="24"/>
                <w:szCs w:val="24"/>
                <w:lang w:eastAsia="cs-CZ"/>
              </w:rPr>
              <w:t xml:space="preserve"> včetně </w:t>
            </w:r>
            <w:r w:rsidRPr="005018F6">
              <w:rPr>
                <w:rFonts w:ascii="Times New Roman" w:eastAsia="Times New Roman" w:hAnsi="Times New Roman" w:cs="Times New Roman"/>
                <w:b/>
                <w:color w:val="FF0000"/>
                <w:sz w:val="24"/>
                <w:szCs w:val="24"/>
                <w:lang w:eastAsia="cs-CZ"/>
              </w:rPr>
              <w:t>vyhrazen</w:t>
            </w:r>
            <w:r>
              <w:rPr>
                <w:rFonts w:ascii="Times New Roman" w:eastAsia="Times New Roman" w:hAnsi="Times New Roman" w:cs="Times New Roman"/>
                <w:b/>
                <w:color w:val="FF0000"/>
                <w:sz w:val="24"/>
                <w:szCs w:val="24"/>
                <w:lang w:eastAsia="cs-CZ"/>
              </w:rPr>
              <w:t>ých</w:t>
            </w:r>
            <w:r w:rsidRPr="005018F6">
              <w:rPr>
                <w:rFonts w:ascii="Times New Roman" w:eastAsia="Times New Roman" w:hAnsi="Times New Roman" w:cs="Times New Roman"/>
                <w:b/>
                <w:color w:val="FF0000"/>
                <w:sz w:val="24"/>
                <w:szCs w:val="24"/>
                <w:lang w:eastAsia="cs-CZ"/>
              </w:rPr>
              <w:t xml:space="preserve"> parkovací</w:t>
            </w:r>
            <w:r>
              <w:rPr>
                <w:rFonts w:ascii="Times New Roman" w:eastAsia="Times New Roman" w:hAnsi="Times New Roman" w:cs="Times New Roman"/>
                <w:b/>
                <w:color w:val="FF0000"/>
                <w:sz w:val="24"/>
                <w:szCs w:val="24"/>
                <w:lang w:eastAsia="cs-CZ"/>
              </w:rPr>
              <w:t xml:space="preserve">ch </w:t>
            </w:r>
            <w:r w:rsidR="005B2E31">
              <w:rPr>
                <w:rFonts w:ascii="Times New Roman" w:eastAsia="Times New Roman" w:hAnsi="Times New Roman" w:cs="Times New Roman"/>
                <w:b/>
                <w:color w:val="FF0000"/>
                <w:sz w:val="24"/>
                <w:szCs w:val="24"/>
                <w:lang w:eastAsia="cs-CZ"/>
              </w:rPr>
              <w:t>míst</w:t>
            </w:r>
            <w:r>
              <w:rPr>
                <w:rFonts w:ascii="Times New Roman" w:eastAsia="Times New Roman" w:hAnsi="Times New Roman" w:cs="Times New Roman"/>
                <w:b/>
                <w:color w:val="FF0000"/>
                <w:sz w:val="24"/>
                <w:szCs w:val="24"/>
                <w:lang w:eastAsia="cs-CZ"/>
              </w:rPr>
              <w:t xml:space="preserve"> </w:t>
            </w:r>
            <w:r w:rsidRPr="005018F6">
              <w:rPr>
                <w:rFonts w:ascii="Times New Roman" w:eastAsia="Times New Roman" w:hAnsi="Times New Roman" w:cs="Times New Roman"/>
                <w:sz w:val="24"/>
                <w:szCs w:val="24"/>
                <w:lang w:eastAsia="cs-CZ"/>
              </w:rPr>
              <w:t>a</w:t>
            </w:r>
            <w:r w:rsidRPr="00E34503">
              <w:rPr>
                <w:rFonts w:ascii="Times New Roman" w:eastAsia="Times New Roman" w:hAnsi="Times New Roman" w:cs="Times New Roman"/>
                <w:sz w:val="24"/>
                <w:szCs w:val="24"/>
                <w:lang w:eastAsia="cs-CZ"/>
              </w:rPr>
              <w:t xml:space="preserve"> zdroje energie pro alternativní pohony</w:t>
            </w:r>
            <w:r>
              <w:rPr>
                <w:rFonts w:ascii="Times New Roman" w:eastAsia="Times New Roman" w:hAnsi="Times New Roman" w:cs="Times New Roman"/>
                <w:sz w:val="24"/>
                <w:szCs w:val="24"/>
                <w:lang w:eastAsia="cs-CZ"/>
              </w:rPr>
              <w:t xml:space="preserve"> </w:t>
            </w:r>
          </w:p>
        </w:tc>
      </w:tr>
      <w:tr w:rsidR="00D2308E" w:rsidRPr="00E34503" w14:paraId="35168259" w14:textId="77777777" w:rsidTr="00846925">
        <w:trPr>
          <w:trHeight w:val="288"/>
        </w:trPr>
        <w:tc>
          <w:tcPr>
            <w:tcW w:w="1214" w:type="dxa"/>
            <w:shd w:val="clear" w:color="auto" w:fill="auto"/>
            <w:vAlign w:val="center"/>
            <w:hideMark/>
          </w:tcPr>
          <w:p w14:paraId="217B475E" w14:textId="77777777" w:rsidR="00D2308E" w:rsidRPr="00E34503" w:rsidRDefault="00D2308E"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116D9C6B" w14:textId="77777777" w:rsidR="00D2308E" w:rsidRPr="00E34503" w:rsidRDefault="00D2308E"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pěší a cyklistické stezky</w:t>
            </w:r>
            <w:r w:rsidRPr="00CA1639">
              <w:rPr>
                <w:rFonts w:ascii="Times New Roman" w:eastAsia="Times New Roman" w:hAnsi="Times New Roman" w:cs="Times New Roman"/>
                <w:strike/>
                <w:sz w:val="24"/>
                <w:szCs w:val="24"/>
                <w:lang w:eastAsia="cs-CZ"/>
              </w:rPr>
              <w:t>.</w:t>
            </w:r>
          </w:p>
        </w:tc>
      </w:tr>
      <w:tr w:rsidR="00D2308E" w:rsidRPr="005018F6" w14:paraId="06EE83B4" w14:textId="77777777" w:rsidTr="00846925">
        <w:trPr>
          <w:trHeight w:val="288"/>
        </w:trPr>
        <w:tc>
          <w:tcPr>
            <w:tcW w:w="1214" w:type="dxa"/>
            <w:shd w:val="clear" w:color="auto" w:fill="auto"/>
            <w:vAlign w:val="center"/>
          </w:tcPr>
          <w:p w14:paraId="3B936321" w14:textId="77777777" w:rsidR="00D2308E" w:rsidRPr="005018F6" w:rsidRDefault="00D2308E" w:rsidP="003446BE">
            <w:pPr>
              <w:spacing w:after="0" w:line="240" w:lineRule="auto"/>
              <w:rPr>
                <w:rFonts w:ascii="Times New Roman" w:eastAsia="Times New Roman" w:hAnsi="Times New Roman" w:cs="Times New Roman"/>
                <w:b/>
                <w:color w:val="FF0000"/>
                <w:sz w:val="24"/>
                <w:szCs w:val="24"/>
                <w:lang w:eastAsia="cs-CZ"/>
              </w:rPr>
            </w:pPr>
            <w:r w:rsidRPr="005018F6">
              <w:rPr>
                <w:rFonts w:ascii="Times New Roman" w:eastAsia="Times New Roman" w:hAnsi="Times New Roman" w:cs="Times New Roman"/>
                <w:b/>
                <w:color w:val="FF0000"/>
                <w:sz w:val="24"/>
                <w:szCs w:val="24"/>
                <w:lang w:eastAsia="cs-CZ"/>
              </w:rPr>
              <w:t>f)</w:t>
            </w:r>
          </w:p>
        </w:tc>
        <w:tc>
          <w:tcPr>
            <w:tcW w:w="8362" w:type="dxa"/>
            <w:shd w:val="clear" w:color="auto" w:fill="auto"/>
            <w:vAlign w:val="center"/>
          </w:tcPr>
          <w:p w14:paraId="204EB7D1" w14:textId="50411134" w:rsidR="00D2308E" w:rsidRPr="005018F6" w:rsidRDefault="00D2308E" w:rsidP="003446BE">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p</w:t>
            </w:r>
            <w:r w:rsidRPr="005018F6">
              <w:rPr>
                <w:rFonts w:ascii="Times New Roman" w:eastAsia="Times New Roman" w:hAnsi="Times New Roman" w:cs="Times New Roman"/>
                <w:b/>
                <w:color w:val="FF0000"/>
                <w:sz w:val="24"/>
                <w:szCs w:val="24"/>
                <w:lang w:eastAsia="cs-CZ"/>
              </w:rPr>
              <w:t>řístupnost a bezbariérové užívání</w:t>
            </w:r>
            <w:r>
              <w:rPr>
                <w:rFonts w:ascii="Times New Roman" w:eastAsia="Times New Roman" w:hAnsi="Times New Roman" w:cs="Times New Roman"/>
                <w:b/>
                <w:color w:val="FF0000"/>
                <w:sz w:val="24"/>
                <w:szCs w:val="24"/>
                <w:lang w:eastAsia="cs-CZ"/>
              </w:rPr>
              <w:t xml:space="preserve"> – popis, parametry</w:t>
            </w:r>
            <w:r w:rsidR="00846925">
              <w:rPr>
                <w:rFonts w:ascii="Times New Roman" w:eastAsia="Times New Roman" w:hAnsi="Times New Roman" w:cs="Times New Roman"/>
                <w:b/>
                <w:color w:val="FF0000"/>
                <w:sz w:val="24"/>
                <w:szCs w:val="24"/>
                <w:lang w:eastAsia="cs-CZ"/>
              </w:rPr>
              <w:t>, povrchy pochozích ploch</w:t>
            </w:r>
            <w:r>
              <w:rPr>
                <w:rFonts w:ascii="Times New Roman" w:eastAsia="Times New Roman" w:hAnsi="Times New Roman" w:cs="Times New Roman"/>
                <w:b/>
                <w:color w:val="FF0000"/>
                <w:sz w:val="24"/>
                <w:szCs w:val="24"/>
                <w:lang w:eastAsia="cs-CZ"/>
              </w:rPr>
              <w:t xml:space="preserve"> a materiálová specifikace</w:t>
            </w:r>
            <w:r w:rsidRPr="005018F6">
              <w:rPr>
                <w:rFonts w:ascii="Times New Roman" w:eastAsia="Times New Roman" w:hAnsi="Times New Roman" w:cs="Times New Roman"/>
                <w:b/>
                <w:color w:val="FF0000"/>
                <w:sz w:val="24"/>
                <w:szCs w:val="24"/>
                <w:lang w:eastAsia="cs-CZ"/>
              </w:rPr>
              <w:t xml:space="preserve"> </w:t>
            </w:r>
          </w:p>
        </w:tc>
      </w:tr>
      <w:tr w:rsidR="00846925" w:rsidRPr="005018F6" w14:paraId="557E69D8" w14:textId="77777777" w:rsidTr="00846925">
        <w:trPr>
          <w:trHeight w:val="288"/>
        </w:trPr>
        <w:tc>
          <w:tcPr>
            <w:tcW w:w="1214" w:type="dxa"/>
            <w:shd w:val="clear" w:color="auto" w:fill="auto"/>
            <w:vAlign w:val="center"/>
          </w:tcPr>
          <w:p w14:paraId="0BE62228" w14:textId="1D13C816" w:rsidR="00846925" w:rsidRPr="005018F6" w:rsidRDefault="00846925" w:rsidP="003446BE">
            <w:pPr>
              <w:spacing w:after="0" w:line="240" w:lineRule="auto"/>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g)</w:t>
            </w:r>
          </w:p>
        </w:tc>
        <w:tc>
          <w:tcPr>
            <w:tcW w:w="8362" w:type="dxa"/>
            <w:shd w:val="clear" w:color="auto" w:fill="auto"/>
            <w:vAlign w:val="center"/>
          </w:tcPr>
          <w:p w14:paraId="16B9159A" w14:textId="22E79990" w:rsidR="00846925" w:rsidRDefault="00846925" w:rsidP="003446BE">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p</w:t>
            </w:r>
            <w:r w:rsidRPr="0051407F">
              <w:rPr>
                <w:rFonts w:ascii="Times New Roman" w:eastAsia="Times New Roman" w:hAnsi="Times New Roman" w:cs="Times New Roman"/>
                <w:b/>
                <w:color w:val="FF0000"/>
                <w:sz w:val="24"/>
                <w:szCs w:val="24"/>
                <w:lang w:eastAsia="cs-CZ"/>
              </w:rPr>
              <w:t>ři změnách stavby – dopady změny na přístupnost a bezbariérové užívání, odůvodnění ve vazbě na územně technické a stavebně technické požadavky a navržená opatření</w:t>
            </w:r>
          </w:p>
        </w:tc>
      </w:tr>
    </w:tbl>
    <w:p w14:paraId="3491D373" w14:textId="77777777" w:rsidR="005B2E31" w:rsidRDefault="005B2E31" w:rsidP="005B2E31">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969B3A0" w14:textId="77777777" w:rsidR="005B2E31" w:rsidRDefault="005B2E31" w:rsidP="005B2E31">
      <w:pPr>
        <w:spacing w:after="0"/>
        <w:jc w:val="both"/>
        <w:rPr>
          <w:rFonts w:ascii="Arial" w:hAnsi="Arial" w:cs="Arial"/>
          <w:sz w:val="24"/>
          <w:szCs w:val="24"/>
        </w:rPr>
      </w:pPr>
      <w:r w:rsidRPr="00061B66">
        <w:rPr>
          <w:rFonts w:ascii="Arial" w:hAnsi="Arial" w:cs="Arial"/>
          <w:sz w:val="24"/>
          <w:szCs w:val="24"/>
        </w:rPr>
        <w:t>Doplnění požadavků na přístupnost považujeme za zásadní</w:t>
      </w:r>
      <w:r>
        <w:rPr>
          <w:rFonts w:cs="Arial"/>
          <w:sz w:val="24"/>
          <w:szCs w:val="24"/>
        </w:rPr>
        <w:t xml:space="preserve">. </w:t>
      </w:r>
      <w:r>
        <w:rPr>
          <w:rFonts w:ascii="Arial" w:hAnsi="Arial" w:cs="Arial"/>
          <w:sz w:val="24"/>
          <w:szCs w:val="24"/>
        </w:rPr>
        <w:t>Z hlediska přístupnosti je zásadní řešení dopravního režimu, napojení na stávající trasy, řešení vyhrazených parkovacích míst a základní specifikace povrchů pochozích ploch.</w:t>
      </w:r>
    </w:p>
    <w:p w14:paraId="471CDA97" w14:textId="68D33F4F" w:rsidR="005B2E31" w:rsidRDefault="005B2E31" w:rsidP="005B2E31">
      <w:pPr>
        <w:spacing w:after="0"/>
        <w:jc w:val="both"/>
        <w:rPr>
          <w:rFonts w:ascii="Arial" w:hAnsi="Arial" w:cs="Arial"/>
          <w:sz w:val="24"/>
          <w:szCs w:val="24"/>
        </w:rPr>
      </w:pPr>
      <w:r>
        <w:rPr>
          <w:rFonts w:ascii="Arial" w:hAnsi="Arial" w:cs="Arial"/>
          <w:sz w:val="24"/>
          <w:szCs w:val="24"/>
        </w:rPr>
        <w:t>Rozšíření popisu dopravního řešení v případech změn stavby nebo změny v užívání stavby</w:t>
      </w:r>
      <w:r w:rsidR="00846925">
        <w:rPr>
          <w:rFonts w:ascii="Arial" w:hAnsi="Arial" w:cs="Arial"/>
          <w:sz w:val="24"/>
          <w:szCs w:val="24"/>
        </w:rPr>
        <w:t xml:space="preserve"> v návaznosti na stávající infrastrukturu, posouzení územně technických a stavebně technických požadavků, které mohou mít vliv na </w:t>
      </w:r>
      <w:r w:rsidR="00681954">
        <w:rPr>
          <w:rFonts w:ascii="Arial" w:hAnsi="Arial" w:cs="Arial"/>
          <w:sz w:val="24"/>
          <w:szCs w:val="24"/>
        </w:rPr>
        <w:t>přístupnost.</w:t>
      </w:r>
    </w:p>
    <w:p w14:paraId="78E1357C" w14:textId="77777777" w:rsidR="00C17C59" w:rsidRDefault="00C17C59" w:rsidP="00846925">
      <w:pPr>
        <w:tabs>
          <w:tab w:val="left" w:pos="-142"/>
          <w:tab w:val="left" w:pos="0"/>
        </w:tabs>
        <w:spacing w:after="0" w:line="240" w:lineRule="auto"/>
        <w:jc w:val="both"/>
        <w:rPr>
          <w:rFonts w:ascii="Times New Roman" w:eastAsia="Times New Roman" w:hAnsi="Times New Roman" w:cs="Times New Roman"/>
          <w:sz w:val="24"/>
          <w:szCs w:val="24"/>
          <w:lang w:eastAsia="cs-CZ"/>
        </w:rPr>
      </w:pPr>
    </w:p>
    <w:p w14:paraId="2854AD5F" w14:textId="77777777" w:rsidR="00846925" w:rsidRPr="00510CFA" w:rsidRDefault="00846925" w:rsidP="00846925">
      <w:pPr>
        <w:tabs>
          <w:tab w:val="left" w:pos="-142"/>
          <w:tab w:val="left" w:pos="0"/>
        </w:tabs>
        <w:spacing w:after="0" w:line="240" w:lineRule="auto"/>
        <w:jc w:val="both"/>
        <w:rPr>
          <w:rFonts w:ascii="Times New Roman" w:eastAsia="Times New Roman" w:hAnsi="Times New Roman" w:cs="Times New Roman"/>
          <w:sz w:val="24"/>
          <w:szCs w:val="24"/>
          <w:lang w:eastAsia="cs-CZ"/>
        </w:rPr>
      </w:pPr>
    </w:p>
    <w:p w14:paraId="72CDCCBB"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8</w:t>
      </w:r>
    </w:p>
    <w:p w14:paraId="6D1380D2" w14:textId="336DB81C" w:rsidR="00846925" w:rsidRDefault="00846925" w:rsidP="00846925">
      <w:pPr>
        <w:shd w:val="clear" w:color="auto" w:fill="FFFFFF"/>
        <w:spacing w:before="240" w:after="0" w:line="240" w:lineRule="auto"/>
        <w:rPr>
          <w:rFonts w:ascii="Arial" w:hAnsi="Arial" w:cs="Arial"/>
          <w:b/>
          <w:sz w:val="24"/>
          <w:szCs w:val="24"/>
        </w:rPr>
      </w:pPr>
      <w:r>
        <w:rPr>
          <w:rFonts w:ascii="Arial" w:hAnsi="Arial" w:cs="Arial"/>
          <w:b/>
          <w:sz w:val="24"/>
          <w:szCs w:val="24"/>
        </w:rPr>
        <w:t>Příloha č.8 – B.6</w:t>
      </w:r>
    </w:p>
    <w:p w14:paraId="2041ED67" w14:textId="77777777" w:rsidR="00846925" w:rsidRPr="002A657C" w:rsidRDefault="00846925" w:rsidP="00846925">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46925" w:rsidRPr="00E34503" w14:paraId="43C67C6C" w14:textId="77777777" w:rsidTr="003446BE">
        <w:trPr>
          <w:trHeight w:val="288"/>
        </w:trPr>
        <w:tc>
          <w:tcPr>
            <w:tcW w:w="1214" w:type="dxa"/>
            <w:shd w:val="clear" w:color="auto" w:fill="auto"/>
            <w:vAlign w:val="bottom"/>
            <w:hideMark/>
          </w:tcPr>
          <w:p w14:paraId="733D3CDD" w14:textId="77777777" w:rsidR="00846925" w:rsidRPr="00E34503" w:rsidRDefault="00846925"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B.6</w:t>
            </w:r>
          </w:p>
        </w:tc>
        <w:tc>
          <w:tcPr>
            <w:tcW w:w="8362" w:type="dxa"/>
            <w:shd w:val="clear" w:color="auto" w:fill="auto"/>
            <w:vAlign w:val="center"/>
            <w:hideMark/>
          </w:tcPr>
          <w:p w14:paraId="0F54D044" w14:textId="77777777" w:rsidR="00846925" w:rsidRPr="00E34503" w:rsidRDefault="00846925"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Řešení vegetace a souvisejících terénních úprav</w:t>
            </w:r>
          </w:p>
        </w:tc>
      </w:tr>
      <w:tr w:rsidR="00846925" w:rsidRPr="00E34503" w14:paraId="0885E6CE" w14:textId="77777777" w:rsidTr="003446BE">
        <w:trPr>
          <w:trHeight w:val="792"/>
        </w:trPr>
        <w:tc>
          <w:tcPr>
            <w:tcW w:w="1214" w:type="dxa"/>
            <w:shd w:val="clear" w:color="auto" w:fill="auto"/>
            <w:vAlign w:val="bottom"/>
            <w:hideMark/>
          </w:tcPr>
          <w:p w14:paraId="30A00C28" w14:textId="77777777" w:rsidR="00846925" w:rsidRPr="00E34503" w:rsidRDefault="00846925"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06FF3AF8"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Vegetační úpravy se navrhují ve vazbě na vodohospodářské řešení s primární požadavkem pro využití srážkové vody pro navrhovanou vegetaci.</w:t>
            </w:r>
          </w:p>
        </w:tc>
      </w:tr>
      <w:tr w:rsidR="00846925" w:rsidRPr="00E34503" w14:paraId="6F6A51BA" w14:textId="77777777" w:rsidTr="003446BE">
        <w:trPr>
          <w:trHeight w:val="288"/>
        </w:trPr>
        <w:tc>
          <w:tcPr>
            <w:tcW w:w="1214" w:type="dxa"/>
            <w:shd w:val="clear" w:color="auto" w:fill="auto"/>
            <w:vAlign w:val="center"/>
            <w:hideMark/>
          </w:tcPr>
          <w:p w14:paraId="13F434D8"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1A9C0B4D" w14:textId="0B48F068"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terénní úpravy,</w:t>
            </w:r>
          </w:p>
        </w:tc>
      </w:tr>
      <w:tr w:rsidR="00846925" w:rsidRPr="00E34503" w14:paraId="61F1FB2C" w14:textId="77777777" w:rsidTr="003446BE">
        <w:trPr>
          <w:trHeight w:val="288"/>
        </w:trPr>
        <w:tc>
          <w:tcPr>
            <w:tcW w:w="1214" w:type="dxa"/>
            <w:shd w:val="clear" w:color="auto" w:fill="auto"/>
            <w:vAlign w:val="center"/>
            <w:hideMark/>
          </w:tcPr>
          <w:p w14:paraId="5CCE34B8"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6DC96343"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použité vegetační prvky,</w:t>
            </w:r>
          </w:p>
        </w:tc>
      </w:tr>
      <w:tr w:rsidR="00846925" w:rsidRPr="00E34503" w14:paraId="5EE30DDC" w14:textId="77777777" w:rsidTr="003446BE">
        <w:trPr>
          <w:trHeight w:val="288"/>
        </w:trPr>
        <w:tc>
          <w:tcPr>
            <w:tcW w:w="1214" w:type="dxa"/>
            <w:shd w:val="clear" w:color="auto" w:fill="auto"/>
            <w:vAlign w:val="center"/>
            <w:hideMark/>
          </w:tcPr>
          <w:p w14:paraId="1B3DAE50"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2854F90C"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biotechnická opatření.</w:t>
            </w:r>
          </w:p>
        </w:tc>
      </w:tr>
    </w:tbl>
    <w:p w14:paraId="5227D834" w14:textId="77777777" w:rsidR="00846925" w:rsidRDefault="00846925" w:rsidP="00846925">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46925" w:rsidRPr="00E34503" w14:paraId="5DB22009" w14:textId="77777777" w:rsidTr="003446BE">
        <w:trPr>
          <w:trHeight w:val="288"/>
        </w:trPr>
        <w:tc>
          <w:tcPr>
            <w:tcW w:w="1214" w:type="dxa"/>
            <w:shd w:val="clear" w:color="auto" w:fill="auto"/>
            <w:vAlign w:val="bottom"/>
            <w:hideMark/>
          </w:tcPr>
          <w:p w14:paraId="232A51BD" w14:textId="77777777" w:rsidR="00846925" w:rsidRPr="00E34503" w:rsidRDefault="00846925"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B.6</w:t>
            </w:r>
          </w:p>
        </w:tc>
        <w:tc>
          <w:tcPr>
            <w:tcW w:w="8362" w:type="dxa"/>
            <w:shd w:val="clear" w:color="auto" w:fill="auto"/>
            <w:vAlign w:val="center"/>
            <w:hideMark/>
          </w:tcPr>
          <w:p w14:paraId="298E9335" w14:textId="77777777" w:rsidR="00846925" w:rsidRPr="00E34503" w:rsidRDefault="00846925"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Řešení vegetace a souvisejících terénních úprav</w:t>
            </w:r>
          </w:p>
        </w:tc>
      </w:tr>
      <w:tr w:rsidR="00846925" w:rsidRPr="00E34503" w14:paraId="30BB7534" w14:textId="77777777" w:rsidTr="003446BE">
        <w:trPr>
          <w:trHeight w:val="792"/>
        </w:trPr>
        <w:tc>
          <w:tcPr>
            <w:tcW w:w="1214" w:type="dxa"/>
            <w:shd w:val="clear" w:color="auto" w:fill="auto"/>
            <w:vAlign w:val="bottom"/>
            <w:hideMark/>
          </w:tcPr>
          <w:p w14:paraId="1583D390" w14:textId="77777777" w:rsidR="00846925" w:rsidRPr="00E34503" w:rsidRDefault="00846925"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7D57EA10"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Vegetační úpravy se navrhují ve vazbě na vodohospodářské řešení s primární požadavkem pro využití srážkové vody pro navrhovanou vegetaci.</w:t>
            </w:r>
          </w:p>
        </w:tc>
      </w:tr>
      <w:tr w:rsidR="00846925" w:rsidRPr="00E34503" w14:paraId="5122F141" w14:textId="77777777" w:rsidTr="003446BE">
        <w:trPr>
          <w:trHeight w:val="288"/>
        </w:trPr>
        <w:tc>
          <w:tcPr>
            <w:tcW w:w="1214" w:type="dxa"/>
            <w:shd w:val="clear" w:color="auto" w:fill="auto"/>
            <w:vAlign w:val="center"/>
            <w:hideMark/>
          </w:tcPr>
          <w:p w14:paraId="228C1C71"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742BD8A4"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terénní úpravy</w:t>
            </w:r>
            <w:r>
              <w:rPr>
                <w:rFonts w:ascii="Times New Roman" w:eastAsia="Times New Roman" w:hAnsi="Times New Roman" w:cs="Times New Roman"/>
                <w:color w:val="000000"/>
                <w:sz w:val="24"/>
                <w:szCs w:val="24"/>
                <w:lang w:eastAsia="cs-CZ"/>
              </w:rPr>
              <w:t xml:space="preserve"> - </w:t>
            </w:r>
            <w:r>
              <w:rPr>
                <w:rFonts w:ascii="Times New Roman" w:eastAsia="Times New Roman" w:hAnsi="Times New Roman" w:cs="Times New Roman"/>
                <w:b/>
                <w:color w:val="FF0000"/>
                <w:sz w:val="24"/>
                <w:szCs w:val="24"/>
                <w:lang w:eastAsia="cs-CZ"/>
              </w:rPr>
              <w:t>popis, parametry</w:t>
            </w:r>
            <w:r w:rsidRPr="00E34503">
              <w:rPr>
                <w:rFonts w:ascii="Times New Roman" w:eastAsia="Times New Roman" w:hAnsi="Times New Roman" w:cs="Times New Roman"/>
                <w:color w:val="000000"/>
                <w:sz w:val="24"/>
                <w:szCs w:val="24"/>
                <w:lang w:eastAsia="cs-CZ"/>
              </w:rPr>
              <w:t>,</w:t>
            </w:r>
          </w:p>
        </w:tc>
      </w:tr>
      <w:tr w:rsidR="00846925" w:rsidRPr="00E34503" w14:paraId="41A8389E" w14:textId="77777777" w:rsidTr="003446BE">
        <w:trPr>
          <w:trHeight w:val="288"/>
        </w:trPr>
        <w:tc>
          <w:tcPr>
            <w:tcW w:w="1214" w:type="dxa"/>
            <w:shd w:val="clear" w:color="auto" w:fill="auto"/>
            <w:vAlign w:val="center"/>
            <w:hideMark/>
          </w:tcPr>
          <w:p w14:paraId="448E372F"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1EE7E77C"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použité vegetační prvky,</w:t>
            </w:r>
          </w:p>
        </w:tc>
      </w:tr>
      <w:tr w:rsidR="00846925" w:rsidRPr="00E34503" w14:paraId="266E3B15" w14:textId="77777777" w:rsidTr="003446BE">
        <w:trPr>
          <w:trHeight w:val="288"/>
        </w:trPr>
        <w:tc>
          <w:tcPr>
            <w:tcW w:w="1214" w:type="dxa"/>
            <w:shd w:val="clear" w:color="auto" w:fill="auto"/>
            <w:vAlign w:val="center"/>
            <w:hideMark/>
          </w:tcPr>
          <w:p w14:paraId="6D90E48E"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6A9D0FA6" w14:textId="77777777" w:rsidR="00846925" w:rsidRPr="00E34503" w:rsidRDefault="00846925"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biotechnická opatření.</w:t>
            </w:r>
          </w:p>
        </w:tc>
      </w:tr>
    </w:tbl>
    <w:p w14:paraId="6F834280" w14:textId="2C140440"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199B2E79" w14:textId="4D700D11" w:rsidR="00C17C59" w:rsidRDefault="00846925" w:rsidP="00FC2EEE">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Navržené terénní úpravy mohou mít vliv na přístupnost stavby, u terénních úprav je nutné doplnit jejich popis a parametry. </w:t>
      </w:r>
    </w:p>
    <w:p w14:paraId="754B035F" w14:textId="77777777" w:rsidR="00846925" w:rsidRDefault="00846925" w:rsidP="00FC2EEE">
      <w:pPr>
        <w:pStyle w:val="Normlnweb"/>
        <w:spacing w:before="0" w:beforeAutospacing="0" w:after="0" w:afterAutospacing="0" w:line="276" w:lineRule="auto"/>
        <w:jc w:val="both"/>
        <w:textAlignment w:val="baseline"/>
        <w:rPr>
          <w:rFonts w:ascii="Arial" w:hAnsi="Arial" w:cs="Arial"/>
        </w:rPr>
      </w:pPr>
    </w:p>
    <w:p w14:paraId="3F7CC159" w14:textId="77777777" w:rsidR="00FC2EEE" w:rsidRDefault="00FC2EEE" w:rsidP="00FC2EEE">
      <w:pPr>
        <w:pStyle w:val="Normlnweb"/>
        <w:spacing w:before="0" w:beforeAutospacing="0" w:after="0" w:afterAutospacing="0" w:line="276" w:lineRule="auto"/>
        <w:jc w:val="both"/>
        <w:textAlignment w:val="baseline"/>
        <w:rPr>
          <w:rFonts w:ascii="Arial" w:hAnsi="Arial" w:cs="Arial"/>
        </w:rPr>
      </w:pPr>
    </w:p>
    <w:p w14:paraId="0B2E3FC9"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4</w:t>
      </w:r>
      <w:r w:rsidR="00FD0201">
        <w:rPr>
          <w:rFonts w:ascii="Arial" w:hAnsi="Arial" w:cs="Arial"/>
          <w:b/>
          <w:sz w:val="24"/>
          <w:szCs w:val="24"/>
          <w:u w:val="single"/>
        </w:rPr>
        <w:t>9</w:t>
      </w:r>
    </w:p>
    <w:p w14:paraId="54B8A8B4" w14:textId="3F3C79A5" w:rsidR="00846925" w:rsidRDefault="00846925" w:rsidP="003446BE">
      <w:pPr>
        <w:shd w:val="clear" w:color="auto" w:fill="FFFFFF"/>
        <w:spacing w:before="240" w:after="0" w:line="240" w:lineRule="auto"/>
        <w:rPr>
          <w:rFonts w:ascii="Arial" w:hAnsi="Arial" w:cs="Arial"/>
          <w:b/>
          <w:sz w:val="24"/>
          <w:szCs w:val="24"/>
        </w:rPr>
      </w:pPr>
      <w:r>
        <w:rPr>
          <w:rFonts w:ascii="Arial" w:hAnsi="Arial" w:cs="Arial"/>
          <w:b/>
          <w:sz w:val="24"/>
          <w:szCs w:val="24"/>
        </w:rPr>
        <w:t>Příloha č.8 – B.7</w:t>
      </w:r>
    </w:p>
    <w:p w14:paraId="4B2CEE1C" w14:textId="77777777" w:rsidR="00846925" w:rsidRPr="002A657C" w:rsidRDefault="00846925" w:rsidP="00846925">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46925" w:rsidRPr="00E34503" w14:paraId="31F01B16" w14:textId="77777777" w:rsidTr="003446BE">
        <w:trPr>
          <w:trHeight w:val="288"/>
        </w:trPr>
        <w:tc>
          <w:tcPr>
            <w:tcW w:w="1214" w:type="dxa"/>
            <w:shd w:val="clear" w:color="auto" w:fill="auto"/>
            <w:noWrap/>
            <w:vAlign w:val="bottom"/>
            <w:hideMark/>
          </w:tcPr>
          <w:p w14:paraId="2FE38119" w14:textId="77777777" w:rsidR="00846925" w:rsidRPr="00E34503" w:rsidRDefault="00846925"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B.7</w:t>
            </w:r>
          </w:p>
        </w:tc>
        <w:tc>
          <w:tcPr>
            <w:tcW w:w="8362" w:type="dxa"/>
            <w:shd w:val="clear" w:color="auto" w:fill="auto"/>
            <w:vAlign w:val="center"/>
            <w:hideMark/>
          </w:tcPr>
          <w:p w14:paraId="45DC5D32" w14:textId="77777777" w:rsidR="00846925" w:rsidRPr="00E34503" w:rsidRDefault="00846925"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Popis vlivů stavby na životní prostředí a jeho ochrana</w:t>
            </w:r>
          </w:p>
        </w:tc>
      </w:tr>
      <w:tr w:rsidR="00846925" w:rsidRPr="00E34503" w14:paraId="24ECE89A" w14:textId="77777777" w:rsidTr="003446BE">
        <w:trPr>
          <w:trHeight w:val="680"/>
        </w:trPr>
        <w:tc>
          <w:tcPr>
            <w:tcW w:w="1214" w:type="dxa"/>
            <w:shd w:val="clear" w:color="auto" w:fill="auto"/>
            <w:noWrap/>
            <w:vAlign w:val="center"/>
            <w:hideMark/>
          </w:tcPr>
          <w:p w14:paraId="634BDF40"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70C0864B" w14:textId="34B5D496" w:rsidR="00846925" w:rsidRPr="00E34503" w:rsidRDefault="00846925"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na životní prostředí a opatření vedoucí k minimalizaci negativních vlivů</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příroda a krajina,</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 xml:space="preserve">zajištění migrace pro vodní organismy, vliv díla na koryto a jeho okolí, NATURA2000, omezení nežádoucích účinků venkovního osvětlení, přítomnost azbestu, </w:t>
            </w:r>
            <w:r w:rsidRPr="00846925">
              <w:rPr>
                <w:rFonts w:ascii="Times New Roman" w:eastAsia="Times New Roman" w:hAnsi="Times New Roman" w:cs="Times New Roman"/>
                <w:sz w:val="24"/>
                <w:szCs w:val="24"/>
                <w:lang w:eastAsia="cs-CZ"/>
              </w:rPr>
              <w:t>hluk,</w:t>
            </w:r>
            <w:r w:rsidRPr="00E34503">
              <w:rPr>
                <w:rFonts w:ascii="Times New Roman" w:eastAsia="Times New Roman" w:hAnsi="Times New Roman" w:cs="Times New Roman"/>
                <w:sz w:val="24"/>
                <w:szCs w:val="24"/>
                <w:lang w:eastAsia="cs-CZ"/>
              </w:rPr>
              <w:t xml:space="preserve"> vibrace, vod</w:t>
            </w:r>
            <w:r w:rsidRPr="00B56468">
              <w:rPr>
                <w:rFonts w:ascii="Times New Roman" w:eastAsia="Times New Roman" w:hAnsi="Times New Roman" w:cs="Times New Roman"/>
                <w:sz w:val="24"/>
                <w:szCs w:val="24"/>
                <w:lang w:eastAsia="cs-CZ"/>
              </w:rPr>
              <w:t>a</w:t>
            </w:r>
            <w:r w:rsidRPr="00E34503">
              <w:rPr>
                <w:rFonts w:ascii="Times New Roman" w:eastAsia="Times New Roman" w:hAnsi="Times New Roman" w:cs="Times New Roman"/>
                <w:sz w:val="24"/>
                <w:szCs w:val="24"/>
                <w:lang w:eastAsia="cs-CZ"/>
              </w:rPr>
              <w:t>, odpady, půda, vliv na klima a ovzduší, včetně zařazení stacionárních zdrojů a zhodnocení souladu s opatřeními uvedenými v příslušném programu zlepšování kvality ovzduší podle jiného právního předpisu</w:t>
            </w:r>
            <w:r w:rsidRPr="00E34503">
              <w:rPr>
                <w:rFonts w:ascii="Times New Roman" w:eastAsia="Times New Roman" w:hAnsi="Times New Roman" w:cs="Times New Roman"/>
                <w:sz w:val="24"/>
                <w:szCs w:val="24"/>
                <w:vertAlign w:val="superscript"/>
                <w:lang w:eastAsia="cs-CZ"/>
              </w:rPr>
              <w:t>2)</w:t>
            </w:r>
            <w:r w:rsidRPr="00E34503">
              <w:rPr>
                <w:rFonts w:ascii="Times New Roman" w:eastAsia="Times New Roman" w:hAnsi="Times New Roman" w:cs="Times New Roman"/>
                <w:sz w:val="24"/>
                <w:szCs w:val="24"/>
                <w:lang w:eastAsia="cs-CZ"/>
              </w:rPr>
              <w:t>,</w:t>
            </w:r>
          </w:p>
        </w:tc>
      </w:tr>
      <w:tr w:rsidR="00846925" w:rsidRPr="00E34503" w14:paraId="0B7B2F09" w14:textId="77777777" w:rsidTr="003446BE">
        <w:trPr>
          <w:trHeight w:val="528"/>
        </w:trPr>
        <w:tc>
          <w:tcPr>
            <w:tcW w:w="1214" w:type="dxa"/>
            <w:shd w:val="clear" w:color="auto" w:fill="auto"/>
            <w:noWrap/>
            <w:vAlign w:val="center"/>
            <w:hideMark/>
          </w:tcPr>
          <w:p w14:paraId="2FA43171"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49097931" w14:textId="77777777" w:rsidR="00846925" w:rsidRPr="00E34503" w:rsidRDefault="00846925"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846925" w:rsidRPr="00E34503" w14:paraId="40543383" w14:textId="77777777" w:rsidTr="003446BE">
        <w:trPr>
          <w:trHeight w:val="528"/>
        </w:trPr>
        <w:tc>
          <w:tcPr>
            <w:tcW w:w="1214" w:type="dxa"/>
            <w:shd w:val="clear" w:color="auto" w:fill="auto"/>
            <w:noWrap/>
            <w:vAlign w:val="center"/>
            <w:hideMark/>
          </w:tcPr>
          <w:p w14:paraId="0FC824C5"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0C374B66" w14:textId="77777777" w:rsidR="00846925" w:rsidRPr="00E34503" w:rsidRDefault="00846925"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bl>
    <w:p w14:paraId="7E656D65" w14:textId="77777777" w:rsidR="00846925" w:rsidRDefault="00846925" w:rsidP="00846925">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46925" w:rsidRPr="00E34503" w14:paraId="4A664EA3" w14:textId="77777777" w:rsidTr="003446BE">
        <w:trPr>
          <w:trHeight w:val="288"/>
        </w:trPr>
        <w:tc>
          <w:tcPr>
            <w:tcW w:w="1214" w:type="dxa"/>
            <w:shd w:val="clear" w:color="auto" w:fill="auto"/>
            <w:noWrap/>
            <w:vAlign w:val="bottom"/>
            <w:hideMark/>
          </w:tcPr>
          <w:p w14:paraId="727DC6B0" w14:textId="77777777" w:rsidR="00846925" w:rsidRPr="00E34503" w:rsidRDefault="00846925"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B.7</w:t>
            </w:r>
          </w:p>
        </w:tc>
        <w:tc>
          <w:tcPr>
            <w:tcW w:w="8362" w:type="dxa"/>
            <w:shd w:val="clear" w:color="auto" w:fill="auto"/>
            <w:vAlign w:val="center"/>
            <w:hideMark/>
          </w:tcPr>
          <w:p w14:paraId="5E3C4D17" w14:textId="77777777" w:rsidR="00846925" w:rsidRPr="00E34503" w:rsidRDefault="00846925"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Popis vlivů stavby na životní prostředí a jeho ochrana</w:t>
            </w:r>
          </w:p>
        </w:tc>
      </w:tr>
      <w:tr w:rsidR="00846925" w:rsidRPr="00E34503" w14:paraId="30011F20" w14:textId="77777777" w:rsidTr="003446BE">
        <w:trPr>
          <w:trHeight w:val="680"/>
        </w:trPr>
        <w:tc>
          <w:tcPr>
            <w:tcW w:w="1214" w:type="dxa"/>
            <w:shd w:val="clear" w:color="auto" w:fill="auto"/>
            <w:noWrap/>
            <w:vAlign w:val="center"/>
            <w:hideMark/>
          </w:tcPr>
          <w:p w14:paraId="51E3908A" w14:textId="77777777" w:rsidR="00846925" w:rsidRPr="00E34503" w:rsidRDefault="00846925"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222CE95B" w14:textId="77777777" w:rsidR="00846925" w:rsidRPr="00E34503" w:rsidRDefault="00846925"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na životní prostředí a opatření vedoucí k minimalizaci negativních vlivů</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příroda a krajina,</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zajištění migrace pro vodní organismy, vliv díla na koryto a jeho okolí, NATURA2000, omezení nežádoucích účinků venkovního osvětlení</w:t>
            </w:r>
            <w:r>
              <w:rPr>
                <w:rFonts w:ascii="Times New Roman" w:eastAsia="Times New Roman" w:hAnsi="Times New Roman" w:cs="Times New Roman"/>
                <w:sz w:val="24"/>
                <w:szCs w:val="24"/>
                <w:lang w:eastAsia="cs-CZ"/>
              </w:rPr>
              <w:t xml:space="preserve"> </w:t>
            </w:r>
            <w:r w:rsidRPr="00B56468">
              <w:rPr>
                <w:rFonts w:ascii="Times New Roman" w:eastAsia="Times New Roman" w:hAnsi="Times New Roman" w:cs="Times New Roman"/>
                <w:b/>
                <w:color w:val="FF0000"/>
                <w:sz w:val="24"/>
                <w:szCs w:val="24"/>
                <w:lang w:eastAsia="cs-CZ"/>
              </w:rPr>
              <w:t>a hluku</w:t>
            </w:r>
            <w:r w:rsidRPr="00E34503">
              <w:rPr>
                <w:rFonts w:ascii="Times New Roman" w:eastAsia="Times New Roman" w:hAnsi="Times New Roman" w:cs="Times New Roman"/>
                <w:sz w:val="24"/>
                <w:szCs w:val="24"/>
                <w:lang w:eastAsia="cs-CZ"/>
              </w:rPr>
              <w:t xml:space="preserve">, přítomnost azbestu, </w:t>
            </w:r>
            <w:r w:rsidRPr="00B56468">
              <w:rPr>
                <w:rFonts w:ascii="Times New Roman" w:eastAsia="Times New Roman" w:hAnsi="Times New Roman" w:cs="Times New Roman"/>
                <w:strike/>
                <w:sz w:val="24"/>
                <w:szCs w:val="24"/>
                <w:lang w:eastAsia="cs-CZ"/>
              </w:rPr>
              <w:t>hluk,</w:t>
            </w:r>
            <w:r w:rsidRPr="00E34503">
              <w:rPr>
                <w:rFonts w:ascii="Times New Roman" w:eastAsia="Times New Roman" w:hAnsi="Times New Roman" w:cs="Times New Roman"/>
                <w:sz w:val="24"/>
                <w:szCs w:val="24"/>
                <w:lang w:eastAsia="cs-CZ"/>
              </w:rPr>
              <w:t xml:space="preserve"> vibrace, vod</w:t>
            </w:r>
            <w:r w:rsidRPr="00B56468">
              <w:rPr>
                <w:rFonts w:ascii="Times New Roman" w:eastAsia="Times New Roman" w:hAnsi="Times New Roman" w:cs="Times New Roman"/>
                <w:sz w:val="24"/>
                <w:szCs w:val="24"/>
                <w:lang w:eastAsia="cs-CZ"/>
              </w:rPr>
              <w:t>a</w:t>
            </w:r>
            <w:r w:rsidRPr="00E34503">
              <w:rPr>
                <w:rFonts w:ascii="Times New Roman" w:eastAsia="Times New Roman" w:hAnsi="Times New Roman" w:cs="Times New Roman"/>
                <w:sz w:val="24"/>
                <w:szCs w:val="24"/>
                <w:lang w:eastAsia="cs-CZ"/>
              </w:rPr>
              <w:t>, odpady, půda, vliv na klima a ovzduší, včetně zařazení stacionárních zdrojů a zhodnocení souladu s opatřeními uvedenými v příslušném programu zlepšování kvality ovzduší podle jiného právního předpisu</w:t>
            </w:r>
            <w:r w:rsidRPr="00E34503">
              <w:rPr>
                <w:rFonts w:ascii="Times New Roman" w:eastAsia="Times New Roman" w:hAnsi="Times New Roman" w:cs="Times New Roman"/>
                <w:sz w:val="24"/>
                <w:szCs w:val="24"/>
                <w:vertAlign w:val="superscript"/>
                <w:lang w:eastAsia="cs-CZ"/>
              </w:rPr>
              <w:t>2)</w:t>
            </w:r>
            <w:r w:rsidRPr="00E34503">
              <w:rPr>
                <w:rFonts w:ascii="Times New Roman" w:eastAsia="Times New Roman" w:hAnsi="Times New Roman" w:cs="Times New Roman"/>
                <w:sz w:val="24"/>
                <w:szCs w:val="24"/>
                <w:lang w:eastAsia="cs-CZ"/>
              </w:rPr>
              <w:t>,</w:t>
            </w:r>
          </w:p>
        </w:tc>
      </w:tr>
    </w:tbl>
    <w:p w14:paraId="690E157B" w14:textId="0D73B9FD"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681723AE" w14:textId="77777777" w:rsidR="00BC07C0" w:rsidRDefault="00846925" w:rsidP="00C17C59">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Úprava textu, který není zcela logický a gramaticky správný. Úpravou textu je zřetelněji specifikován požadavek na omezení nežádoucích účinků některých vlivů, např. venkovního osvětlení a hluku. Jaký byl další smysl </w:t>
      </w:r>
      <w:r w:rsidR="00BC07C0">
        <w:rPr>
          <w:rFonts w:ascii="Arial" w:eastAsia="Times New Roman" w:hAnsi="Arial" w:cs="Arial"/>
          <w:sz w:val="24"/>
          <w:szCs w:val="24"/>
          <w:lang w:eastAsia="cs-CZ"/>
        </w:rPr>
        <w:t>vyjmenovaných opatření nelze určit.</w:t>
      </w:r>
    </w:p>
    <w:p w14:paraId="2FE024AA" w14:textId="77777777" w:rsidR="00BC07C0" w:rsidRDefault="00BC07C0" w:rsidP="00C17C59">
      <w:pPr>
        <w:spacing w:after="0"/>
        <w:jc w:val="both"/>
        <w:rPr>
          <w:rFonts w:ascii="Arial" w:eastAsia="Times New Roman" w:hAnsi="Arial" w:cs="Arial"/>
          <w:sz w:val="24"/>
          <w:szCs w:val="24"/>
          <w:lang w:eastAsia="cs-CZ"/>
        </w:rPr>
      </w:pPr>
    </w:p>
    <w:p w14:paraId="5C5AF7FB" w14:textId="44EB6859" w:rsidR="00C17C59" w:rsidRPr="002A2162" w:rsidRDefault="00C17C59" w:rsidP="00C17C59">
      <w:pPr>
        <w:spacing w:after="0"/>
        <w:jc w:val="both"/>
        <w:rPr>
          <w:rFonts w:ascii="Arial" w:eastAsia="Times New Roman" w:hAnsi="Arial" w:cs="Arial"/>
          <w:sz w:val="24"/>
          <w:szCs w:val="24"/>
          <w:lang w:eastAsia="cs-CZ"/>
        </w:rPr>
      </w:pPr>
    </w:p>
    <w:p w14:paraId="73ADA9FB"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50</w:t>
      </w:r>
    </w:p>
    <w:p w14:paraId="47CBEB9E" w14:textId="2D738CBA" w:rsidR="00BC07C0" w:rsidRDefault="00BC07C0" w:rsidP="00BC07C0">
      <w:pPr>
        <w:shd w:val="clear" w:color="auto" w:fill="FFFFFF"/>
        <w:spacing w:before="240" w:after="0" w:line="240" w:lineRule="auto"/>
        <w:rPr>
          <w:rFonts w:ascii="Arial" w:hAnsi="Arial" w:cs="Arial"/>
          <w:b/>
          <w:sz w:val="24"/>
          <w:szCs w:val="24"/>
        </w:rPr>
      </w:pPr>
      <w:r>
        <w:rPr>
          <w:rFonts w:ascii="Arial" w:hAnsi="Arial" w:cs="Arial"/>
          <w:b/>
          <w:sz w:val="24"/>
          <w:szCs w:val="24"/>
        </w:rPr>
        <w:t>Příloha č.8 – B.9</w:t>
      </w:r>
    </w:p>
    <w:p w14:paraId="751ADB4C" w14:textId="77777777" w:rsidR="00BC07C0" w:rsidRPr="002A657C" w:rsidRDefault="00BC07C0" w:rsidP="00BC07C0">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BC07C0" w:rsidRPr="00E34503" w14:paraId="213D6F28" w14:textId="77777777" w:rsidTr="003446BE">
        <w:trPr>
          <w:trHeight w:val="288"/>
        </w:trPr>
        <w:tc>
          <w:tcPr>
            <w:tcW w:w="1214" w:type="dxa"/>
            <w:shd w:val="clear" w:color="auto" w:fill="auto"/>
            <w:noWrap/>
            <w:vAlign w:val="bottom"/>
            <w:hideMark/>
          </w:tcPr>
          <w:p w14:paraId="4852B955" w14:textId="77777777" w:rsidR="00BC07C0" w:rsidRPr="00E34503" w:rsidRDefault="00BC07C0"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B.9</w:t>
            </w:r>
          </w:p>
        </w:tc>
        <w:tc>
          <w:tcPr>
            <w:tcW w:w="8362" w:type="dxa"/>
            <w:shd w:val="clear" w:color="auto" w:fill="auto"/>
            <w:vAlign w:val="center"/>
            <w:hideMark/>
          </w:tcPr>
          <w:p w14:paraId="289CC4FA" w14:textId="77777777" w:rsidR="00BC07C0" w:rsidRPr="00E34503" w:rsidRDefault="00BC07C0"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Ochrana obyvatelstva</w:t>
            </w:r>
          </w:p>
        </w:tc>
      </w:tr>
      <w:tr w:rsidR="00BC07C0" w:rsidRPr="00E34503" w14:paraId="1CC1F0B6" w14:textId="77777777" w:rsidTr="003446BE">
        <w:trPr>
          <w:trHeight w:val="340"/>
        </w:trPr>
        <w:tc>
          <w:tcPr>
            <w:tcW w:w="1214" w:type="dxa"/>
            <w:shd w:val="clear" w:color="auto" w:fill="auto"/>
            <w:noWrap/>
            <w:vAlign w:val="bottom"/>
            <w:hideMark/>
          </w:tcPr>
          <w:p w14:paraId="4CDE1E2F" w14:textId="77777777" w:rsidR="00BC07C0" w:rsidRPr="00E34503" w:rsidRDefault="00BC07C0"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0038C3F3" w14:textId="77777777" w:rsidR="00BC07C0" w:rsidRPr="00E34503" w:rsidRDefault="00BC07C0"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Splnění základních požadavků z hlediska plnění úkolů ochrany obyvatelstva.</w:t>
            </w:r>
          </w:p>
        </w:tc>
      </w:tr>
      <w:tr w:rsidR="00BC07C0" w:rsidRPr="00E34503" w14:paraId="044FC798" w14:textId="77777777" w:rsidTr="003446BE">
        <w:trPr>
          <w:trHeight w:val="288"/>
        </w:trPr>
        <w:tc>
          <w:tcPr>
            <w:tcW w:w="1214" w:type="dxa"/>
            <w:shd w:val="clear" w:color="auto" w:fill="auto"/>
            <w:noWrap/>
            <w:vAlign w:val="bottom"/>
            <w:hideMark/>
          </w:tcPr>
          <w:p w14:paraId="573C28C5"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9F4EDB3"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BC07C0" w:rsidRPr="00D33AB5" w14:paraId="0826BD9A" w14:textId="77777777" w:rsidTr="003446BE">
        <w:trPr>
          <w:trHeight w:val="288"/>
        </w:trPr>
        <w:tc>
          <w:tcPr>
            <w:tcW w:w="1214" w:type="dxa"/>
            <w:shd w:val="clear" w:color="auto" w:fill="auto"/>
            <w:noWrap/>
            <w:vAlign w:val="bottom"/>
            <w:hideMark/>
          </w:tcPr>
          <w:p w14:paraId="03A8C45A" w14:textId="77777777" w:rsidR="00BC07C0" w:rsidRPr="00BC07C0" w:rsidRDefault="00BC07C0" w:rsidP="003446BE">
            <w:pPr>
              <w:spacing w:after="0" w:line="240" w:lineRule="auto"/>
              <w:rPr>
                <w:rFonts w:ascii="Times New Roman" w:eastAsia="Times New Roman" w:hAnsi="Times New Roman" w:cs="Times New Roman"/>
                <w:sz w:val="24"/>
                <w:szCs w:val="24"/>
                <w:lang w:eastAsia="cs-CZ"/>
              </w:rPr>
            </w:pPr>
            <w:r w:rsidRPr="00BC07C0">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7C8151A9" w14:textId="155A285C" w:rsidR="00BC07C0" w:rsidRPr="00D33AB5" w:rsidRDefault="00BC07C0" w:rsidP="003446BE">
            <w:pPr>
              <w:spacing w:after="0" w:line="240" w:lineRule="auto"/>
              <w:jc w:val="both"/>
              <w:rPr>
                <w:rFonts w:ascii="Times New Roman" w:eastAsia="Times New Roman" w:hAnsi="Times New Roman" w:cs="Times New Roman"/>
                <w:sz w:val="24"/>
                <w:szCs w:val="24"/>
                <w:highlight w:val="yellow"/>
                <w:lang w:eastAsia="cs-CZ"/>
              </w:rPr>
            </w:pPr>
            <w:r w:rsidRPr="00D33AB5">
              <w:rPr>
                <w:rFonts w:ascii="Times New Roman" w:eastAsia="Times New Roman" w:hAnsi="Times New Roman" w:cs="Times New Roman"/>
                <w:sz w:val="24"/>
                <w:szCs w:val="24"/>
                <w:lang w:eastAsia="cs-CZ"/>
              </w:rPr>
              <w:t>způsob zajištění ukrytí obyvatelstva,</w:t>
            </w:r>
          </w:p>
        </w:tc>
      </w:tr>
      <w:tr w:rsidR="00BC07C0" w:rsidRPr="00E34503" w14:paraId="19DB685F" w14:textId="77777777" w:rsidTr="003446BE">
        <w:trPr>
          <w:trHeight w:val="288"/>
        </w:trPr>
        <w:tc>
          <w:tcPr>
            <w:tcW w:w="1214" w:type="dxa"/>
            <w:shd w:val="clear" w:color="auto" w:fill="auto"/>
            <w:noWrap/>
            <w:vAlign w:val="bottom"/>
            <w:hideMark/>
          </w:tcPr>
          <w:p w14:paraId="51448480"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C9C0E3F"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BC07C0" w:rsidRPr="00E34503" w14:paraId="7CBD63E9" w14:textId="77777777" w:rsidTr="003446BE">
        <w:trPr>
          <w:trHeight w:val="288"/>
        </w:trPr>
        <w:tc>
          <w:tcPr>
            <w:tcW w:w="1214" w:type="dxa"/>
            <w:shd w:val="clear" w:color="auto" w:fill="auto"/>
            <w:noWrap/>
            <w:vAlign w:val="bottom"/>
            <w:hideMark/>
          </w:tcPr>
          <w:p w14:paraId="113FC40E"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565101C2"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ochrany před povodněmi,</w:t>
            </w:r>
          </w:p>
        </w:tc>
      </w:tr>
      <w:tr w:rsidR="00BC07C0" w:rsidRPr="00E34503" w14:paraId="73C00A08" w14:textId="77777777" w:rsidTr="003446BE">
        <w:trPr>
          <w:trHeight w:val="288"/>
        </w:trPr>
        <w:tc>
          <w:tcPr>
            <w:tcW w:w="1214" w:type="dxa"/>
            <w:shd w:val="clear" w:color="auto" w:fill="auto"/>
            <w:noWrap/>
            <w:vAlign w:val="bottom"/>
            <w:hideMark/>
          </w:tcPr>
          <w:p w14:paraId="08AEEC31"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e)</w:t>
            </w:r>
          </w:p>
        </w:tc>
        <w:tc>
          <w:tcPr>
            <w:tcW w:w="8362" w:type="dxa"/>
            <w:shd w:val="clear" w:color="auto" w:fill="auto"/>
            <w:vAlign w:val="bottom"/>
            <w:hideMark/>
          </w:tcPr>
          <w:p w14:paraId="39A7C1BC"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bl>
    <w:p w14:paraId="3E1AB1D3" w14:textId="77777777" w:rsidR="00BC07C0" w:rsidRDefault="00BC07C0" w:rsidP="00BC07C0">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BC07C0" w:rsidRPr="00E34503" w14:paraId="290C445E" w14:textId="77777777" w:rsidTr="003446BE">
        <w:trPr>
          <w:trHeight w:val="288"/>
        </w:trPr>
        <w:tc>
          <w:tcPr>
            <w:tcW w:w="1214" w:type="dxa"/>
            <w:shd w:val="clear" w:color="auto" w:fill="auto"/>
            <w:noWrap/>
            <w:vAlign w:val="bottom"/>
            <w:hideMark/>
          </w:tcPr>
          <w:p w14:paraId="591F633A" w14:textId="77777777" w:rsidR="00BC07C0" w:rsidRPr="00E34503" w:rsidRDefault="00BC07C0"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B.9</w:t>
            </w:r>
          </w:p>
        </w:tc>
        <w:tc>
          <w:tcPr>
            <w:tcW w:w="8362" w:type="dxa"/>
            <w:shd w:val="clear" w:color="auto" w:fill="auto"/>
            <w:vAlign w:val="center"/>
            <w:hideMark/>
          </w:tcPr>
          <w:p w14:paraId="242E8E0D" w14:textId="77777777" w:rsidR="00BC07C0" w:rsidRPr="00E34503" w:rsidRDefault="00BC07C0"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Ochrana obyvatelstva</w:t>
            </w:r>
          </w:p>
        </w:tc>
      </w:tr>
      <w:tr w:rsidR="00BC07C0" w:rsidRPr="00E34503" w14:paraId="1BF966B3" w14:textId="77777777" w:rsidTr="003446BE">
        <w:trPr>
          <w:trHeight w:val="340"/>
        </w:trPr>
        <w:tc>
          <w:tcPr>
            <w:tcW w:w="1214" w:type="dxa"/>
            <w:shd w:val="clear" w:color="auto" w:fill="auto"/>
            <w:noWrap/>
            <w:vAlign w:val="bottom"/>
            <w:hideMark/>
          </w:tcPr>
          <w:p w14:paraId="56A7941A" w14:textId="77777777" w:rsidR="00BC07C0" w:rsidRPr="00E34503" w:rsidRDefault="00BC07C0"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75E98DFF" w14:textId="77777777" w:rsidR="00BC07C0" w:rsidRPr="00E34503" w:rsidRDefault="00BC07C0"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Splnění základních požadavků z hlediska plnění úkolů ochrany obyvatelstva.</w:t>
            </w:r>
          </w:p>
        </w:tc>
      </w:tr>
      <w:tr w:rsidR="00BC07C0" w:rsidRPr="00E34503" w14:paraId="5F8993F3" w14:textId="77777777" w:rsidTr="003446BE">
        <w:trPr>
          <w:trHeight w:val="288"/>
        </w:trPr>
        <w:tc>
          <w:tcPr>
            <w:tcW w:w="1214" w:type="dxa"/>
            <w:shd w:val="clear" w:color="auto" w:fill="auto"/>
            <w:noWrap/>
            <w:vAlign w:val="bottom"/>
            <w:hideMark/>
          </w:tcPr>
          <w:p w14:paraId="49E5ACA1"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0B1C80E5"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BC07C0" w:rsidRPr="00D33AB5" w14:paraId="2143544E" w14:textId="77777777" w:rsidTr="003446BE">
        <w:trPr>
          <w:trHeight w:val="288"/>
        </w:trPr>
        <w:tc>
          <w:tcPr>
            <w:tcW w:w="1214" w:type="dxa"/>
            <w:shd w:val="clear" w:color="auto" w:fill="auto"/>
            <w:noWrap/>
            <w:vAlign w:val="bottom"/>
            <w:hideMark/>
          </w:tcPr>
          <w:p w14:paraId="3BFDCB69" w14:textId="77777777" w:rsidR="00BC07C0" w:rsidRPr="0041638B" w:rsidRDefault="00BC07C0" w:rsidP="003446BE">
            <w:pPr>
              <w:spacing w:after="0" w:line="240" w:lineRule="auto"/>
              <w:rPr>
                <w:rFonts w:ascii="Times New Roman" w:eastAsia="Times New Roman" w:hAnsi="Times New Roman" w:cs="Times New Roman"/>
                <w:color w:val="FF0000"/>
                <w:sz w:val="24"/>
                <w:szCs w:val="24"/>
                <w:lang w:eastAsia="cs-CZ"/>
              </w:rPr>
            </w:pPr>
            <w:r w:rsidRPr="0041638B">
              <w:rPr>
                <w:rFonts w:ascii="Times New Roman" w:eastAsia="Times New Roman" w:hAnsi="Times New Roman" w:cs="Times New Roman"/>
                <w:color w:val="FF0000"/>
                <w:sz w:val="24"/>
                <w:szCs w:val="24"/>
                <w:lang w:eastAsia="cs-CZ"/>
              </w:rPr>
              <w:t>b)</w:t>
            </w:r>
          </w:p>
        </w:tc>
        <w:tc>
          <w:tcPr>
            <w:tcW w:w="8362" w:type="dxa"/>
            <w:shd w:val="clear" w:color="auto" w:fill="auto"/>
            <w:vAlign w:val="bottom"/>
            <w:hideMark/>
          </w:tcPr>
          <w:p w14:paraId="127157D5" w14:textId="7E847BB3" w:rsidR="00BC07C0" w:rsidRPr="00D33AB5" w:rsidRDefault="00BC07C0" w:rsidP="003446BE">
            <w:pPr>
              <w:spacing w:after="0" w:line="240" w:lineRule="auto"/>
              <w:jc w:val="both"/>
              <w:rPr>
                <w:rFonts w:ascii="Times New Roman" w:eastAsia="Times New Roman" w:hAnsi="Times New Roman" w:cs="Times New Roman"/>
                <w:sz w:val="24"/>
                <w:szCs w:val="24"/>
                <w:highlight w:val="yellow"/>
                <w:lang w:eastAsia="cs-CZ"/>
              </w:rPr>
            </w:pPr>
            <w:r w:rsidRPr="00D33AB5">
              <w:rPr>
                <w:rFonts w:ascii="Times New Roman" w:eastAsia="Times New Roman" w:hAnsi="Times New Roman" w:cs="Times New Roman"/>
                <w:sz w:val="24"/>
                <w:szCs w:val="24"/>
                <w:lang w:eastAsia="cs-CZ"/>
              </w:rPr>
              <w:t xml:space="preserve">způsob zajištění ukrytí obyvatelstva, </w:t>
            </w:r>
            <w:r>
              <w:rPr>
                <w:rFonts w:ascii="Times New Roman" w:eastAsia="Times New Roman" w:hAnsi="Times New Roman" w:cs="Times New Roman"/>
                <w:color w:val="FF0000"/>
                <w:sz w:val="24"/>
                <w:szCs w:val="24"/>
                <w:lang w:eastAsia="cs-CZ"/>
              </w:rPr>
              <w:t xml:space="preserve">popis z hlediska bezbariérového </w:t>
            </w:r>
            <w:r w:rsidR="00681954">
              <w:rPr>
                <w:rFonts w:ascii="Times New Roman" w:eastAsia="Times New Roman" w:hAnsi="Times New Roman" w:cs="Times New Roman"/>
                <w:color w:val="FF0000"/>
                <w:sz w:val="24"/>
                <w:szCs w:val="24"/>
                <w:lang w:eastAsia="cs-CZ"/>
              </w:rPr>
              <w:t>užívání, upřednostněná</w:t>
            </w:r>
            <w:r w:rsidRPr="00D33AB5">
              <w:rPr>
                <w:rFonts w:ascii="Times New Roman" w:eastAsia="Times New Roman" w:hAnsi="Times New Roman" w:cs="Times New Roman"/>
                <w:b/>
                <w:color w:val="FF0000"/>
                <w:sz w:val="24"/>
                <w:szCs w:val="24"/>
                <w:lang w:eastAsia="cs-CZ"/>
              </w:rPr>
              <w:t xml:space="preserve"> pomoc pro osoby se zdravotním omezením</w:t>
            </w:r>
            <w:r>
              <w:rPr>
                <w:rFonts w:ascii="Times New Roman" w:eastAsia="Times New Roman" w:hAnsi="Times New Roman" w:cs="Times New Roman"/>
                <w:b/>
                <w:color w:val="FF0000"/>
                <w:sz w:val="24"/>
                <w:szCs w:val="24"/>
                <w:lang w:eastAsia="cs-CZ"/>
              </w:rPr>
              <w:t xml:space="preserve"> (znevýhodněním)</w:t>
            </w:r>
          </w:p>
        </w:tc>
      </w:tr>
      <w:tr w:rsidR="00BC07C0" w:rsidRPr="00E34503" w14:paraId="016C0C75" w14:textId="77777777" w:rsidTr="003446BE">
        <w:trPr>
          <w:trHeight w:val="288"/>
        </w:trPr>
        <w:tc>
          <w:tcPr>
            <w:tcW w:w="1214" w:type="dxa"/>
            <w:shd w:val="clear" w:color="auto" w:fill="auto"/>
            <w:noWrap/>
            <w:vAlign w:val="bottom"/>
            <w:hideMark/>
          </w:tcPr>
          <w:p w14:paraId="2F060A94"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5D0AC3B"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BC07C0" w:rsidRPr="00E34503" w14:paraId="54C9A0A8" w14:textId="77777777" w:rsidTr="003446BE">
        <w:trPr>
          <w:trHeight w:val="288"/>
        </w:trPr>
        <w:tc>
          <w:tcPr>
            <w:tcW w:w="1214" w:type="dxa"/>
            <w:shd w:val="clear" w:color="auto" w:fill="auto"/>
            <w:noWrap/>
            <w:vAlign w:val="bottom"/>
            <w:hideMark/>
          </w:tcPr>
          <w:p w14:paraId="2926A0BF"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49F19ABA"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ochrany před povodněmi,</w:t>
            </w:r>
          </w:p>
        </w:tc>
      </w:tr>
      <w:tr w:rsidR="00BC07C0" w:rsidRPr="00E34503" w14:paraId="6F28729B" w14:textId="77777777" w:rsidTr="003446BE">
        <w:trPr>
          <w:trHeight w:val="288"/>
        </w:trPr>
        <w:tc>
          <w:tcPr>
            <w:tcW w:w="1214" w:type="dxa"/>
            <w:shd w:val="clear" w:color="auto" w:fill="auto"/>
            <w:noWrap/>
            <w:vAlign w:val="bottom"/>
            <w:hideMark/>
          </w:tcPr>
          <w:p w14:paraId="56252F56" w14:textId="77777777" w:rsidR="00BC07C0" w:rsidRPr="00E34503" w:rsidRDefault="00BC07C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6B95DC11" w14:textId="77777777" w:rsidR="00BC07C0" w:rsidRPr="00E34503" w:rsidRDefault="00BC07C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bl>
    <w:p w14:paraId="22BE123E" w14:textId="17E1912F"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70CE9735" w14:textId="1E907A60" w:rsidR="00C17C59" w:rsidRDefault="00BC07C0" w:rsidP="00BC07C0">
      <w:pPr>
        <w:spacing w:after="0"/>
        <w:rPr>
          <w:rFonts w:ascii="Arial" w:eastAsia="Times New Roman" w:hAnsi="Arial" w:cs="Arial"/>
          <w:sz w:val="24"/>
          <w:szCs w:val="24"/>
          <w:lang w:eastAsia="cs-CZ"/>
        </w:rPr>
      </w:pPr>
      <w:r>
        <w:rPr>
          <w:rFonts w:ascii="Arial" w:eastAsia="Times New Roman" w:hAnsi="Arial" w:cs="Arial"/>
          <w:sz w:val="24"/>
          <w:szCs w:val="24"/>
          <w:lang w:eastAsia="cs-CZ"/>
        </w:rPr>
        <w:t xml:space="preserve">Doplnění informací o možnostech přístupnosti při zajišťování ochrany obyvatelstva. Použití málo známého termínu „upřednostněná pomoc“, která je nutná v případech evakuace, ochrany, de kontaminace i zdravotní péče a první pomoci. </w:t>
      </w:r>
    </w:p>
    <w:p w14:paraId="2B40B924" w14:textId="77777777" w:rsidR="00BC07C0" w:rsidRDefault="00BC07C0" w:rsidP="00BC07C0">
      <w:pPr>
        <w:spacing w:after="0"/>
        <w:rPr>
          <w:rFonts w:ascii="Arial" w:eastAsia="Times New Roman" w:hAnsi="Arial" w:cs="Arial"/>
          <w:sz w:val="24"/>
          <w:szCs w:val="24"/>
          <w:lang w:eastAsia="cs-CZ"/>
        </w:rPr>
      </w:pPr>
    </w:p>
    <w:p w14:paraId="69C1632E" w14:textId="77777777" w:rsidR="00BC07C0" w:rsidRDefault="00BC07C0" w:rsidP="00BC07C0">
      <w:pPr>
        <w:spacing w:after="0"/>
        <w:rPr>
          <w:rFonts w:ascii="Arial" w:eastAsia="Times New Roman" w:hAnsi="Arial" w:cs="Arial"/>
          <w:sz w:val="24"/>
          <w:szCs w:val="24"/>
          <w:lang w:eastAsia="cs-CZ"/>
        </w:rPr>
      </w:pPr>
    </w:p>
    <w:p w14:paraId="408BBF6B"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1</w:t>
      </w:r>
    </w:p>
    <w:p w14:paraId="44DE5499" w14:textId="06D6FC55" w:rsidR="00BC07C0" w:rsidRDefault="00BC07C0" w:rsidP="00BC07C0">
      <w:pPr>
        <w:shd w:val="clear" w:color="auto" w:fill="FFFFFF"/>
        <w:spacing w:before="240" w:after="0" w:line="240" w:lineRule="auto"/>
        <w:rPr>
          <w:rFonts w:ascii="Arial" w:hAnsi="Arial" w:cs="Arial"/>
          <w:b/>
          <w:sz w:val="24"/>
          <w:szCs w:val="24"/>
        </w:rPr>
      </w:pPr>
      <w:r>
        <w:rPr>
          <w:rFonts w:ascii="Arial" w:hAnsi="Arial" w:cs="Arial"/>
          <w:b/>
          <w:sz w:val="24"/>
          <w:szCs w:val="24"/>
        </w:rPr>
        <w:t>Příloha č.8 – B.</w:t>
      </w:r>
      <w:r w:rsidR="004A55A0">
        <w:rPr>
          <w:rFonts w:ascii="Arial" w:hAnsi="Arial" w:cs="Arial"/>
          <w:b/>
          <w:sz w:val="24"/>
          <w:szCs w:val="24"/>
        </w:rPr>
        <w:t>10</w:t>
      </w:r>
    </w:p>
    <w:p w14:paraId="20605983" w14:textId="77777777" w:rsidR="00BC07C0" w:rsidRPr="002A657C" w:rsidRDefault="00BC07C0" w:rsidP="00BC07C0">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4A55A0" w:rsidRPr="00E34503" w14:paraId="739C0D07" w14:textId="77777777" w:rsidTr="003446BE">
        <w:trPr>
          <w:trHeight w:val="288"/>
        </w:trPr>
        <w:tc>
          <w:tcPr>
            <w:tcW w:w="1214" w:type="dxa"/>
            <w:shd w:val="clear" w:color="auto" w:fill="auto"/>
            <w:noWrap/>
            <w:vAlign w:val="center"/>
            <w:hideMark/>
          </w:tcPr>
          <w:p w14:paraId="7700ECC4" w14:textId="77777777" w:rsidR="004A55A0" w:rsidRPr="00E34503" w:rsidRDefault="004A55A0"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B.10</w:t>
            </w:r>
          </w:p>
        </w:tc>
        <w:tc>
          <w:tcPr>
            <w:tcW w:w="8362" w:type="dxa"/>
            <w:shd w:val="clear" w:color="auto" w:fill="auto"/>
            <w:vAlign w:val="center"/>
            <w:hideMark/>
          </w:tcPr>
          <w:p w14:paraId="79880E5D" w14:textId="77777777" w:rsidR="004A55A0" w:rsidRPr="00E34503" w:rsidRDefault="004A55A0"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Zásady organizace výstavby</w:t>
            </w:r>
          </w:p>
        </w:tc>
      </w:tr>
      <w:tr w:rsidR="004A55A0" w:rsidRPr="00E34503" w14:paraId="6CBCBE5C" w14:textId="77777777" w:rsidTr="003446BE">
        <w:trPr>
          <w:trHeight w:val="288"/>
        </w:trPr>
        <w:tc>
          <w:tcPr>
            <w:tcW w:w="1214" w:type="dxa"/>
            <w:shd w:val="clear" w:color="auto" w:fill="auto"/>
            <w:noWrap/>
            <w:vAlign w:val="center"/>
            <w:hideMark/>
          </w:tcPr>
          <w:p w14:paraId="44ACC080"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3261CB30"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potřeby a spotřeby rozhodujících médií a hmot, jejich zajištění,</w:t>
            </w:r>
          </w:p>
        </w:tc>
      </w:tr>
      <w:tr w:rsidR="004A55A0" w:rsidRPr="00E34503" w14:paraId="7406B69D" w14:textId="77777777" w:rsidTr="003446BE">
        <w:trPr>
          <w:trHeight w:val="340"/>
        </w:trPr>
        <w:tc>
          <w:tcPr>
            <w:tcW w:w="1214" w:type="dxa"/>
            <w:shd w:val="clear" w:color="auto" w:fill="auto"/>
            <w:noWrap/>
            <w:vAlign w:val="center"/>
            <w:hideMark/>
          </w:tcPr>
          <w:p w14:paraId="1FDFCC08"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67A30514"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odvodnění staveniště,</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převádění vody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návaznost na povodňový plán stavby,</w:t>
            </w:r>
          </w:p>
        </w:tc>
      </w:tr>
      <w:tr w:rsidR="004A55A0" w:rsidRPr="00E34503" w14:paraId="6E3FD7DC" w14:textId="77777777" w:rsidTr="003446BE">
        <w:trPr>
          <w:trHeight w:val="540"/>
        </w:trPr>
        <w:tc>
          <w:tcPr>
            <w:tcW w:w="1214" w:type="dxa"/>
            <w:shd w:val="clear" w:color="auto" w:fill="auto"/>
            <w:noWrap/>
            <w:vAlign w:val="center"/>
            <w:hideMark/>
          </w:tcPr>
          <w:p w14:paraId="4098A9E2"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3BBA1EE4"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napojení stavenišť na stávající dopravní a technickou infrastrukturu, vstup a vjezd na stavbu, přístup na stavbu po dobu výstavby, popřípadě přístupové trasy, včetně požadavků na bezbariérové obchozí trasy, včetně požadavků a řešení dopravně inženýrských opatření</w:t>
            </w:r>
          </w:p>
        </w:tc>
      </w:tr>
      <w:tr w:rsidR="004A55A0" w:rsidRPr="00E34503" w14:paraId="1FE3A5EB" w14:textId="77777777" w:rsidTr="003446BE">
        <w:trPr>
          <w:trHeight w:val="340"/>
        </w:trPr>
        <w:tc>
          <w:tcPr>
            <w:tcW w:w="1214" w:type="dxa"/>
            <w:shd w:val="clear" w:color="auto" w:fill="auto"/>
            <w:noWrap/>
            <w:vAlign w:val="center"/>
            <w:hideMark/>
          </w:tcPr>
          <w:p w14:paraId="2248F442"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63CF39A7"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provádění stavby na okolní stavby a pozemky včetně omezení negativních vlivů</w:t>
            </w:r>
          </w:p>
        </w:tc>
      </w:tr>
      <w:tr w:rsidR="004A55A0" w:rsidRPr="00E34503" w14:paraId="66DB538B" w14:textId="77777777" w:rsidTr="003446BE">
        <w:trPr>
          <w:trHeight w:val="288"/>
        </w:trPr>
        <w:tc>
          <w:tcPr>
            <w:tcW w:w="1214" w:type="dxa"/>
            <w:shd w:val="clear" w:color="auto" w:fill="auto"/>
            <w:noWrap/>
            <w:vAlign w:val="center"/>
            <w:hideMark/>
          </w:tcPr>
          <w:p w14:paraId="7B60F193"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noWrap/>
            <w:vAlign w:val="center"/>
            <w:hideMark/>
          </w:tcPr>
          <w:p w14:paraId="51208000"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okolí staveniště před negativními vlivy provádění stavby,</w:t>
            </w:r>
          </w:p>
        </w:tc>
      </w:tr>
      <w:tr w:rsidR="004A55A0" w:rsidRPr="00E34503" w14:paraId="41D0A3C4" w14:textId="77777777" w:rsidTr="003446BE">
        <w:trPr>
          <w:trHeight w:val="288"/>
        </w:trPr>
        <w:tc>
          <w:tcPr>
            <w:tcW w:w="1214" w:type="dxa"/>
            <w:shd w:val="clear" w:color="auto" w:fill="auto"/>
            <w:noWrap/>
            <w:vAlign w:val="center"/>
            <w:hideMark/>
          </w:tcPr>
          <w:p w14:paraId="0720E9A5"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noWrap/>
            <w:vAlign w:val="center"/>
            <w:hideMark/>
          </w:tcPr>
          <w:p w14:paraId="14B012DF"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související asanace, demolice, kácení dřevin,</w:t>
            </w:r>
          </w:p>
        </w:tc>
      </w:tr>
      <w:tr w:rsidR="004A55A0" w:rsidRPr="00E34503" w14:paraId="0E21716C" w14:textId="77777777" w:rsidTr="003446BE">
        <w:trPr>
          <w:trHeight w:val="288"/>
        </w:trPr>
        <w:tc>
          <w:tcPr>
            <w:tcW w:w="1214" w:type="dxa"/>
            <w:shd w:val="clear" w:color="auto" w:fill="auto"/>
            <w:noWrap/>
            <w:vAlign w:val="center"/>
            <w:hideMark/>
          </w:tcPr>
          <w:p w14:paraId="7C277D3A"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noWrap/>
            <w:vAlign w:val="center"/>
            <w:hideMark/>
          </w:tcPr>
          <w:p w14:paraId="11FC10E9"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maximální dočasné a trvalé zábory pro staveniště,</w:t>
            </w:r>
          </w:p>
        </w:tc>
      </w:tr>
      <w:tr w:rsidR="004A55A0" w:rsidRPr="00E34503" w14:paraId="03876322" w14:textId="77777777" w:rsidTr="003446BE">
        <w:trPr>
          <w:trHeight w:val="340"/>
        </w:trPr>
        <w:tc>
          <w:tcPr>
            <w:tcW w:w="1214" w:type="dxa"/>
            <w:shd w:val="clear" w:color="auto" w:fill="auto"/>
            <w:noWrap/>
            <w:vAlign w:val="center"/>
            <w:hideMark/>
          </w:tcPr>
          <w:p w14:paraId="3408E73F"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noWrap/>
            <w:vAlign w:val="center"/>
            <w:hideMark/>
          </w:tcPr>
          <w:p w14:paraId="549C1967"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úpravy pro bezbariérové užívání výstavbou dotčených staveb a obchozích tras,</w:t>
            </w:r>
          </w:p>
        </w:tc>
      </w:tr>
      <w:tr w:rsidR="004A55A0" w:rsidRPr="00E34503" w14:paraId="483C0038" w14:textId="77777777" w:rsidTr="003446BE">
        <w:trPr>
          <w:trHeight w:val="528"/>
        </w:trPr>
        <w:tc>
          <w:tcPr>
            <w:tcW w:w="1214" w:type="dxa"/>
            <w:shd w:val="clear" w:color="auto" w:fill="auto"/>
            <w:noWrap/>
            <w:vAlign w:val="center"/>
            <w:hideMark/>
          </w:tcPr>
          <w:p w14:paraId="7BF2B33D"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28D32B97"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produkce odpadů a druhotných surovin při stavbě</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množství a druhy odpadů a surovin, předcházení vzniku odpadů a způsob jejich třídění pro další využití, jejich likvidace atd., </w:t>
            </w:r>
          </w:p>
        </w:tc>
      </w:tr>
      <w:tr w:rsidR="004A55A0" w:rsidRPr="00E34503" w14:paraId="57C84723" w14:textId="77777777" w:rsidTr="003446BE">
        <w:trPr>
          <w:trHeight w:val="288"/>
        </w:trPr>
        <w:tc>
          <w:tcPr>
            <w:tcW w:w="1214" w:type="dxa"/>
            <w:shd w:val="clear" w:color="auto" w:fill="auto"/>
            <w:noWrap/>
            <w:vAlign w:val="center"/>
            <w:hideMark/>
          </w:tcPr>
          <w:p w14:paraId="40E13F4F"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noWrap/>
            <w:vAlign w:val="center"/>
            <w:hideMark/>
          </w:tcPr>
          <w:p w14:paraId="1C4680CF"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zemních prací, požadavky na přísun nebo deponie zemin,</w:t>
            </w:r>
          </w:p>
        </w:tc>
      </w:tr>
      <w:tr w:rsidR="004A55A0" w:rsidRPr="00E34503" w14:paraId="487CF61D" w14:textId="77777777" w:rsidTr="003446BE">
        <w:trPr>
          <w:trHeight w:val="528"/>
        </w:trPr>
        <w:tc>
          <w:tcPr>
            <w:tcW w:w="1214" w:type="dxa"/>
            <w:shd w:val="clear" w:color="auto" w:fill="auto"/>
            <w:noWrap/>
            <w:vAlign w:val="center"/>
            <w:hideMark/>
          </w:tcPr>
          <w:p w14:paraId="395DDD8F"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noWrap/>
            <w:vAlign w:val="center"/>
            <w:hideMark/>
          </w:tcPr>
          <w:p w14:paraId="61099A9A"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životního prostředí při výstavbě – opatření k minimalizaci dopadů při provádění stavby na životní prostředí včetně opatření proti prašnosti; azbest, a ochrana dřevin,</w:t>
            </w:r>
          </w:p>
        </w:tc>
      </w:tr>
      <w:tr w:rsidR="004A55A0" w:rsidRPr="00E34503" w14:paraId="04F2FF07" w14:textId="77777777" w:rsidTr="003446BE">
        <w:trPr>
          <w:trHeight w:val="340"/>
        </w:trPr>
        <w:tc>
          <w:tcPr>
            <w:tcW w:w="1214" w:type="dxa"/>
            <w:shd w:val="clear" w:color="auto" w:fill="auto"/>
            <w:noWrap/>
            <w:vAlign w:val="center"/>
            <w:hideMark/>
          </w:tcPr>
          <w:p w14:paraId="7CFA8D26"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noWrap/>
            <w:vAlign w:val="center"/>
            <w:hideMark/>
          </w:tcPr>
          <w:p w14:paraId="3305EA1C"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bezpečnost a zásady bezpečnosti a ochrany zdraví při práci na staveništi,</w:t>
            </w:r>
          </w:p>
        </w:tc>
      </w:tr>
      <w:tr w:rsidR="004A55A0" w:rsidRPr="00E34503" w14:paraId="6EB9312E" w14:textId="77777777" w:rsidTr="003446BE">
        <w:trPr>
          <w:trHeight w:val="288"/>
        </w:trPr>
        <w:tc>
          <w:tcPr>
            <w:tcW w:w="1214" w:type="dxa"/>
            <w:shd w:val="clear" w:color="auto" w:fill="auto"/>
            <w:noWrap/>
            <w:vAlign w:val="center"/>
            <w:hideMark/>
          </w:tcPr>
          <w:p w14:paraId="792E74A0"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m)</w:t>
            </w:r>
          </w:p>
        </w:tc>
        <w:tc>
          <w:tcPr>
            <w:tcW w:w="8362" w:type="dxa"/>
            <w:shd w:val="clear" w:color="auto" w:fill="auto"/>
            <w:noWrap/>
            <w:vAlign w:val="center"/>
            <w:hideMark/>
          </w:tcPr>
          <w:p w14:paraId="063D0A1A"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objízdné a náhradní trasy: požadavky a provedení,</w:t>
            </w:r>
          </w:p>
        </w:tc>
      </w:tr>
      <w:tr w:rsidR="004A55A0" w:rsidRPr="00E34503" w14:paraId="299707DA" w14:textId="77777777" w:rsidTr="003446BE">
        <w:trPr>
          <w:trHeight w:val="792"/>
        </w:trPr>
        <w:tc>
          <w:tcPr>
            <w:tcW w:w="1214" w:type="dxa"/>
            <w:shd w:val="clear" w:color="auto" w:fill="auto"/>
            <w:noWrap/>
            <w:vAlign w:val="center"/>
            <w:hideMark/>
          </w:tcPr>
          <w:p w14:paraId="51A09238"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center"/>
            <w:hideMark/>
          </w:tcPr>
          <w:p w14:paraId="18164663"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zvláštní podmínky a požadavky na realizační podmínky, organizaci staveniště a provádění prací na něm, vyplývající zejména z druhu stavebních prací, z ochranných nebo bezpečnostních pásem, vlastností staveniště, provádění za provozu, opatření proti účinkům vnějšího prostředí při výstavbě apod.,</w:t>
            </w:r>
          </w:p>
        </w:tc>
      </w:tr>
      <w:tr w:rsidR="004A55A0" w:rsidRPr="00E34503" w14:paraId="27DBF537" w14:textId="77777777" w:rsidTr="003446BE">
        <w:trPr>
          <w:trHeight w:val="528"/>
        </w:trPr>
        <w:tc>
          <w:tcPr>
            <w:tcW w:w="1214" w:type="dxa"/>
            <w:shd w:val="clear" w:color="auto" w:fill="auto"/>
            <w:noWrap/>
            <w:vAlign w:val="center"/>
            <w:hideMark/>
          </w:tcPr>
          <w:p w14:paraId="2214FF67"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vAlign w:val="center"/>
            <w:hideMark/>
          </w:tcPr>
          <w:p w14:paraId="1A96D7A8"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pro užití výškové mechanizace a opatření ve vztahu k vizuálnímu značení výškových překážek leteckého provozu podle zvláštního právního předpisu,</w:t>
            </w:r>
          </w:p>
        </w:tc>
      </w:tr>
      <w:tr w:rsidR="004A55A0" w:rsidRPr="00E34503" w14:paraId="4912641B" w14:textId="77777777" w:rsidTr="003446BE">
        <w:trPr>
          <w:trHeight w:val="528"/>
        </w:trPr>
        <w:tc>
          <w:tcPr>
            <w:tcW w:w="1214" w:type="dxa"/>
            <w:shd w:val="clear" w:color="auto" w:fill="auto"/>
            <w:noWrap/>
            <w:vAlign w:val="center"/>
            <w:hideMark/>
          </w:tcPr>
          <w:p w14:paraId="3C5B06C3"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vAlign w:val="center"/>
            <w:hideMark/>
          </w:tcPr>
          <w:p w14:paraId="0B1F4122"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předpokládaný postup výstavby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časový plán dokládající (technicky a technologicky) reálné doby výstavby procesů ležících na kritické cestě vč. rozhodující milníků, </w:t>
            </w:r>
          </w:p>
        </w:tc>
      </w:tr>
      <w:tr w:rsidR="004A55A0" w:rsidRPr="00E34503" w14:paraId="2C632AF8" w14:textId="77777777" w:rsidTr="003446BE">
        <w:trPr>
          <w:trHeight w:val="540"/>
        </w:trPr>
        <w:tc>
          <w:tcPr>
            <w:tcW w:w="1214" w:type="dxa"/>
            <w:shd w:val="clear" w:color="auto" w:fill="auto"/>
            <w:noWrap/>
            <w:vAlign w:val="center"/>
            <w:hideMark/>
          </w:tcPr>
          <w:p w14:paraId="619746D5"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vAlign w:val="bottom"/>
            <w:hideMark/>
          </w:tcPr>
          <w:p w14:paraId="03855038"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postupné uvádění staveb do provozu (užívání), požadavky na průběh a způsob přípravy a realizace výstavby a další specifické požadavky,</w:t>
            </w:r>
          </w:p>
        </w:tc>
      </w:tr>
      <w:tr w:rsidR="004A55A0" w:rsidRPr="00E34503" w14:paraId="5FD43B4B" w14:textId="77777777" w:rsidTr="003446BE">
        <w:trPr>
          <w:trHeight w:val="288"/>
        </w:trPr>
        <w:tc>
          <w:tcPr>
            <w:tcW w:w="1214" w:type="dxa"/>
            <w:shd w:val="clear" w:color="auto" w:fill="auto"/>
            <w:noWrap/>
            <w:vAlign w:val="center"/>
            <w:hideMark/>
          </w:tcPr>
          <w:p w14:paraId="73742F87"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w:t>
            </w:r>
          </w:p>
        </w:tc>
        <w:tc>
          <w:tcPr>
            <w:tcW w:w="8362" w:type="dxa"/>
            <w:shd w:val="clear" w:color="auto" w:fill="auto"/>
            <w:noWrap/>
            <w:vAlign w:val="bottom"/>
            <w:hideMark/>
          </w:tcPr>
          <w:p w14:paraId="4B503A2A"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dočasné stavby,</w:t>
            </w:r>
          </w:p>
        </w:tc>
      </w:tr>
      <w:tr w:rsidR="004A55A0" w:rsidRPr="00E34503" w14:paraId="4EAA6285" w14:textId="77777777" w:rsidTr="003446BE">
        <w:trPr>
          <w:trHeight w:val="288"/>
        </w:trPr>
        <w:tc>
          <w:tcPr>
            <w:tcW w:w="1214" w:type="dxa"/>
            <w:shd w:val="clear" w:color="auto" w:fill="auto"/>
            <w:noWrap/>
            <w:vAlign w:val="center"/>
            <w:hideMark/>
          </w:tcPr>
          <w:p w14:paraId="6BF38482"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vAlign w:val="center"/>
            <w:hideMark/>
          </w:tcPr>
          <w:p w14:paraId="782F6E60"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fází výstavby za účelem provedení kontrolních prohlídek,</w:t>
            </w:r>
          </w:p>
        </w:tc>
      </w:tr>
      <w:tr w:rsidR="004A55A0" w:rsidRPr="00E34503" w14:paraId="5E6A7C6E" w14:textId="77777777" w:rsidTr="003446BE">
        <w:trPr>
          <w:trHeight w:val="528"/>
        </w:trPr>
        <w:tc>
          <w:tcPr>
            <w:tcW w:w="1214" w:type="dxa"/>
            <w:shd w:val="clear" w:color="auto" w:fill="auto"/>
            <w:noWrap/>
            <w:vAlign w:val="center"/>
            <w:hideMark/>
          </w:tcPr>
          <w:p w14:paraId="799255B7" w14:textId="77777777" w:rsidR="004A55A0" w:rsidRPr="00E34503" w:rsidRDefault="004A55A0"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w:t>
            </w:r>
          </w:p>
        </w:tc>
        <w:tc>
          <w:tcPr>
            <w:tcW w:w="8362" w:type="dxa"/>
            <w:shd w:val="clear" w:color="auto" w:fill="auto"/>
            <w:vAlign w:val="center"/>
            <w:hideMark/>
          </w:tcPr>
          <w:p w14:paraId="7DEF3FAB" w14:textId="77777777" w:rsidR="004A55A0" w:rsidRPr="00E34503" w:rsidRDefault="004A55A0"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pro užití výškové mechanizace a opatření ve vztahu k vizuálnímu značení výškových překážek leteckého provozu podle zvláštního právního předpisu.</w:t>
            </w:r>
          </w:p>
        </w:tc>
      </w:tr>
    </w:tbl>
    <w:p w14:paraId="50C799AF" w14:textId="77777777" w:rsidR="004A55A0" w:rsidRDefault="004A55A0" w:rsidP="004A55A0">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4A55A0" w:rsidRPr="00E34503" w14:paraId="34BF85EF" w14:textId="77777777" w:rsidTr="004A55A0">
        <w:trPr>
          <w:trHeight w:val="340"/>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7E68" w14:textId="77777777" w:rsidR="004A55A0" w:rsidRPr="004A55A0" w:rsidRDefault="004A55A0" w:rsidP="003446BE">
            <w:pPr>
              <w:spacing w:after="0" w:line="240" w:lineRule="auto"/>
              <w:rPr>
                <w:rFonts w:ascii="Times New Roman" w:eastAsia="Times New Roman" w:hAnsi="Times New Roman" w:cs="Times New Roman"/>
                <w:b/>
                <w:bCs/>
                <w:color w:val="FF0000"/>
                <w:sz w:val="24"/>
                <w:szCs w:val="24"/>
                <w:lang w:eastAsia="cs-CZ"/>
              </w:rPr>
            </w:pPr>
            <w:r w:rsidRPr="004A55A0">
              <w:rPr>
                <w:rFonts w:ascii="Times New Roman" w:eastAsia="Times New Roman" w:hAnsi="Times New Roman" w:cs="Times New Roman"/>
                <w:b/>
                <w:bCs/>
                <w:sz w:val="24"/>
                <w:szCs w:val="24"/>
                <w:lang w:eastAsia="cs-CZ"/>
              </w:rPr>
              <w:t>B.10</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10D6" w14:textId="77777777" w:rsidR="004A55A0" w:rsidRPr="004A55A0" w:rsidRDefault="004A55A0" w:rsidP="003446BE">
            <w:pPr>
              <w:spacing w:after="0" w:line="240" w:lineRule="auto"/>
              <w:jc w:val="both"/>
              <w:rPr>
                <w:rFonts w:ascii="Times New Roman" w:eastAsia="Times New Roman" w:hAnsi="Times New Roman" w:cs="Times New Roman"/>
                <w:sz w:val="24"/>
                <w:szCs w:val="24"/>
                <w:lang w:eastAsia="cs-CZ"/>
              </w:rPr>
            </w:pPr>
            <w:r w:rsidRPr="004A55A0">
              <w:rPr>
                <w:rFonts w:ascii="Times New Roman" w:eastAsia="Times New Roman" w:hAnsi="Times New Roman" w:cs="Times New Roman"/>
                <w:sz w:val="24"/>
                <w:szCs w:val="24"/>
                <w:lang w:eastAsia="cs-CZ"/>
              </w:rPr>
              <w:t>Zásady organizace výstavby</w:t>
            </w:r>
          </w:p>
        </w:tc>
      </w:tr>
      <w:tr w:rsidR="004A55A0" w:rsidRPr="0041638B" w14:paraId="2DAF6B56" w14:textId="77777777" w:rsidTr="003446BE">
        <w:trPr>
          <w:trHeight w:val="340"/>
        </w:trPr>
        <w:tc>
          <w:tcPr>
            <w:tcW w:w="1214" w:type="dxa"/>
            <w:shd w:val="clear" w:color="auto" w:fill="auto"/>
            <w:noWrap/>
            <w:vAlign w:val="center"/>
            <w:hideMark/>
          </w:tcPr>
          <w:p w14:paraId="48BC9C1A" w14:textId="77777777" w:rsidR="004A55A0" w:rsidRPr="0041638B" w:rsidRDefault="004A55A0" w:rsidP="003446BE">
            <w:pPr>
              <w:spacing w:after="0" w:line="240" w:lineRule="auto"/>
              <w:rPr>
                <w:rFonts w:ascii="Times New Roman" w:eastAsia="Times New Roman" w:hAnsi="Times New Roman" w:cs="Times New Roman"/>
                <w:color w:val="FF0000"/>
                <w:sz w:val="24"/>
                <w:szCs w:val="24"/>
                <w:lang w:eastAsia="cs-CZ"/>
              </w:rPr>
            </w:pPr>
            <w:r w:rsidRPr="0041638B">
              <w:rPr>
                <w:rFonts w:ascii="Times New Roman" w:eastAsia="Times New Roman" w:hAnsi="Times New Roman" w:cs="Times New Roman"/>
                <w:color w:val="FF0000"/>
                <w:sz w:val="24"/>
                <w:szCs w:val="24"/>
                <w:lang w:eastAsia="cs-CZ"/>
              </w:rPr>
              <w:t>h)</w:t>
            </w:r>
          </w:p>
        </w:tc>
        <w:tc>
          <w:tcPr>
            <w:tcW w:w="8362" w:type="dxa"/>
            <w:shd w:val="clear" w:color="auto" w:fill="auto"/>
            <w:noWrap/>
            <w:vAlign w:val="center"/>
            <w:hideMark/>
          </w:tcPr>
          <w:p w14:paraId="06BD77F3" w14:textId="77777777" w:rsidR="004A55A0" w:rsidRPr="0041638B" w:rsidRDefault="004A55A0" w:rsidP="003446BE">
            <w:pPr>
              <w:spacing w:after="0" w:line="240" w:lineRule="auto"/>
              <w:jc w:val="both"/>
              <w:rPr>
                <w:rFonts w:ascii="Times New Roman" w:eastAsia="Times New Roman" w:hAnsi="Times New Roman" w:cs="Times New Roman"/>
                <w:sz w:val="24"/>
                <w:szCs w:val="24"/>
                <w:lang w:eastAsia="cs-CZ"/>
              </w:rPr>
            </w:pPr>
            <w:r w:rsidRPr="0041638B">
              <w:rPr>
                <w:rFonts w:ascii="Times New Roman" w:eastAsia="Times New Roman" w:hAnsi="Times New Roman" w:cs="Times New Roman"/>
                <w:sz w:val="24"/>
                <w:szCs w:val="24"/>
                <w:lang w:eastAsia="cs-CZ"/>
              </w:rPr>
              <w:t xml:space="preserve">úpravy pro bezbariérové užívání </w:t>
            </w:r>
            <w:r w:rsidRPr="0041638B">
              <w:rPr>
                <w:rFonts w:ascii="Times New Roman" w:eastAsia="Times New Roman" w:hAnsi="Times New Roman" w:cs="Times New Roman"/>
                <w:strike/>
                <w:color w:val="FF0000"/>
                <w:sz w:val="24"/>
                <w:szCs w:val="24"/>
                <w:lang w:eastAsia="cs-CZ"/>
              </w:rPr>
              <w:t>výstavbou dotčených staveb</w:t>
            </w:r>
            <w:r w:rsidRPr="0041638B">
              <w:rPr>
                <w:rFonts w:ascii="Times New Roman" w:eastAsia="Times New Roman" w:hAnsi="Times New Roman" w:cs="Times New Roman"/>
                <w:color w:val="FF0000"/>
                <w:sz w:val="24"/>
                <w:szCs w:val="24"/>
                <w:lang w:eastAsia="cs-CZ"/>
              </w:rPr>
              <w:t xml:space="preserve"> </w:t>
            </w:r>
            <w:r w:rsidRPr="0041638B">
              <w:rPr>
                <w:rFonts w:ascii="Times New Roman" w:eastAsia="Times New Roman" w:hAnsi="Times New Roman" w:cs="Times New Roman"/>
                <w:b/>
                <w:color w:val="FF0000"/>
                <w:sz w:val="24"/>
                <w:szCs w:val="24"/>
                <w:lang w:eastAsia="cs-CZ"/>
              </w:rPr>
              <w:t>– oplocení staveniště, ohrazení výkopů, přístupy k pozemkům a objektům, bezbariérové obchozí trasy včetně dočasných přechodů a míst pro přecházení, náhrada za zábor vyhrazených parkovacích stání</w:t>
            </w:r>
            <w:r w:rsidRPr="0041638B">
              <w:rPr>
                <w:rFonts w:ascii="Times New Roman" w:eastAsia="Times New Roman" w:hAnsi="Times New Roman" w:cs="Times New Roman"/>
                <w:sz w:val="24"/>
                <w:szCs w:val="24"/>
                <w:lang w:eastAsia="cs-CZ"/>
              </w:rPr>
              <w:t xml:space="preserve"> </w:t>
            </w:r>
            <w:r w:rsidRPr="0041638B">
              <w:rPr>
                <w:rFonts w:ascii="Times New Roman" w:eastAsia="Times New Roman" w:hAnsi="Times New Roman" w:cs="Times New Roman"/>
                <w:strike/>
                <w:sz w:val="24"/>
                <w:szCs w:val="24"/>
                <w:lang w:eastAsia="cs-CZ"/>
              </w:rPr>
              <w:t>a obchozích tras,</w:t>
            </w:r>
          </w:p>
        </w:tc>
      </w:tr>
    </w:tbl>
    <w:p w14:paraId="392511C0" w14:textId="58437372"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5E26D761" w14:textId="637D0E2B" w:rsidR="00C17C59" w:rsidRDefault="001A2155" w:rsidP="000F3044">
      <w:pPr>
        <w:pStyle w:val="Normlnweb"/>
        <w:spacing w:before="240" w:beforeAutospacing="0" w:after="0" w:afterAutospacing="0"/>
        <w:jc w:val="both"/>
        <w:rPr>
          <w:rFonts w:ascii="Arial" w:hAnsi="Arial" w:cs="Arial"/>
        </w:rPr>
      </w:pPr>
      <w:r>
        <w:rPr>
          <w:rFonts w:ascii="Arial" w:hAnsi="Arial" w:cs="Arial"/>
        </w:rPr>
        <w:t>Logické d</w:t>
      </w:r>
      <w:r w:rsidR="00C17C59">
        <w:rPr>
          <w:rFonts w:ascii="Arial" w:hAnsi="Arial" w:cs="Arial"/>
        </w:rPr>
        <w:t xml:space="preserve">oplnění požadavku </w:t>
      </w:r>
      <w:r>
        <w:rPr>
          <w:rFonts w:ascii="Arial" w:hAnsi="Arial" w:cs="Arial"/>
        </w:rPr>
        <w:t>na bezbariérové úpravy v rámci zásad organizace výstavby</w:t>
      </w:r>
      <w:r w:rsidR="000F3044">
        <w:rPr>
          <w:rFonts w:ascii="Arial" w:hAnsi="Arial" w:cs="Arial"/>
        </w:rPr>
        <w:t>:</w:t>
      </w:r>
      <w:r>
        <w:rPr>
          <w:rFonts w:ascii="Arial" w:hAnsi="Arial" w:cs="Arial"/>
        </w:rPr>
        <w:t xml:space="preserve"> jedná se zejména o důsledné řešení ohrazení výkopů</w:t>
      </w:r>
      <w:r w:rsidR="000F3044">
        <w:rPr>
          <w:rFonts w:ascii="Arial" w:hAnsi="Arial" w:cs="Arial"/>
        </w:rPr>
        <w:t xml:space="preserve"> a</w:t>
      </w:r>
      <w:r>
        <w:rPr>
          <w:rFonts w:ascii="Arial" w:hAnsi="Arial" w:cs="Arial"/>
        </w:rPr>
        <w:t xml:space="preserve"> oplocení staveniště</w:t>
      </w:r>
      <w:r w:rsidR="000F3044">
        <w:rPr>
          <w:rFonts w:ascii="Arial" w:hAnsi="Arial" w:cs="Arial"/>
        </w:rPr>
        <w:t>, zajištění bezbariérového přístupu k pozemkům i do objektů,</w:t>
      </w:r>
      <w:r>
        <w:rPr>
          <w:rFonts w:ascii="Arial" w:hAnsi="Arial" w:cs="Arial"/>
        </w:rPr>
        <w:t xml:space="preserve"> </w:t>
      </w:r>
      <w:r w:rsidR="000F3044">
        <w:rPr>
          <w:rFonts w:ascii="Arial" w:hAnsi="Arial" w:cs="Arial"/>
        </w:rPr>
        <w:t xml:space="preserve">navržení a realizace přiměřených </w:t>
      </w:r>
      <w:r>
        <w:rPr>
          <w:rFonts w:ascii="Arial" w:hAnsi="Arial" w:cs="Arial"/>
        </w:rPr>
        <w:t xml:space="preserve">obchozích </w:t>
      </w:r>
      <w:r w:rsidR="000F3044">
        <w:rPr>
          <w:rFonts w:ascii="Arial" w:hAnsi="Arial" w:cs="Arial"/>
        </w:rPr>
        <w:t>tras, nově je nutné zajistit náhradu za parkovacích míst, zejména pro držitele parkovacího průkazu s vyhrazeným místem na RZ vozidla dle § 25 zákona č. 13/1997 Sb.</w:t>
      </w:r>
    </w:p>
    <w:p w14:paraId="30BA5E30" w14:textId="77777777" w:rsidR="000F3044" w:rsidRDefault="000F3044" w:rsidP="000F3044">
      <w:pPr>
        <w:pStyle w:val="Normlnweb"/>
        <w:spacing w:before="0" w:beforeAutospacing="0" w:after="0" w:afterAutospacing="0"/>
        <w:jc w:val="both"/>
        <w:rPr>
          <w:rFonts w:ascii="Arial" w:hAnsi="Arial" w:cs="Arial"/>
        </w:rPr>
      </w:pPr>
    </w:p>
    <w:p w14:paraId="13217BE8" w14:textId="77777777" w:rsidR="00C17C59" w:rsidRDefault="00C17C59" w:rsidP="000F3044">
      <w:pPr>
        <w:pStyle w:val="Normlnweb"/>
        <w:spacing w:before="0" w:beforeAutospacing="0" w:after="0" w:afterAutospacing="0"/>
        <w:jc w:val="both"/>
        <w:rPr>
          <w:rFonts w:ascii="Arial" w:hAnsi="Arial" w:cs="Arial"/>
        </w:rPr>
      </w:pPr>
    </w:p>
    <w:p w14:paraId="069B3AB1"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2</w:t>
      </w:r>
    </w:p>
    <w:p w14:paraId="4E59103E" w14:textId="51431306" w:rsidR="000F3044" w:rsidRDefault="000F3044" w:rsidP="000F3044">
      <w:pPr>
        <w:shd w:val="clear" w:color="auto" w:fill="FFFFFF"/>
        <w:spacing w:before="240" w:after="0" w:line="240" w:lineRule="auto"/>
        <w:rPr>
          <w:rFonts w:ascii="Arial" w:hAnsi="Arial" w:cs="Arial"/>
          <w:b/>
          <w:sz w:val="24"/>
          <w:szCs w:val="24"/>
        </w:rPr>
      </w:pPr>
      <w:r>
        <w:rPr>
          <w:rFonts w:ascii="Arial" w:hAnsi="Arial" w:cs="Arial"/>
          <w:b/>
          <w:sz w:val="24"/>
          <w:szCs w:val="24"/>
        </w:rPr>
        <w:t>Příloha č.8 – C.3</w:t>
      </w:r>
    </w:p>
    <w:p w14:paraId="49D0E680" w14:textId="77777777" w:rsidR="000F3044" w:rsidRPr="002A657C" w:rsidRDefault="000F3044" w:rsidP="000F3044">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 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0F3044" w:rsidRPr="00E34503" w14:paraId="077E0FBC" w14:textId="77777777" w:rsidTr="003446BE">
        <w:trPr>
          <w:trHeight w:val="288"/>
        </w:trPr>
        <w:tc>
          <w:tcPr>
            <w:tcW w:w="1214" w:type="dxa"/>
            <w:shd w:val="clear" w:color="auto" w:fill="auto"/>
            <w:noWrap/>
            <w:vAlign w:val="bottom"/>
            <w:hideMark/>
          </w:tcPr>
          <w:p w14:paraId="5145D197" w14:textId="77777777" w:rsidR="000F3044" w:rsidRPr="00E34503" w:rsidRDefault="000F3044"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C.3</w:t>
            </w:r>
          </w:p>
        </w:tc>
        <w:tc>
          <w:tcPr>
            <w:tcW w:w="8362" w:type="dxa"/>
            <w:shd w:val="clear" w:color="auto" w:fill="auto"/>
            <w:vAlign w:val="center"/>
            <w:hideMark/>
          </w:tcPr>
          <w:p w14:paraId="7E867687" w14:textId="77777777" w:rsidR="000F3044" w:rsidRPr="00E34503" w:rsidRDefault="000F3044"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Speciální situační výkresy</w:t>
            </w:r>
          </w:p>
        </w:tc>
      </w:tr>
      <w:tr w:rsidR="000F3044" w:rsidRPr="00E34503" w14:paraId="1F6E2815" w14:textId="77777777" w:rsidTr="003446BE">
        <w:trPr>
          <w:trHeight w:val="2175"/>
        </w:trPr>
        <w:tc>
          <w:tcPr>
            <w:tcW w:w="1214" w:type="dxa"/>
            <w:shd w:val="clear" w:color="auto" w:fill="auto"/>
            <w:noWrap/>
            <w:vAlign w:val="bottom"/>
            <w:hideMark/>
          </w:tcPr>
          <w:p w14:paraId="0A2E47FD" w14:textId="77777777" w:rsidR="000F3044" w:rsidRPr="00E34503" w:rsidRDefault="000F3044"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hideMark/>
          </w:tcPr>
          <w:p w14:paraId="2C8C5A3A" w14:textId="77777777" w:rsidR="000F3044" w:rsidRPr="00E34503" w:rsidRDefault="000F3044"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Pr>
                <w:rFonts w:ascii="Times New Roman" w:eastAsia="Times New Roman" w:hAnsi="Times New Roman" w:cs="Times New Roman"/>
                <w:sz w:val="24"/>
                <w:szCs w:val="24"/>
                <w:lang w:eastAsia="cs-CZ"/>
              </w:rPr>
              <w:t xml:space="preserve">zvláště </w:t>
            </w:r>
            <w:r w:rsidRPr="00E34503">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 Zákres do vodohospodářské mapy, záplavové čáry, rozvodnice, převádění vody staveništěm a odvodnění staveniště apod. Výkresy architektonického řešení staveb nebo význačných objektů, umístění staveb </w:t>
            </w:r>
            <w:r w:rsidRPr="00E34503">
              <w:rPr>
                <w:rFonts w:ascii="Times New Roman" w:eastAsia="Times New Roman" w:hAnsi="Times New Roman" w:cs="Times New Roman"/>
                <w:sz w:val="24"/>
                <w:szCs w:val="24"/>
                <w:lang w:eastAsia="cs-CZ"/>
              </w:rPr>
              <w:lastRenderedPageBreak/>
              <w:t xml:space="preserve">vzhledem k urbanistické struktuře území, vztah k základnímu dopravnímu systému, chráněným územím, vizualizace architektonicky významných objektů. </w:t>
            </w:r>
          </w:p>
        </w:tc>
      </w:tr>
    </w:tbl>
    <w:p w14:paraId="1CA843A0" w14:textId="77777777" w:rsidR="000F3044" w:rsidRDefault="000F3044" w:rsidP="000F3044">
      <w:pPr>
        <w:shd w:val="clear" w:color="auto" w:fill="FFFFFF"/>
        <w:spacing w:before="240" w:line="240" w:lineRule="auto"/>
        <w:rPr>
          <w:rFonts w:ascii="Arial" w:hAnsi="Arial" w:cs="Arial"/>
          <w:b/>
          <w:sz w:val="24"/>
          <w:szCs w:val="24"/>
        </w:rPr>
      </w:pPr>
      <w:r w:rsidRPr="001C0D16">
        <w:rPr>
          <w:rFonts w:ascii="Arial" w:hAnsi="Arial" w:cs="Arial"/>
          <w:b/>
          <w:sz w:val="24"/>
          <w:szCs w:val="24"/>
        </w:rPr>
        <w:lastRenderedPageBreak/>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0F3044" w:rsidRPr="00E34503" w14:paraId="05E6D3E7" w14:textId="77777777" w:rsidTr="003446BE">
        <w:trPr>
          <w:trHeight w:val="288"/>
        </w:trPr>
        <w:tc>
          <w:tcPr>
            <w:tcW w:w="1214" w:type="dxa"/>
            <w:shd w:val="clear" w:color="auto" w:fill="auto"/>
            <w:noWrap/>
            <w:vAlign w:val="bottom"/>
            <w:hideMark/>
          </w:tcPr>
          <w:p w14:paraId="545EAA20" w14:textId="77777777" w:rsidR="000F3044" w:rsidRPr="00E34503" w:rsidRDefault="000F3044"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C.3</w:t>
            </w:r>
          </w:p>
        </w:tc>
        <w:tc>
          <w:tcPr>
            <w:tcW w:w="8362" w:type="dxa"/>
            <w:shd w:val="clear" w:color="auto" w:fill="auto"/>
            <w:vAlign w:val="center"/>
            <w:hideMark/>
          </w:tcPr>
          <w:p w14:paraId="4EB16119" w14:textId="77777777" w:rsidR="000F3044" w:rsidRPr="00E34503" w:rsidRDefault="000F3044"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Speciální situační výkresy</w:t>
            </w:r>
          </w:p>
        </w:tc>
      </w:tr>
      <w:tr w:rsidR="000F3044" w:rsidRPr="00E34503" w14:paraId="534753BC" w14:textId="77777777" w:rsidTr="003446BE">
        <w:trPr>
          <w:trHeight w:val="2175"/>
        </w:trPr>
        <w:tc>
          <w:tcPr>
            <w:tcW w:w="1214" w:type="dxa"/>
            <w:shd w:val="clear" w:color="auto" w:fill="auto"/>
            <w:noWrap/>
            <w:vAlign w:val="bottom"/>
            <w:hideMark/>
          </w:tcPr>
          <w:p w14:paraId="035BF3E7" w14:textId="77777777" w:rsidR="000F3044" w:rsidRPr="00E34503" w:rsidRDefault="000F3044" w:rsidP="003446BE">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hideMark/>
          </w:tcPr>
          <w:p w14:paraId="79A8941F" w14:textId="3FFBA265" w:rsidR="000F3044" w:rsidRPr="00E34503" w:rsidRDefault="000F3044" w:rsidP="003446BE">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Situační výkresy vyhotovené </w:t>
            </w:r>
            <w:r w:rsidRPr="007603AA">
              <w:rPr>
                <w:rFonts w:ascii="Times New Roman" w:eastAsia="Times New Roman" w:hAnsi="Times New Roman" w:cs="Times New Roman"/>
                <w:strike/>
                <w:color w:val="FF0000"/>
                <w:sz w:val="24"/>
                <w:szCs w:val="24"/>
                <w:lang w:eastAsia="cs-CZ"/>
              </w:rPr>
              <w:t>podle potřeby</w:t>
            </w:r>
            <w:r w:rsidRPr="007603AA">
              <w:rPr>
                <w:rFonts w:ascii="Times New Roman" w:eastAsia="Times New Roman" w:hAnsi="Times New Roman" w:cs="Times New Roman"/>
                <w:color w:val="FF0000"/>
                <w:sz w:val="24"/>
                <w:szCs w:val="24"/>
                <w:lang w:eastAsia="cs-CZ"/>
              </w:rPr>
              <w:t xml:space="preserve"> </w:t>
            </w:r>
            <w:r w:rsidRPr="007308B7">
              <w:rPr>
                <w:rFonts w:ascii="Times New Roman" w:eastAsia="Times New Roman" w:hAnsi="Times New Roman" w:cs="Times New Roman"/>
                <w:sz w:val="24"/>
                <w:szCs w:val="24"/>
                <w:lang w:eastAsia="cs-CZ"/>
              </w:rPr>
              <w:t xml:space="preserve">ve vhodném měřítku zobrazující speciální požadavky objektů, technologických zařízení, technických sítí, infrastruktury nebo souvisejících inženýrských opatření, </w:t>
            </w:r>
            <w:r w:rsidRPr="000F3044">
              <w:rPr>
                <w:rFonts w:ascii="Times New Roman" w:eastAsia="Times New Roman" w:hAnsi="Times New Roman" w:cs="Times New Roman"/>
                <w:b/>
                <w:color w:val="FF0000"/>
                <w:sz w:val="24"/>
                <w:szCs w:val="24"/>
                <w:lang w:eastAsia="cs-CZ"/>
              </w:rPr>
              <w:t>výkresu včetně výkresy dopravního řešení přístupnosti a bezbariérového užívání včetně vazeb na objekty a okolí staveb</w:t>
            </w:r>
            <w:r w:rsidRPr="000F3044">
              <w:rPr>
                <w:rFonts w:ascii="Times New Roman" w:eastAsia="Times New Roman" w:hAnsi="Times New Roman" w:cs="Times New Roman"/>
                <w:sz w:val="24"/>
                <w:szCs w:val="24"/>
                <w:lang w:eastAsia="cs-CZ"/>
              </w:rPr>
              <w:t xml:space="preserve"> a prvků životního prostředí – soustava chráněných území NATURA 2000, územní systém ekologické stability, významné krajinné prvky, zvláště chráněná</w:t>
            </w:r>
            <w:r w:rsidRPr="007308B7">
              <w:rPr>
                <w:rFonts w:ascii="Times New Roman" w:eastAsia="Times New Roman" w:hAnsi="Times New Roman" w:cs="Times New Roman"/>
                <w:sz w:val="24"/>
                <w:szCs w:val="24"/>
                <w:lang w:eastAsia="cs-CZ"/>
              </w:rPr>
              <w:t xml:space="preserve"> území apod. </w:t>
            </w:r>
            <w:r w:rsidRPr="00E34503">
              <w:rPr>
                <w:rFonts w:ascii="Times New Roman" w:eastAsia="Times New Roman" w:hAnsi="Times New Roman" w:cs="Times New Roman"/>
                <w:sz w:val="24"/>
                <w:szCs w:val="24"/>
                <w:lang w:eastAsia="cs-CZ"/>
              </w:rPr>
              <w:t xml:space="preserve">Vyznačení pozemků s právem služebnosti. Vyznačení území, kde budou provedeny geotechnické sondy. Situace zásad organizace výstavby včetně </w:t>
            </w:r>
            <w:r>
              <w:rPr>
                <w:rFonts w:ascii="Times New Roman" w:eastAsia="Times New Roman" w:hAnsi="Times New Roman" w:cs="Times New Roman"/>
                <w:b/>
                <w:color w:val="FF0000"/>
                <w:sz w:val="24"/>
                <w:szCs w:val="24"/>
                <w:lang w:eastAsia="cs-CZ"/>
              </w:rPr>
              <w:t xml:space="preserve">bezbariérových obchozích tras a </w:t>
            </w:r>
            <w:r w:rsidRPr="00E34503">
              <w:rPr>
                <w:rFonts w:ascii="Times New Roman" w:eastAsia="Times New Roman" w:hAnsi="Times New Roman" w:cs="Times New Roman"/>
                <w:sz w:val="24"/>
                <w:szCs w:val="24"/>
                <w:lang w:eastAsia="cs-CZ"/>
              </w:rPr>
              <w:t>vymezení prostorů se zakázanou manipulací. Zákres do vodohospodářské mapy, záplavové čáry, rozvodnice, převádění vody staveništěm a odvodnění staveniště apod. Výkresy architektonického řešení staveb nebo význačných objektů, umístění staveb vzhledem k urbanistické struktuře území, vztah k základnímu dopravnímu systému, chráněným územím, vizualizace architektonicky významných objektů.</w:t>
            </w:r>
          </w:p>
        </w:tc>
      </w:tr>
    </w:tbl>
    <w:p w14:paraId="3F92D3B8" w14:textId="2C93D701" w:rsidR="00C17C59" w:rsidRDefault="00C17C59" w:rsidP="000F3044">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1ACC9FD8" w14:textId="77777777" w:rsidR="000F3044" w:rsidRDefault="000F3044" w:rsidP="000F3044">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Ustanovení v první větě „podle potřeby“ nedává jednoznačný návod, zda situační výkresy se zpracovávají dle potřeby a uvážení zpracovatele, nebo zda jde o vhodné měřítko vybrané zpracovatelem.</w:t>
      </w:r>
    </w:p>
    <w:p w14:paraId="371CE32F" w14:textId="77777777" w:rsidR="000F3044" w:rsidRDefault="000F3044" w:rsidP="000F3044">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Ve výčtu jsou doplněny důležité speciální výkresy, které by měly být pro upřesnění přístupnosti zpracovány. Jde zejména o výkresy bezbariérového užívání navrženého dopravního řešení a jeho vazeb do okolí a o návrh bezbariérových obchozích tras. </w:t>
      </w:r>
    </w:p>
    <w:p w14:paraId="23D8FCCB" w14:textId="77777777" w:rsidR="000F3044" w:rsidRDefault="000F3044" w:rsidP="000F3044">
      <w:pPr>
        <w:spacing w:after="0"/>
        <w:jc w:val="both"/>
        <w:rPr>
          <w:rFonts w:ascii="Arial" w:eastAsia="Times New Roman" w:hAnsi="Arial" w:cs="Arial"/>
          <w:sz w:val="24"/>
          <w:szCs w:val="24"/>
          <w:lang w:eastAsia="cs-CZ"/>
        </w:rPr>
      </w:pPr>
    </w:p>
    <w:p w14:paraId="6A444103" w14:textId="77777777" w:rsidR="000F3044" w:rsidRDefault="000F3044" w:rsidP="000F3044">
      <w:pPr>
        <w:spacing w:after="0"/>
        <w:jc w:val="both"/>
        <w:rPr>
          <w:rFonts w:ascii="Arial" w:hAnsi="Arial" w:cs="Arial"/>
          <w:b/>
          <w:sz w:val="24"/>
          <w:szCs w:val="24"/>
          <w:u w:val="single"/>
        </w:rPr>
      </w:pPr>
    </w:p>
    <w:p w14:paraId="464A9ACE"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3</w:t>
      </w:r>
    </w:p>
    <w:p w14:paraId="1C016422" w14:textId="512D84BE" w:rsidR="000F3044" w:rsidRDefault="000F3044" w:rsidP="000F3044">
      <w:pPr>
        <w:shd w:val="clear" w:color="auto" w:fill="FFFFFF"/>
        <w:spacing w:before="240" w:after="0" w:line="240" w:lineRule="auto"/>
        <w:rPr>
          <w:rFonts w:ascii="Arial" w:hAnsi="Arial" w:cs="Arial"/>
          <w:b/>
          <w:sz w:val="24"/>
          <w:szCs w:val="24"/>
        </w:rPr>
      </w:pPr>
      <w:r>
        <w:rPr>
          <w:rFonts w:ascii="Arial" w:hAnsi="Arial" w:cs="Arial"/>
          <w:b/>
          <w:sz w:val="24"/>
          <w:szCs w:val="24"/>
        </w:rPr>
        <w:t xml:space="preserve">Příloha č.8 – </w:t>
      </w:r>
      <w:r w:rsidR="005942FB">
        <w:rPr>
          <w:rFonts w:ascii="Arial" w:hAnsi="Arial" w:cs="Arial"/>
          <w:b/>
          <w:sz w:val="24"/>
          <w:szCs w:val="24"/>
        </w:rPr>
        <w:t>D.1.1.1.1</w:t>
      </w:r>
    </w:p>
    <w:p w14:paraId="7C6B1B07" w14:textId="60813DF3" w:rsidR="000F3044" w:rsidRPr="002A657C" w:rsidRDefault="000F3044" w:rsidP="000F3044">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w:t>
      </w:r>
      <w:r w:rsidR="005942FB">
        <w:rPr>
          <w:rFonts w:ascii="Arial" w:hAnsi="Arial" w:cs="Arial"/>
          <w:b/>
          <w:sz w:val="24"/>
          <w:szCs w:val="24"/>
        </w:rPr>
        <w:t xml:space="preserve"> </w:t>
      </w:r>
      <w:r w:rsidRPr="002A657C">
        <w:rPr>
          <w:rFonts w:ascii="Arial" w:hAnsi="Arial" w:cs="Arial"/>
          <w:b/>
          <w:sz w:val="24"/>
          <w:szCs w:val="24"/>
        </w:rPr>
        <w:t>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5942FB" w:rsidRPr="00E34503" w14:paraId="7FE7DD16" w14:textId="77777777" w:rsidTr="003446BE">
        <w:trPr>
          <w:trHeight w:val="288"/>
        </w:trPr>
        <w:tc>
          <w:tcPr>
            <w:tcW w:w="1214" w:type="dxa"/>
            <w:shd w:val="clear" w:color="auto" w:fill="auto"/>
            <w:noWrap/>
            <w:vAlign w:val="bottom"/>
            <w:hideMark/>
          </w:tcPr>
          <w:p w14:paraId="31B73673" w14:textId="77777777" w:rsidR="005942FB" w:rsidRPr="00E34503" w:rsidRDefault="005942F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w:t>
            </w:r>
          </w:p>
        </w:tc>
        <w:tc>
          <w:tcPr>
            <w:tcW w:w="8362" w:type="dxa"/>
            <w:shd w:val="clear" w:color="auto" w:fill="auto"/>
            <w:hideMark/>
          </w:tcPr>
          <w:p w14:paraId="5CB0A647" w14:textId="77777777" w:rsidR="005942FB" w:rsidRPr="00E34503" w:rsidRDefault="005942F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Stavební, technická a technologická část</w:t>
            </w:r>
          </w:p>
        </w:tc>
      </w:tr>
      <w:tr w:rsidR="005942FB" w:rsidRPr="00E34503" w14:paraId="5BC8A4F4" w14:textId="77777777" w:rsidTr="003446BE">
        <w:trPr>
          <w:trHeight w:val="288"/>
        </w:trPr>
        <w:tc>
          <w:tcPr>
            <w:tcW w:w="1214" w:type="dxa"/>
            <w:shd w:val="clear" w:color="auto" w:fill="auto"/>
            <w:noWrap/>
            <w:vAlign w:val="bottom"/>
            <w:hideMark/>
          </w:tcPr>
          <w:p w14:paraId="7D199963" w14:textId="77777777" w:rsidR="005942FB" w:rsidRPr="00E34503" w:rsidRDefault="005942F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w:t>
            </w:r>
          </w:p>
        </w:tc>
        <w:tc>
          <w:tcPr>
            <w:tcW w:w="8362" w:type="dxa"/>
            <w:shd w:val="clear" w:color="auto" w:fill="auto"/>
            <w:hideMark/>
          </w:tcPr>
          <w:p w14:paraId="5A1E69AB" w14:textId="77777777" w:rsidR="005942FB" w:rsidRPr="00E34503" w:rsidRDefault="005942F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Stavební a technická část</w:t>
            </w:r>
          </w:p>
        </w:tc>
      </w:tr>
      <w:tr w:rsidR="005942FB" w:rsidRPr="00E34503" w14:paraId="71E396A0" w14:textId="77777777" w:rsidTr="003446BE">
        <w:trPr>
          <w:trHeight w:val="288"/>
        </w:trPr>
        <w:tc>
          <w:tcPr>
            <w:tcW w:w="1214" w:type="dxa"/>
            <w:shd w:val="clear" w:color="auto" w:fill="auto"/>
            <w:noWrap/>
            <w:vAlign w:val="bottom"/>
            <w:hideMark/>
          </w:tcPr>
          <w:p w14:paraId="3B6D0AB2" w14:textId="77777777" w:rsidR="005942FB" w:rsidRPr="00E34503" w:rsidRDefault="005942F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w:t>
            </w:r>
          </w:p>
        </w:tc>
        <w:tc>
          <w:tcPr>
            <w:tcW w:w="8362" w:type="dxa"/>
            <w:shd w:val="clear" w:color="auto" w:fill="auto"/>
            <w:hideMark/>
          </w:tcPr>
          <w:p w14:paraId="61401146" w14:textId="77777777" w:rsidR="005942FB" w:rsidRPr="00E34503" w:rsidRDefault="005942F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Dokumentace stavební části</w:t>
            </w:r>
          </w:p>
        </w:tc>
      </w:tr>
      <w:tr w:rsidR="005942FB" w:rsidRPr="00E34503" w14:paraId="37DF5A7F" w14:textId="77777777" w:rsidTr="003446BE">
        <w:trPr>
          <w:trHeight w:val="288"/>
        </w:trPr>
        <w:tc>
          <w:tcPr>
            <w:tcW w:w="1214" w:type="dxa"/>
            <w:shd w:val="clear" w:color="auto" w:fill="auto"/>
            <w:noWrap/>
            <w:vAlign w:val="bottom"/>
            <w:hideMark/>
          </w:tcPr>
          <w:p w14:paraId="43165D0E" w14:textId="77777777" w:rsidR="005942FB" w:rsidRPr="00E34503" w:rsidRDefault="005942F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D.1.1.1.1</w:t>
            </w:r>
          </w:p>
        </w:tc>
        <w:tc>
          <w:tcPr>
            <w:tcW w:w="8362" w:type="dxa"/>
            <w:shd w:val="clear" w:color="auto" w:fill="auto"/>
            <w:vAlign w:val="center"/>
            <w:hideMark/>
          </w:tcPr>
          <w:p w14:paraId="4BFCAF56" w14:textId="77777777" w:rsidR="005942FB" w:rsidRPr="00E34503" w:rsidRDefault="005942F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objekt a jeho stavební konstrukce</w:t>
            </w:r>
          </w:p>
        </w:tc>
      </w:tr>
      <w:tr w:rsidR="005942FB" w:rsidRPr="00E34503" w14:paraId="2BD8C032" w14:textId="77777777" w:rsidTr="003446BE">
        <w:trPr>
          <w:trHeight w:val="288"/>
        </w:trPr>
        <w:tc>
          <w:tcPr>
            <w:tcW w:w="1214" w:type="dxa"/>
            <w:shd w:val="clear" w:color="auto" w:fill="auto"/>
            <w:noWrap/>
            <w:vAlign w:val="center"/>
            <w:hideMark/>
          </w:tcPr>
          <w:p w14:paraId="0E9F9554"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1B306D2B"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výchozích podkladů,</w:t>
            </w:r>
          </w:p>
        </w:tc>
      </w:tr>
      <w:tr w:rsidR="005942FB" w:rsidRPr="00E34503" w14:paraId="3CE03FC4" w14:textId="77777777" w:rsidTr="003446BE">
        <w:trPr>
          <w:trHeight w:val="528"/>
        </w:trPr>
        <w:tc>
          <w:tcPr>
            <w:tcW w:w="1214" w:type="dxa"/>
            <w:shd w:val="clear" w:color="auto" w:fill="auto"/>
            <w:noWrap/>
            <w:vAlign w:val="center"/>
            <w:hideMark/>
          </w:tcPr>
          <w:p w14:paraId="35521322"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28B4D871"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seznam použitých podkladů pro zpracování, referenční materiály, výpis použitých norem a předpisů (normových hodnot), výpis použitých právních předpisů a norem včetně data vydání. </w:t>
            </w:r>
          </w:p>
        </w:tc>
      </w:tr>
      <w:tr w:rsidR="005942FB" w:rsidRPr="00E34503" w14:paraId="33B3ED04" w14:textId="77777777" w:rsidTr="003446BE">
        <w:trPr>
          <w:trHeight w:val="340"/>
        </w:trPr>
        <w:tc>
          <w:tcPr>
            <w:tcW w:w="1214" w:type="dxa"/>
            <w:shd w:val="clear" w:color="auto" w:fill="auto"/>
            <w:noWrap/>
            <w:vAlign w:val="center"/>
            <w:hideMark/>
          </w:tcPr>
          <w:p w14:paraId="01FB1E72"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c)</w:t>
            </w:r>
          </w:p>
        </w:tc>
        <w:tc>
          <w:tcPr>
            <w:tcW w:w="8362" w:type="dxa"/>
            <w:shd w:val="clear" w:color="auto" w:fill="auto"/>
            <w:hideMark/>
          </w:tcPr>
          <w:p w14:paraId="19CB9F88"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členění objektů</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zatřídění, jejich základní skladba, propojení a značení,</w:t>
            </w:r>
          </w:p>
        </w:tc>
      </w:tr>
      <w:tr w:rsidR="005942FB" w:rsidRPr="00E34503" w14:paraId="412058A1" w14:textId="77777777" w:rsidTr="003446BE">
        <w:trPr>
          <w:trHeight w:val="340"/>
        </w:trPr>
        <w:tc>
          <w:tcPr>
            <w:tcW w:w="1214" w:type="dxa"/>
            <w:shd w:val="clear" w:color="auto" w:fill="auto"/>
            <w:noWrap/>
            <w:vAlign w:val="center"/>
            <w:hideMark/>
          </w:tcPr>
          <w:p w14:paraId="18987D4F"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2D0C04C9" w14:textId="77777777" w:rsidR="005942FB" w:rsidRPr="00E34503" w:rsidRDefault="005942FB"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stavbu nebo funkci zařízení</w:t>
            </w:r>
            <w:r>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 xml:space="preserve">účel, popis a základní parametry, </w:t>
            </w:r>
          </w:p>
        </w:tc>
      </w:tr>
      <w:tr w:rsidR="005942FB" w:rsidRPr="00E34503" w14:paraId="7FB2A526" w14:textId="77777777" w:rsidTr="003446BE">
        <w:trPr>
          <w:trHeight w:val="1191"/>
        </w:trPr>
        <w:tc>
          <w:tcPr>
            <w:tcW w:w="1214" w:type="dxa"/>
            <w:shd w:val="clear" w:color="auto" w:fill="auto"/>
            <w:noWrap/>
            <w:vAlign w:val="center"/>
            <w:hideMark/>
          </w:tcPr>
          <w:p w14:paraId="10F4E884"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1E88C322" w14:textId="77777777" w:rsidR="005942FB" w:rsidRPr="00E34503" w:rsidRDefault="005942FB"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výkon a výstup stavby, objektu nebo zařízení, parametry: kapacitní údaje, základní technické a výkonové parametry (obestavěný prostor, zastavěná plocha, počet osob, počet m</w:t>
            </w:r>
            <w:r>
              <w:rPr>
                <w:rFonts w:ascii="Times New Roman" w:eastAsia="Times New Roman" w:hAnsi="Times New Roman" w:cs="Times New Roman"/>
                <w:color w:val="000000"/>
                <w:sz w:val="24"/>
                <w:szCs w:val="24"/>
                <w:lang w:eastAsia="cs-CZ"/>
              </w:rPr>
              <w:t>.</w:t>
            </w:r>
            <w:r w:rsidRPr="00E34503">
              <w:rPr>
                <w:rFonts w:ascii="Times New Roman" w:eastAsia="Times New Roman" w:hAnsi="Times New Roman" w:cs="Times New Roman"/>
                <w:color w:val="000000"/>
                <w:sz w:val="24"/>
                <w:szCs w:val="24"/>
                <w:lang w:eastAsia="cs-CZ"/>
              </w:rPr>
              <w:t>j. výroby za čas nebo cyklus, objemy zadržených vod, délky úprav, kapacity úprav, délky potrubí, průměry aj.),</w:t>
            </w:r>
          </w:p>
        </w:tc>
      </w:tr>
      <w:tr w:rsidR="005942FB" w:rsidRPr="00E34503" w14:paraId="6EDC9FE5" w14:textId="77777777" w:rsidTr="003446BE">
        <w:trPr>
          <w:trHeight w:val="288"/>
        </w:trPr>
        <w:tc>
          <w:tcPr>
            <w:tcW w:w="1214" w:type="dxa"/>
            <w:shd w:val="clear" w:color="auto" w:fill="auto"/>
            <w:noWrap/>
            <w:vAlign w:val="center"/>
            <w:hideMark/>
          </w:tcPr>
          <w:p w14:paraId="03768CAF"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hideMark/>
          </w:tcPr>
          <w:p w14:paraId="75FFBC02"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klimatické podmínky pro staveniště a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výpočtové parametry venkovního vzduchu</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zima, léto, </w:t>
            </w:r>
          </w:p>
        </w:tc>
      </w:tr>
      <w:tr w:rsidR="005942FB" w:rsidRPr="00E34503" w14:paraId="3EDC2AFA" w14:textId="77777777" w:rsidTr="003446BE">
        <w:trPr>
          <w:trHeight w:val="288"/>
        </w:trPr>
        <w:tc>
          <w:tcPr>
            <w:tcW w:w="1214" w:type="dxa"/>
            <w:shd w:val="clear" w:color="auto" w:fill="auto"/>
            <w:noWrap/>
            <w:vAlign w:val="center"/>
            <w:hideMark/>
          </w:tcPr>
          <w:p w14:paraId="20EF081C"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hideMark/>
          </w:tcPr>
          <w:p w14:paraId="0D16CDA7"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provozní režim stavby nebo zařízení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trvalý, občasný, nepřerušovaný,</w:t>
            </w:r>
          </w:p>
        </w:tc>
      </w:tr>
      <w:tr w:rsidR="005942FB" w:rsidRPr="00E34503" w14:paraId="146FFD39" w14:textId="77777777" w:rsidTr="003446BE">
        <w:trPr>
          <w:trHeight w:val="528"/>
        </w:trPr>
        <w:tc>
          <w:tcPr>
            <w:tcW w:w="1214" w:type="dxa"/>
            <w:shd w:val="clear" w:color="auto" w:fill="auto"/>
            <w:noWrap/>
            <w:vAlign w:val="center"/>
            <w:hideMark/>
          </w:tcPr>
          <w:p w14:paraId="1F699236"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301AEFD8"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návrhová životnost stavby, rozhodujících konstrukcí a technologií, požadavky na kontroly a údržbu stavby ovlivňující její životnost,</w:t>
            </w:r>
          </w:p>
        </w:tc>
      </w:tr>
      <w:tr w:rsidR="005942FB" w:rsidRPr="00E34503" w14:paraId="5F454605" w14:textId="77777777" w:rsidTr="003446BE">
        <w:trPr>
          <w:trHeight w:val="288"/>
        </w:trPr>
        <w:tc>
          <w:tcPr>
            <w:tcW w:w="1214" w:type="dxa"/>
            <w:shd w:val="clear" w:color="auto" w:fill="auto"/>
            <w:noWrap/>
            <w:vAlign w:val="center"/>
            <w:hideMark/>
          </w:tcPr>
          <w:p w14:paraId="27523FB0"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hideMark/>
          </w:tcPr>
          <w:p w14:paraId="1961FD76"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ochrany životního prostředí,</w:t>
            </w:r>
          </w:p>
        </w:tc>
      </w:tr>
      <w:tr w:rsidR="005942FB" w:rsidRPr="00E34503" w14:paraId="24C23613" w14:textId="77777777" w:rsidTr="003446BE">
        <w:trPr>
          <w:trHeight w:val="288"/>
        </w:trPr>
        <w:tc>
          <w:tcPr>
            <w:tcW w:w="1214" w:type="dxa"/>
            <w:shd w:val="clear" w:color="auto" w:fill="auto"/>
            <w:noWrap/>
            <w:vAlign w:val="center"/>
            <w:hideMark/>
          </w:tcPr>
          <w:p w14:paraId="7F9C29D2"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hideMark/>
          </w:tcPr>
          <w:p w14:paraId="24FD4EBC"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závazných stanovisek dotčených orgánů, limity stanovené pro místo a provoz,</w:t>
            </w:r>
          </w:p>
        </w:tc>
      </w:tr>
      <w:tr w:rsidR="005942FB" w:rsidRPr="00E34503" w14:paraId="6F5E3947" w14:textId="77777777" w:rsidTr="003446BE">
        <w:trPr>
          <w:trHeight w:val="288"/>
        </w:trPr>
        <w:tc>
          <w:tcPr>
            <w:tcW w:w="1214" w:type="dxa"/>
            <w:shd w:val="clear" w:color="auto" w:fill="auto"/>
            <w:noWrap/>
            <w:vAlign w:val="center"/>
            <w:hideMark/>
          </w:tcPr>
          <w:p w14:paraId="49A13E15"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hideMark/>
          </w:tcPr>
          <w:p w14:paraId="49D79AE6"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přístupnost objektu,</w:t>
            </w:r>
          </w:p>
        </w:tc>
      </w:tr>
      <w:tr w:rsidR="005942FB" w:rsidRPr="00E34503" w14:paraId="32AF0912" w14:textId="77777777" w:rsidTr="003446BE">
        <w:trPr>
          <w:trHeight w:val="288"/>
        </w:trPr>
        <w:tc>
          <w:tcPr>
            <w:tcW w:w="1214" w:type="dxa"/>
            <w:shd w:val="clear" w:color="auto" w:fill="auto"/>
            <w:noWrap/>
            <w:vAlign w:val="center"/>
            <w:hideMark/>
          </w:tcPr>
          <w:p w14:paraId="0CC83CD3"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hideMark/>
          </w:tcPr>
          <w:p w14:paraId="78D23102"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stavební konstrukce: tepelně izolační vlastnosti, zvukoizolační vlastnosti, světelně technické vlastnosti,</w:t>
            </w:r>
          </w:p>
        </w:tc>
      </w:tr>
      <w:tr w:rsidR="005942FB" w:rsidRPr="00E34503" w14:paraId="1D7F038F" w14:textId="77777777" w:rsidTr="003446BE">
        <w:trPr>
          <w:trHeight w:val="528"/>
        </w:trPr>
        <w:tc>
          <w:tcPr>
            <w:tcW w:w="1214" w:type="dxa"/>
            <w:shd w:val="clear" w:color="auto" w:fill="auto"/>
            <w:noWrap/>
            <w:vAlign w:val="center"/>
            <w:hideMark/>
          </w:tcPr>
          <w:p w14:paraId="7FFBCE61"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hideMark/>
          </w:tcPr>
          <w:p w14:paraId="7A294D14"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změny a úpravy stavby, bourání, dekonstrukce, demontáž, demolice: dopady na okolí, preventivní a ochranná opatření při nakládání s azbestem a dalšími nebezpečnými odpady a látkami, odhad využitelných materiálů atd.,</w:t>
            </w:r>
          </w:p>
        </w:tc>
      </w:tr>
      <w:tr w:rsidR="005942FB" w:rsidRPr="00E34503" w14:paraId="5D129DD8" w14:textId="77777777" w:rsidTr="003446BE">
        <w:trPr>
          <w:trHeight w:val="288"/>
        </w:trPr>
        <w:tc>
          <w:tcPr>
            <w:tcW w:w="1214" w:type="dxa"/>
            <w:shd w:val="clear" w:color="auto" w:fill="auto"/>
            <w:noWrap/>
            <w:vAlign w:val="center"/>
            <w:hideMark/>
          </w:tcPr>
          <w:p w14:paraId="2CB85234"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hideMark/>
          </w:tcPr>
          <w:p w14:paraId="363652C8"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stavby nebo zařízení (počet osob/m.j., vstupy a výstupy, tepelné ztráty či zisky apod.),</w:t>
            </w:r>
          </w:p>
        </w:tc>
      </w:tr>
      <w:tr w:rsidR="005942FB" w:rsidRPr="00E34503" w14:paraId="5DD825BB" w14:textId="77777777" w:rsidTr="003446BE">
        <w:trPr>
          <w:trHeight w:val="528"/>
        </w:trPr>
        <w:tc>
          <w:tcPr>
            <w:tcW w:w="1214" w:type="dxa"/>
            <w:shd w:val="clear" w:color="auto" w:fill="auto"/>
            <w:noWrap/>
            <w:vAlign w:val="center"/>
            <w:hideMark/>
          </w:tcPr>
          <w:p w14:paraId="2E3E437B"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hideMark/>
          </w:tcPr>
          <w:p w14:paraId="25AFA19F"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vnější prostředí a zdroje (vstupy) pro objekt (kategorie, kapacity, podmínky a omezení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ochrana proti hluku a vibracím, technickou seismicitou, povodním, vodě, vlhkosti a plynům, bludným proudům, korozí aj.),</w:t>
            </w:r>
          </w:p>
        </w:tc>
      </w:tr>
      <w:tr w:rsidR="005942FB" w:rsidRPr="00E34503" w14:paraId="0B3C036F" w14:textId="77777777" w:rsidTr="003446BE">
        <w:trPr>
          <w:trHeight w:val="276"/>
        </w:trPr>
        <w:tc>
          <w:tcPr>
            <w:tcW w:w="1214" w:type="dxa"/>
            <w:shd w:val="clear" w:color="auto" w:fill="auto"/>
            <w:noWrap/>
            <w:vAlign w:val="center"/>
            <w:hideMark/>
          </w:tcPr>
          <w:p w14:paraId="482C5006"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hideMark/>
          </w:tcPr>
          <w:p w14:paraId="6706CEE5"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proti hluku a vibracím z provozu stavby nebo zařízení,</w:t>
            </w:r>
          </w:p>
        </w:tc>
      </w:tr>
      <w:tr w:rsidR="005942FB" w:rsidRPr="00E34503" w14:paraId="1249873F" w14:textId="77777777" w:rsidTr="003446BE">
        <w:trPr>
          <w:trHeight w:val="288"/>
        </w:trPr>
        <w:tc>
          <w:tcPr>
            <w:tcW w:w="1214" w:type="dxa"/>
            <w:shd w:val="clear" w:color="auto" w:fill="auto"/>
            <w:noWrap/>
            <w:vAlign w:val="center"/>
            <w:hideMark/>
          </w:tcPr>
          <w:p w14:paraId="185C5D71"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hideMark/>
          </w:tcPr>
          <w:p w14:paraId="2A7980A8" w14:textId="77777777" w:rsidR="005942FB" w:rsidRPr="00E34503" w:rsidRDefault="005942FB"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koncové prvky, zařizovací předměty</w:t>
            </w:r>
          </w:p>
        </w:tc>
      </w:tr>
    </w:tbl>
    <w:p w14:paraId="233F555D" w14:textId="77777777" w:rsidR="005942FB" w:rsidRDefault="005942FB" w:rsidP="005942FB">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5942FB" w:rsidRPr="00E34503" w14:paraId="5577653F" w14:textId="77777777" w:rsidTr="003446BE">
        <w:trPr>
          <w:trHeight w:val="288"/>
        </w:trPr>
        <w:tc>
          <w:tcPr>
            <w:tcW w:w="1214" w:type="dxa"/>
            <w:shd w:val="clear" w:color="auto" w:fill="auto"/>
            <w:noWrap/>
            <w:vAlign w:val="bottom"/>
            <w:hideMark/>
          </w:tcPr>
          <w:p w14:paraId="06A99782" w14:textId="77777777" w:rsidR="005942FB" w:rsidRPr="00E34503" w:rsidRDefault="005942F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D.1.1.1.1</w:t>
            </w:r>
          </w:p>
        </w:tc>
        <w:tc>
          <w:tcPr>
            <w:tcW w:w="8362" w:type="dxa"/>
            <w:shd w:val="clear" w:color="auto" w:fill="auto"/>
            <w:vAlign w:val="center"/>
            <w:hideMark/>
          </w:tcPr>
          <w:p w14:paraId="33260AC1" w14:textId="77777777" w:rsidR="005942FB" w:rsidRPr="00E34503" w:rsidRDefault="005942F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objekt a jeho stavební konstrukce</w:t>
            </w:r>
          </w:p>
        </w:tc>
      </w:tr>
      <w:tr w:rsidR="005942FB" w:rsidRPr="00E34503" w14:paraId="59412BC3" w14:textId="77777777" w:rsidTr="003446BE">
        <w:trPr>
          <w:trHeight w:val="340"/>
        </w:trPr>
        <w:tc>
          <w:tcPr>
            <w:tcW w:w="1214" w:type="dxa"/>
            <w:shd w:val="clear" w:color="auto" w:fill="auto"/>
            <w:noWrap/>
            <w:vAlign w:val="center"/>
            <w:hideMark/>
          </w:tcPr>
          <w:p w14:paraId="2FCF8A0D"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hideMark/>
          </w:tcPr>
          <w:p w14:paraId="47EFE56C" w14:textId="41630452" w:rsidR="005942FB" w:rsidRPr="005942FB" w:rsidRDefault="005942FB" w:rsidP="003446BE">
            <w:pPr>
              <w:spacing w:after="0" w:line="240" w:lineRule="auto"/>
              <w:jc w:val="both"/>
              <w:rPr>
                <w:rFonts w:ascii="Times New Roman" w:eastAsia="Times New Roman" w:hAnsi="Times New Roman" w:cs="Times New Roman"/>
                <w:b/>
                <w:bCs/>
                <w:color w:val="ED0000"/>
                <w:sz w:val="24"/>
                <w:szCs w:val="24"/>
                <w:lang w:eastAsia="cs-CZ"/>
              </w:rPr>
            </w:pPr>
            <w:r w:rsidRPr="00E34503">
              <w:rPr>
                <w:rFonts w:ascii="Times New Roman" w:eastAsia="Times New Roman" w:hAnsi="Times New Roman" w:cs="Times New Roman"/>
                <w:sz w:val="24"/>
                <w:szCs w:val="24"/>
                <w:lang w:eastAsia="cs-CZ"/>
              </w:rPr>
              <w:t>členění objektů</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 xml:space="preserve">zatřídění, jejich základní skladba, </w:t>
            </w:r>
            <w:r w:rsidR="00681954" w:rsidRPr="00E34503">
              <w:rPr>
                <w:rFonts w:ascii="Times New Roman" w:eastAsia="Times New Roman" w:hAnsi="Times New Roman" w:cs="Times New Roman"/>
                <w:sz w:val="24"/>
                <w:szCs w:val="24"/>
                <w:lang w:eastAsia="cs-CZ"/>
              </w:rPr>
              <w:t>propojení</w:t>
            </w:r>
            <w:r w:rsidR="00681954">
              <w:rPr>
                <w:rFonts w:ascii="Times New Roman" w:eastAsia="Times New Roman" w:hAnsi="Times New Roman" w:cs="Times New Roman"/>
                <w:b/>
                <w:bCs/>
                <w:color w:val="ED0000"/>
                <w:sz w:val="24"/>
                <w:szCs w:val="24"/>
                <w:lang w:eastAsia="cs-CZ"/>
              </w:rPr>
              <w:t xml:space="preserve">, </w:t>
            </w:r>
            <w:r w:rsidR="00681954" w:rsidRPr="00E34503">
              <w:rPr>
                <w:rFonts w:ascii="Times New Roman" w:eastAsia="Times New Roman" w:hAnsi="Times New Roman" w:cs="Times New Roman"/>
                <w:sz w:val="24"/>
                <w:szCs w:val="24"/>
                <w:lang w:eastAsia="cs-CZ"/>
              </w:rPr>
              <w:t>a</w:t>
            </w:r>
            <w:r w:rsidRPr="00E34503">
              <w:rPr>
                <w:rFonts w:ascii="Times New Roman" w:eastAsia="Times New Roman" w:hAnsi="Times New Roman" w:cs="Times New Roman"/>
                <w:sz w:val="24"/>
                <w:szCs w:val="24"/>
                <w:lang w:eastAsia="cs-CZ"/>
              </w:rPr>
              <w:t xml:space="preserve"> značení,</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color w:val="ED0000"/>
                <w:sz w:val="24"/>
                <w:szCs w:val="24"/>
                <w:lang w:eastAsia="cs-CZ"/>
              </w:rPr>
              <w:t xml:space="preserve">a posouzení </w:t>
            </w:r>
            <w:r w:rsidRPr="003C556D">
              <w:rPr>
                <w:rFonts w:ascii="Times New Roman" w:eastAsia="Times New Roman" w:hAnsi="Times New Roman" w:cs="Times New Roman"/>
                <w:b/>
                <w:bCs/>
                <w:color w:val="FF0000"/>
                <w:sz w:val="24"/>
                <w:szCs w:val="24"/>
                <w:lang w:eastAsia="cs-CZ"/>
              </w:rPr>
              <w:t xml:space="preserve">a </w:t>
            </w:r>
            <w:r>
              <w:rPr>
                <w:rFonts w:ascii="Times New Roman" w:eastAsia="Times New Roman" w:hAnsi="Times New Roman" w:cs="Times New Roman"/>
                <w:b/>
                <w:bCs/>
                <w:color w:val="FF0000"/>
                <w:sz w:val="24"/>
                <w:szCs w:val="24"/>
                <w:lang w:eastAsia="cs-CZ"/>
              </w:rPr>
              <w:t xml:space="preserve">zatřídění 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p>
        </w:tc>
      </w:tr>
      <w:tr w:rsidR="005942FB" w:rsidRPr="00E34503" w14:paraId="1260A4D6" w14:textId="77777777" w:rsidTr="003446BE">
        <w:trPr>
          <w:trHeight w:val="288"/>
        </w:trPr>
        <w:tc>
          <w:tcPr>
            <w:tcW w:w="1214" w:type="dxa"/>
            <w:shd w:val="clear" w:color="auto" w:fill="auto"/>
            <w:noWrap/>
            <w:vAlign w:val="center"/>
            <w:hideMark/>
          </w:tcPr>
          <w:p w14:paraId="6E206115"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hideMark/>
          </w:tcPr>
          <w:p w14:paraId="639D55B8" w14:textId="5D57953E" w:rsidR="005942FB" w:rsidRPr="0041638B" w:rsidRDefault="005942FB" w:rsidP="005942FB">
            <w:pPr>
              <w:pStyle w:val="Textkomente"/>
              <w:rPr>
                <w:rFonts w:ascii="Times New Roman" w:eastAsia="Times New Roman" w:hAnsi="Times New Roman" w:cs="Times New Roman"/>
                <w:b/>
                <w:bCs/>
                <w:color w:val="FF0000"/>
                <w:sz w:val="24"/>
                <w:szCs w:val="24"/>
                <w:lang w:eastAsia="cs-CZ"/>
              </w:rPr>
            </w:pPr>
            <w:r w:rsidRPr="00E34503">
              <w:rPr>
                <w:rFonts w:ascii="Times New Roman" w:eastAsia="Times New Roman" w:hAnsi="Times New Roman" w:cs="Times New Roman"/>
                <w:sz w:val="24"/>
                <w:szCs w:val="24"/>
                <w:lang w:eastAsia="cs-CZ"/>
              </w:rPr>
              <w:t>požadavky na přístupnost objektu</w:t>
            </w:r>
            <w:r w:rsidRPr="005942FB">
              <w:rPr>
                <w:rFonts w:ascii="Times New Roman" w:eastAsia="Times New Roman" w:hAnsi="Times New Roman" w:cs="Times New Roman"/>
                <w:b/>
                <w:bCs/>
                <w:color w:val="FF0000"/>
                <w:sz w:val="24"/>
                <w:szCs w:val="24"/>
                <w:lang w:eastAsia="cs-CZ"/>
              </w:rPr>
              <w:t>: p</w:t>
            </w:r>
            <w:r w:rsidRPr="0041638B">
              <w:rPr>
                <w:rFonts w:ascii="Times New Roman" w:eastAsia="Times New Roman" w:hAnsi="Times New Roman" w:cs="Times New Roman"/>
                <w:b/>
                <w:bCs/>
                <w:color w:val="FF0000"/>
                <w:sz w:val="24"/>
                <w:szCs w:val="24"/>
                <w:lang w:eastAsia="cs-CZ"/>
              </w:rPr>
              <w:t xml:space="preserve">opis </w:t>
            </w:r>
            <w:r>
              <w:rPr>
                <w:rFonts w:ascii="Times New Roman" w:eastAsia="Times New Roman" w:hAnsi="Times New Roman" w:cs="Times New Roman"/>
                <w:b/>
                <w:bCs/>
                <w:color w:val="FF0000"/>
                <w:sz w:val="24"/>
                <w:szCs w:val="24"/>
                <w:lang w:eastAsia="cs-CZ"/>
              </w:rPr>
              <w:t xml:space="preserve">dílčích </w:t>
            </w:r>
            <w:r w:rsidRPr="0041638B">
              <w:rPr>
                <w:rFonts w:ascii="Times New Roman" w:eastAsia="Times New Roman" w:hAnsi="Times New Roman" w:cs="Times New Roman"/>
                <w:b/>
                <w:bCs/>
                <w:color w:val="FF0000"/>
                <w:sz w:val="24"/>
                <w:szCs w:val="24"/>
                <w:lang w:eastAsia="cs-CZ"/>
              </w:rPr>
              <w:t>požadavků</w:t>
            </w:r>
            <w:r>
              <w:rPr>
                <w:rFonts w:ascii="Times New Roman" w:eastAsia="Times New Roman" w:hAnsi="Times New Roman" w:cs="Times New Roman"/>
                <w:b/>
                <w:bCs/>
                <w:color w:val="FF0000"/>
                <w:sz w:val="24"/>
                <w:szCs w:val="24"/>
                <w:lang w:eastAsia="cs-CZ"/>
              </w:rPr>
              <w:t xml:space="preserve"> </w:t>
            </w:r>
            <w:r w:rsidRPr="0041638B">
              <w:rPr>
                <w:rFonts w:ascii="Times New Roman" w:eastAsia="Times New Roman" w:hAnsi="Times New Roman" w:cs="Times New Roman"/>
                <w:b/>
                <w:bCs/>
                <w:color w:val="FF0000"/>
                <w:sz w:val="24"/>
                <w:szCs w:val="24"/>
                <w:lang w:eastAsia="cs-CZ"/>
              </w:rPr>
              <w:t>– přístup ke stavbě, vstup do objektu, vertikální a horizontální pohyb, bezbariérová hygienická zařízení a šatny, inform</w:t>
            </w:r>
            <w:r>
              <w:rPr>
                <w:rFonts w:ascii="Times New Roman" w:eastAsia="Times New Roman" w:hAnsi="Times New Roman" w:cs="Times New Roman"/>
                <w:b/>
                <w:bCs/>
                <w:color w:val="FF0000"/>
                <w:sz w:val="24"/>
                <w:szCs w:val="24"/>
                <w:lang w:eastAsia="cs-CZ"/>
              </w:rPr>
              <w:t xml:space="preserve">ační, orientační, komunikační, </w:t>
            </w:r>
            <w:r w:rsidRPr="0041638B">
              <w:rPr>
                <w:rFonts w:ascii="Times New Roman" w:eastAsia="Times New Roman" w:hAnsi="Times New Roman" w:cs="Times New Roman"/>
                <w:b/>
                <w:bCs/>
                <w:color w:val="FF0000"/>
                <w:sz w:val="24"/>
                <w:szCs w:val="24"/>
                <w:lang w:eastAsia="cs-CZ"/>
              </w:rPr>
              <w:t xml:space="preserve">přístupové </w:t>
            </w:r>
            <w:r>
              <w:rPr>
                <w:rFonts w:ascii="Times New Roman" w:eastAsia="Times New Roman" w:hAnsi="Times New Roman" w:cs="Times New Roman"/>
                <w:b/>
                <w:bCs/>
                <w:color w:val="FF0000"/>
                <w:sz w:val="24"/>
                <w:szCs w:val="24"/>
                <w:lang w:eastAsia="cs-CZ"/>
              </w:rPr>
              <w:t xml:space="preserve">a nouzové </w:t>
            </w:r>
            <w:r w:rsidRPr="0041638B">
              <w:rPr>
                <w:rFonts w:ascii="Times New Roman" w:eastAsia="Times New Roman" w:hAnsi="Times New Roman" w:cs="Times New Roman"/>
                <w:b/>
                <w:bCs/>
                <w:color w:val="FF0000"/>
                <w:sz w:val="24"/>
                <w:szCs w:val="24"/>
                <w:lang w:eastAsia="cs-CZ"/>
              </w:rPr>
              <w:t xml:space="preserve">systémy, únikové cesty a další opatření zajišťující bezbariérové užívání stavby.  </w:t>
            </w:r>
          </w:p>
          <w:p w14:paraId="6B395AE3" w14:textId="25EE5F4B" w:rsidR="005942FB" w:rsidRPr="00E34503" w:rsidRDefault="005942FB" w:rsidP="005942FB">
            <w:pPr>
              <w:spacing w:after="0" w:line="240" w:lineRule="auto"/>
              <w:jc w:val="both"/>
              <w:rPr>
                <w:rFonts w:ascii="Times New Roman" w:eastAsia="Times New Roman" w:hAnsi="Times New Roman" w:cs="Times New Roman"/>
                <w:sz w:val="24"/>
                <w:szCs w:val="24"/>
                <w:lang w:eastAsia="cs-CZ"/>
              </w:rPr>
            </w:pPr>
            <w:r w:rsidRPr="0041638B">
              <w:rPr>
                <w:rFonts w:ascii="Times New Roman" w:eastAsia="Times New Roman" w:hAnsi="Times New Roman" w:cs="Times New Roman"/>
                <w:b/>
                <w:bCs/>
                <w:color w:val="FF0000"/>
                <w:sz w:val="24"/>
                <w:szCs w:val="24"/>
                <w:lang w:eastAsia="cs-CZ"/>
              </w:rPr>
              <w:t>Při změnách stavby – dopady změny na přístupno</w:t>
            </w:r>
            <w:r>
              <w:rPr>
                <w:rFonts w:ascii="Times New Roman" w:eastAsia="Times New Roman" w:hAnsi="Times New Roman" w:cs="Times New Roman"/>
                <w:b/>
                <w:bCs/>
                <w:color w:val="FF0000"/>
                <w:sz w:val="24"/>
                <w:szCs w:val="24"/>
                <w:lang w:eastAsia="cs-CZ"/>
              </w:rPr>
              <w:t>st a bezbariérové užívání</w:t>
            </w:r>
            <w:r w:rsidRPr="0041638B">
              <w:rPr>
                <w:rFonts w:ascii="Times New Roman" w:eastAsia="Times New Roman" w:hAnsi="Times New Roman" w:cs="Times New Roman"/>
                <w:b/>
                <w:bCs/>
                <w:color w:val="FF0000"/>
                <w:sz w:val="24"/>
                <w:szCs w:val="24"/>
                <w:lang w:eastAsia="cs-CZ"/>
              </w:rPr>
              <w:t>, odůvodnění ve vazbě na územně technické a stavebně technické  požadavky a navržená opatření</w:t>
            </w:r>
            <w:r w:rsidRPr="00E34503">
              <w:rPr>
                <w:rFonts w:ascii="Times New Roman" w:eastAsia="Times New Roman" w:hAnsi="Times New Roman" w:cs="Times New Roman"/>
                <w:sz w:val="24"/>
                <w:szCs w:val="24"/>
                <w:lang w:eastAsia="cs-CZ"/>
              </w:rPr>
              <w:t>,</w:t>
            </w:r>
          </w:p>
        </w:tc>
      </w:tr>
      <w:tr w:rsidR="005942FB" w:rsidRPr="00E34503" w14:paraId="364E937D" w14:textId="77777777" w:rsidTr="003446BE">
        <w:trPr>
          <w:trHeight w:val="288"/>
        </w:trPr>
        <w:tc>
          <w:tcPr>
            <w:tcW w:w="1214" w:type="dxa"/>
            <w:shd w:val="clear" w:color="auto" w:fill="auto"/>
            <w:noWrap/>
            <w:vAlign w:val="center"/>
            <w:hideMark/>
          </w:tcPr>
          <w:p w14:paraId="61626260" w14:textId="77777777" w:rsidR="005942FB" w:rsidRPr="00E34503" w:rsidRDefault="005942FB"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hideMark/>
          </w:tcPr>
          <w:p w14:paraId="1664DBBD" w14:textId="7C9FF663" w:rsidR="005942FB" w:rsidRPr="005942FB" w:rsidRDefault="005942FB" w:rsidP="003446BE">
            <w:pPr>
              <w:spacing w:after="0" w:line="240" w:lineRule="auto"/>
              <w:jc w:val="both"/>
              <w:rPr>
                <w:rFonts w:ascii="Times New Roman" w:eastAsia="Times New Roman" w:hAnsi="Times New Roman" w:cs="Times New Roman"/>
                <w:b/>
                <w:bCs/>
                <w:color w:val="ED0000"/>
                <w:sz w:val="24"/>
                <w:szCs w:val="24"/>
                <w:lang w:eastAsia="cs-CZ"/>
              </w:rPr>
            </w:pPr>
            <w:r w:rsidRPr="00E34503">
              <w:rPr>
                <w:rFonts w:ascii="Times New Roman" w:eastAsia="Times New Roman" w:hAnsi="Times New Roman" w:cs="Times New Roman"/>
                <w:sz w:val="24"/>
                <w:szCs w:val="24"/>
                <w:lang w:eastAsia="cs-CZ"/>
              </w:rPr>
              <w:t>požadavky na koncové prvky, zařizovací předměty</w:t>
            </w:r>
            <w:r>
              <w:rPr>
                <w:rFonts w:ascii="Times New Roman" w:eastAsia="Times New Roman" w:hAnsi="Times New Roman" w:cs="Times New Roman"/>
                <w:b/>
                <w:bCs/>
                <w:color w:val="ED0000"/>
                <w:sz w:val="24"/>
                <w:szCs w:val="24"/>
                <w:lang w:eastAsia="cs-CZ"/>
              </w:rPr>
              <w:t>, materiálová specifikace pro zvláštní výrobky dle NV 163/2002 Sb.</w:t>
            </w:r>
          </w:p>
        </w:tc>
      </w:tr>
    </w:tbl>
    <w:p w14:paraId="02D9C2D0" w14:textId="20FC0078" w:rsidR="00C17C59" w:rsidRDefault="00C17C59" w:rsidP="00FC2EEE">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77134C26" w14:textId="203EC1F4" w:rsidR="00C17C59" w:rsidRDefault="005942FB" w:rsidP="005942FB">
      <w:pPr>
        <w:pStyle w:val="Normlnweb"/>
        <w:spacing w:before="0" w:beforeAutospacing="0" w:after="0" w:afterAutospacing="0" w:line="276" w:lineRule="auto"/>
        <w:jc w:val="both"/>
        <w:rPr>
          <w:rFonts w:ascii="Arial" w:hAnsi="Arial" w:cs="Arial"/>
        </w:rPr>
      </w:pPr>
      <w:r>
        <w:rPr>
          <w:rFonts w:ascii="Arial" w:hAnsi="Arial" w:cs="Arial"/>
        </w:rPr>
        <w:t>V požadavcích na objekt je nutné více návodně specifikovat požadavky a opatření pro přístupnost a bezbariérové užívání stavby, včetně upozornění na požadavky na zvláštní materiály a zařizovací předměty.</w:t>
      </w:r>
    </w:p>
    <w:p w14:paraId="705E92BE" w14:textId="77777777" w:rsidR="005942FB" w:rsidRDefault="005942FB" w:rsidP="005942FB">
      <w:pPr>
        <w:pStyle w:val="Normlnweb"/>
        <w:spacing w:before="0" w:beforeAutospacing="0" w:after="0" w:afterAutospacing="0" w:line="276" w:lineRule="auto"/>
        <w:jc w:val="both"/>
        <w:rPr>
          <w:rFonts w:ascii="Arial" w:hAnsi="Arial" w:cs="Arial"/>
        </w:rPr>
      </w:pPr>
    </w:p>
    <w:p w14:paraId="3A5D3C8D" w14:textId="77777777" w:rsidR="00F62BE9" w:rsidRDefault="00F62BE9" w:rsidP="005942FB">
      <w:pPr>
        <w:spacing w:after="0"/>
        <w:jc w:val="both"/>
        <w:rPr>
          <w:rFonts w:ascii="Arial" w:hAnsi="Arial" w:cs="Arial"/>
          <w:b/>
          <w:sz w:val="24"/>
          <w:szCs w:val="24"/>
          <w:u w:val="single"/>
        </w:rPr>
      </w:pPr>
    </w:p>
    <w:p w14:paraId="25E8C99C"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4</w:t>
      </w:r>
    </w:p>
    <w:p w14:paraId="7049A67D" w14:textId="420E2F9F" w:rsidR="005942FB" w:rsidRDefault="005942FB" w:rsidP="005942FB">
      <w:pPr>
        <w:shd w:val="clear" w:color="auto" w:fill="FFFFFF"/>
        <w:spacing w:before="240" w:after="0" w:line="240" w:lineRule="auto"/>
        <w:rPr>
          <w:rFonts w:ascii="Arial" w:hAnsi="Arial" w:cs="Arial"/>
          <w:b/>
          <w:sz w:val="24"/>
          <w:szCs w:val="24"/>
        </w:rPr>
      </w:pPr>
      <w:bookmarkStart w:id="2" w:name="_Hlk136843261"/>
      <w:r>
        <w:rPr>
          <w:rFonts w:ascii="Arial" w:hAnsi="Arial" w:cs="Arial"/>
          <w:b/>
          <w:sz w:val="24"/>
          <w:szCs w:val="24"/>
        </w:rPr>
        <w:t>Příloha č.8 – D.1.1.1.</w:t>
      </w:r>
      <w:r w:rsidR="00C147B3">
        <w:rPr>
          <w:rFonts w:ascii="Arial" w:hAnsi="Arial" w:cs="Arial"/>
          <w:b/>
          <w:sz w:val="24"/>
          <w:szCs w:val="24"/>
        </w:rPr>
        <w:t>2</w:t>
      </w:r>
    </w:p>
    <w:p w14:paraId="5484F8C1" w14:textId="77777777" w:rsidR="005942FB" w:rsidRPr="002A657C" w:rsidRDefault="005942FB" w:rsidP="005942FB">
      <w:pPr>
        <w:widowControl w:val="0"/>
        <w:autoSpaceDE w:val="0"/>
        <w:autoSpaceDN w:val="0"/>
        <w:adjustRightInd w:val="0"/>
        <w:rPr>
          <w:rFonts w:ascii="Arial" w:hAnsi="Arial" w:cs="Arial"/>
          <w:b/>
          <w:sz w:val="24"/>
          <w:szCs w:val="24"/>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provádění stavby, nejde-li o jednoduchou stavbu</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C147B3" w:rsidRPr="00E34503" w14:paraId="6FF0C737" w14:textId="77777777" w:rsidTr="003446BE">
        <w:trPr>
          <w:trHeight w:val="276"/>
        </w:trPr>
        <w:tc>
          <w:tcPr>
            <w:tcW w:w="1214" w:type="dxa"/>
            <w:shd w:val="clear" w:color="auto" w:fill="auto"/>
            <w:noWrap/>
            <w:vAlign w:val="bottom"/>
            <w:hideMark/>
          </w:tcPr>
          <w:bookmarkEnd w:id="2"/>
          <w:p w14:paraId="05ADCA60" w14:textId="77777777" w:rsidR="00C147B3" w:rsidRPr="00E34503" w:rsidRDefault="00C147B3"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D.1.1.1.2</w:t>
            </w:r>
          </w:p>
        </w:tc>
        <w:tc>
          <w:tcPr>
            <w:tcW w:w="8362" w:type="dxa"/>
            <w:shd w:val="clear" w:color="auto" w:fill="auto"/>
            <w:vAlign w:val="center"/>
            <w:hideMark/>
          </w:tcPr>
          <w:p w14:paraId="77396551" w14:textId="77777777" w:rsidR="00C147B3" w:rsidRPr="00E34503" w:rsidRDefault="00C147B3"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objekt a jeho stavební konstrukce</w:t>
            </w:r>
          </w:p>
        </w:tc>
      </w:tr>
      <w:tr w:rsidR="00C147B3" w:rsidRPr="00E34503" w14:paraId="2A58F653" w14:textId="77777777" w:rsidTr="003446BE">
        <w:trPr>
          <w:trHeight w:val="276"/>
        </w:trPr>
        <w:tc>
          <w:tcPr>
            <w:tcW w:w="1214" w:type="dxa"/>
            <w:shd w:val="clear" w:color="auto" w:fill="auto"/>
            <w:noWrap/>
            <w:vAlign w:val="center"/>
            <w:hideMark/>
          </w:tcPr>
          <w:p w14:paraId="03176D50"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34C951EE"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objekty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objektová soustava, značení návaznost a propojení, </w:t>
            </w:r>
          </w:p>
        </w:tc>
      </w:tr>
      <w:tr w:rsidR="00C147B3" w:rsidRPr="00E34503" w14:paraId="404F1420" w14:textId="77777777" w:rsidTr="003446BE">
        <w:trPr>
          <w:trHeight w:val="540"/>
        </w:trPr>
        <w:tc>
          <w:tcPr>
            <w:tcW w:w="1214" w:type="dxa"/>
            <w:shd w:val="clear" w:color="auto" w:fill="auto"/>
            <w:noWrap/>
            <w:vAlign w:val="center"/>
            <w:hideMark/>
          </w:tcPr>
          <w:p w14:paraId="31EE96FC"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29230A4E"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celkové provozní řešení stavby, technologie provozu nebo výroby; technické a bezpečnostní parametry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a výpočet,</w:t>
            </w:r>
          </w:p>
        </w:tc>
      </w:tr>
      <w:tr w:rsidR="00C147B3" w:rsidRPr="00E34503" w14:paraId="54A2AF64" w14:textId="77777777" w:rsidTr="003446BE">
        <w:trPr>
          <w:trHeight w:val="540"/>
        </w:trPr>
        <w:tc>
          <w:tcPr>
            <w:tcW w:w="1214" w:type="dxa"/>
            <w:shd w:val="clear" w:color="auto" w:fill="auto"/>
            <w:noWrap/>
            <w:vAlign w:val="center"/>
            <w:hideMark/>
          </w:tcPr>
          <w:p w14:paraId="34C3D589"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57E3AE4D"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technického a technologického řešení a příslušné parametry stavby nebo objektu,</w:t>
            </w:r>
          </w:p>
        </w:tc>
      </w:tr>
      <w:tr w:rsidR="00C147B3" w:rsidRPr="00E34503" w14:paraId="41CEF710" w14:textId="77777777" w:rsidTr="003446BE">
        <w:trPr>
          <w:trHeight w:val="540"/>
        </w:trPr>
        <w:tc>
          <w:tcPr>
            <w:tcW w:w="1214" w:type="dxa"/>
            <w:shd w:val="clear" w:color="auto" w:fill="auto"/>
            <w:noWrap/>
            <w:vAlign w:val="center"/>
            <w:hideMark/>
          </w:tcPr>
          <w:p w14:paraId="002F6CFE"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367501B3"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provozně bezpečnostní řešení stavby nebo zařízení včetně řešení ochrany obyvatelstva,</w:t>
            </w:r>
          </w:p>
        </w:tc>
      </w:tr>
      <w:tr w:rsidR="00C147B3" w:rsidRPr="00E34503" w14:paraId="61E4A50C" w14:textId="77777777" w:rsidTr="003446BE">
        <w:trPr>
          <w:trHeight w:val="288"/>
        </w:trPr>
        <w:tc>
          <w:tcPr>
            <w:tcW w:w="1214" w:type="dxa"/>
            <w:shd w:val="clear" w:color="auto" w:fill="auto"/>
            <w:noWrap/>
            <w:vAlign w:val="center"/>
            <w:hideMark/>
          </w:tcPr>
          <w:p w14:paraId="3BE8EA2B"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716C46C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přístupnosti stavby,</w:t>
            </w:r>
          </w:p>
        </w:tc>
      </w:tr>
      <w:tr w:rsidR="00C147B3" w:rsidRPr="00E34503" w14:paraId="67059015" w14:textId="77777777" w:rsidTr="003446BE">
        <w:trPr>
          <w:trHeight w:val="288"/>
        </w:trPr>
        <w:tc>
          <w:tcPr>
            <w:tcW w:w="1214" w:type="dxa"/>
            <w:shd w:val="clear" w:color="auto" w:fill="auto"/>
            <w:noWrap/>
            <w:vAlign w:val="center"/>
            <w:hideMark/>
          </w:tcPr>
          <w:p w14:paraId="1B9CAC55"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hideMark/>
          </w:tcPr>
          <w:p w14:paraId="648BECB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zemní práce</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výkopy jam a rýh, popis a řešení, </w:t>
            </w:r>
          </w:p>
        </w:tc>
      </w:tr>
      <w:tr w:rsidR="00C147B3" w:rsidRPr="00E34503" w14:paraId="64AD16D5" w14:textId="77777777" w:rsidTr="003446BE">
        <w:trPr>
          <w:trHeight w:val="288"/>
        </w:trPr>
        <w:tc>
          <w:tcPr>
            <w:tcW w:w="1214" w:type="dxa"/>
            <w:shd w:val="clear" w:color="auto" w:fill="auto"/>
            <w:noWrap/>
            <w:vAlign w:val="center"/>
            <w:hideMark/>
          </w:tcPr>
          <w:p w14:paraId="5B7560C6"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410E8264"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výkopů,</w:t>
            </w:r>
          </w:p>
        </w:tc>
      </w:tr>
      <w:tr w:rsidR="00C147B3" w:rsidRPr="00E34503" w14:paraId="7F29067C" w14:textId="77777777" w:rsidTr="003446BE">
        <w:trPr>
          <w:trHeight w:val="528"/>
        </w:trPr>
        <w:tc>
          <w:tcPr>
            <w:tcW w:w="1214" w:type="dxa"/>
            <w:shd w:val="clear" w:color="auto" w:fill="auto"/>
            <w:noWrap/>
            <w:vAlign w:val="center"/>
            <w:hideMark/>
          </w:tcPr>
          <w:p w14:paraId="5F51E7C8"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6435CDE7"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založení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výpočet a popis, se zapracováním výsledků průzkumu základových poměrů,</w:t>
            </w:r>
          </w:p>
        </w:tc>
      </w:tr>
      <w:tr w:rsidR="00C147B3" w:rsidRPr="00E34503" w14:paraId="126A5A32" w14:textId="77777777" w:rsidTr="003446BE">
        <w:trPr>
          <w:trHeight w:val="510"/>
        </w:trPr>
        <w:tc>
          <w:tcPr>
            <w:tcW w:w="1214" w:type="dxa"/>
            <w:shd w:val="clear" w:color="auto" w:fill="auto"/>
            <w:noWrap/>
            <w:vAlign w:val="center"/>
            <w:hideMark/>
          </w:tcPr>
          <w:p w14:paraId="63EAAEA4"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3D3AC37D"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 případě bouracích prací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bourání a zajištění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statické posouzení a posouzení stability, postup prací, příp. technické podmínky bourání, nakládání s</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azbestem, nebezpečnými odpady a látkami, dekonstrukce, demontáž, selektivní třídění odpadů k dalšímu využití atd., </w:t>
            </w:r>
          </w:p>
        </w:tc>
      </w:tr>
      <w:tr w:rsidR="00C147B3" w:rsidRPr="00E34503" w14:paraId="74BBD7FB" w14:textId="77777777" w:rsidTr="003446BE">
        <w:trPr>
          <w:trHeight w:val="288"/>
        </w:trPr>
        <w:tc>
          <w:tcPr>
            <w:tcW w:w="1214" w:type="dxa"/>
            <w:shd w:val="clear" w:color="auto" w:fill="auto"/>
            <w:noWrap/>
            <w:vAlign w:val="center"/>
            <w:hideMark/>
          </w:tcPr>
          <w:p w14:paraId="1512E418"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10C51B7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w:t>
            </w:r>
          </w:p>
        </w:tc>
      </w:tr>
      <w:tr w:rsidR="00C147B3" w:rsidRPr="00E34503" w14:paraId="4EE87503" w14:textId="77777777" w:rsidTr="003446BE">
        <w:trPr>
          <w:trHeight w:val="288"/>
        </w:trPr>
        <w:tc>
          <w:tcPr>
            <w:tcW w:w="1214" w:type="dxa"/>
            <w:shd w:val="clear" w:color="auto" w:fill="auto"/>
            <w:noWrap/>
            <w:vAlign w:val="center"/>
            <w:hideMark/>
          </w:tcPr>
          <w:p w14:paraId="6559AF05"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3C9C2FF4"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konstrukční systém stavby nebo konstrukce – popis, aplikace průzkumu stávajícího nosného systému stavby při návrhu změny stavby,</w:t>
            </w:r>
          </w:p>
        </w:tc>
      </w:tr>
      <w:tr w:rsidR="00C147B3" w:rsidRPr="00E34503" w14:paraId="3E716017" w14:textId="77777777" w:rsidTr="003446BE">
        <w:trPr>
          <w:trHeight w:val="288"/>
        </w:trPr>
        <w:tc>
          <w:tcPr>
            <w:tcW w:w="1214" w:type="dxa"/>
            <w:shd w:val="clear" w:color="auto" w:fill="auto"/>
            <w:noWrap/>
            <w:vAlign w:val="center"/>
            <w:hideMark/>
          </w:tcPr>
          <w:p w14:paraId="46DDD7F8"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47B323CE"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 (např. požární ucpávky atd.),</w:t>
            </w:r>
          </w:p>
        </w:tc>
      </w:tr>
      <w:tr w:rsidR="00C147B3" w:rsidRPr="00E34503" w14:paraId="273967CE" w14:textId="77777777" w:rsidTr="003446BE">
        <w:trPr>
          <w:trHeight w:val="540"/>
        </w:trPr>
        <w:tc>
          <w:tcPr>
            <w:tcW w:w="1214" w:type="dxa"/>
            <w:shd w:val="clear" w:color="auto" w:fill="auto"/>
            <w:noWrap/>
            <w:vAlign w:val="center"/>
            <w:hideMark/>
          </w:tcPr>
          <w:p w14:paraId="1E802C6C"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3634EB73"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průkaz splnění limitů (zejména energetické, surovinové, dopravní kapacity, odpady atd.) ve vztahu k veřejné a místní technické infrastruktuře</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a tech</w:t>
            </w:r>
            <w:r>
              <w:rPr>
                <w:rFonts w:ascii="Times New Roman" w:eastAsia="Times New Roman" w:hAnsi="Times New Roman" w:cs="Times New Roman"/>
                <w:sz w:val="24"/>
                <w:szCs w:val="24"/>
                <w:lang w:eastAsia="cs-CZ"/>
              </w:rPr>
              <w:t>nické</w:t>
            </w:r>
            <w:r w:rsidRPr="00E34503">
              <w:rPr>
                <w:rFonts w:ascii="Times New Roman" w:eastAsia="Times New Roman" w:hAnsi="Times New Roman" w:cs="Times New Roman"/>
                <w:sz w:val="24"/>
                <w:szCs w:val="24"/>
                <w:lang w:eastAsia="cs-CZ"/>
              </w:rPr>
              <w:t xml:space="preserve"> podmínky,</w:t>
            </w:r>
          </w:p>
        </w:tc>
      </w:tr>
      <w:tr w:rsidR="00C147B3" w:rsidRPr="00E34503" w14:paraId="4FA86003" w14:textId="77777777" w:rsidTr="003446BE">
        <w:trPr>
          <w:trHeight w:val="288"/>
        </w:trPr>
        <w:tc>
          <w:tcPr>
            <w:tcW w:w="1214" w:type="dxa"/>
            <w:shd w:val="clear" w:color="auto" w:fill="auto"/>
            <w:noWrap/>
            <w:vAlign w:val="center"/>
            <w:hideMark/>
          </w:tcPr>
          <w:p w14:paraId="6050192F"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bottom"/>
            <w:hideMark/>
          </w:tcPr>
          <w:p w14:paraId="7BE3079F"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řešení a výpočet ochrany proti hluku a vibracím,</w:t>
            </w:r>
          </w:p>
        </w:tc>
      </w:tr>
      <w:tr w:rsidR="00C147B3" w:rsidRPr="00E34503" w14:paraId="64AFDB27" w14:textId="77777777" w:rsidTr="003446BE">
        <w:trPr>
          <w:trHeight w:val="288"/>
        </w:trPr>
        <w:tc>
          <w:tcPr>
            <w:tcW w:w="1214" w:type="dxa"/>
            <w:shd w:val="clear" w:color="auto" w:fill="auto"/>
            <w:noWrap/>
            <w:vAlign w:val="center"/>
            <w:hideMark/>
          </w:tcPr>
          <w:p w14:paraId="097839AC"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vAlign w:val="bottom"/>
            <w:hideMark/>
          </w:tcPr>
          <w:p w14:paraId="64492225"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řešení ochrany proti povodním, vodě, vlhkosti a plynům aj.,</w:t>
            </w:r>
          </w:p>
        </w:tc>
      </w:tr>
      <w:tr w:rsidR="00C147B3" w:rsidRPr="00E34503" w14:paraId="6E48C36F" w14:textId="77777777" w:rsidTr="003446BE">
        <w:trPr>
          <w:trHeight w:val="288"/>
        </w:trPr>
        <w:tc>
          <w:tcPr>
            <w:tcW w:w="1214" w:type="dxa"/>
            <w:shd w:val="clear" w:color="auto" w:fill="auto"/>
            <w:noWrap/>
            <w:vAlign w:val="center"/>
            <w:hideMark/>
          </w:tcPr>
          <w:p w14:paraId="49774EB8"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vAlign w:val="bottom"/>
            <w:hideMark/>
          </w:tcPr>
          <w:p w14:paraId="0113C3BC"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řešení požadavků požární ochrany (např. požární ucpávky atd.),</w:t>
            </w:r>
          </w:p>
        </w:tc>
      </w:tr>
      <w:tr w:rsidR="00C147B3" w:rsidRPr="00E34503" w14:paraId="68B3FBC3" w14:textId="77777777" w:rsidTr="003446BE">
        <w:trPr>
          <w:trHeight w:val="540"/>
        </w:trPr>
        <w:tc>
          <w:tcPr>
            <w:tcW w:w="1214" w:type="dxa"/>
            <w:shd w:val="clear" w:color="auto" w:fill="auto"/>
            <w:noWrap/>
            <w:vAlign w:val="center"/>
            <w:hideMark/>
          </w:tcPr>
          <w:p w14:paraId="787E65BE"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vAlign w:val="bottom"/>
            <w:hideMark/>
          </w:tcPr>
          <w:p w14:paraId="24122F79"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koordinace souběhu profesí (stavba, PBŘ, zdravotní instalace,</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zemní plyn, silnoproud, slaboproud, vzduchotechnika, nátěry, izolace, měření a regulace, popř</w:t>
            </w:r>
            <w:r>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další),</w:t>
            </w:r>
          </w:p>
        </w:tc>
      </w:tr>
      <w:tr w:rsidR="00C147B3" w:rsidRPr="00E34503" w14:paraId="09AD5216" w14:textId="77777777" w:rsidTr="003446BE">
        <w:trPr>
          <w:trHeight w:val="288"/>
        </w:trPr>
        <w:tc>
          <w:tcPr>
            <w:tcW w:w="1214" w:type="dxa"/>
            <w:shd w:val="clear" w:color="auto" w:fill="auto"/>
            <w:noWrap/>
            <w:vAlign w:val="center"/>
            <w:hideMark/>
          </w:tcPr>
          <w:p w14:paraId="5BCE5AA1"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w:t>
            </w:r>
          </w:p>
        </w:tc>
        <w:tc>
          <w:tcPr>
            <w:tcW w:w="8362" w:type="dxa"/>
            <w:shd w:val="clear" w:color="auto" w:fill="auto"/>
            <w:vAlign w:val="bottom"/>
            <w:hideMark/>
          </w:tcPr>
          <w:p w14:paraId="1677B6D2"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ostatní výpočty,</w:t>
            </w:r>
          </w:p>
        </w:tc>
      </w:tr>
      <w:tr w:rsidR="00C147B3" w:rsidRPr="00E34503" w14:paraId="52D392EF" w14:textId="77777777" w:rsidTr="003446BE">
        <w:trPr>
          <w:trHeight w:val="288"/>
        </w:trPr>
        <w:tc>
          <w:tcPr>
            <w:tcW w:w="1214" w:type="dxa"/>
            <w:shd w:val="clear" w:color="auto" w:fill="auto"/>
            <w:noWrap/>
            <w:vAlign w:val="center"/>
            <w:hideMark/>
          </w:tcPr>
          <w:p w14:paraId="5932C785"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noWrap/>
            <w:vAlign w:val="center"/>
            <w:hideMark/>
          </w:tcPr>
          <w:p w14:paraId="0C1D15A2" w14:textId="77777777" w:rsidR="00C147B3" w:rsidRPr="00E34503" w:rsidRDefault="00C147B3"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návrh popis a parametry koncových prvků,</w:t>
            </w:r>
          </w:p>
        </w:tc>
      </w:tr>
      <w:tr w:rsidR="00C147B3" w:rsidRPr="00E34503" w14:paraId="4A81CD88" w14:textId="77777777" w:rsidTr="003446BE">
        <w:trPr>
          <w:trHeight w:val="288"/>
        </w:trPr>
        <w:tc>
          <w:tcPr>
            <w:tcW w:w="1214" w:type="dxa"/>
            <w:shd w:val="clear" w:color="auto" w:fill="auto"/>
            <w:noWrap/>
            <w:vAlign w:val="center"/>
            <w:hideMark/>
          </w:tcPr>
          <w:p w14:paraId="19B8C5AD"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w:t>
            </w:r>
          </w:p>
        </w:tc>
        <w:tc>
          <w:tcPr>
            <w:tcW w:w="8362" w:type="dxa"/>
            <w:shd w:val="clear" w:color="auto" w:fill="auto"/>
            <w:vAlign w:val="bottom"/>
            <w:hideMark/>
          </w:tcPr>
          <w:p w14:paraId="60843212"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stanovení návrhové životnosti stavby, konstrukcí, zařízení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specifikace výrobků, záruk a zpracování,</w:t>
            </w:r>
          </w:p>
        </w:tc>
      </w:tr>
      <w:tr w:rsidR="00C147B3" w:rsidRPr="00E34503" w14:paraId="7A41624C" w14:textId="77777777" w:rsidTr="003446BE">
        <w:trPr>
          <w:trHeight w:val="288"/>
        </w:trPr>
        <w:tc>
          <w:tcPr>
            <w:tcW w:w="1214" w:type="dxa"/>
            <w:shd w:val="clear" w:color="auto" w:fill="auto"/>
            <w:noWrap/>
            <w:vAlign w:val="center"/>
            <w:hideMark/>
          </w:tcPr>
          <w:p w14:paraId="70B6B0F2"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w:t>
            </w:r>
          </w:p>
        </w:tc>
        <w:tc>
          <w:tcPr>
            <w:tcW w:w="8362" w:type="dxa"/>
            <w:shd w:val="clear" w:color="auto" w:fill="auto"/>
            <w:vAlign w:val="bottom"/>
            <w:hideMark/>
          </w:tcPr>
          <w:p w14:paraId="2BAF2C40"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výkaz materiálu.</w:t>
            </w:r>
          </w:p>
        </w:tc>
      </w:tr>
    </w:tbl>
    <w:p w14:paraId="642860DD" w14:textId="77777777" w:rsidR="00C147B3" w:rsidRDefault="00C147B3" w:rsidP="00C147B3">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C147B3" w:rsidRPr="00E34503" w14:paraId="15D8A354" w14:textId="77777777" w:rsidTr="003446BE">
        <w:trPr>
          <w:trHeight w:val="276"/>
        </w:trPr>
        <w:tc>
          <w:tcPr>
            <w:tcW w:w="1214" w:type="dxa"/>
            <w:shd w:val="clear" w:color="auto" w:fill="auto"/>
            <w:noWrap/>
            <w:vAlign w:val="bottom"/>
            <w:hideMark/>
          </w:tcPr>
          <w:p w14:paraId="7131D4DA" w14:textId="77777777" w:rsidR="00C147B3" w:rsidRPr="00E34503" w:rsidRDefault="00C147B3"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D.1.1.1.2</w:t>
            </w:r>
          </w:p>
        </w:tc>
        <w:tc>
          <w:tcPr>
            <w:tcW w:w="8362" w:type="dxa"/>
            <w:shd w:val="clear" w:color="auto" w:fill="auto"/>
            <w:vAlign w:val="center"/>
            <w:hideMark/>
          </w:tcPr>
          <w:p w14:paraId="1FBFA2E3" w14:textId="77777777" w:rsidR="00C147B3" w:rsidRPr="00E34503" w:rsidRDefault="00C147B3"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objekt a jeho stavební konstrukce</w:t>
            </w:r>
          </w:p>
        </w:tc>
      </w:tr>
      <w:tr w:rsidR="00C147B3" w:rsidRPr="00E34503" w14:paraId="549F3C47" w14:textId="77777777" w:rsidTr="003446BE">
        <w:trPr>
          <w:trHeight w:val="288"/>
        </w:trPr>
        <w:tc>
          <w:tcPr>
            <w:tcW w:w="1214" w:type="dxa"/>
            <w:shd w:val="clear" w:color="auto" w:fill="auto"/>
            <w:noWrap/>
            <w:vAlign w:val="center"/>
            <w:hideMark/>
          </w:tcPr>
          <w:p w14:paraId="3F7447EE"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6FF2CD67" w14:textId="77777777" w:rsidR="00C147B3" w:rsidRPr="0041638B" w:rsidRDefault="00C147B3" w:rsidP="00C147B3">
            <w:pPr>
              <w:pStyle w:val="Textkomente"/>
              <w:rPr>
                <w:rFonts w:ascii="Times New Roman" w:eastAsia="Times New Roman" w:hAnsi="Times New Roman" w:cs="Times New Roman"/>
                <w:b/>
                <w:bCs/>
                <w:color w:val="FF0000"/>
                <w:sz w:val="24"/>
                <w:szCs w:val="24"/>
                <w:lang w:eastAsia="cs-CZ"/>
              </w:rPr>
            </w:pPr>
            <w:r w:rsidRPr="00E34503">
              <w:rPr>
                <w:rFonts w:ascii="Times New Roman" w:eastAsia="Times New Roman" w:hAnsi="Times New Roman" w:cs="Times New Roman"/>
                <w:sz w:val="24"/>
                <w:szCs w:val="24"/>
                <w:lang w:eastAsia="cs-CZ"/>
              </w:rPr>
              <w:t>řešení přístupnosti stavby</w:t>
            </w:r>
            <w:r w:rsidRPr="005942FB">
              <w:rPr>
                <w:rFonts w:ascii="Times New Roman" w:eastAsia="Times New Roman" w:hAnsi="Times New Roman" w:cs="Times New Roman"/>
                <w:b/>
                <w:bCs/>
                <w:color w:val="FF0000"/>
                <w:sz w:val="24"/>
                <w:szCs w:val="24"/>
                <w:lang w:eastAsia="cs-CZ"/>
              </w:rPr>
              <w:t>: p</w:t>
            </w:r>
            <w:r w:rsidRPr="0041638B">
              <w:rPr>
                <w:rFonts w:ascii="Times New Roman" w:eastAsia="Times New Roman" w:hAnsi="Times New Roman" w:cs="Times New Roman"/>
                <w:b/>
                <w:bCs/>
                <w:color w:val="FF0000"/>
                <w:sz w:val="24"/>
                <w:szCs w:val="24"/>
                <w:lang w:eastAsia="cs-CZ"/>
              </w:rPr>
              <w:t xml:space="preserve">opis </w:t>
            </w:r>
            <w:r>
              <w:rPr>
                <w:rFonts w:ascii="Times New Roman" w:eastAsia="Times New Roman" w:hAnsi="Times New Roman" w:cs="Times New Roman"/>
                <w:b/>
                <w:bCs/>
                <w:color w:val="FF0000"/>
                <w:sz w:val="24"/>
                <w:szCs w:val="24"/>
                <w:lang w:eastAsia="cs-CZ"/>
              </w:rPr>
              <w:t xml:space="preserve">dílčích </w:t>
            </w:r>
            <w:r w:rsidRPr="0041638B">
              <w:rPr>
                <w:rFonts w:ascii="Times New Roman" w:eastAsia="Times New Roman" w:hAnsi="Times New Roman" w:cs="Times New Roman"/>
                <w:b/>
                <w:bCs/>
                <w:color w:val="FF0000"/>
                <w:sz w:val="24"/>
                <w:szCs w:val="24"/>
                <w:lang w:eastAsia="cs-CZ"/>
              </w:rPr>
              <w:t>požadavků</w:t>
            </w:r>
            <w:r>
              <w:rPr>
                <w:rFonts w:ascii="Times New Roman" w:eastAsia="Times New Roman" w:hAnsi="Times New Roman" w:cs="Times New Roman"/>
                <w:b/>
                <w:bCs/>
                <w:color w:val="FF0000"/>
                <w:sz w:val="24"/>
                <w:szCs w:val="24"/>
                <w:lang w:eastAsia="cs-CZ"/>
              </w:rPr>
              <w:t xml:space="preserve"> </w:t>
            </w:r>
            <w:r w:rsidRPr="0041638B">
              <w:rPr>
                <w:rFonts w:ascii="Times New Roman" w:eastAsia="Times New Roman" w:hAnsi="Times New Roman" w:cs="Times New Roman"/>
                <w:b/>
                <w:bCs/>
                <w:color w:val="FF0000"/>
                <w:sz w:val="24"/>
                <w:szCs w:val="24"/>
                <w:lang w:eastAsia="cs-CZ"/>
              </w:rPr>
              <w:t>– přístup ke stavbě, vstup do objektu, vertikální a horizontální pohyb, bezbariérová hygienická zařízení a šatny, inform</w:t>
            </w:r>
            <w:r>
              <w:rPr>
                <w:rFonts w:ascii="Times New Roman" w:eastAsia="Times New Roman" w:hAnsi="Times New Roman" w:cs="Times New Roman"/>
                <w:b/>
                <w:bCs/>
                <w:color w:val="FF0000"/>
                <w:sz w:val="24"/>
                <w:szCs w:val="24"/>
                <w:lang w:eastAsia="cs-CZ"/>
              </w:rPr>
              <w:t xml:space="preserve">ační, orientační, komunikační, </w:t>
            </w:r>
            <w:r w:rsidRPr="0041638B">
              <w:rPr>
                <w:rFonts w:ascii="Times New Roman" w:eastAsia="Times New Roman" w:hAnsi="Times New Roman" w:cs="Times New Roman"/>
                <w:b/>
                <w:bCs/>
                <w:color w:val="FF0000"/>
                <w:sz w:val="24"/>
                <w:szCs w:val="24"/>
                <w:lang w:eastAsia="cs-CZ"/>
              </w:rPr>
              <w:t xml:space="preserve">přístupové </w:t>
            </w:r>
            <w:r>
              <w:rPr>
                <w:rFonts w:ascii="Times New Roman" w:eastAsia="Times New Roman" w:hAnsi="Times New Roman" w:cs="Times New Roman"/>
                <w:b/>
                <w:bCs/>
                <w:color w:val="FF0000"/>
                <w:sz w:val="24"/>
                <w:szCs w:val="24"/>
                <w:lang w:eastAsia="cs-CZ"/>
              </w:rPr>
              <w:t xml:space="preserve">a nouzové </w:t>
            </w:r>
            <w:r w:rsidRPr="0041638B">
              <w:rPr>
                <w:rFonts w:ascii="Times New Roman" w:eastAsia="Times New Roman" w:hAnsi="Times New Roman" w:cs="Times New Roman"/>
                <w:b/>
                <w:bCs/>
                <w:color w:val="FF0000"/>
                <w:sz w:val="24"/>
                <w:szCs w:val="24"/>
                <w:lang w:eastAsia="cs-CZ"/>
              </w:rPr>
              <w:t xml:space="preserve">systémy, únikové cesty a další opatření zajišťující bezbariérové užívání stavby.  </w:t>
            </w:r>
          </w:p>
          <w:p w14:paraId="6AF859F0" w14:textId="50BEDF07" w:rsidR="00C147B3" w:rsidRPr="00E34503" w:rsidRDefault="00C147B3" w:rsidP="00C147B3">
            <w:pPr>
              <w:spacing w:after="0" w:line="240" w:lineRule="auto"/>
              <w:jc w:val="both"/>
              <w:rPr>
                <w:rFonts w:ascii="Times New Roman" w:eastAsia="Times New Roman" w:hAnsi="Times New Roman" w:cs="Times New Roman"/>
                <w:sz w:val="24"/>
                <w:szCs w:val="24"/>
                <w:lang w:eastAsia="cs-CZ"/>
              </w:rPr>
            </w:pPr>
            <w:r w:rsidRPr="0041638B">
              <w:rPr>
                <w:rFonts w:ascii="Times New Roman" w:eastAsia="Times New Roman" w:hAnsi="Times New Roman" w:cs="Times New Roman"/>
                <w:b/>
                <w:bCs/>
                <w:color w:val="FF0000"/>
                <w:sz w:val="24"/>
                <w:szCs w:val="24"/>
                <w:lang w:eastAsia="cs-CZ"/>
              </w:rPr>
              <w:lastRenderedPageBreak/>
              <w:t>Při změnách stavby – dopady změny na přístupno</w:t>
            </w:r>
            <w:r>
              <w:rPr>
                <w:rFonts w:ascii="Times New Roman" w:eastAsia="Times New Roman" w:hAnsi="Times New Roman" w:cs="Times New Roman"/>
                <w:b/>
                <w:bCs/>
                <w:color w:val="FF0000"/>
                <w:sz w:val="24"/>
                <w:szCs w:val="24"/>
                <w:lang w:eastAsia="cs-CZ"/>
              </w:rPr>
              <w:t>st a bezbariérové užívání</w:t>
            </w:r>
            <w:r w:rsidRPr="0041638B">
              <w:rPr>
                <w:rFonts w:ascii="Times New Roman" w:eastAsia="Times New Roman" w:hAnsi="Times New Roman" w:cs="Times New Roman"/>
                <w:b/>
                <w:bCs/>
                <w:color w:val="FF0000"/>
                <w:sz w:val="24"/>
                <w:szCs w:val="24"/>
                <w:lang w:eastAsia="cs-CZ"/>
              </w:rPr>
              <w:t>, odůvodnění ve vazbě na územně technické a stavebně technické  požadavky a navržená opatření</w:t>
            </w:r>
            <w:r w:rsidRPr="00E34503">
              <w:rPr>
                <w:rFonts w:ascii="Times New Roman" w:eastAsia="Times New Roman" w:hAnsi="Times New Roman" w:cs="Times New Roman"/>
                <w:sz w:val="24"/>
                <w:szCs w:val="24"/>
                <w:lang w:eastAsia="cs-CZ"/>
              </w:rPr>
              <w:t>,</w:t>
            </w:r>
          </w:p>
        </w:tc>
      </w:tr>
      <w:tr w:rsidR="00C147B3" w:rsidRPr="00E34503" w14:paraId="6D187251" w14:textId="77777777" w:rsidTr="003446BE">
        <w:trPr>
          <w:trHeight w:val="288"/>
        </w:trPr>
        <w:tc>
          <w:tcPr>
            <w:tcW w:w="1214" w:type="dxa"/>
            <w:shd w:val="clear" w:color="auto" w:fill="auto"/>
            <w:noWrap/>
            <w:vAlign w:val="center"/>
            <w:hideMark/>
          </w:tcPr>
          <w:p w14:paraId="324D3B03"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j)</w:t>
            </w:r>
          </w:p>
        </w:tc>
        <w:tc>
          <w:tcPr>
            <w:tcW w:w="8362" w:type="dxa"/>
            <w:shd w:val="clear" w:color="auto" w:fill="auto"/>
            <w:vAlign w:val="bottom"/>
            <w:hideMark/>
          </w:tcPr>
          <w:p w14:paraId="57DDA539" w14:textId="705CE2F9"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dopady změn na stavební konstrukce, </w:t>
            </w:r>
            <w:r>
              <w:rPr>
                <w:rFonts w:ascii="Times New Roman" w:eastAsia="Times New Roman" w:hAnsi="Times New Roman" w:cs="Times New Roman"/>
                <w:b/>
                <w:bCs/>
                <w:color w:val="ED0000"/>
                <w:sz w:val="24"/>
                <w:szCs w:val="24"/>
                <w:lang w:eastAsia="cs-CZ"/>
              </w:rPr>
              <w:t xml:space="preserve">přístupnost a </w:t>
            </w:r>
            <w:r w:rsidRPr="00E34503">
              <w:rPr>
                <w:rFonts w:ascii="Times New Roman" w:eastAsia="Times New Roman" w:hAnsi="Times New Roman" w:cs="Times New Roman"/>
                <w:sz w:val="24"/>
                <w:szCs w:val="24"/>
                <w:lang w:eastAsia="cs-CZ"/>
              </w:rPr>
              <w:t>prostředí (zejména posouzení teplotně vlhkostní bilance),</w:t>
            </w:r>
          </w:p>
        </w:tc>
      </w:tr>
      <w:tr w:rsidR="00C147B3" w:rsidRPr="00E34503" w14:paraId="5D610C83" w14:textId="77777777" w:rsidTr="003446BE">
        <w:trPr>
          <w:trHeight w:val="288"/>
        </w:trPr>
        <w:tc>
          <w:tcPr>
            <w:tcW w:w="1214" w:type="dxa"/>
            <w:shd w:val="clear" w:color="auto" w:fill="auto"/>
            <w:noWrap/>
            <w:vAlign w:val="center"/>
            <w:hideMark/>
          </w:tcPr>
          <w:p w14:paraId="4B831A9E"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noWrap/>
            <w:vAlign w:val="center"/>
            <w:hideMark/>
          </w:tcPr>
          <w:p w14:paraId="7FA0F843" w14:textId="66A837F4" w:rsidR="00C147B3" w:rsidRPr="00E34503" w:rsidRDefault="00C147B3"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návrh popis a parametry koncových prvků,</w:t>
            </w:r>
            <w:r>
              <w:rPr>
                <w:rFonts w:ascii="Times New Roman" w:eastAsia="Times New Roman" w:hAnsi="Times New Roman" w:cs="Times New Roman"/>
                <w:color w:val="000000"/>
                <w:sz w:val="24"/>
                <w:szCs w:val="24"/>
                <w:lang w:eastAsia="cs-CZ"/>
              </w:rPr>
              <w:t xml:space="preserve"> </w:t>
            </w:r>
            <w:r w:rsidRPr="007C1745">
              <w:rPr>
                <w:rFonts w:ascii="Times New Roman" w:eastAsia="Times New Roman" w:hAnsi="Times New Roman" w:cs="Times New Roman"/>
                <w:b/>
                <w:color w:val="FF0000"/>
                <w:sz w:val="24"/>
                <w:szCs w:val="24"/>
                <w:lang w:eastAsia="cs-CZ"/>
              </w:rPr>
              <w:t>specifikace výrobků zajišťující přístupnost stavby a bezbariérového užívání</w:t>
            </w:r>
          </w:p>
        </w:tc>
      </w:tr>
      <w:tr w:rsidR="00C147B3" w:rsidRPr="00E34503" w14:paraId="5B28ED64" w14:textId="77777777" w:rsidTr="003446BE">
        <w:trPr>
          <w:trHeight w:val="288"/>
        </w:trPr>
        <w:tc>
          <w:tcPr>
            <w:tcW w:w="1214" w:type="dxa"/>
            <w:shd w:val="clear" w:color="auto" w:fill="auto"/>
            <w:noWrap/>
            <w:vAlign w:val="center"/>
            <w:hideMark/>
          </w:tcPr>
          <w:p w14:paraId="76FC68E5" w14:textId="77777777" w:rsidR="00C147B3" w:rsidRPr="00E34503" w:rsidRDefault="00C147B3"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w:t>
            </w:r>
          </w:p>
        </w:tc>
        <w:tc>
          <w:tcPr>
            <w:tcW w:w="8362" w:type="dxa"/>
            <w:shd w:val="clear" w:color="auto" w:fill="auto"/>
            <w:vAlign w:val="bottom"/>
            <w:hideMark/>
          </w:tcPr>
          <w:p w14:paraId="4C510490"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výkaz materiálu.</w:t>
            </w:r>
          </w:p>
        </w:tc>
      </w:tr>
    </w:tbl>
    <w:p w14:paraId="5D5314E3" w14:textId="3545C818"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575532B6" w14:textId="2918DCBD" w:rsidR="00C17C59" w:rsidRDefault="00C147B3" w:rsidP="00C17C59">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Doplnění vlastního řešení přístupnosti objektu a důraz na popis a požadavky na koncové prvky a výkaz materiálu, zejména ve vztahu k přístupnosti. </w:t>
      </w:r>
    </w:p>
    <w:p w14:paraId="55323ED7" w14:textId="77777777" w:rsidR="00C147B3" w:rsidRDefault="00C147B3" w:rsidP="00C17C59">
      <w:pPr>
        <w:spacing w:after="0"/>
        <w:jc w:val="both"/>
        <w:rPr>
          <w:rFonts w:ascii="Arial" w:eastAsia="Times New Roman" w:hAnsi="Arial" w:cs="Arial"/>
          <w:sz w:val="24"/>
          <w:szCs w:val="24"/>
          <w:lang w:eastAsia="cs-CZ"/>
        </w:rPr>
      </w:pPr>
    </w:p>
    <w:p w14:paraId="69ED0979" w14:textId="77777777" w:rsidR="00C147B3" w:rsidRPr="002A2162" w:rsidRDefault="00C147B3" w:rsidP="00C17C59">
      <w:pPr>
        <w:spacing w:after="0"/>
        <w:jc w:val="both"/>
        <w:rPr>
          <w:rFonts w:ascii="Arial" w:eastAsia="Times New Roman" w:hAnsi="Arial" w:cs="Arial"/>
          <w:sz w:val="24"/>
          <w:szCs w:val="24"/>
          <w:lang w:eastAsia="cs-CZ"/>
        </w:rPr>
      </w:pPr>
    </w:p>
    <w:p w14:paraId="366EA82C"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5</w:t>
      </w:r>
    </w:p>
    <w:p w14:paraId="2BFFB80D" w14:textId="5FC44F09" w:rsidR="00C147B3" w:rsidRDefault="00C147B3" w:rsidP="00C147B3">
      <w:pPr>
        <w:shd w:val="clear" w:color="auto" w:fill="FFFFFF"/>
        <w:spacing w:before="240" w:after="0" w:line="240" w:lineRule="auto"/>
        <w:rPr>
          <w:rFonts w:ascii="Arial" w:hAnsi="Arial" w:cs="Arial"/>
          <w:b/>
          <w:sz w:val="24"/>
          <w:szCs w:val="24"/>
        </w:rPr>
      </w:pPr>
      <w:r>
        <w:rPr>
          <w:rFonts w:ascii="Arial" w:hAnsi="Arial" w:cs="Arial"/>
          <w:b/>
          <w:sz w:val="24"/>
          <w:szCs w:val="24"/>
        </w:rPr>
        <w:t>Příloha č.8 – D.1.1.1.3</w:t>
      </w:r>
    </w:p>
    <w:p w14:paraId="5FC22168" w14:textId="77777777" w:rsidR="00C147B3" w:rsidRDefault="00C147B3" w:rsidP="00C147B3">
      <w:pPr>
        <w:pStyle w:val="Normlnweb"/>
        <w:spacing w:before="0" w:beforeAutospacing="0" w:after="240" w:afterAutospacing="0"/>
        <w:jc w:val="both"/>
        <w:rPr>
          <w:rFonts w:ascii="Arial" w:hAnsi="Arial" w:cs="Arial"/>
        </w:rPr>
      </w:pPr>
      <w:r w:rsidRPr="008432DE">
        <w:rPr>
          <w:rFonts w:ascii="Arial" w:hAnsi="Arial" w:cs="Arial"/>
          <w:b/>
        </w:rPr>
        <w:t>Obsah dokumentace</w:t>
      </w:r>
      <w:r w:rsidRPr="002A657C">
        <w:rPr>
          <w:rFonts w:ascii="Arial" w:hAnsi="Arial" w:cs="Arial"/>
          <w:b/>
        </w:rPr>
        <w:t xml:space="preserve"> pro</w:t>
      </w:r>
      <w:r>
        <w:rPr>
          <w:rFonts w:ascii="Arial" w:hAnsi="Arial" w:cs="Arial"/>
          <w:b/>
        </w:rPr>
        <w:t xml:space="preserve"> </w:t>
      </w:r>
      <w:r w:rsidRPr="002A657C">
        <w:rPr>
          <w:rFonts w:ascii="Arial" w:hAnsi="Arial" w:cs="Arial"/>
          <w:b/>
        </w:rPr>
        <w:t>provádění stavby, nejde-li o jednoduchou stavbu</w:t>
      </w:r>
      <w:r w:rsidRPr="00654125">
        <w:rPr>
          <w:rFonts w:ascii="Arial" w:hAnsi="Arial" w:cs="Arial"/>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C147B3" w:rsidRPr="00E34503" w14:paraId="7E221A61" w14:textId="77777777" w:rsidTr="003446BE">
        <w:trPr>
          <w:trHeight w:val="288"/>
        </w:trPr>
        <w:tc>
          <w:tcPr>
            <w:tcW w:w="1214" w:type="dxa"/>
            <w:shd w:val="clear" w:color="auto" w:fill="auto"/>
            <w:noWrap/>
            <w:vAlign w:val="center"/>
            <w:hideMark/>
          </w:tcPr>
          <w:p w14:paraId="35888426" w14:textId="77777777" w:rsidR="00C147B3" w:rsidRPr="00E34503" w:rsidRDefault="00C147B3"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D.1.1.1.3</w:t>
            </w:r>
          </w:p>
        </w:tc>
        <w:tc>
          <w:tcPr>
            <w:tcW w:w="8362" w:type="dxa"/>
            <w:shd w:val="clear" w:color="auto" w:fill="auto"/>
            <w:noWrap/>
            <w:vAlign w:val="center"/>
            <w:hideMark/>
          </w:tcPr>
          <w:p w14:paraId="514278D3" w14:textId="77777777" w:rsidR="00C147B3" w:rsidRPr="00E34503" w:rsidRDefault="00C147B3"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C147B3" w:rsidRPr="00E34503" w14:paraId="1CF318A5" w14:textId="77777777" w:rsidTr="003446BE">
        <w:trPr>
          <w:trHeight w:val="288"/>
        </w:trPr>
        <w:tc>
          <w:tcPr>
            <w:tcW w:w="1214" w:type="dxa"/>
            <w:shd w:val="clear" w:color="auto" w:fill="auto"/>
            <w:noWrap/>
            <w:vAlign w:val="center"/>
            <w:hideMark/>
          </w:tcPr>
          <w:p w14:paraId="7D5AF25F"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25111F86"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výkresy bezpečnostního řešení stavby nebo zařízení, </w:t>
            </w:r>
          </w:p>
        </w:tc>
      </w:tr>
      <w:tr w:rsidR="00C147B3" w:rsidRPr="00E34503" w14:paraId="2B4417E2" w14:textId="77777777" w:rsidTr="003446BE">
        <w:trPr>
          <w:trHeight w:val="288"/>
        </w:trPr>
        <w:tc>
          <w:tcPr>
            <w:tcW w:w="1214" w:type="dxa"/>
            <w:shd w:val="clear" w:color="auto" w:fill="auto"/>
            <w:noWrap/>
            <w:vAlign w:val="center"/>
            <w:hideMark/>
          </w:tcPr>
          <w:p w14:paraId="350537ED"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243F4B9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se specifikací a s odkazy na výrobky</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technické zprávy,</w:t>
            </w:r>
          </w:p>
        </w:tc>
      </w:tr>
      <w:tr w:rsidR="00C147B3" w:rsidRPr="00E34503" w14:paraId="2EFEBB1B" w14:textId="77777777" w:rsidTr="003446BE">
        <w:trPr>
          <w:trHeight w:val="288"/>
        </w:trPr>
        <w:tc>
          <w:tcPr>
            <w:tcW w:w="1214" w:type="dxa"/>
            <w:shd w:val="clear" w:color="auto" w:fill="auto"/>
            <w:noWrap/>
            <w:vAlign w:val="center"/>
            <w:hideMark/>
          </w:tcPr>
          <w:p w14:paraId="6E54F0C5"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4BA5B432"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řešení přístupnosti stavby,</w:t>
            </w:r>
          </w:p>
        </w:tc>
      </w:tr>
      <w:tr w:rsidR="00C147B3" w:rsidRPr="00E34503" w14:paraId="1D46ED44" w14:textId="77777777" w:rsidTr="003446BE">
        <w:trPr>
          <w:trHeight w:val="528"/>
        </w:trPr>
        <w:tc>
          <w:tcPr>
            <w:tcW w:w="1214" w:type="dxa"/>
            <w:shd w:val="clear" w:color="auto" w:fill="auto"/>
            <w:noWrap/>
            <w:vAlign w:val="center"/>
            <w:hideMark/>
          </w:tcPr>
          <w:p w14:paraId="7D5CC595"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6B14EFF8"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tvar a umístění jednotlivých objektů (konstrukcí podle rozsahu stavby): půdorysy v</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modulové síti vč. souřadnic bodů polohy jednotlivého objektu,</w:t>
            </w:r>
          </w:p>
        </w:tc>
      </w:tr>
      <w:tr w:rsidR="00C147B3" w:rsidRPr="00E34503" w14:paraId="6092EC95" w14:textId="77777777" w:rsidTr="003446BE">
        <w:trPr>
          <w:trHeight w:val="288"/>
        </w:trPr>
        <w:tc>
          <w:tcPr>
            <w:tcW w:w="1214" w:type="dxa"/>
            <w:shd w:val="clear" w:color="auto" w:fill="auto"/>
            <w:noWrap/>
            <w:vAlign w:val="center"/>
            <w:hideMark/>
          </w:tcPr>
          <w:p w14:paraId="4508FA08"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vAlign w:val="center"/>
            <w:hideMark/>
          </w:tcPr>
          <w:p w14:paraId="046CE4D2"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stavební jámy a výkopy,</w:t>
            </w:r>
          </w:p>
        </w:tc>
      </w:tr>
      <w:tr w:rsidR="00C147B3" w:rsidRPr="00E34503" w14:paraId="43192698" w14:textId="77777777" w:rsidTr="003446BE">
        <w:trPr>
          <w:trHeight w:val="528"/>
        </w:trPr>
        <w:tc>
          <w:tcPr>
            <w:tcW w:w="1214" w:type="dxa"/>
            <w:shd w:val="clear" w:color="auto" w:fill="auto"/>
            <w:noWrap/>
            <w:vAlign w:val="center"/>
            <w:hideMark/>
          </w:tcPr>
          <w:p w14:paraId="7F8AF4FB"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vAlign w:val="center"/>
            <w:hideMark/>
          </w:tcPr>
          <w:p w14:paraId="10E52DC2"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 změny stavby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výkresy bourání, zesílení, provizorního zajištění stavby a konstrukcí, postup bourání,</w:t>
            </w:r>
          </w:p>
        </w:tc>
      </w:tr>
      <w:tr w:rsidR="00C147B3" w:rsidRPr="00E34503" w14:paraId="095D6B0D" w14:textId="77777777" w:rsidTr="003446BE">
        <w:trPr>
          <w:trHeight w:val="288"/>
        </w:trPr>
        <w:tc>
          <w:tcPr>
            <w:tcW w:w="1214" w:type="dxa"/>
            <w:shd w:val="clear" w:color="auto" w:fill="auto"/>
            <w:noWrap/>
            <w:vAlign w:val="center"/>
            <w:hideMark/>
          </w:tcPr>
          <w:p w14:paraId="36EA7B1F"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5C822F4C"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základů</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jejich konstrukce,</w:t>
            </w:r>
          </w:p>
        </w:tc>
      </w:tr>
      <w:tr w:rsidR="00C147B3" w:rsidRPr="00E34503" w14:paraId="3175DDD4" w14:textId="77777777" w:rsidTr="003446BE">
        <w:trPr>
          <w:trHeight w:val="1056"/>
        </w:trPr>
        <w:tc>
          <w:tcPr>
            <w:tcW w:w="1214" w:type="dxa"/>
            <w:shd w:val="clear" w:color="auto" w:fill="auto"/>
            <w:noWrap/>
            <w:vAlign w:val="center"/>
            <w:hideMark/>
          </w:tcPr>
          <w:p w14:paraId="5FE08F89"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vAlign w:val="center"/>
            <w:hideMark/>
          </w:tcPr>
          <w:p w14:paraId="44EF755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nosných konstrukcí (půdorysy, řezy, sestavy aj.), nosné konstrukce jako součást technologického zařízení, tvary, spoje, dimenze, jakost, postup montáže zařízení, tvar nosné konstrukce, charakteristické řezy (příčný a podélný), půdorysy nosných a ostatních konstrukcí (měř. 1: 50, výj. 1: 100) ve výši 1000 mm nad úrovní vodorovné. konstrukce podlaží, vč. sklopených řezů, všech otvorů v konstrukcích, s</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grafickým rozlišením charakteristických materiálů, popisem, požadovanými vlastnostmi výrobků a odkazy na výkresy podrobností, </w:t>
            </w:r>
          </w:p>
        </w:tc>
      </w:tr>
      <w:tr w:rsidR="00C147B3" w:rsidRPr="00E34503" w14:paraId="04D2CA50" w14:textId="77777777" w:rsidTr="003446BE">
        <w:trPr>
          <w:trHeight w:val="792"/>
        </w:trPr>
        <w:tc>
          <w:tcPr>
            <w:tcW w:w="1214" w:type="dxa"/>
            <w:shd w:val="clear" w:color="auto" w:fill="auto"/>
            <w:noWrap/>
            <w:vAlign w:val="center"/>
            <w:hideMark/>
          </w:tcPr>
          <w:p w14:paraId="11CBE995"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vAlign w:val="center"/>
            <w:hideMark/>
          </w:tcPr>
          <w:p w14:paraId="56CCAB41"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charakteristické (příčný a podélný) řezy nosné konstrukce vykreslující řešení, s</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definicí úrovně ±0,000, návaznost na sousední stavby (spec. hloubky založení sousedících a nové stavby), vč. grafického rozlišení materiálů s odkazy na skladby jednotlivých konstrukcí; min. jeden řez schodištěm /komunikačním prostorem,</w:t>
            </w:r>
          </w:p>
        </w:tc>
      </w:tr>
      <w:tr w:rsidR="00C147B3" w:rsidRPr="00E34503" w14:paraId="48707199" w14:textId="77777777" w:rsidTr="003446BE">
        <w:trPr>
          <w:trHeight w:val="528"/>
        </w:trPr>
        <w:tc>
          <w:tcPr>
            <w:tcW w:w="1214" w:type="dxa"/>
            <w:shd w:val="clear" w:color="auto" w:fill="auto"/>
            <w:noWrap/>
            <w:vAlign w:val="center"/>
            <w:hideMark/>
          </w:tcPr>
          <w:p w14:paraId="25A80F8B"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vAlign w:val="center"/>
            <w:hideMark/>
          </w:tcPr>
          <w:p w14:paraId="3B690EF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pohledy</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fasády (všechny plochy) vč. výška. kót výškového řešení vztaženými k</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upravenému / stávajícímu terénu, barevné řešení s charakteristikami povrchů (materiály, úpravy), příp. kladečské výkresy skládaných konstrukcí (LOP), zabudované výrobky ve fasádách, </w:t>
            </w:r>
          </w:p>
        </w:tc>
      </w:tr>
      <w:tr w:rsidR="00C147B3" w:rsidRPr="00E34503" w14:paraId="7B640280" w14:textId="77777777" w:rsidTr="003446BE">
        <w:trPr>
          <w:trHeight w:val="288"/>
        </w:trPr>
        <w:tc>
          <w:tcPr>
            <w:tcW w:w="1214" w:type="dxa"/>
            <w:shd w:val="clear" w:color="auto" w:fill="auto"/>
            <w:noWrap/>
            <w:vAlign w:val="center"/>
            <w:hideMark/>
          </w:tcPr>
          <w:p w14:paraId="1CC2E030"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vAlign w:val="center"/>
            <w:hideMark/>
          </w:tcPr>
          <w:p w14:paraId="7B1F5099"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řešení ochrany proti hluku a vibracím (vč. strojů a zařízení),</w:t>
            </w:r>
          </w:p>
        </w:tc>
      </w:tr>
      <w:tr w:rsidR="00C147B3" w:rsidRPr="00E34503" w14:paraId="2268A8F4" w14:textId="77777777" w:rsidTr="003446BE">
        <w:trPr>
          <w:trHeight w:val="528"/>
        </w:trPr>
        <w:tc>
          <w:tcPr>
            <w:tcW w:w="1214" w:type="dxa"/>
            <w:shd w:val="clear" w:color="auto" w:fill="auto"/>
            <w:noWrap/>
            <w:vAlign w:val="center"/>
            <w:hideMark/>
          </w:tcPr>
          <w:p w14:paraId="46C0F1B2"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vAlign w:val="center"/>
            <w:hideMark/>
          </w:tcPr>
          <w:p w14:paraId="7305039E"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dílců železobetonových, kovových, kompozitních nebo dřevěných konstrukcí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rozměrový, obrysový, výkresy sestav, podrobností a kotvení,</w:t>
            </w:r>
          </w:p>
        </w:tc>
      </w:tr>
      <w:tr w:rsidR="00C147B3" w:rsidRPr="00E34503" w14:paraId="3A4C9B92" w14:textId="77777777" w:rsidTr="003446BE">
        <w:trPr>
          <w:trHeight w:val="528"/>
        </w:trPr>
        <w:tc>
          <w:tcPr>
            <w:tcW w:w="1214" w:type="dxa"/>
            <w:shd w:val="clear" w:color="auto" w:fill="auto"/>
            <w:noWrap/>
            <w:vAlign w:val="center"/>
            <w:hideMark/>
          </w:tcPr>
          <w:p w14:paraId="2426697E"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vAlign w:val="center"/>
            <w:hideMark/>
          </w:tcPr>
          <w:p w14:paraId="70A9B9DF"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detaily styků konstrukčních prvků, kotvení apod. v měřítku 1</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 20 nebo 1</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 10 nebo 1</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w:t>
            </w:r>
          </w:p>
        </w:tc>
      </w:tr>
      <w:tr w:rsidR="00C147B3" w:rsidRPr="00E34503" w14:paraId="19F751FF" w14:textId="77777777" w:rsidTr="003446BE">
        <w:trPr>
          <w:trHeight w:val="528"/>
        </w:trPr>
        <w:tc>
          <w:tcPr>
            <w:tcW w:w="1214" w:type="dxa"/>
            <w:shd w:val="clear" w:color="auto" w:fill="auto"/>
            <w:noWrap/>
            <w:vAlign w:val="center"/>
            <w:hideMark/>
          </w:tcPr>
          <w:p w14:paraId="27F8F7BF"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n)</w:t>
            </w:r>
          </w:p>
        </w:tc>
        <w:tc>
          <w:tcPr>
            <w:tcW w:w="8362" w:type="dxa"/>
            <w:shd w:val="clear" w:color="auto" w:fill="auto"/>
            <w:vAlign w:val="center"/>
            <w:hideMark/>
          </w:tcPr>
          <w:p w14:paraId="15452DB6"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tvar monolitické vodorovné konstrukce vč. monolitických podlah a rozmístění a provedení smršťovacích pruhů a spár, se stanovením tloušťky roznášecí vrstvy nad rozvody v podlahách,</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vč. řezů, všech konstrukčních prvků a podrobností,</w:t>
            </w:r>
          </w:p>
        </w:tc>
      </w:tr>
      <w:tr w:rsidR="00C147B3" w:rsidRPr="00E34503" w14:paraId="296E16F3" w14:textId="77777777" w:rsidTr="003446BE">
        <w:trPr>
          <w:trHeight w:val="528"/>
        </w:trPr>
        <w:tc>
          <w:tcPr>
            <w:tcW w:w="1214" w:type="dxa"/>
            <w:shd w:val="clear" w:color="auto" w:fill="auto"/>
            <w:noWrap/>
            <w:vAlign w:val="center"/>
            <w:hideMark/>
          </w:tcPr>
          <w:p w14:paraId="401163ED"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vAlign w:val="center"/>
            <w:hideMark/>
          </w:tcPr>
          <w:p w14:paraId="76334F17"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výkresy zastřešení nebo překrytí zařízení, s výškovými kótami, vč. spádování a odvodnění, u materiálově členitých střech rozlišení jednotlivých skladeb vč. technických požadavků na povrchovou úpravu (např. odolnost proti vnějšímu požáru, protiskluznost apod.)., </w:t>
            </w:r>
          </w:p>
        </w:tc>
      </w:tr>
      <w:tr w:rsidR="00C147B3" w:rsidRPr="00E34503" w14:paraId="58679801" w14:textId="77777777" w:rsidTr="003446BE">
        <w:trPr>
          <w:trHeight w:val="288"/>
        </w:trPr>
        <w:tc>
          <w:tcPr>
            <w:tcW w:w="1214" w:type="dxa"/>
            <w:shd w:val="clear" w:color="auto" w:fill="auto"/>
            <w:noWrap/>
            <w:vAlign w:val="center"/>
            <w:hideMark/>
          </w:tcPr>
          <w:p w14:paraId="7F7329D6"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vAlign w:val="center"/>
            <w:hideMark/>
          </w:tcPr>
          <w:p w14:paraId="0018F47A"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skladeb konstrukcí,</w:t>
            </w:r>
          </w:p>
        </w:tc>
      </w:tr>
      <w:tr w:rsidR="00C147B3" w:rsidRPr="00E34503" w14:paraId="75394DF5" w14:textId="77777777" w:rsidTr="003446BE">
        <w:trPr>
          <w:trHeight w:val="288"/>
        </w:trPr>
        <w:tc>
          <w:tcPr>
            <w:tcW w:w="1214" w:type="dxa"/>
            <w:shd w:val="clear" w:color="auto" w:fill="auto"/>
            <w:noWrap/>
            <w:vAlign w:val="center"/>
            <w:hideMark/>
          </w:tcPr>
          <w:p w14:paraId="193F343C"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vAlign w:val="center"/>
            <w:hideMark/>
          </w:tcPr>
          <w:p w14:paraId="28C3A90E"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podrobností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detaily,</w:t>
            </w:r>
          </w:p>
        </w:tc>
      </w:tr>
      <w:tr w:rsidR="00C147B3" w:rsidRPr="00E34503" w14:paraId="4AB15022" w14:textId="77777777" w:rsidTr="003446BE">
        <w:trPr>
          <w:trHeight w:val="288"/>
        </w:trPr>
        <w:tc>
          <w:tcPr>
            <w:tcW w:w="1214" w:type="dxa"/>
            <w:shd w:val="clear" w:color="auto" w:fill="auto"/>
            <w:noWrap/>
            <w:vAlign w:val="center"/>
            <w:hideMark/>
          </w:tcPr>
          <w:p w14:paraId="3270A1F9"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vAlign w:val="center"/>
            <w:hideMark/>
          </w:tcPr>
          <w:p w14:paraId="26028B93"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záchytných a obslužných systémů střech, fasád, zařízení,</w:t>
            </w:r>
          </w:p>
        </w:tc>
      </w:tr>
      <w:tr w:rsidR="00C147B3" w:rsidRPr="00E34503" w14:paraId="54D73137" w14:textId="77777777" w:rsidTr="003446BE">
        <w:trPr>
          <w:trHeight w:val="792"/>
        </w:trPr>
        <w:tc>
          <w:tcPr>
            <w:tcW w:w="1214" w:type="dxa"/>
            <w:shd w:val="clear" w:color="auto" w:fill="auto"/>
            <w:noWrap/>
            <w:vAlign w:val="center"/>
            <w:hideMark/>
          </w:tcPr>
          <w:p w14:paraId="0F5BF801"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vAlign w:val="center"/>
            <w:hideMark/>
          </w:tcPr>
          <w:p w14:paraId="5645F50F"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kladečský plán (spárořez) pohledových povrchových úprav (obklady, dlažby, fasády aj.) s vazbou na zařizovací a jiné zabudované předměty/výrobky; vč. min. šířky spár</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aplikovaného materiálu, min. šířky dilatačních spár vč. rohových a spár mezi svislou a vodorovnou konstrukcí),</w:t>
            </w:r>
          </w:p>
        </w:tc>
      </w:tr>
      <w:tr w:rsidR="00C147B3" w:rsidRPr="00E34503" w14:paraId="1F206D18" w14:textId="77777777" w:rsidTr="003446BE">
        <w:trPr>
          <w:trHeight w:val="288"/>
        </w:trPr>
        <w:tc>
          <w:tcPr>
            <w:tcW w:w="1214" w:type="dxa"/>
            <w:shd w:val="clear" w:color="auto" w:fill="auto"/>
            <w:noWrap/>
            <w:vAlign w:val="center"/>
            <w:hideMark/>
          </w:tcPr>
          <w:p w14:paraId="5E87F2FB"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vAlign w:val="center"/>
            <w:hideMark/>
          </w:tcPr>
          <w:p w14:paraId="20816585"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zámečnických a truhlářských prvků,</w:t>
            </w:r>
          </w:p>
        </w:tc>
      </w:tr>
      <w:tr w:rsidR="00C147B3" w:rsidRPr="00E34503" w14:paraId="797068BC" w14:textId="77777777" w:rsidTr="003446BE">
        <w:trPr>
          <w:trHeight w:val="288"/>
        </w:trPr>
        <w:tc>
          <w:tcPr>
            <w:tcW w:w="1214" w:type="dxa"/>
            <w:shd w:val="clear" w:color="auto" w:fill="auto"/>
            <w:noWrap/>
            <w:vAlign w:val="center"/>
            <w:hideMark/>
          </w:tcPr>
          <w:p w14:paraId="3A05FA06" w14:textId="77777777" w:rsidR="00C147B3" w:rsidRPr="00E34503" w:rsidRDefault="00C147B3"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vAlign w:val="center"/>
            <w:hideMark/>
          </w:tcPr>
          <w:p w14:paraId="12559CE3" w14:textId="77777777" w:rsidR="00C147B3" w:rsidRPr="00E34503" w:rsidRDefault="00C147B3"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vnitřní vybavení je-li součástí stavby.</w:t>
            </w:r>
          </w:p>
        </w:tc>
      </w:tr>
    </w:tbl>
    <w:p w14:paraId="19FAF031" w14:textId="6E32B586" w:rsidR="00C17C59" w:rsidRDefault="00C17C59" w:rsidP="00C147B3">
      <w:pPr>
        <w:pStyle w:val="Normlnweb"/>
        <w:spacing w:before="0" w:beforeAutospacing="0" w:after="240" w:afterAutospacing="0"/>
        <w:jc w:val="both"/>
        <w:rPr>
          <w:rFonts w:ascii="Arial" w:hAnsi="Arial" w:cs="Arial"/>
        </w:rPr>
      </w:pPr>
    </w:p>
    <w:p w14:paraId="49A51E89" w14:textId="341FDD22" w:rsidR="007A261E" w:rsidRDefault="00C147B3" w:rsidP="007A261E">
      <w:pPr>
        <w:pStyle w:val="Normlnweb"/>
        <w:spacing w:before="0" w:beforeAutospacing="0" w:after="0" w:afterAutospacing="0" w:line="276" w:lineRule="auto"/>
        <w:jc w:val="both"/>
        <w:rPr>
          <w:rFonts w:ascii="Arial" w:hAnsi="Arial" w:cs="Arial"/>
        </w:rPr>
      </w:pPr>
      <w:r w:rsidRPr="007A261E">
        <w:rPr>
          <w:rFonts w:ascii="Arial" w:hAnsi="Arial" w:cs="Arial"/>
          <w:b/>
          <w:bCs/>
          <w:color w:val="ED0000"/>
        </w:rPr>
        <w:t>Členění i popis výkresů je zmatečný a nevypovídající, doporučuj</w:t>
      </w:r>
      <w:r w:rsidR="007A261E" w:rsidRPr="007A261E">
        <w:rPr>
          <w:rFonts w:ascii="Arial" w:hAnsi="Arial" w:cs="Arial"/>
          <w:b/>
          <w:bCs/>
          <w:color w:val="ED0000"/>
        </w:rPr>
        <w:t>eme</w:t>
      </w:r>
      <w:r w:rsidRPr="007A261E">
        <w:rPr>
          <w:rFonts w:ascii="Arial" w:hAnsi="Arial" w:cs="Arial"/>
          <w:b/>
          <w:bCs/>
          <w:color w:val="ED0000"/>
        </w:rPr>
        <w:t xml:space="preserve"> změnit pořadí výkresů:</w:t>
      </w:r>
      <w:r>
        <w:rPr>
          <w:rFonts w:ascii="Arial" w:hAnsi="Arial" w:cs="Arial"/>
        </w:rPr>
        <w:t xml:space="preserve"> výkresová dokumentace zpravidla začíná komplexními výkresy jako jsou půdorysy podlaží, řezy, </w:t>
      </w:r>
      <w:r w:rsidR="007A261E">
        <w:rPr>
          <w:rFonts w:ascii="Arial" w:hAnsi="Arial" w:cs="Arial"/>
        </w:rPr>
        <w:t xml:space="preserve">pohledy. Teprve následně se řadí detailní výkresy.  </w:t>
      </w:r>
    </w:p>
    <w:p w14:paraId="661DBD34" w14:textId="42ADA6C7" w:rsidR="00C17C59" w:rsidRDefault="007A261E" w:rsidP="007A261E">
      <w:pPr>
        <w:pStyle w:val="Normlnweb"/>
        <w:spacing w:before="0" w:beforeAutospacing="0" w:after="0" w:afterAutospacing="0" w:line="276" w:lineRule="auto"/>
        <w:jc w:val="both"/>
        <w:rPr>
          <w:rFonts w:ascii="Arial" w:hAnsi="Arial" w:cs="Arial"/>
        </w:rPr>
      </w:pPr>
      <w:r>
        <w:rPr>
          <w:rFonts w:ascii="Arial" w:hAnsi="Arial" w:cs="Arial"/>
        </w:rPr>
        <w:t>Z hlediska přístupnosti doporučujeme vytvořit samostatnou část výkresové dokumentace, kde budou všechny požadavky, včetně detailů a specifikace materiálů řešeny. V opačném případě hrozí roztříštěnost informací a detailů, které znesnadní kontrolu požadavků pro přístupnost</w:t>
      </w:r>
      <w:r w:rsidR="00C17C59">
        <w:rPr>
          <w:rFonts w:ascii="Arial" w:hAnsi="Arial" w:cs="Arial"/>
        </w:rPr>
        <w:t xml:space="preserve"> </w:t>
      </w:r>
    </w:p>
    <w:p w14:paraId="1DF050E1" w14:textId="77777777" w:rsidR="00C17C59" w:rsidRDefault="00C17C59" w:rsidP="00FC2EEE">
      <w:pPr>
        <w:pStyle w:val="Normlnweb"/>
        <w:spacing w:before="0" w:beforeAutospacing="0" w:after="0" w:afterAutospacing="0"/>
        <w:jc w:val="both"/>
        <w:rPr>
          <w:rFonts w:ascii="Arial" w:hAnsi="Arial" w:cs="Arial"/>
        </w:rPr>
      </w:pPr>
    </w:p>
    <w:p w14:paraId="1C609CC7" w14:textId="77777777" w:rsidR="00FC2EEE" w:rsidRDefault="00FC2EEE" w:rsidP="00FC2EEE">
      <w:pPr>
        <w:pStyle w:val="Normlnweb"/>
        <w:spacing w:before="0" w:beforeAutospacing="0" w:after="0" w:afterAutospacing="0"/>
        <w:jc w:val="both"/>
        <w:rPr>
          <w:rFonts w:ascii="Arial" w:hAnsi="Arial" w:cs="Arial"/>
        </w:rPr>
      </w:pPr>
    </w:p>
    <w:p w14:paraId="275B8B2D"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sidR="00FD0201">
        <w:rPr>
          <w:rFonts w:ascii="Arial" w:hAnsi="Arial" w:cs="Arial"/>
          <w:b/>
          <w:sz w:val="24"/>
          <w:szCs w:val="24"/>
          <w:u w:val="single"/>
        </w:rPr>
        <w:t>56</w:t>
      </w:r>
    </w:p>
    <w:p w14:paraId="48D3D175" w14:textId="10CBE578" w:rsidR="007A261E" w:rsidRDefault="007A261E" w:rsidP="007A261E">
      <w:pPr>
        <w:shd w:val="clear" w:color="auto" w:fill="FFFFFF"/>
        <w:spacing w:before="240" w:after="0" w:line="240" w:lineRule="auto"/>
        <w:rPr>
          <w:rFonts w:ascii="Arial" w:hAnsi="Arial" w:cs="Arial"/>
          <w:b/>
          <w:sz w:val="24"/>
          <w:szCs w:val="24"/>
        </w:rPr>
      </w:pPr>
      <w:r>
        <w:rPr>
          <w:rFonts w:ascii="Arial" w:hAnsi="Arial" w:cs="Arial"/>
          <w:b/>
          <w:sz w:val="24"/>
          <w:szCs w:val="24"/>
        </w:rPr>
        <w:t>Příloha č.8 – D.1.1.</w:t>
      </w:r>
      <w:r w:rsidR="00FB1839">
        <w:rPr>
          <w:rFonts w:ascii="Arial" w:hAnsi="Arial" w:cs="Arial"/>
          <w:b/>
          <w:sz w:val="24"/>
          <w:szCs w:val="24"/>
        </w:rPr>
        <w:t>2</w:t>
      </w:r>
    </w:p>
    <w:p w14:paraId="01174695" w14:textId="77777777" w:rsidR="007A261E" w:rsidRDefault="007A261E" w:rsidP="007A261E">
      <w:pPr>
        <w:pStyle w:val="Normlnweb"/>
        <w:spacing w:before="0" w:beforeAutospacing="0" w:after="240" w:afterAutospacing="0"/>
        <w:jc w:val="both"/>
        <w:rPr>
          <w:rFonts w:ascii="Arial" w:hAnsi="Arial" w:cs="Arial"/>
        </w:rPr>
      </w:pPr>
      <w:r w:rsidRPr="008432DE">
        <w:rPr>
          <w:rFonts w:ascii="Arial" w:hAnsi="Arial" w:cs="Arial"/>
          <w:b/>
        </w:rPr>
        <w:t>Obsah dokumentace</w:t>
      </w:r>
      <w:r w:rsidRPr="002A657C">
        <w:rPr>
          <w:rFonts w:ascii="Arial" w:hAnsi="Arial" w:cs="Arial"/>
          <w:b/>
        </w:rPr>
        <w:t xml:space="preserve"> pro</w:t>
      </w:r>
      <w:r>
        <w:rPr>
          <w:rFonts w:ascii="Arial" w:hAnsi="Arial" w:cs="Arial"/>
          <w:b/>
        </w:rPr>
        <w:t xml:space="preserve"> </w:t>
      </w:r>
      <w:r w:rsidRPr="002A657C">
        <w:rPr>
          <w:rFonts w:ascii="Arial" w:hAnsi="Arial" w:cs="Arial"/>
          <w:b/>
        </w:rPr>
        <w:t>provádění stavby, nejde-li o jednoduchou stavbu</w:t>
      </w:r>
      <w:r w:rsidRPr="00654125">
        <w:rPr>
          <w:rFonts w:ascii="Arial" w:hAnsi="Arial" w:cs="Arial"/>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FB1839" w:rsidRPr="00E34503" w14:paraId="2C181E36" w14:textId="77777777" w:rsidTr="003446BE">
        <w:trPr>
          <w:trHeight w:val="288"/>
        </w:trPr>
        <w:tc>
          <w:tcPr>
            <w:tcW w:w="1214" w:type="dxa"/>
            <w:shd w:val="clear" w:color="auto" w:fill="auto"/>
            <w:noWrap/>
            <w:vAlign w:val="center"/>
            <w:hideMark/>
          </w:tcPr>
          <w:p w14:paraId="1EE07547" w14:textId="77777777" w:rsidR="00FB1839" w:rsidRPr="00E34503" w:rsidRDefault="00FB1839"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w:t>
            </w:r>
          </w:p>
        </w:tc>
        <w:tc>
          <w:tcPr>
            <w:tcW w:w="8362" w:type="dxa"/>
            <w:shd w:val="clear" w:color="auto" w:fill="auto"/>
            <w:noWrap/>
            <w:vAlign w:val="center"/>
            <w:hideMark/>
          </w:tcPr>
          <w:p w14:paraId="23FFEC47" w14:textId="77777777" w:rsidR="00FB1839" w:rsidRPr="00E34503" w:rsidRDefault="00FB1839"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 xml:space="preserve">Dokumentace techniky prostředí staveb (dále jen </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w:t>
            </w:r>
          </w:p>
        </w:tc>
      </w:tr>
      <w:tr w:rsidR="00FB1839" w:rsidRPr="00E34503" w14:paraId="214F3EEC" w14:textId="77777777" w:rsidTr="00FB1839">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EF5F0" w14:textId="77777777" w:rsidR="00FB1839" w:rsidRPr="00FB1839" w:rsidRDefault="00FB1839" w:rsidP="003446BE">
            <w:pPr>
              <w:spacing w:after="0" w:line="240" w:lineRule="auto"/>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D.1.1.2.1</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B255" w14:textId="77777777" w:rsidR="00FB1839" w:rsidRPr="00FB1839" w:rsidRDefault="00FB1839" w:rsidP="003446BE">
            <w:pPr>
              <w:spacing w:after="0" w:line="240" w:lineRule="auto"/>
              <w:jc w:val="both"/>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 xml:space="preserve">Požadavky na systém TPS </w:t>
            </w:r>
          </w:p>
        </w:tc>
      </w:tr>
      <w:tr w:rsidR="00FB1839" w:rsidRPr="00E34503" w14:paraId="16780FC5" w14:textId="77777777" w:rsidTr="00FB1839">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A9296" w14:textId="77777777" w:rsidR="00FB1839" w:rsidRPr="00FB1839" w:rsidRDefault="00FB1839" w:rsidP="003446BE">
            <w:pPr>
              <w:spacing w:after="0" w:line="240" w:lineRule="auto"/>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ad)</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611A" w14:textId="77777777" w:rsidR="00FB1839" w:rsidRPr="00BF723B" w:rsidRDefault="00FB1839" w:rsidP="003446BE">
            <w:pPr>
              <w:spacing w:after="0" w:line="240" w:lineRule="auto"/>
              <w:jc w:val="both"/>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přístupnost a užívání osobami s omezenou schopností pohybu a orientace,</w:t>
            </w:r>
          </w:p>
        </w:tc>
      </w:tr>
    </w:tbl>
    <w:p w14:paraId="5E68C870" w14:textId="77777777" w:rsidR="00FB1839" w:rsidRPr="00E36452" w:rsidRDefault="00C17C59" w:rsidP="00C17C59">
      <w:pPr>
        <w:tabs>
          <w:tab w:val="left" w:pos="0"/>
          <w:tab w:val="left" w:pos="567"/>
        </w:tabs>
        <w:spacing w:before="120" w:after="0" w:line="240" w:lineRule="auto"/>
        <w:jc w:val="both"/>
        <w:rPr>
          <w:rFonts w:ascii="Times New Roman" w:hAnsi="Times New Roman" w:cs="Times New Roman"/>
          <w:sz w:val="24"/>
        </w:rPr>
      </w:pPr>
      <w:r w:rsidRPr="00E36452">
        <w:rPr>
          <w:rFonts w:ascii="Times New Roman" w:hAnsi="Times New Roman" w:cs="Times New Roman"/>
          <w:sz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FB1839" w:rsidRPr="00E34503" w14:paraId="49585200" w14:textId="77777777" w:rsidTr="003446BE">
        <w:trPr>
          <w:trHeight w:val="288"/>
        </w:trPr>
        <w:tc>
          <w:tcPr>
            <w:tcW w:w="1214" w:type="dxa"/>
            <w:shd w:val="clear" w:color="auto" w:fill="auto"/>
            <w:noWrap/>
            <w:vAlign w:val="bottom"/>
            <w:hideMark/>
          </w:tcPr>
          <w:p w14:paraId="74DE5AEF" w14:textId="77777777" w:rsidR="00FB1839" w:rsidRPr="00E34503" w:rsidRDefault="00FB1839"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w:t>
            </w:r>
          </w:p>
        </w:tc>
        <w:tc>
          <w:tcPr>
            <w:tcW w:w="8362" w:type="dxa"/>
            <w:shd w:val="clear" w:color="auto" w:fill="auto"/>
            <w:noWrap/>
            <w:vAlign w:val="center"/>
            <w:hideMark/>
          </w:tcPr>
          <w:p w14:paraId="11537265" w14:textId="77777777" w:rsidR="00FB1839" w:rsidRPr="00E34503" w:rsidRDefault="00FB1839"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 xml:space="preserve"> – </w:t>
            </w:r>
            <w:r w:rsidRPr="00E34503">
              <w:rPr>
                <w:rFonts w:ascii="Times New Roman" w:eastAsia="Times New Roman" w:hAnsi="Times New Roman" w:cs="Times New Roman"/>
                <w:b/>
                <w:bCs/>
                <w:color w:val="000000"/>
                <w:sz w:val="24"/>
                <w:szCs w:val="24"/>
                <w:lang w:eastAsia="cs-CZ"/>
              </w:rPr>
              <w:t xml:space="preserve">Zdravotně technické instalace (dále jen </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ZTI</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w:t>
            </w:r>
          </w:p>
        </w:tc>
      </w:tr>
      <w:tr w:rsidR="00FB1839" w:rsidRPr="00E34503" w14:paraId="2F6BA4B3" w14:textId="77777777" w:rsidTr="003446BE">
        <w:trPr>
          <w:trHeight w:val="288"/>
        </w:trPr>
        <w:tc>
          <w:tcPr>
            <w:tcW w:w="1214" w:type="dxa"/>
            <w:shd w:val="clear" w:color="auto" w:fill="auto"/>
            <w:noWrap/>
            <w:vAlign w:val="bottom"/>
            <w:hideMark/>
          </w:tcPr>
          <w:p w14:paraId="5C4EA483" w14:textId="77777777" w:rsidR="00FB1839" w:rsidRPr="00E34503" w:rsidRDefault="00FB1839"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D.1.1.2.2.1</w:t>
            </w:r>
          </w:p>
        </w:tc>
        <w:tc>
          <w:tcPr>
            <w:tcW w:w="8362" w:type="dxa"/>
            <w:shd w:val="clear" w:color="auto" w:fill="auto"/>
            <w:vAlign w:val="center"/>
            <w:hideMark/>
          </w:tcPr>
          <w:p w14:paraId="500A1F9D" w14:textId="77777777" w:rsidR="00FB1839" w:rsidRPr="00E34503" w:rsidRDefault="00FB1839"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ZTI</w:t>
            </w:r>
          </w:p>
        </w:tc>
      </w:tr>
      <w:tr w:rsidR="00FB1839" w:rsidRPr="00E34503" w14:paraId="24E0727B" w14:textId="77777777" w:rsidTr="00FB1839">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3975" w14:textId="77777777" w:rsidR="00FB1839" w:rsidRPr="00FB1839" w:rsidRDefault="00FB1839" w:rsidP="003446BE">
            <w:pPr>
              <w:spacing w:after="0" w:line="240" w:lineRule="auto"/>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j)</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2FC5" w14:textId="77777777" w:rsidR="00FB1839" w:rsidRPr="00BF723B" w:rsidRDefault="00FB1839"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specifikace koncových prvků a zařizovacích předmětů vodovodu a kanalizace včetně předmětů zajišťujících užívání stavby osobami s omezenou schopností pohybu a orientace,</w:t>
            </w:r>
          </w:p>
        </w:tc>
      </w:tr>
    </w:tbl>
    <w:p w14:paraId="156AF75E" w14:textId="312B1F9E" w:rsidR="00C17C59" w:rsidRPr="00E36452" w:rsidRDefault="00C17C59" w:rsidP="00C17C59">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FB1839" w:rsidRPr="00E34503" w14:paraId="2A006CB6" w14:textId="77777777" w:rsidTr="003446BE">
        <w:trPr>
          <w:trHeight w:val="288"/>
        </w:trPr>
        <w:tc>
          <w:tcPr>
            <w:tcW w:w="1214" w:type="dxa"/>
            <w:shd w:val="clear" w:color="auto" w:fill="auto"/>
            <w:noWrap/>
            <w:vAlign w:val="center"/>
            <w:hideMark/>
          </w:tcPr>
          <w:p w14:paraId="61282487" w14:textId="77777777" w:rsidR="00FB1839" w:rsidRPr="00E34503" w:rsidRDefault="00FB1839"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D.1.1.2.3</w:t>
            </w:r>
          </w:p>
        </w:tc>
        <w:tc>
          <w:tcPr>
            <w:tcW w:w="8362" w:type="dxa"/>
            <w:shd w:val="clear" w:color="auto" w:fill="auto"/>
            <w:noWrap/>
            <w:vAlign w:val="bottom"/>
            <w:hideMark/>
          </w:tcPr>
          <w:p w14:paraId="5C0E41D5" w14:textId="77777777" w:rsidR="00FB1839" w:rsidRPr="00E34503" w:rsidRDefault="00FB1839"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 xml:space="preserve"> – </w:t>
            </w:r>
            <w:r w:rsidRPr="00E34503">
              <w:rPr>
                <w:rFonts w:ascii="Times New Roman" w:eastAsia="Times New Roman" w:hAnsi="Times New Roman" w:cs="Times New Roman"/>
                <w:b/>
                <w:bCs/>
                <w:color w:val="000000"/>
                <w:sz w:val="24"/>
                <w:szCs w:val="24"/>
                <w:lang w:eastAsia="cs-CZ"/>
              </w:rPr>
              <w:t>Plynová odběrná zařízení</w:t>
            </w:r>
          </w:p>
        </w:tc>
      </w:tr>
      <w:tr w:rsidR="00FB1839" w:rsidRPr="00E34503" w14:paraId="56CEC328" w14:textId="77777777" w:rsidTr="003446BE">
        <w:trPr>
          <w:trHeight w:val="288"/>
        </w:trPr>
        <w:tc>
          <w:tcPr>
            <w:tcW w:w="1214" w:type="dxa"/>
            <w:shd w:val="clear" w:color="auto" w:fill="auto"/>
            <w:noWrap/>
            <w:vAlign w:val="bottom"/>
            <w:hideMark/>
          </w:tcPr>
          <w:p w14:paraId="6D573DE8" w14:textId="77777777" w:rsidR="00FB1839" w:rsidRPr="00E34503" w:rsidRDefault="00FB1839" w:rsidP="00FB1839">
            <w:pPr>
              <w:spacing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D.1.1.2.3.1</w:t>
            </w:r>
          </w:p>
        </w:tc>
        <w:tc>
          <w:tcPr>
            <w:tcW w:w="8362" w:type="dxa"/>
            <w:shd w:val="clear" w:color="auto" w:fill="auto"/>
            <w:noWrap/>
            <w:vAlign w:val="bottom"/>
            <w:hideMark/>
          </w:tcPr>
          <w:p w14:paraId="46EEEB89" w14:textId="77777777" w:rsidR="00FB1839" w:rsidRPr="00E34503" w:rsidRDefault="00FB1839"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Řešení požadavků na rozvody a plynová odběrná zařízení</w:t>
            </w:r>
          </w:p>
        </w:tc>
      </w:tr>
    </w:tbl>
    <w:p w14:paraId="1546D6F2" w14:textId="77777777" w:rsidR="00FB1839" w:rsidRPr="00FB1839" w:rsidRDefault="00FB1839" w:rsidP="00FB1839">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FB1839" w:rsidRPr="00E34503" w14:paraId="6B8B795A" w14:textId="77777777" w:rsidTr="00BF723B">
        <w:trPr>
          <w:trHeight w:val="264"/>
        </w:trPr>
        <w:tc>
          <w:tcPr>
            <w:tcW w:w="1214" w:type="dxa"/>
            <w:shd w:val="clear" w:color="auto" w:fill="auto"/>
            <w:noWrap/>
            <w:vAlign w:val="bottom"/>
            <w:hideMark/>
          </w:tcPr>
          <w:p w14:paraId="3302DDF6" w14:textId="77777777" w:rsidR="00FB1839" w:rsidRPr="00E34503" w:rsidRDefault="00FB1839"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D.1.1.2.4</w:t>
            </w:r>
          </w:p>
        </w:tc>
        <w:tc>
          <w:tcPr>
            <w:tcW w:w="8362" w:type="dxa"/>
            <w:shd w:val="clear" w:color="auto" w:fill="auto"/>
            <w:vAlign w:val="center"/>
            <w:hideMark/>
          </w:tcPr>
          <w:p w14:paraId="100A05C1" w14:textId="77777777" w:rsidR="00FB1839" w:rsidRPr="00E34503" w:rsidRDefault="00FB1839"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vytápění, chlazení a vzduchotechnika</w:t>
            </w:r>
          </w:p>
        </w:tc>
      </w:tr>
      <w:tr w:rsidR="00FB1839" w:rsidRPr="00E34503" w14:paraId="4234EE25" w14:textId="77777777" w:rsidTr="00BF723B">
        <w:trPr>
          <w:trHeight w:val="264"/>
        </w:trPr>
        <w:tc>
          <w:tcPr>
            <w:tcW w:w="1214" w:type="dxa"/>
            <w:shd w:val="clear" w:color="auto" w:fill="auto"/>
            <w:noWrap/>
            <w:vAlign w:val="bottom"/>
            <w:hideMark/>
          </w:tcPr>
          <w:p w14:paraId="60BB7365" w14:textId="77777777" w:rsidR="00FB1839" w:rsidRPr="00E34503" w:rsidRDefault="00FB1839"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D.1.1.2.4.1</w:t>
            </w:r>
          </w:p>
        </w:tc>
        <w:tc>
          <w:tcPr>
            <w:tcW w:w="8362" w:type="dxa"/>
            <w:shd w:val="clear" w:color="auto" w:fill="auto"/>
            <w:vAlign w:val="center"/>
            <w:hideMark/>
          </w:tcPr>
          <w:p w14:paraId="1246D3B8" w14:textId="77777777" w:rsidR="00FB1839" w:rsidRPr="00E34503" w:rsidRDefault="00FB1839"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vytápění, chlazení a vzduchotechniky</w:t>
            </w:r>
          </w:p>
        </w:tc>
      </w:tr>
      <w:tr w:rsidR="00FB1839" w:rsidRPr="00BF723B" w14:paraId="5BB251F3" w14:textId="77777777" w:rsidTr="00BF723B">
        <w:trPr>
          <w:trHeight w:val="264"/>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01B3" w14:textId="77777777" w:rsidR="00FB1839" w:rsidRPr="00BF723B" w:rsidRDefault="00FB1839" w:rsidP="003446BE">
            <w:pPr>
              <w:spacing w:after="0" w:line="240" w:lineRule="auto"/>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lastRenderedPageBreak/>
              <w:t>s)</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FCC1" w14:textId="77777777" w:rsidR="00FB1839" w:rsidRPr="00BF723B" w:rsidRDefault="00FB1839"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přístupnost a užívání stavby osobami s omezenou schopností pohybu a orientace,</w:t>
            </w:r>
          </w:p>
        </w:tc>
      </w:tr>
    </w:tbl>
    <w:p w14:paraId="7C10FE90" w14:textId="77777777" w:rsidR="00FB1839" w:rsidRPr="00BF723B" w:rsidRDefault="00FB1839" w:rsidP="00BF723B">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BF723B" w:rsidRPr="00BF723B" w14:paraId="5D2EC0B7" w14:textId="77777777" w:rsidTr="003446BE">
        <w:trPr>
          <w:trHeight w:val="264"/>
        </w:trPr>
        <w:tc>
          <w:tcPr>
            <w:tcW w:w="1214" w:type="dxa"/>
            <w:shd w:val="clear" w:color="auto" w:fill="auto"/>
            <w:noWrap/>
            <w:vAlign w:val="bottom"/>
            <w:hideMark/>
          </w:tcPr>
          <w:p w14:paraId="6CA5B10E" w14:textId="77777777" w:rsidR="00BF723B" w:rsidRPr="00BF723B" w:rsidRDefault="00BF723B" w:rsidP="00BF723B">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D.1.1.2.5</w:t>
            </w:r>
          </w:p>
        </w:tc>
        <w:tc>
          <w:tcPr>
            <w:tcW w:w="8362" w:type="dxa"/>
            <w:shd w:val="clear" w:color="auto" w:fill="auto"/>
            <w:vAlign w:val="center"/>
            <w:hideMark/>
          </w:tcPr>
          <w:p w14:paraId="2B866072" w14:textId="77777777" w:rsidR="00BF723B" w:rsidRPr="00BF723B" w:rsidRDefault="00BF723B" w:rsidP="00BF723B">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TPS – Silnoproud</w:t>
            </w:r>
          </w:p>
        </w:tc>
      </w:tr>
      <w:tr w:rsidR="00BF723B" w:rsidRPr="00E34503" w14:paraId="18C04889" w14:textId="77777777" w:rsidTr="003446BE">
        <w:trPr>
          <w:trHeight w:val="264"/>
        </w:trPr>
        <w:tc>
          <w:tcPr>
            <w:tcW w:w="1214" w:type="dxa"/>
            <w:shd w:val="clear" w:color="auto" w:fill="auto"/>
            <w:noWrap/>
            <w:vAlign w:val="center"/>
            <w:hideMark/>
          </w:tcPr>
          <w:p w14:paraId="65A41B5F" w14:textId="77777777" w:rsidR="00BF723B" w:rsidRPr="00E34503" w:rsidRDefault="00BF723B"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D.1.1.2.5.1</w:t>
            </w:r>
          </w:p>
        </w:tc>
        <w:tc>
          <w:tcPr>
            <w:tcW w:w="8362" w:type="dxa"/>
            <w:shd w:val="clear" w:color="auto" w:fill="auto"/>
            <w:vAlign w:val="center"/>
            <w:hideMark/>
          </w:tcPr>
          <w:p w14:paraId="63BB051E" w14:textId="77777777" w:rsidR="00BF723B" w:rsidRPr="00E34503" w:rsidRDefault="00BF723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silnoproudá zařízení</w:t>
            </w:r>
          </w:p>
        </w:tc>
      </w:tr>
      <w:tr w:rsidR="00BF723B" w:rsidRPr="00E34503" w14:paraId="1D3F8928" w14:textId="77777777" w:rsidTr="00BF723B">
        <w:trPr>
          <w:trHeight w:val="264"/>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E8DC" w14:textId="77777777" w:rsidR="00BF723B" w:rsidRPr="00BF723B" w:rsidRDefault="00BF723B" w:rsidP="003446BE">
            <w:pPr>
              <w:spacing w:after="0" w:line="240" w:lineRule="auto"/>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w)</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401A3" w14:textId="77777777" w:rsidR="00BF723B" w:rsidRPr="00BF723B" w:rsidRDefault="00BF723B"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přístupnost a užívání stavby osobami s omezenou schopností pohybu a orientace,</w:t>
            </w:r>
          </w:p>
        </w:tc>
      </w:tr>
    </w:tbl>
    <w:p w14:paraId="595BEEE7" w14:textId="77777777" w:rsidR="00FB1839" w:rsidRPr="00BF723B" w:rsidRDefault="00FB1839" w:rsidP="00BF723B">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BF723B" w:rsidRPr="00BF723B" w14:paraId="38EF3768" w14:textId="77777777" w:rsidTr="003446BE">
        <w:trPr>
          <w:trHeight w:val="264"/>
        </w:trPr>
        <w:tc>
          <w:tcPr>
            <w:tcW w:w="1214" w:type="dxa"/>
            <w:shd w:val="clear" w:color="auto" w:fill="auto"/>
            <w:noWrap/>
            <w:vAlign w:val="center"/>
            <w:hideMark/>
          </w:tcPr>
          <w:p w14:paraId="7FAE57DE" w14:textId="77777777" w:rsidR="00BF723B" w:rsidRPr="00BF723B" w:rsidRDefault="00BF723B" w:rsidP="00BF723B">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D.1.1.2.6</w:t>
            </w:r>
          </w:p>
        </w:tc>
        <w:tc>
          <w:tcPr>
            <w:tcW w:w="8362" w:type="dxa"/>
            <w:shd w:val="clear" w:color="auto" w:fill="auto"/>
            <w:vAlign w:val="center"/>
            <w:hideMark/>
          </w:tcPr>
          <w:p w14:paraId="5E6DE4CB" w14:textId="77777777" w:rsidR="00BF723B" w:rsidRPr="00BF723B" w:rsidRDefault="00BF723B" w:rsidP="00BF723B">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TPS – elektronické komunikace</w:t>
            </w:r>
          </w:p>
        </w:tc>
      </w:tr>
      <w:tr w:rsidR="00BF723B" w:rsidRPr="00E34503" w14:paraId="7E1C9C3A" w14:textId="77777777" w:rsidTr="003446BE">
        <w:trPr>
          <w:trHeight w:val="264"/>
        </w:trPr>
        <w:tc>
          <w:tcPr>
            <w:tcW w:w="1214" w:type="dxa"/>
            <w:shd w:val="clear" w:color="auto" w:fill="auto"/>
            <w:noWrap/>
            <w:vAlign w:val="center"/>
            <w:hideMark/>
          </w:tcPr>
          <w:p w14:paraId="4C2D6DB1" w14:textId="77777777" w:rsidR="00BF723B" w:rsidRPr="00E34503" w:rsidRDefault="00BF723B"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D.1.1.2.6.1</w:t>
            </w:r>
          </w:p>
        </w:tc>
        <w:tc>
          <w:tcPr>
            <w:tcW w:w="8362" w:type="dxa"/>
            <w:shd w:val="clear" w:color="auto" w:fill="auto"/>
            <w:vAlign w:val="center"/>
            <w:hideMark/>
          </w:tcPr>
          <w:p w14:paraId="05D60223" w14:textId="77777777" w:rsidR="00BF723B" w:rsidRPr="00E34503" w:rsidRDefault="00BF723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elektronických komunikací</w:t>
            </w:r>
          </w:p>
        </w:tc>
      </w:tr>
      <w:tr w:rsidR="00BF723B" w:rsidRPr="00E34503" w14:paraId="4A47EB63" w14:textId="77777777" w:rsidTr="00BF723B">
        <w:trPr>
          <w:trHeight w:val="264"/>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F44A" w14:textId="77777777" w:rsidR="00BF723B" w:rsidRPr="00BF723B" w:rsidRDefault="00BF723B" w:rsidP="003446BE">
            <w:pPr>
              <w:spacing w:after="0" w:line="240" w:lineRule="auto"/>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t)</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496BF" w14:textId="77777777" w:rsidR="00BF723B" w:rsidRPr="00BF723B" w:rsidRDefault="00BF723B"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přístupnost a užívání stavby osobami s omezenou schopností pohybu a orientace,</w:t>
            </w:r>
          </w:p>
        </w:tc>
      </w:tr>
    </w:tbl>
    <w:p w14:paraId="7BE44815" w14:textId="77777777" w:rsidR="00BF723B" w:rsidRDefault="00BF723B" w:rsidP="00BF723B">
      <w:pPr>
        <w:tabs>
          <w:tab w:val="left" w:pos="0"/>
          <w:tab w:val="left" w:pos="567"/>
        </w:tabs>
        <w:spacing w:before="120" w:after="0" w:line="240" w:lineRule="auto"/>
        <w:jc w:val="both"/>
        <w:rPr>
          <w:rFonts w:ascii="Arial" w:hAnsi="Arial" w:cs="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BF723B" w:rsidRPr="00E34503" w14:paraId="7BA7469D" w14:textId="77777777" w:rsidTr="003446BE">
        <w:trPr>
          <w:trHeight w:val="312"/>
        </w:trPr>
        <w:tc>
          <w:tcPr>
            <w:tcW w:w="1214" w:type="dxa"/>
            <w:shd w:val="clear" w:color="auto" w:fill="auto"/>
            <w:noWrap/>
            <w:vAlign w:val="bottom"/>
            <w:hideMark/>
          </w:tcPr>
          <w:p w14:paraId="6AA0B536" w14:textId="77777777" w:rsidR="00BF723B" w:rsidRPr="00E34503" w:rsidRDefault="00BF723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D.1.1.2.7.</w:t>
            </w:r>
          </w:p>
        </w:tc>
        <w:tc>
          <w:tcPr>
            <w:tcW w:w="8362" w:type="dxa"/>
            <w:shd w:val="clear" w:color="auto" w:fill="auto"/>
            <w:vAlign w:val="center"/>
            <w:hideMark/>
          </w:tcPr>
          <w:p w14:paraId="3254D620" w14:textId="77777777" w:rsidR="00BF723B" w:rsidRPr="00E34503" w:rsidRDefault="00BF723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Systémy technické ochrany</w:t>
            </w:r>
          </w:p>
        </w:tc>
      </w:tr>
      <w:tr w:rsidR="00BF723B" w:rsidRPr="00E34503" w14:paraId="1F7A66BB" w14:textId="77777777" w:rsidTr="003446BE">
        <w:trPr>
          <w:trHeight w:val="312"/>
        </w:trPr>
        <w:tc>
          <w:tcPr>
            <w:tcW w:w="1214" w:type="dxa"/>
            <w:shd w:val="clear" w:color="auto" w:fill="auto"/>
            <w:noWrap/>
            <w:vAlign w:val="bottom"/>
            <w:hideMark/>
          </w:tcPr>
          <w:p w14:paraId="5B4CEFB1" w14:textId="77777777" w:rsidR="00BF723B" w:rsidRPr="00E34503" w:rsidRDefault="00BF723B"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D.1.1.2.7.1</w:t>
            </w:r>
          </w:p>
        </w:tc>
        <w:tc>
          <w:tcPr>
            <w:tcW w:w="8362" w:type="dxa"/>
            <w:shd w:val="clear" w:color="auto" w:fill="auto"/>
            <w:vAlign w:val="center"/>
            <w:hideMark/>
          </w:tcPr>
          <w:p w14:paraId="3194407A" w14:textId="77777777" w:rsidR="00BF723B" w:rsidRPr="00E34503" w:rsidRDefault="00BF723B"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systémů technické ochrany</w:t>
            </w:r>
          </w:p>
        </w:tc>
      </w:tr>
      <w:tr w:rsidR="00BF723B" w:rsidRPr="00E34503" w14:paraId="38E5BCF5" w14:textId="77777777" w:rsidTr="00BF723B">
        <w:trPr>
          <w:trHeight w:val="312"/>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BAED3" w14:textId="77777777" w:rsidR="00BF723B" w:rsidRPr="00BF723B" w:rsidRDefault="00BF723B" w:rsidP="003446BE">
            <w:pPr>
              <w:spacing w:after="0" w:line="240" w:lineRule="auto"/>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t)</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EC845" w14:textId="77777777" w:rsidR="00BF723B" w:rsidRPr="00BF723B" w:rsidRDefault="00BF723B"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přístupnost a užívání stavby osobami s omezenou schopností pohybu a orientace,</w:t>
            </w:r>
          </w:p>
        </w:tc>
      </w:tr>
    </w:tbl>
    <w:p w14:paraId="7CE4A527" w14:textId="77777777" w:rsidR="00BF723B" w:rsidRDefault="00BF723B" w:rsidP="00BF723B">
      <w:pPr>
        <w:tabs>
          <w:tab w:val="left" w:pos="0"/>
          <w:tab w:val="left" w:pos="567"/>
        </w:tabs>
        <w:spacing w:before="120" w:after="0" w:line="240" w:lineRule="auto"/>
        <w:jc w:val="both"/>
        <w:rPr>
          <w:rFonts w:ascii="Arial" w:hAnsi="Arial" w:cs="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8359"/>
      </w:tblGrid>
      <w:tr w:rsidR="00BF723B" w:rsidRPr="00BF723B" w14:paraId="76B3A8CA" w14:textId="77777777" w:rsidTr="00923AB2">
        <w:trPr>
          <w:trHeight w:val="288"/>
        </w:trPr>
        <w:tc>
          <w:tcPr>
            <w:tcW w:w="1217" w:type="dxa"/>
            <w:shd w:val="clear" w:color="auto" w:fill="auto"/>
            <w:vAlign w:val="center"/>
            <w:hideMark/>
          </w:tcPr>
          <w:p w14:paraId="529CFE3C" w14:textId="77777777" w:rsidR="00BF723B" w:rsidRPr="00BF723B" w:rsidRDefault="00BF723B" w:rsidP="00BF723B">
            <w:pPr>
              <w:tabs>
                <w:tab w:val="left" w:pos="0"/>
                <w:tab w:val="left" w:pos="567"/>
              </w:tabs>
              <w:spacing w:before="120" w:after="0" w:line="240" w:lineRule="auto"/>
              <w:jc w:val="both"/>
              <w:rPr>
                <w:rFonts w:ascii="Arial" w:hAnsi="Arial" w:cs="Arial"/>
                <w:b/>
              </w:rPr>
            </w:pPr>
            <w:r w:rsidRPr="00BF723B">
              <w:rPr>
                <w:rFonts w:ascii="Arial" w:hAnsi="Arial" w:cs="Arial"/>
                <w:b/>
              </w:rPr>
              <w:t xml:space="preserve">D.1.1.2.8 </w:t>
            </w:r>
          </w:p>
        </w:tc>
        <w:tc>
          <w:tcPr>
            <w:tcW w:w="8359" w:type="dxa"/>
            <w:shd w:val="clear" w:color="auto" w:fill="auto"/>
            <w:vAlign w:val="center"/>
            <w:hideMark/>
          </w:tcPr>
          <w:p w14:paraId="6BD21D1C" w14:textId="77777777" w:rsidR="00BF723B" w:rsidRPr="00BF723B" w:rsidRDefault="00BF723B" w:rsidP="00BF723B">
            <w:pPr>
              <w:tabs>
                <w:tab w:val="left" w:pos="0"/>
                <w:tab w:val="left" w:pos="567"/>
              </w:tabs>
              <w:spacing w:before="120" w:after="0" w:line="240" w:lineRule="auto"/>
              <w:jc w:val="both"/>
              <w:rPr>
                <w:rFonts w:ascii="Arial" w:hAnsi="Arial" w:cs="Arial"/>
                <w:b/>
              </w:rPr>
            </w:pPr>
            <w:r w:rsidRPr="00BF723B">
              <w:rPr>
                <w:rFonts w:ascii="Arial" w:hAnsi="Arial" w:cs="Arial"/>
                <w:b/>
              </w:rPr>
              <w:t>Měření a regulace</w:t>
            </w:r>
          </w:p>
        </w:tc>
      </w:tr>
      <w:tr w:rsidR="00BF723B" w:rsidRPr="00BF723B" w14:paraId="3E8E7BF3" w14:textId="77777777" w:rsidTr="00923AB2">
        <w:trPr>
          <w:trHeight w:val="288"/>
        </w:trPr>
        <w:tc>
          <w:tcPr>
            <w:tcW w:w="1217" w:type="dxa"/>
            <w:shd w:val="clear" w:color="auto" w:fill="auto"/>
            <w:vAlign w:val="center"/>
            <w:hideMark/>
          </w:tcPr>
          <w:p w14:paraId="655F43B1" w14:textId="77777777" w:rsidR="00BF723B" w:rsidRPr="00BF723B" w:rsidRDefault="00BF723B" w:rsidP="00BF723B">
            <w:pPr>
              <w:tabs>
                <w:tab w:val="left" w:pos="0"/>
                <w:tab w:val="left" w:pos="567"/>
              </w:tabs>
              <w:spacing w:before="120" w:after="0" w:line="240" w:lineRule="auto"/>
              <w:jc w:val="both"/>
              <w:rPr>
                <w:rFonts w:ascii="Arial" w:hAnsi="Arial" w:cs="Arial"/>
                <w:b/>
              </w:rPr>
            </w:pPr>
            <w:r w:rsidRPr="00BF723B">
              <w:rPr>
                <w:rFonts w:ascii="Arial" w:hAnsi="Arial" w:cs="Arial"/>
                <w:b/>
              </w:rPr>
              <w:t>D.1.1.2.8.1</w:t>
            </w:r>
          </w:p>
        </w:tc>
        <w:tc>
          <w:tcPr>
            <w:tcW w:w="8359" w:type="dxa"/>
            <w:shd w:val="clear" w:color="auto" w:fill="auto"/>
            <w:vAlign w:val="center"/>
            <w:hideMark/>
          </w:tcPr>
          <w:p w14:paraId="12B4D650" w14:textId="77777777" w:rsidR="00BF723B" w:rsidRPr="00BF723B" w:rsidRDefault="00BF723B" w:rsidP="00BF723B">
            <w:pPr>
              <w:tabs>
                <w:tab w:val="left" w:pos="0"/>
                <w:tab w:val="left" w:pos="567"/>
              </w:tabs>
              <w:spacing w:before="120" w:after="0" w:line="240" w:lineRule="auto"/>
              <w:jc w:val="both"/>
              <w:rPr>
                <w:rFonts w:ascii="Arial" w:hAnsi="Arial" w:cs="Arial"/>
                <w:b/>
              </w:rPr>
            </w:pPr>
            <w:r w:rsidRPr="00BF723B">
              <w:rPr>
                <w:rFonts w:ascii="Arial" w:hAnsi="Arial" w:cs="Arial"/>
                <w:b/>
              </w:rPr>
              <w:t>Řešení požadavků na měření a regulaci</w:t>
            </w:r>
          </w:p>
        </w:tc>
      </w:tr>
    </w:tbl>
    <w:p w14:paraId="34F6AB5D" w14:textId="390414FC" w:rsidR="00923AB2" w:rsidRDefault="00923AB2" w:rsidP="00923AB2">
      <w:pPr>
        <w:shd w:val="clear" w:color="auto" w:fill="FFFFFF"/>
        <w:spacing w:before="240" w:line="240" w:lineRule="auto"/>
        <w:rPr>
          <w:rFonts w:ascii="Arial" w:hAnsi="Arial" w:cs="Arial"/>
          <w:b/>
          <w:sz w:val="24"/>
          <w:szCs w:val="24"/>
        </w:rPr>
      </w:pPr>
      <w:r w:rsidRPr="001C0D16">
        <w:rPr>
          <w:rFonts w:ascii="Arial" w:hAnsi="Arial" w:cs="Arial"/>
          <w:b/>
          <w:sz w:val="24"/>
          <w:szCs w:val="24"/>
        </w:rPr>
        <w:t xml:space="preserve">Navržené </w:t>
      </w:r>
      <w:r>
        <w:rPr>
          <w:rFonts w:ascii="Arial" w:hAnsi="Arial" w:cs="Arial"/>
          <w:b/>
          <w:sz w:val="24"/>
          <w:szCs w:val="24"/>
        </w:rPr>
        <w:t>změny: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E34503" w14:paraId="3C36BDAA" w14:textId="77777777" w:rsidTr="003446BE">
        <w:trPr>
          <w:trHeight w:val="288"/>
        </w:trPr>
        <w:tc>
          <w:tcPr>
            <w:tcW w:w="1214" w:type="dxa"/>
            <w:shd w:val="clear" w:color="auto" w:fill="auto"/>
            <w:noWrap/>
            <w:vAlign w:val="center"/>
            <w:hideMark/>
          </w:tcPr>
          <w:p w14:paraId="7F4AF5D6"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w:t>
            </w:r>
          </w:p>
        </w:tc>
        <w:tc>
          <w:tcPr>
            <w:tcW w:w="8362" w:type="dxa"/>
            <w:shd w:val="clear" w:color="auto" w:fill="auto"/>
            <w:noWrap/>
            <w:vAlign w:val="center"/>
            <w:hideMark/>
          </w:tcPr>
          <w:p w14:paraId="79C6018F" w14:textId="77777777" w:rsidR="00923AB2" w:rsidRPr="00E34503" w:rsidRDefault="00923AB2"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 xml:space="preserve">Dokumentace techniky prostředí staveb (dále jen </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w:t>
            </w:r>
          </w:p>
        </w:tc>
      </w:tr>
      <w:tr w:rsidR="00923AB2" w:rsidRPr="00E34503" w14:paraId="33B8B0C1" w14:textId="77777777" w:rsidTr="003446BE">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0032" w14:textId="77777777" w:rsidR="00923AB2" w:rsidRPr="00FB1839" w:rsidRDefault="00923AB2" w:rsidP="003446BE">
            <w:pPr>
              <w:spacing w:after="0" w:line="240" w:lineRule="auto"/>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D.1.1.2.1</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F450B" w14:textId="77777777" w:rsidR="00923AB2" w:rsidRPr="00FB1839" w:rsidRDefault="00923AB2" w:rsidP="003446BE">
            <w:pPr>
              <w:spacing w:after="0" w:line="240" w:lineRule="auto"/>
              <w:jc w:val="both"/>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 xml:space="preserve">Požadavky na systém TPS </w:t>
            </w:r>
          </w:p>
        </w:tc>
      </w:tr>
      <w:tr w:rsidR="00923AB2" w:rsidRPr="00E34503" w14:paraId="6F4EB628" w14:textId="77777777" w:rsidTr="003446BE">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1BC52" w14:textId="77777777" w:rsidR="00923AB2" w:rsidRPr="00FB1839" w:rsidRDefault="00923AB2" w:rsidP="003446BE">
            <w:pPr>
              <w:spacing w:after="0" w:line="240" w:lineRule="auto"/>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ad)</w:t>
            </w:r>
          </w:p>
        </w:tc>
        <w:tc>
          <w:tcPr>
            <w:tcW w:w="8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7851" w14:textId="20736EAA" w:rsidR="00923AB2" w:rsidRPr="00BF723B" w:rsidRDefault="00923AB2" w:rsidP="003446BE">
            <w:pPr>
              <w:spacing w:after="0" w:line="240" w:lineRule="auto"/>
              <w:jc w:val="both"/>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 xml:space="preserve">přístupnost a </w:t>
            </w:r>
            <w:r w:rsidRPr="00923AB2">
              <w:rPr>
                <w:rFonts w:ascii="Times New Roman" w:eastAsia="Times New Roman" w:hAnsi="Times New Roman" w:cs="Times New Roman"/>
                <w:color w:val="ED0000"/>
                <w:sz w:val="24"/>
                <w:szCs w:val="24"/>
                <w:lang w:eastAsia="cs-CZ"/>
              </w:rPr>
              <w:t>bezbariérové</w:t>
            </w:r>
            <w:r>
              <w:rPr>
                <w:rFonts w:ascii="Times New Roman" w:eastAsia="Times New Roman" w:hAnsi="Times New Roman" w:cs="Times New Roman"/>
                <w:color w:val="000000"/>
                <w:sz w:val="24"/>
                <w:szCs w:val="24"/>
                <w:lang w:eastAsia="cs-CZ"/>
              </w:rPr>
              <w:t xml:space="preserve"> </w:t>
            </w:r>
            <w:r w:rsidRPr="00BF723B">
              <w:rPr>
                <w:rFonts w:ascii="Times New Roman" w:eastAsia="Times New Roman" w:hAnsi="Times New Roman" w:cs="Times New Roman"/>
                <w:color w:val="000000"/>
                <w:sz w:val="24"/>
                <w:szCs w:val="24"/>
                <w:lang w:eastAsia="cs-CZ"/>
              </w:rPr>
              <w:t xml:space="preserve">užívání </w:t>
            </w:r>
            <w:r w:rsidRPr="00923AB2">
              <w:rPr>
                <w:rFonts w:ascii="Times New Roman" w:eastAsia="Times New Roman" w:hAnsi="Times New Roman" w:cs="Times New Roman"/>
                <w:strike/>
                <w:color w:val="ED0000"/>
                <w:sz w:val="24"/>
                <w:szCs w:val="24"/>
                <w:lang w:eastAsia="cs-CZ"/>
              </w:rPr>
              <w:t>osobami s omezenou schopností pohybu a orientace,</w:t>
            </w:r>
          </w:p>
        </w:tc>
      </w:tr>
    </w:tbl>
    <w:p w14:paraId="39AF0AC0" w14:textId="77777777" w:rsidR="00923AB2" w:rsidRPr="00E36452" w:rsidRDefault="00923AB2" w:rsidP="00923AB2">
      <w:pPr>
        <w:tabs>
          <w:tab w:val="left" w:pos="0"/>
          <w:tab w:val="left" w:pos="567"/>
        </w:tabs>
        <w:spacing w:before="120" w:after="0" w:line="240" w:lineRule="auto"/>
        <w:jc w:val="both"/>
        <w:rPr>
          <w:rFonts w:ascii="Times New Roman" w:hAnsi="Times New Roman" w:cs="Times New Roman"/>
          <w:sz w:val="24"/>
        </w:rPr>
      </w:pPr>
      <w:r w:rsidRPr="00E36452">
        <w:rPr>
          <w:rFonts w:ascii="Times New Roman" w:hAnsi="Times New Roman" w:cs="Times New Roman"/>
          <w:sz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E34503" w14:paraId="1ABAE480" w14:textId="77777777" w:rsidTr="003446BE">
        <w:trPr>
          <w:trHeight w:val="288"/>
        </w:trPr>
        <w:tc>
          <w:tcPr>
            <w:tcW w:w="1214" w:type="dxa"/>
            <w:shd w:val="clear" w:color="auto" w:fill="auto"/>
            <w:noWrap/>
            <w:vAlign w:val="bottom"/>
            <w:hideMark/>
          </w:tcPr>
          <w:p w14:paraId="0B3C4916"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w:t>
            </w:r>
          </w:p>
        </w:tc>
        <w:tc>
          <w:tcPr>
            <w:tcW w:w="8362" w:type="dxa"/>
            <w:shd w:val="clear" w:color="auto" w:fill="auto"/>
            <w:noWrap/>
            <w:vAlign w:val="center"/>
            <w:hideMark/>
          </w:tcPr>
          <w:p w14:paraId="22CC8299" w14:textId="77777777" w:rsidR="00923AB2" w:rsidRPr="00E34503" w:rsidRDefault="00923AB2"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 xml:space="preserve"> – </w:t>
            </w:r>
            <w:r w:rsidRPr="00E34503">
              <w:rPr>
                <w:rFonts w:ascii="Times New Roman" w:eastAsia="Times New Roman" w:hAnsi="Times New Roman" w:cs="Times New Roman"/>
                <w:b/>
                <w:bCs/>
                <w:color w:val="000000"/>
                <w:sz w:val="24"/>
                <w:szCs w:val="24"/>
                <w:lang w:eastAsia="cs-CZ"/>
              </w:rPr>
              <w:t xml:space="preserve">Zdravotně technické instalace (dále jen </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ZTI</w:t>
            </w:r>
            <w:r>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w:t>
            </w:r>
          </w:p>
        </w:tc>
      </w:tr>
      <w:tr w:rsidR="00923AB2" w:rsidRPr="00E34503" w14:paraId="37E3B471" w14:textId="77777777" w:rsidTr="003446BE">
        <w:trPr>
          <w:trHeight w:val="288"/>
        </w:trPr>
        <w:tc>
          <w:tcPr>
            <w:tcW w:w="1214" w:type="dxa"/>
            <w:shd w:val="clear" w:color="auto" w:fill="auto"/>
            <w:noWrap/>
            <w:vAlign w:val="bottom"/>
            <w:hideMark/>
          </w:tcPr>
          <w:p w14:paraId="0EDCCFD4"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D.1.1.2.2.1</w:t>
            </w:r>
          </w:p>
        </w:tc>
        <w:tc>
          <w:tcPr>
            <w:tcW w:w="8362" w:type="dxa"/>
            <w:shd w:val="clear" w:color="auto" w:fill="auto"/>
            <w:vAlign w:val="center"/>
            <w:hideMark/>
          </w:tcPr>
          <w:p w14:paraId="481DBCE0"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ZTI</w:t>
            </w:r>
          </w:p>
        </w:tc>
      </w:tr>
      <w:tr w:rsidR="00923AB2" w:rsidRPr="00E34503" w14:paraId="7110302B" w14:textId="77777777" w:rsidTr="003446BE">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E2F70" w14:textId="77777777" w:rsidR="00923AB2" w:rsidRPr="00FB1839" w:rsidRDefault="00923AB2" w:rsidP="003446BE">
            <w:pPr>
              <w:spacing w:after="0" w:line="240" w:lineRule="auto"/>
              <w:rPr>
                <w:rFonts w:ascii="Times New Roman" w:eastAsia="Times New Roman" w:hAnsi="Times New Roman" w:cs="Times New Roman"/>
                <w:b/>
                <w:bCs/>
                <w:color w:val="000000"/>
                <w:sz w:val="24"/>
                <w:szCs w:val="24"/>
                <w:lang w:eastAsia="cs-CZ"/>
              </w:rPr>
            </w:pPr>
            <w:r w:rsidRPr="00FB1839">
              <w:rPr>
                <w:rFonts w:ascii="Times New Roman" w:eastAsia="Times New Roman" w:hAnsi="Times New Roman" w:cs="Times New Roman"/>
                <w:b/>
                <w:bCs/>
                <w:color w:val="000000"/>
                <w:sz w:val="24"/>
                <w:szCs w:val="24"/>
                <w:lang w:eastAsia="cs-CZ"/>
              </w:rPr>
              <w:t>j)</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EB41B" w14:textId="768D521C" w:rsidR="00923AB2" w:rsidRPr="00BF723B" w:rsidRDefault="00923AB2"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 xml:space="preserve">specifikace koncových prvků a zařizovacích předmětů vodovodu a kanalizace včetně předmětů zajišťujících </w:t>
            </w:r>
            <w:r>
              <w:rPr>
                <w:rFonts w:ascii="Times New Roman" w:eastAsia="Times New Roman" w:hAnsi="Times New Roman" w:cs="Times New Roman"/>
                <w:b/>
                <w:bCs/>
                <w:color w:val="ED0000"/>
                <w:sz w:val="24"/>
                <w:szCs w:val="24"/>
                <w:lang w:eastAsia="cs-CZ"/>
              </w:rPr>
              <w:t xml:space="preserve">přístupnost a bezbariérové </w:t>
            </w:r>
            <w:r w:rsidRPr="00BF723B">
              <w:rPr>
                <w:rFonts w:ascii="Times New Roman" w:eastAsia="Times New Roman" w:hAnsi="Times New Roman" w:cs="Times New Roman"/>
                <w:sz w:val="24"/>
                <w:szCs w:val="24"/>
                <w:lang w:eastAsia="cs-CZ"/>
              </w:rPr>
              <w:t xml:space="preserve">užívání stavby </w:t>
            </w:r>
            <w:r w:rsidRPr="00923AB2">
              <w:rPr>
                <w:rFonts w:ascii="Times New Roman" w:eastAsia="Times New Roman" w:hAnsi="Times New Roman" w:cs="Times New Roman"/>
                <w:strike/>
                <w:color w:val="ED0000"/>
                <w:sz w:val="24"/>
                <w:szCs w:val="24"/>
                <w:lang w:eastAsia="cs-CZ"/>
              </w:rPr>
              <w:t>osobami s omezenou schopností pohybu a orientace,</w:t>
            </w:r>
          </w:p>
        </w:tc>
      </w:tr>
    </w:tbl>
    <w:p w14:paraId="1514E2F3" w14:textId="77777777" w:rsidR="00923AB2" w:rsidRPr="00E36452" w:rsidRDefault="00923AB2" w:rsidP="00923AB2">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E34503" w14:paraId="22F1038C" w14:textId="77777777" w:rsidTr="003446BE">
        <w:trPr>
          <w:trHeight w:val="288"/>
        </w:trPr>
        <w:tc>
          <w:tcPr>
            <w:tcW w:w="1214" w:type="dxa"/>
            <w:shd w:val="clear" w:color="auto" w:fill="auto"/>
            <w:noWrap/>
            <w:vAlign w:val="center"/>
            <w:hideMark/>
          </w:tcPr>
          <w:p w14:paraId="5D534B88"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D.1.1.2.3</w:t>
            </w:r>
          </w:p>
        </w:tc>
        <w:tc>
          <w:tcPr>
            <w:tcW w:w="8362" w:type="dxa"/>
            <w:shd w:val="clear" w:color="auto" w:fill="auto"/>
            <w:noWrap/>
            <w:vAlign w:val="bottom"/>
            <w:hideMark/>
          </w:tcPr>
          <w:p w14:paraId="5F8596A4" w14:textId="77777777" w:rsidR="00923AB2" w:rsidRPr="00E34503" w:rsidRDefault="00923AB2"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 xml:space="preserve"> – </w:t>
            </w:r>
            <w:r w:rsidRPr="00E34503">
              <w:rPr>
                <w:rFonts w:ascii="Times New Roman" w:eastAsia="Times New Roman" w:hAnsi="Times New Roman" w:cs="Times New Roman"/>
                <w:b/>
                <w:bCs/>
                <w:color w:val="000000"/>
                <w:sz w:val="24"/>
                <w:szCs w:val="24"/>
                <w:lang w:eastAsia="cs-CZ"/>
              </w:rPr>
              <w:t>Plynová odběrná zařízení</w:t>
            </w:r>
          </w:p>
        </w:tc>
      </w:tr>
      <w:tr w:rsidR="00923AB2" w:rsidRPr="00E34503" w14:paraId="6FFB4DFA" w14:textId="77777777" w:rsidTr="003446BE">
        <w:trPr>
          <w:trHeight w:val="288"/>
        </w:trPr>
        <w:tc>
          <w:tcPr>
            <w:tcW w:w="1214" w:type="dxa"/>
            <w:shd w:val="clear" w:color="auto" w:fill="auto"/>
            <w:noWrap/>
            <w:vAlign w:val="bottom"/>
            <w:hideMark/>
          </w:tcPr>
          <w:p w14:paraId="1321CFE7" w14:textId="77777777" w:rsidR="00923AB2" w:rsidRPr="00E34503" w:rsidRDefault="00923AB2" w:rsidP="003446BE">
            <w:pPr>
              <w:spacing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D.1.1.2.3.1</w:t>
            </w:r>
          </w:p>
        </w:tc>
        <w:tc>
          <w:tcPr>
            <w:tcW w:w="8362" w:type="dxa"/>
            <w:shd w:val="clear" w:color="auto" w:fill="auto"/>
            <w:noWrap/>
            <w:vAlign w:val="bottom"/>
            <w:hideMark/>
          </w:tcPr>
          <w:p w14:paraId="133193AF" w14:textId="77777777" w:rsidR="00923AB2" w:rsidRPr="00E34503" w:rsidRDefault="00923AB2" w:rsidP="003446BE">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Řešení požadavků na rozvody a plynová odběrná zařízení</w:t>
            </w:r>
          </w:p>
        </w:tc>
      </w:tr>
    </w:tbl>
    <w:p w14:paraId="16EB72DF" w14:textId="77777777" w:rsidR="00923AB2" w:rsidRPr="00FB1839" w:rsidRDefault="00923AB2" w:rsidP="00923AB2">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E34503" w14:paraId="40D76D50" w14:textId="77777777" w:rsidTr="003446BE">
        <w:trPr>
          <w:trHeight w:val="264"/>
        </w:trPr>
        <w:tc>
          <w:tcPr>
            <w:tcW w:w="1214" w:type="dxa"/>
            <w:shd w:val="clear" w:color="auto" w:fill="auto"/>
            <w:noWrap/>
            <w:vAlign w:val="bottom"/>
            <w:hideMark/>
          </w:tcPr>
          <w:p w14:paraId="61A2A303"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D.1.1.2.4</w:t>
            </w:r>
          </w:p>
        </w:tc>
        <w:tc>
          <w:tcPr>
            <w:tcW w:w="8362" w:type="dxa"/>
            <w:shd w:val="clear" w:color="auto" w:fill="auto"/>
            <w:vAlign w:val="center"/>
            <w:hideMark/>
          </w:tcPr>
          <w:p w14:paraId="3754874D"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vytápění, chlazení a vzduchotechnika</w:t>
            </w:r>
          </w:p>
        </w:tc>
      </w:tr>
      <w:tr w:rsidR="00923AB2" w:rsidRPr="00E34503" w14:paraId="3C6EA19C" w14:textId="77777777" w:rsidTr="003446BE">
        <w:trPr>
          <w:trHeight w:val="264"/>
        </w:trPr>
        <w:tc>
          <w:tcPr>
            <w:tcW w:w="1214" w:type="dxa"/>
            <w:shd w:val="clear" w:color="auto" w:fill="auto"/>
            <w:noWrap/>
            <w:vAlign w:val="bottom"/>
            <w:hideMark/>
          </w:tcPr>
          <w:p w14:paraId="238975D3"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D.1.1.2.4.1</w:t>
            </w:r>
          </w:p>
        </w:tc>
        <w:tc>
          <w:tcPr>
            <w:tcW w:w="8362" w:type="dxa"/>
            <w:shd w:val="clear" w:color="auto" w:fill="auto"/>
            <w:vAlign w:val="center"/>
            <w:hideMark/>
          </w:tcPr>
          <w:p w14:paraId="6B79D85F"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vytápění, chlazení a vzduchotechniky</w:t>
            </w:r>
          </w:p>
        </w:tc>
      </w:tr>
      <w:tr w:rsidR="00923AB2" w:rsidRPr="00BF723B" w14:paraId="3F56D79F" w14:textId="77777777" w:rsidTr="003446BE">
        <w:trPr>
          <w:trHeight w:val="264"/>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A321" w14:textId="77777777" w:rsidR="00923AB2" w:rsidRPr="00BF723B" w:rsidRDefault="00923AB2" w:rsidP="003446BE">
            <w:pPr>
              <w:spacing w:after="0" w:line="240" w:lineRule="auto"/>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s)</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1171" w14:textId="2ECE8A1B" w:rsidR="00923AB2" w:rsidRPr="00BF723B" w:rsidRDefault="00923AB2"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 xml:space="preserve">přístupnost a </w:t>
            </w:r>
            <w:r>
              <w:rPr>
                <w:rFonts w:ascii="Times New Roman" w:eastAsia="Times New Roman" w:hAnsi="Times New Roman" w:cs="Times New Roman"/>
                <w:b/>
                <w:bCs/>
                <w:color w:val="ED0000"/>
                <w:sz w:val="24"/>
                <w:szCs w:val="24"/>
                <w:lang w:eastAsia="cs-CZ"/>
              </w:rPr>
              <w:t xml:space="preserve">bezbariérové </w:t>
            </w:r>
            <w:r w:rsidRPr="00BF723B">
              <w:rPr>
                <w:rFonts w:ascii="Times New Roman" w:eastAsia="Times New Roman" w:hAnsi="Times New Roman" w:cs="Times New Roman"/>
                <w:sz w:val="24"/>
                <w:szCs w:val="24"/>
                <w:lang w:eastAsia="cs-CZ"/>
              </w:rPr>
              <w:t xml:space="preserve">užívání stavby </w:t>
            </w:r>
            <w:r w:rsidRPr="00923AB2">
              <w:rPr>
                <w:rFonts w:ascii="Times New Roman" w:eastAsia="Times New Roman" w:hAnsi="Times New Roman" w:cs="Times New Roman"/>
                <w:strike/>
                <w:color w:val="ED0000"/>
                <w:sz w:val="24"/>
                <w:szCs w:val="24"/>
                <w:lang w:eastAsia="cs-CZ"/>
              </w:rPr>
              <w:t>osobami s omezenou schopností pohybu a orientace,</w:t>
            </w:r>
          </w:p>
        </w:tc>
      </w:tr>
    </w:tbl>
    <w:p w14:paraId="019AB1C0" w14:textId="77777777" w:rsidR="00923AB2" w:rsidRPr="00BF723B" w:rsidRDefault="00923AB2" w:rsidP="00923AB2">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BF723B" w14:paraId="6BEDF443" w14:textId="77777777" w:rsidTr="003446BE">
        <w:trPr>
          <w:trHeight w:val="264"/>
        </w:trPr>
        <w:tc>
          <w:tcPr>
            <w:tcW w:w="1214" w:type="dxa"/>
            <w:shd w:val="clear" w:color="auto" w:fill="auto"/>
            <w:noWrap/>
            <w:vAlign w:val="bottom"/>
            <w:hideMark/>
          </w:tcPr>
          <w:p w14:paraId="26A1D510" w14:textId="77777777" w:rsidR="00923AB2" w:rsidRPr="00BF723B" w:rsidRDefault="00923AB2" w:rsidP="003446BE">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D.1.1.2.5</w:t>
            </w:r>
          </w:p>
        </w:tc>
        <w:tc>
          <w:tcPr>
            <w:tcW w:w="8362" w:type="dxa"/>
            <w:shd w:val="clear" w:color="auto" w:fill="auto"/>
            <w:vAlign w:val="center"/>
            <w:hideMark/>
          </w:tcPr>
          <w:p w14:paraId="29779723" w14:textId="77777777" w:rsidR="00923AB2" w:rsidRPr="00BF723B" w:rsidRDefault="00923AB2" w:rsidP="003446BE">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TPS – Silnoproud</w:t>
            </w:r>
          </w:p>
        </w:tc>
      </w:tr>
      <w:tr w:rsidR="00923AB2" w:rsidRPr="00E34503" w14:paraId="1D7A573D" w14:textId="77777777" w:rsidTr="003446BE">
        <w:trPr>
          <w:trHeight w:val="264"/>
        </w:trPr>
        <w:tc>
          <w:tcPr>
            <w:tcW w:w="1214" w:type="dxa"/>
            <w:shd w:val="clear" w:color="auto" w:fill="auto"/>
            <w:noWrap/>
            <w:vAlign w:val="center"/>
            <w:hideMark/>
          </w:tcPr>
          <w:p w14:paraId="22C0AF08"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D.1.1.2.5.1</w:t>
            </w:r>
          </w:p>
        </w:tc>
        <w:tc>
          <w:tcPr>
            <w:tcW w:w="8362" w:type="dxa"/>
            <w:shd w:val="clear" w:color="auto" w:fill="auto"/>
            <w:vAlign w:val="center"/>
            <w:hideMark/>
          </w:tcPr>
          <w:p w14:paraId="55078B5D"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silnoproudá zařízení</w:t>
            </w:r>
          </w:p>
        </w:tc>
      </w:tr>
      <w:tr w:rsidR="00923AB2" w:rsidRPr="00E34503" w14:paraId="514EBE44" w14:textId="77777777" w:rsidTr="003446BE">
        <w:trPr>
          <w:trHeight w:val="264"/>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17A93" w14:textId="77777777" w:rsidR="00923AB2" w:rsidRPr="00BF723B" w:rsidRDefault="00923AB2" w:rsidP="003446BE">
            <w:pPr>
              <w:spacing w:after="0" w:line="240" w:lineRule="auto"/>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w)</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5B2E" w14:textId="5D64C16E" w:rsidR="00923AB2" w:rsidRPr="00BF723B" w:rsidRDefault="00923AB2"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 xml:space="preserve">přístupnost a </w:t>
            </w:r>
            <w:r>
              <w:rPr>
                <w:rFonts w:ascii="Times New Roman" w:eastAsia="Times New Roman" w:hAnsi="Times New Roman" w:cs="Times New Roman"/>
                <w:b/>
                <w:bCs/>
                <w:color w:val="ED0000"/>
                <w:sz w:val="24"/>
                <w:szCs w:val="24"/>
                <w:lang w:eastAsia="cs-CZ"/>
              </w:rPr>
              <w:t>bezbariérové</w:t>
            </w:r>
            <w:r w:rsidRPr="00BF723B">
              <w:rPr>
                <w:rFonts w:ascii="Times New Roman" w:eastAsia="Times New Roman" w:hAnsi="Times New Roman" w:cs="Times New Roman"/>
                <w:sz w:val="24"/>
                <w:szCs w:val="24"/>
                <w:lang w:eastAsia="cs-CZ"/>
              </w:rPr>
              <w:t xml:space="preserve"> užívání stavby </w:t>
            </w:r>
            <w:r w:rsidRPr="00923AB2">
              <w:rPr>
                <w:rFonts w:ascii="Times New Roman" w:eastAsia="Times New Roman" w:hAnsi="Times New Roman" w:cs="Times New Roman"/>
                <w:strike/>
                <w:color w:val="ED0000"/>
                <w:sz w:val="24"/>
                <w:szCs w:val="24"/>
                <w:lang w:eastAsia="cs-CZ"/>
              </w:rPr>
              <w:t>osobami s omezenou schopností pohybu a orientace,</w:t>
            </w:r>
          </w:p>
        </w:tc>
      </w:tr>
    </w:tbl>
    <w:p w14:paraId="54E60647" w14:textId="77777777" w:rsidR="00923AB2" w:rsidRPr="00BF723B" w:rsidRDefault="00923AB2" w:rsidP="00923AB2">
      <w:pPr>
        <w:tabs>
          <w:tab w:val="left" w:pos="0"/>
          <w:tab w:val="left" w:pos="567"/>
        </w:tabs>
        <w:spacing w:before="120" w:after="0" w:line="240" w:lineRule="auto"/>
        <w:jc w:val="both"/>
        <w:rPr>
          <w:rFonts w:ascii="Times New Roman" w:hAnsi="Times New Roman" w:cs="Times New Roman"/>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BF723B" w14:paraId="1E523A8A" w14:textId="77777777" w:rsidTr="003446BE">
        <w:trPr>
          <w:trHeight w:val="264"/>
        </w:trPr>
        <w:tc>
          <w:tcPr>
            <w:tcW w:w="1214" w:type="dxa"/>
            <w:shd w:val="clear" w:color="auto" w:fill="auto"/>
            <w:noWrap/>
            <w:vAlign w:val="center"/>
            <w:hideMark/>
          </w:tcPr>
          <w:p w14:paraId="178BA7E3" w14:textId="77777777" w:rsidR="00923AB2" w:rsidRPr="00BF723B" w:rsidRDefault="00923AB2" w:rsidP="003446BE">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lastRenderedPageBreak/>
              <w:t>D.1.1.2.6</w:t>
            </w:r>
          </w:p>
        </w:tc>
        <w:tc>
          <w:tcPr>
            <w:tcW w:w="8362" w:type="dxa"/>
            <w:shd w:val="clear" w:color="auto" w:fill="auto"/>
            <w:vAlign w:val="center"/>
            <w:hideMark/>
          </w:tcPr>
          <w:p w14:paraId="63B47DFD" w14:textId="77777777" w:rsidR="00923AB2" w:rsidRPr="00BF723B" w:rsidRDefault="00923AB2" w:rsidP="003446BE">
            <w:pPr>
              <w:tabs>
                <w:tab w:val="left" w:pos="0"/>
                <w:tab w:val="left" w:pos="567"/>
              </w:tabs>
              <w:spacing w:before="120" w:after="0" w:line="240" w:lineRule="auto"/>
              <w:jc w:val="both"/>
              <w:rPr>
                <w:rFonts w:ascii="Times New Roman" w:hAnsi="Times New Roman" w:cs="Times New Roman"/>
                <w:b/>
                <w:bCs/>
                <w:sz w:val="24"/>
              </w:rPr>
            </w:pPr>
            <w:r w:rsidRPr="00BF723B">
              <w:rPr>
                <w:rFonts w:ascii="Times New Roman" w:hAnsi="Times New Roman" w:cs="Times New Roman"/>
                <w:b/>
                <w:bCs/>
                <w:sz w:val="24"/>
              </w:rPr>
              <w:t>TPS – elektronické komunikace</w:t>
            </w:r>
          </w:p>
        </w:tc>
      </w:tr>
      <w:tr w:rsidR="00923AB2" w:rsidRPr="00E34503" w14:paraId="61D7C0A8" w14:textId="77777777" w:rsidTr="003446BE">
        <w:trPr>
          <w:trHeight w:val="264"/>
        </w:trPr>
        <w:tc>
          <w:tcPr>
            <w:tcW w:w="1214" w:type="dxa"/>
            <w:shd w:val="clear" w:color="auto" w:fill="auto"/>
            <w:noWrap/>
            <w:vAlign w:val="center"/>
            <w:hideMark/>
          </w:tcPr>
          <w:p w14:paraId="539C7BA0" w14:textId="77777777" w:rsidR="00923AB2" w:rsidRPr="00E34503" w:rsidRDefault="00923AB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D.1.1.2.6.1</w:t>
            </w:r>
          </w:p>
        </w:tc>
        <w:tc>
          <w:tcPr>
            <w:tcW w:w="8362" w:type="dxa"/>
            <w:shd w:val="clear" w:color="auto" w:fill="auto"/>
            <w:vAlign w:val="center"/>
            <w:hideMark/>
          </w:tcPr>
          <w:p w14:paraId="353F8B82"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elektronických komunikací</w:t>
            </w:r>
          </w:p>
        </w:tc>
      </w:tr>
      <w:tr w:rsidR="00923AB2" w:rsidRPr="00E34503" w14:paraId="1CDF836B" w14:textId="77777777" w:rsidTr="003446BE">
        <w:trPr>
          <w:trHeight w:val="264"/>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E358" w14:textId="77777777" w:rsidR="00923AB2" w:rsidRPr="00BF723B" w:rsidRDefault="00923AB2" w:rsidP="003446BE">
            <w:pPr>
              <w:spacing w:after="0" w:line="240" w:lineRule="auto"/>
              <w:rPr>
                <w:rFonts w:ascii="Times New Roman" w:eastAsia="Times New Roman" w:hAnsi="Times New Roman" w:cs="Times New Roman"/>
                <w:color w:val="000000"/>
                <w:sz w:val="24"/>
                <w:szCs w:val="24"/>
                <w:lang w:eastAsia="cs-CZ"/>
              </w:rPr>
            </w:pPr>
            <w:r w:rsidRPr="00BF723B">
              <w:rPr>
                <w:rFonts w:ascii="Times New Roman" w:eastAsia="Times New Roman" w:hAnsi="Times New Roman" w:cs="Times New Roman"/>
                <w:color w:val="000000"/>
                <w:sz w:val="24"/>
                <w:szCs w:val="24"/>
                <w:lang w:eastAsia="cs-CZ"/>
              </w:rPr>
              <w:t>t)</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7989" w14:textId="06C7801A" w:rsidR="00923AB2" w:rsidRPr="00BF723B" w:rsidRDefault="00923AB2"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 xml:space="preserve">přístupnost a </w:t>
            </w:r>
            <w:r>
              <w:rPr>
                <w:rFonts w:ascii="Times New Roman" w:eastAsia="Times New Roman" w:hAnsi="Times New Roman" w:cs="Times New Roman"/>
                <w:b/>
                <w:bCs/>
                <w:color w:val="ED0000"/>
                <w:sz w:val="24"/>
                <w:szCs w:val="24"/>
                <w:lang w:eastAsia="cs-CZ"/>
              </w:rPr>
              <w:t>bezbariérové</w:t>
            </w:r>
            <w:r w:rsidRPr="00BF723B">
              <w:rPr>
                <w:rFonts w:ascii="Times New Roman" w:eastAsia="Times New Roman" w:hAnsi="Times New Roman" w:cs="Times New Roman"/>
                <w:sz w:val="24"/>
                <w:szCs w:val="24"/>
                <w:lang w:eastAsia="cs-CZ"/>
              </w:rPr>
              <w:t xml:space="preserve"> užívání stavby </w:t>
            </w:r>
            <w:r w:rsidRPr="00923AB2">
              <w:rPr>
                <w:rFonts w:ascii="Times New Roman" w:eastAsia="Times New Roman" w:hAnsi="Times New Roman" w:cs="Times New Roman"/>
                <w:strike/>
                <w:color w:val="ED0000"/>
                <w:sz w:val="24"/>
                <w:szCs w:val="24"/>
                <w:lang w:eastAsia="cs-CZ"/>
              </w:rPr>
              <w:t>osobami s omezenou schopností pohybu a orientace,</w:t>
            </w:r>
          </w:p>
        </w:tc>
      </w:tr>
    </w:tbl>
    <w:p w14:paraId="45C16315" w14:textId="77777777" w:rsidR="00923AB2" w:rsidRDefault="00923AB2" w:rsidP="00923AB2">
      <w:pPr>
        <w:tabs>
          <w:tab w:val="left" w:pos="0"/>
          <w:tab w:val="left" w:pos="567"/>
        </w:tabs>
        <w:spacing w:before="120" w:after="0" w:line="240" w:lineRule="auto"/>
        <w:jc w:val="both"/>
        <w:rPr>
          <w:rFonts w:ascii="Arial" w:hAnsi="Arial" w:cs="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923AB2" w:rsidRPr="00E34503" w14:paraId="4F062EEB" w14:textId="77777777" w:rsidTr="003446BE">
        <w:trPr>
          <w:trHeight w:val="312"/>
        </w:trPr>
        <w:tc>
          <w:tcPr>
            <w:tcW w:w="1214" w:type="dxa"/>
            <w:shd w:val="clear" w:color="auto" w:fill="auto"/>
            <w:noWrap/>
            <w:vAlign w:val="bottom"/>
            <w:hideMark/>
          </w:tcPr>
          <w:p w14:paraId="2702F3D9" w14:textId="77777777" w:rsidR="00923AB2" w:rsidRPr="00E34503" w:rsidRDefault="00923AB2"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D.1.1.2.7.</w:t>
            </w:r>
          </w:p>
        </w:tc>
        <w:tc>
          <w:tcPr>
            <w:tcW w:w="8362" w:type="dxa"/>
            <w:shd w:val="clear" w:color="auto" w:fill="auto"/>
            <w:vAlign w:val="center"/>
            <w:hideMark/>
          </w:tcPr>
          <w:p w14:paraId="37518FCB"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Systémy technické ochrany</w:t>
            </w:r>
          </w:p>
        </w:tc>
      </w:tr>
      <w:tr w:rsidR="00923AB2" w:rsidRPr="00E34503" w14:paraId="3FAF1C60" w14:textId="77777777" w:rsidTr="003446BE">
        <w:trPr>
          <w:trHeight w:val="312"/>
        </w:trPr>
        <w:tc>
          <w:tcPr>
            <w:tcW w:w="1214" w:type="dxa"/>
            <w:shd w:val="clear" w:color="auto" w:fill="auto"/>
            <w:noWrap/>
            <w:vAlign w:val="bottom"/>
            <w:hideMark/>
          </w:tcPr>
          <w:p w14:paraId="3B42D4D9" w14:textId="77777777" w:rsidR="00923AB2" w:rsidRPr="00E34503" w:rsidRDefault="00923AB2"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D.1.1.2.7.1</w:t>
            </w:r>
          </w:p>
        </w:tc>
        <w:tc>
          <w:tcPr>
            <w:tcW w:w="8362" w:type="dxa"/>
            <w:shd w:val="clear" w:color="auto" w:fill="auto"/>
            <w:vAlign w:val="center"/>
            <w:hideMark/>
          </w:tcPr>
          <w:p w14:paraId="0DEC5CC1" w14:textId="77777777" w:rsidR="00923AB2" w:rsidRPr="00E34503" w:rsidRDefault="00923AB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systémů technické ochrany</w:t>
            </w:r>
          </w:p>
        </w:tc>
      </w:tr>
      <w:tr w:rsidR="00923AB2" w:rsidRPr="00E34503" w14:paraId="59E19AF8" w14:textId="77777777" w:rsidTr="003446BE">
        <w:trPr>
          <w:trHeight w:val="312"/>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548F" w14:textId="77777777" w:rsidR="00923AB2" w:rsidRPr="00BF723B" w:rsidRDefault="00923AB2" w:rsidP="003446BE">
            <w:pPr>
              <w:spacing w:after="0" w:line="240" w:lineRule="auto"/>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t)</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8C8F1" w14:textId="7ABA9B7D" w:rsidR="00923AB2" w:rsidRPr="00BF723B" w:rsidRDefault="00923AB2" w:rsidP="003446BE">
            <w:pPr>
              <w:spacing w:after="0" w:line="240" w:lineRule="auto"/>
              <w:jc w:val="both"/>
              <w:rPr>
                <w:rFonts w:ascii="Times New Roman" w:eastAsia="Times New Roman" w:hAnsi="Times New Roman" w:cs="Times New Roman"/>
                <w:sz w:val="24"/>
                <w:szCs w:val="24"/>
                <w:lang w:eastAsia="cs-CZ"/>
              </w:rPr>
            </w:pPr>
            <w:r w:rsidRPr="00BF723B">
              <w:rPr>
                <w:rFonts w:ascii="Times New Roman" w:eastAsia="Times New Roman" w:hAnsi="Times New Roman" w:cs="Times New Roman"/>
                <w:sz w:val="24"/>
                <w:szCs w:val="24"/>
                <w:lang w:eastAsia="cs-CZ"/>
              </w:rPr>
              <w:t xml:space="preserve">přístupnost a </w:t>
            </w:r>
            <w:r>
              <w:rPr>
                <w:rFonts w:ascii="Times New Roman" w:eastAsia="Times New Roman" w:hAnsi="Times New Roman" w:cs="Times New Roman"/>
                <w:b/>
                <w:bCs/>
                <w:color w:val="ED0000"/>
                <w:sz w:val="24"/>
                <w:szCs w:val="24"/>
                <w:lang w:eastAsia="cs-CZ"/>
              </w:rPr>
              <w:t>bezbariérové</w:t>
            </w:r>
            <w:r w:rsidRPr="00BF723B">
              <w:rPr>
                <w:rFonts w:ascii="Times New Roman" w:eastAsia="Times New Roman" w:hAnsi="Times New Roman" w:cs="Times New Roman"/>
                <w:sz w:val="24"/>
                <w:szCs w:val="24"/>
                <w:lang w:eastAsia="cs-CZ"/>
              </w:rPr>
              <w:t xml:space="preserve"> užívání stavby </w:t>
            </w:r>
            <w:r w:rsidRPr="00923AB2">
              <w:rPr>
                <w:rFonts w:ascii="Times New Roman" w:eastAsia="Times New Roman" w:hAnsi="Times New Roman" w:cs="Times New Roman"/>
                <w:strike/>
                <w:color w:val="ED0000"/>
                <w:sz w:val="24"/>
                <w:szCs w:val="24"/>
                <w:lang w:eastAsia="cs-CZ"/>
              </w:rPr>
              <w:t>osobami s omezenou schopností pohybu a orientace,</w:t>
            </w:r>
          </w:p>
        </w:tc>
      </w:tr>
    </w:tbl>
    <w:p w14:paraId="3F02F8A1" w14:textId="77777777" w:rsidR="00923AB2" w:rsidRDefault="00923AB2" w:rsidP="00923AB2">
      <w:pPr>
        <w:tabs>
          <w:tab w:val="left" w:pos="0"/>
          <w:tab w:val="left" w:pos="567"/>
        </w:tabs>
        <w:spacing w:before="120" w:after="0" w:line="240" w:lineRule="auto"/>
        <w:jc w:val="both"/>
        <w:rPr>
          <w:rFonts w:ascii="Arial" w:hAnsi="Arial" w:cs="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8359"/>
      </w:tblGrid>
      <w:tr w:rsidR="00923AB2" w:rsidRPr="00BF723B" w14:paraId="401708A5" w14:textId="77777777" w:rsidTr="003446BE">
        <w:trPr>
          <w:trHeight w:val="288"/>
        </w:trPr>
        <w:tc>
          <w:tcPr>
            <w:tcW w:w="1214" w:type="dxa"/>
            <w:shd w:val="clear" w:color="auto" w:fill="auto"/>
            <w:vAlign w:val="center"/>
            <w:hideMark/>
          </w:tcPr>
          <w:p w14:paraId="70091ED6" w14:textId="77777777" w:rsidR="00923AB2" w:rsidRPr="00BF723B" w:rsidRDefault="00923AB2" w:rsidP="003446BE">
            <w:pPr>
              <w:tabs>
                <w:tab w:val="left" w:pos="0"/>
                <w:tab w:val="left" w:pos="567"/>
              </w:tabs>
              <w:spacing w:before="120" w:after="0" w:line="240" w:lineRule="auto"/>
              <w:jc w:val="both"/>
              <w:rPr>
                <w:rFonts w:ascii="Arial" w:hAnsi="Arial" w:cs="Arial"/>
                <w:b/>
              </w:rPr>
            </w:pPr>
            <w:r w:rsidRPr="00BF723B">
              <w:rPr>
                <w:rFonts w:ascii="Arial" w:hAnsi="Arial" w:cs="Arial"/>
                <w:b/>
              </w:rPr>
              <w:t xml:space="preserve">D.1.1.2.8 </w:t>
            </w:r>
          </w:p>
        </w:tc>
        <w:tc>
          <w:tcPr>
            <w:tcW w:w="8362" w:type="dxa"/>
            <w:shd w:val="clear" w:color="auto" w:fill="auto"/>
            <w:vAlign w:val="center"/>
            <w:hideMark/>
          </w:tcPr>
          <w:p w14:paraId="28F0FC97" w14:textId="77777777" w:rsidR="00923AB2" w:rsidRPr="00BF723B" w:rsidRDefault="00923AB2" w:rsidP="003446BE">
            <w:pPr>
              <w:tabs>
                <w:tab w:val="left" w:pos="0"/>
                <w:tab w:val="left" w:pos="567"/>
              </w:tabs>
              <w:spacing w:before="120" w:after="0" w:line="240" w:lineRule="auto"/>
              <w:jc w:val="both"/>
              <w:rPr>
                <w:rFonts w:ascii="Arial" w:hAnsi="Arial" w:cs="Arial"/>
                <w:b/>
              </w:rPr>
            </w:pPr>
            <w:r w:rsidRPr="00BF723B">
              <w:rPr>
                <w:rFonts w:ascii="Arial" w:hAnsi="Arial" w:cs="Arial"/>
                <w:b/>
              </w:rPr>
              <w:t>Měření a regulace</w:t>
            </w:r>
          </w:p>
        </w:tc>
      </w:tr>
      <w:tr w:rsidR="00923AB2" w:rsidRPr="00BF723B" w14:paraId="46519259" w14:textId="77777777" w:rsidTr="003446BE">
        <w:trPr>
          <w:trHeight w:val="288"/>
        </w:trPr>
        <w:tc>
          <w:tcPr>
            <w:tcW w:w="1214" w:type="dxa"/>
            <w:shd w:val="clear" w:color="auto" w:fill="auto"/>
            <w:vAlign w:val="center"/>
            <w:hideMark/>
          </w:tcPr>
          <w:p w14:paraId="4EB368F9" w14:textId="77777777" w:rsidR="00923AB2" w:rsidRPr="00BF723B" w:rsidRDefault="00923AB2" w:rsidP="003446BE">
            <w:pPr>
              <w:tabs>
                <w:tab w:val="left" w:pos="0"/>
                <w:tab w:val="left" w:pos="567"/>
              </w:tabs>
              <w:spacing w:before="120" w:after="0" w:line="240" w:lineRule="auto"/>
              <w:jc w:val="both"/>
              <w:rPr>
                <w:rFonts w:ascii="Arial" w:hAnsi="Arial" w:cs="Arial"/>
                <w:b/>
              </w:rPr>
            </w:pPr>
            <w:r w:rsidRPr="00BF723B">
              <w:rPr>
                <w:rFonts w:ascii="Arial" w:hAnsi="Arial" w:cs="Arial"/>
                <w:b/>
              </w:rPr>
              <w:t>D.1.1.2.8.1</w:t>
            </w:r>
          </w:p>
        </w:tc>
        <w:tc>
          <w:tcPr>
            <w:tcW w:w="8362" w:type="dxa"/>
            <w:shd w:val="clear" w:color="auto" w:fill="auto"/>
            <w:vAlign w:val="center"/>
            <w:hideMark/>
          </w:tcPr>
          <w:p w14:paraId="53CEF9CA" w14:textId="77777777" w:rsidR="00923AB2" w:rsidRPr="00BF723B" w:rsidRDefault="00923AB2" w:rsidP="003446BE">
            <w:pPr>
              <w:tabs>
                <w:tab w:val="left" w:pos="0"/>
                <w:tab w:val="left" w:pos="567"/>
              </w:tabs>
              <w:spacing w:before="120" w:after="0" w:line="240" w:lineRule="auto"/>
              <w:jc w:val="both"/>
              <w:rPr>
                <w:rFonts w:ascii="Arial" w:hAnsi="Arial" w:cs="Arial"/>
                <w:b/>
              </w:rPr>
            </w:pPr>
            <w:r w:rsidRPr="00BF723B">
              <w:rPr>
                <w:rFonts w:ascii="Arial" w:hAnsi="Arial" w:cs="Arial"/>
                <w:b/>
              </w:rPr>
              <w:t>Řešení požadavků na měření a regulaci</w:t>
            </w:r>
          </w:p>
        </w:tc>
      </w:tr>
    </w:tbl>
    <w:p w14:paraId="6F719106" w14:textId="77777777" w:rsidR="00923AB2" w:rsidRDefault="00923AB2" w:rsidP="00923AB2">
      <w:pPr>
        <w:pStyle w:val="Normlnweb"/>
        <w:spacing w:before="0" w:beforeAutospacing="0" w:after="0" w:afterAutospacing="0"/>
        <w:jc w:val="both"/>
        <w:textAlignment w:val="baseline"/>
        <w:rPr>
          <w:rFonts w:ascii="Arial" w:hAnsi="Arial" w:cs="Arial"/>
          <w:bCs/>
        </w:rPr>
      </w:pPr>
    </w:p>
    <w:p w14:paraId="69258AA6" w14:textId="63EBFDB9" w:rsidR="00923AB2" w:rsidRDefault="00BF723B" w:rsidP="00923AB2">
      <w:pPr>
        <w:pStyle w:val="Normlnweb"/>
        <w:spacing w:before="0" w:beforeAutospacing="0" w:after="0" w:afterAutospacing="0"/>
        <w:jc w:val="both"/>
        <w:textAlignment w:val="baseline"/>
        <w:rPr>
          <w:rFonts w:ascii="Arial" w:hAnsi="Arial" w:cs="Arial"/>
          <w:bCs/>
        </w:rPr>
      </w:pPr>
      <w:r w:rsidRPr="00BF723B">
        <w:rPr>
          <w:rFonts w:ascii="Arial" w:hAnsi="Arial" w:cs="Arial"/>
          <w:bCs/>
        </w:rPr>
        <w:t xml:space="preserve">Tato kapitola s názvem </w:t>
      </w:r>
      <w:r w:rsidRPr="00BF723B">
        <w:rPr>
          <w:rFonts w:ascii="Arial" w:hAnsi="Arial" w:cs="Arial"/>
          <w:b/>
          <w:color w:val="ED0000"/>
        </w:rPr>
        <w:t>Dokumentace techniky prostředí staveb se vyznačuje značnými disproporcemi a nejednoznačným řešením požadavků na přístupnost</w:t>
      </w:r>
      <w:r>
        <w:rPr>
          <w:rFonts w:ascii="Arial" w:hAnsi="Arial" w:cs="Arial"/>
          <w:b/>
          <w:color w:val="ED0000"/>
        </w:rPr>
        <w:t xml:space="preserve">: </w:t>
      </w:r>
      <w:r w:rsidRPr="00BF723B">
        <w:rPr>
          <w:rFonts w:ascii="Arial" w:hAnsi="Arial" w:cs="Arial"/>
          <w:bCs/>
        </w:rPr>
        <w:t xml:space="preserve">jde opět o </w:t>
      </w:r>
      <w:r w:rsidR="00923AB2">
        <w:rPr>
          <w:rFonts w:ascii="Arial" w:hAnsi="Arial" w:cs="Arial"/>
          <w:bCs/>
        </w:rPr>
        <w:t>nevyvážené a neprojednané požadavky z hlediska technicky prostředí. Jednotlivé požadavky mohou mít zásadní přesah do přístupnosti, avšak příloha ani v detailech dokumentace podrobněji a systematicky požadavky neřeší.</w:t>
      </w:r>
    </w:p>
    <w:p w14:paraId="5AD904E0" w14:textId="682AD8E3" w:rsidR="00BF723B" w:rsidRPr="00BF723B" w:rsidRDefault="00923AB2" w:rsidP="00923AB2">
      <w:pPr>
        <w:pStyle w:val="Normlnweb"/>
        <w:spacing w:before="0" w:beforeAutospacing="0" w:after="0" w:afterAutospacing="0"/>
        <w:jc w:val="both"/>
        <w:textAlignment w:val="baseline"/>
        <w:rPr>
          <w:rFonts w:ascii="Arial" w:hAnsi="Arial" w:cs="Arial"/>
          <w:bCs/>
        </w:rPr>
      </w:pPr>
      <w:r>
        <w:rPr>
          <w:rFonts w:ascii="Arial" w:hAnsi="Arial" w:cs="Arial"/>
          <w:bCs/>
        </w:rPr>
        <w:t>Kapitolu je nutno znova detailněji navrhnout</w:t>
      </w:r>
      <w:r w:rsidR="00457E95">
        <w:rPr>
          <w:rFonts w:ascii="Arial" w:hAnsi="Arial" w:cs="Arial"/>
          <w:bCs/>
        </w:rPr>
        <w:t xml:space="preserve"> a doplnit zejména o</w:t>
      </w:r>
      <w:r>
        <w:rPr>
          <w:rFonts w:ascii="Arial" w:hAnsi="Arial" w:cs="Arial"/>
          <w:bCs/>
        </w:rPr>
        <w:t xml:space="preserve"> systematické a návodné řešení</w:t>
      </w:r>
      <w:r w:rsidR="00457E95">
        <w:rPr>
          <w:rFonts w:ascii="Arial" w:hAnsi="Arial" w:cs="Arial"/>
          <w:bCs/>
        </w:rPr>
        <w:t xml:space="preserve"> pro prvky související s přístupností</w:t>
      </w:r>
      <w:r>
        <w:rPr>
          <w:rFonts w:ascii="Arial" w:hAnsi="Arial" w:cs="Arial"/>
          <w:bCs/>
        </w:rPr>
        <w:t>.</w:t>
      </w:r>
    </w:p>
    <w:p w14:paraId="15AF806E" w14:textId="77777777" w:rsidR="00923AB2" w:rsidRDefault="00923AB2" w:rsidP="00923AB2">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2FB1FF67" w14:textId="10E22DDD" w:rsidR="00C17C59" w:rsidRDefault="00923AB2" w:rsidP="00923AB2">
      <w:pPr>
        <w:pStyle w:val="Normlnweb"/>
        <w:spacing w:before="0" w:beforeAutospacing="0" w:after="0" w:afterAutospacing="0"/>
        <w:jc w:val="both"/>
        <w:textAlignment w:val="baseline"/>
        <w:rPr>
          <w:rFonts w:ascii="Arial" w:hAnsi="Arial" w:cs="Arial"/>
        </w:rPr>
      </w:pPr>
      <w:r>
        <w:rPr>
          <w:rFonts w:ascii="Arial" w:hAnsi="Arial" w:cs="Arial"/>
        </w:rPr>
        <w:t xml:space="preserve">Mimo dopracování požadavků na přístupnost do jednotlivých kapitol je nutné rovněž sjednotit terminologii s ostatními </w:t>
      </w:r>
      <w:r w:rsidR="008C79FC">
        <w:rPr>
          <w:rFonts w:ascii="Arial" w:hAnsi="Arial" w:cs="Arial"/>
        </w:rPr>
        <w:t>požadavky, které jednoznačně hovoří o přístupnosti a bezbariérovém užívání staveb.</w:t>
      </w:r>
    </w:p>
    <w:p w14:paraId="145EB8BF" w14:textId="77777777" w:rsidR="008C79FC" w:rsidRDefault="008C79FC" w:rsidP="00923AB2">
      <w:pPr>
        <w:pStyle w:val="Normlnweb"/>
        <w:spacing w:before="0" w:beforeAutospacing="0" w:after="0" w:afterAutospacing="0"/>
        <w:jc w:val="both"/>
        <w:textAlignment w:val="baseline"/>
        <w:rPr>
          <w:rFonts w:ascii="Arial" w:hAnsi="Arial" w:cs="Arial"/>
        </w:rPr>
      </w:pPr>
    </w:p>
    <w:p w14:paraId="7162AC6D" w14:textId="77777777" w:rsidR="00923AB2" w:rsidRDefault="00923AB2" w:rsidP="00923AB2">
      <w:pPr>
        <w:pStyle w:val="Normlnweb"/>
        <w:spacing w:before="0" w:beforeAutospacing="0" w:after="0" w:afterAutospacing="0"/>
        <w:jc w:val="both"/>
        <w:textAlignment w:val="baseline"/>
        <w:rPr>
          <w:rFonts w:ascii="Arial" w:hAnsi="Arial" w:cs="Arial"/>
        </w:rPr>
      </w:pPr>
    </w:p>
    <w:p w14:paraId="5A9FDADF"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7</w:t>
      </w:r>
    </w:p>
    <w:p w14:paraId="10284208" w14:textId="2E569E37" w:rsidR="008C79FC" w:rsidRDefault="008C79FC" w:rsidP="008C79FC">
      <w:pPr>
        <w:shd w:val="clear" w:color="auto" w:fill="FFFFFF"/>
        <w:spacing w:before="240" w:after="0" w:line="240" w:lineRule="auto"/>
        <w:rPr>
          <w:rFonts w:ascii="Arial" w:hAnsi="Arial" w:cs="Arial"/>
          <w:b/>
          <w:sz w:val="24"/>
          <w:szCs w:val="24"/>
        </w:rPr>
      </w:pPr>
      <w:r>
        <w:rPr>
          <w:rFonts w:ascii="Arial" w:hAnsi="Arial" w:cs="Arial"/>
          <w:b/>
          <w:sz w:val="24"/>
          <w:szCs w:val="24"/>
        </w:rPr>
        <w:t>Příloha č.8 – D.1.2</w:t>
      </w:r>
    </w:p>
    <w:p w14:paraId="7379DEE1" w14:textId="77777777" w:rsidR="008C79FC" w:rsidRDefault="008C79FC" w:rsidP="008C79FC">
      <w:pPr>
        <w:pStyle w:val="Normlnweb"/>
        <w:spacing w:before="0" w:beforeAutospacing="0" w:after="240" w:afterAutospacing="0"/>
        <w:jc w:val="both"/>
        <w:rPr>
          <w:rFonts w:ascii="Arial" w:hAnsi="Arial" w:cs="Arial"/>
        </w:rPr>
      </w:pPr>
      <w:r w:rsidRPr="008432DE">
        <w:rPr>
          <w:rFonts w:ascii="Arial" w:hAnsi="Arial" w:cs="Arial"/>
          <w:b/>
        </w:rPr>
        <w:t>Obsah dokumentace</w:t>
      </w:r>
      <w:r w:rsidRPr="002A657C">
        <w:rPr>
          <w:rFonts w:ascii="Arial" w:hAnsi="Arial" w:cs="Arial"/>
          <w:b/>
        </w:rPr>
        <w:t xml:space="preserve"> pro</w:t>
      </w:r>
      <w:r>
        <w:rPr>
          <w:rFonts w:ascii="Arial" w:hAnsi="Arial" w:cs="Arial"/>
          <w:b/>
        </w:rPr>
        <w:t xml:space="preserve"> </w:t>
      </w:r>
      <w:r w:rsidRPr="002A657C">
        <w:rPr>
          <w:rFonts w:ascii="Arial" w:hAnsi="Arial" w:cs="Arial"/>
          <w:b/>
        </w:rPr>
        <w:t>provádění stavby, nejde-li o jednoduchou stavbu</w:t>
      </w:r>
      <w:r w:rsidRPr="00654125">
        <w:rPr>
          <w:rFonts w:ascii="Arial" w:hAnsi="Arial" w:cs="Arial"/>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C79FC" w:rsidRPr="00E34503" w14:paraId="3445A632" w14:textId="77777777" w:rsidTr="003446BE">
        <w:trPr>
          <w:trHeight w:val="288"/>
        </w:trPr>
        <w:tc>
          <w:tcPr>
            <w:tcW w:w="1214" w:type="dxa"/>
            <w:shd w:val="clear" w:color="auto" w:fill="auto"/>
            <w:noWrap/>
            <w:vAlign w:val="bottom"/>
            <w:hideMark/>
          </w:tcPr>
          <w:p w14:paraId="768474DD" w14:textId="77777777" w:rsidR="008C79FC" w:rsidRPr="00E34503" w:rsidRDefault="008C79FC"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w:t>
            </w:r>
          </w:p>
        </w:tc>
        <w:tc>
          <w:tcPr>
            <w:tcW w:w="8362" w:type="dxa"/>
            <w:shd w:val="clear" w:color="auto" w:fill="auto"/>
            <w:vAlign w:val="center"/>
            <w:hideMark/>
          </w:tcPr>
          <w:p w14:paraId="52843081" w14:textId="77777777" w:rsidR="008C79FC" w:rsidRPr="00E34503" w:rsidRDefault="008C79FC"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Dokumentace technologické části</w:t>
            </w:r>
          </w:p>
        </w:tc>
      </w:tr>
      <w:tr w:rsidR="008C79FC" w:rsidRPr="00E34503" w14:paraId="47B14978" w14:textId="77777777" w:rsidTr="003446BE">
        <w:trPr>
          <w:trHeight w:val="288"/>
        </w:trPr>
        <w:tc>
          <w:tcPr>
            <w:tcW w:w="1214" w:type="dxa"/>
            <w:shd w:val="clear" w:color="auto" w:fill="auto"/>
            <w:noWrap/>
            <w:vAlign w:val="bottom"/>
            <w:hideMark/>
          </w:tcPr>
          <w:p w14:paraId="6F05A421" w14:textId="77777777" w:rsidR="008C79FC" w:rsidRPr="00E34503" w:rsidRDefault="008C79FC"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D.1.2.1</w:t>
            </w:r>
          </w:p>
        </w:tc>
        <w:tc>
          <w:tcPr>
            <w:tcW w:w="8362" w:type="dxa"/>
            <w:shd w:val="clear" w:color="auto" w:fill="auto"/>
            <w:vAlign w:val="center"/>
            <w:hideMark/>
          </w:tcPr>
          <w:p w14:paraId="46766945" w14:textId="77777777" w:rsidR="008C79FC" w:rsidRPr="00E34503" w:rsidRDefault="008C79FC"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technologická zařízení</w:t>
            </w:r>
          </w:p>
        </w:tc>
      </w:tr>
      <w:tr w:rsidR="008C79FC" w:rsidRPr="00E34503" w14:paraId="5AE13D35" w14:textId="77777777" w:rsidTr="008C79FC">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CD4D" w14:textId="77777777" w:rsidR="008C79FC" w:rsidRPr="008C79FC" w:rsidRDefault="008C79FC" w:rsidP="003446BE">
            <w:pPr>
              <w:spacing w:after="0" w:line="240" w:lineRule="auto"/>
              <w:rPr>
                <w:rFonts w:ascii="Times New Roman" w:eastAsia="Times New Roman" w:hAnsi="Times New Roman" w:cs="Times New Roman"/>
                <w:b/>
                <w:bCs/>
                <w:color w:val="000000"/>
                <w:sz w:val="24"/>
                <w:szCs w:val="24"/>
                <w:lang w:eastAsia="cs-CZ"/>
              </w:rPr>
            </w:pPr>
            <w:r w:rsidRPr="008C79FC">
              <w:rPr>
                <w:rFonts w:ascii="Times New Roman" w:eastAsia="Times New Roman" w:hAnsi="Times New Roman" w:cs="Times New Roman"/>
                <w:b/>
                <w:bCs/>
                <w:color w:val="000000"/>
                <w:sz w:val="24"/>
                <w:szCs w:val="24"/>
                <w:lang w:eastAsia="cs-CZ"/>
              </w:rPr>
              <w:t>af)</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E3C8" w14:textId="77777777" w:rsidR="008C79FC" w:rsidRPr="008C79FC" w:rsidRDefault="008C79FC" w:rsidP="003446BE">
            <w:pPr>
              <w:spacing w:after="0" w:line="240" w:lineRule="auto"/>
              <w:jc w:val="both"/>
              <w:rPr>
                <w:rFonts w:ascii="Times New Roman" w:eastAsia="Times New Roman" w:hAnsi="Times New Roman" w:cs="Times New Roman"/>
                <w:sz w:val="24"/>
                <w:szCs w:val="24"/>
                <w:lang w:eastAsia="cs-CZ"/>
              </w:rPr>
            </w:pPr>
            <w:r w:rsidRPr="008C79FC">
              <w:rPr>
                <w:rFonts w:ascii="Times New Roman" w:eastAsia="Times New Roman" w:hAnsi="Times New Roman" w:cs="Times New Roman"/>
                <w:sz w:val="24"/>
                <w:szCs w:val="24"/>
                <w:lang w:eastAsia="cs-CZ"/>
              </w:rPr>
              <w:t>požadavky na přístupnost a užívání osobami s omezenou schopností pohybu a orientace,</w:t>
            </w:r>
          </w:p>
        </w:tc>
      </w:tr>
      <w:tr w:rsidR="008C79FC" w:rsidRPr="00E34503" w14:paraId="731A1B5F" w14:textId="77777777" w:rsidTr="008C79FC">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FE49" w14:textId="77777777" w:rsidR="008C79FC" w:rsidRPr="00E34503" w:rsidRDefault="008C79FC"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D.1.2.2</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92C01" w14:textId="77777777" w:rsidR="008C79FC" w:rsidRPr="008C79FC" w:rsidRDefault="008C79FC" w:rsidP="003446BE">
            <w:pPr>
              <w:spacing w:after="0" w:line="240" w:lineRule="auto"/>
              <w:jc w:val="both"/>
              <w:rPr>
                <w:rFonts w:ascii="Times New Roman" w:eastAsia="Times New Roman" w:hAnsi="Times New Roman" w:cs="Times New Roman"/>
                <w:b/>
                <w:bCs/>
                <w:sz w:val="24"/>
                <w:szCs w:val="24"/>
                <w:lang w:eastAsia="cs-CZ"/>
              </w:rPr>
            </w:pPr>
            <w:r w:rsidRPr="008C79FC">
              <w:rPr>
                <w:rFonts w:ascii="Times New Roman" w:eastAsia="Times New Roman" w:hAnsi="Times New Roman" w:cs="Times New Roman"/>
                <w:b/>
                <w:bCs/>
                <w:sz w:val="24"/>
                <w:szCs w:val="24"/>
                <w:lang w:eastAsia="cs-CZ"/>
              </w:rPr>
              <w:t>Řešení požadavků na technologická zařízení</w:t>
            </w:r>
          </w:p>
        </w:tc>
      </w:tr>
    </w:tbl>
    <w:p w14:paraId="38E15610" w14:textId="77777777" w:rsidR="008C79FC" w:rsidRDefault="008C79FC" w:rsidP="008C79FC">
      <w:pPr>
        <w:shd w:val="clear" w:color="auto" w:fill="FFFFFF"/>
        <w:spacing w:before="240" w:line="240" w:lineRule="auto"/>
        <w:rPr>
          <w:rFonts w:ascii="Arial" w:hAnsi="Arial" w:cs="Arial"/>
          <w:b/>
          <w:sz w:val="24"/>
          <w:szCs w:val="24"/>
        </w:rPr>
      </w:pPr>
      <w:r w:rsidRPr="001C0D16">
        <w:rPr>
          <w:rFonts w:ascii="Arial" w:hAnsi="Arial" w:cs="Arial"/>
          <w:b/>
          <w:sz w:val="24"/>
          <w:szCs w:val="24"/>
        </w:rPr>
        <w:t xml:space="preserve">Navržené </w:t>
      </w:r>
      <w:r>
        <w:rPr>
          <w:rFonts w:ascii="Arial" w:hAnsi="Arial" w:cs="Arial"/>
          <w:b/>
          <w:sz w:val="24"/>
          <w:szCs w:val="24"/>
        </w:rPr>
        <w:t>změny: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C79FC" w:rsidRPr="00E34503" w14:paraId="7B2E0B06" w14:textId="77777777" w:rsidTr="003446BE">
        <w:trPr>
          <w:trHeight w:val="288"/>
        </w:trPr>
        <w:tc>
          <w:tcPr>
            <w:tcW w:w="1214" w:type="dxa"/>
            <w:shd w:val="clear" w:color="auto" w:fill="auto"/>
            <w:noWrap/>
            <w:vAlign w:val="bottom"/>
            <w:hideMark/>
          </w:tcPr>
          <w:p w14:paraId="621C5CC9" w14:textId="77777777" w:rsidR="008C79FC" w:rsidRPr="00E34503" w:rsidRDefault="008C79FC"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w:t>
            </w:r>
          </w:p>
        </w:tc>
        <w:tc>
          <w:tcPr>
            <w:tcW w:w="8362" w:type="dxa"/>
            <w:shd w:val="clear" w:color="auto" w:fill="auto"/>
            <w:vAlign w:val="center"/>
            <w:hideMark/>
          </w:tcPr>
          <w:p w14:paraId="75208227" w14:textId="77777777" w:rsidR="008C79FC" w:rsidRPr="00E34503" w:rsidRDefault="008C79FC"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Dokumentace technologické části</w:t>
            </w:r>
          </w:p>
        </w:tc>
      </w:tr>
      <w:tr w:rsidR="008C79FC" w:rsidRPr="00E34503" w14:paraId="7FCD6558" w14:textId="77777777" w:rsidTr="003446BE">
        <w:trPr>
          <w:trHeight w:val="288"/>
        </w:trPr>
        <w:tc>
          <w:tcPr>
            <w:tcW w:w="1214" w:type="dxa"/>
            <w:shd w:val="clear" w:color="auto" w:fill="auto"/>
            <w:noWrap/>
            <w:vAlign w:val="bottom"/>
            <w:hideMark/>
          </w:tcPr>
          <w:p w14:paraId="3069E4EF" w14:textId="77777777" w:rsidR="008C79FC" w:rsidRPr="00E34503" w:rsidRDefault="008C79FC"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D.1.2.1</w:t>
            </w:r>
          </w:p>
        </w:tc>
        <w:tc>
          <w:tcPr>
            <w:tcW w:w="8362" w:type="dxa"/>
            <w:shd w:val="clear" w:color="auto" w:fill="auto"/>
            <w:vAlign w:val="center"/>
            <w:hideMark/>
          </w:tcPr>
          <w:p w14:paraId="6980731F" w14:textId="77777777" w:rsidR="008C79FC" w:rsidRPr="00E34503" w:rsidRDefault="008C79FC"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technologická zařízení</w:t>
            </w:r>
          </w:p>
        </w:tc>
      </w:tr>
      <w:tr w:rsidR="008C79FC" w:rsidRPr="008C79FC" w14:paraId="12B36E89" w14:textId="77777777" w:rsidTr="003446BE">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CF31" w14:textId="77777777" w:rsidR="008C79FC" w:rsidRPr="008C79FC" w:rsidRDefault="008C79FC" w:rsidP="003446BE">
            <w:pPr>
              <w:spacing w:after="0" w:line="240" w:lineRule="auto"/>
              <w:rPr>
                <w:rFonts w:ascii="Times New Roman" w:eastAsia="Times New Roman" w:hAnsi="Times New Roman" w:cs="Times New Roman"/>
                <w:b/>
                <w:bCs/>
                <w:color w:val="000000"/>
                <w:sz w:val="24"/>
                <w:szCs w:val="24"/>
                <w:lang w:eastAsia="cs-CZ"/>
              </w:rPr>
            </w:pPr>
            <w:r w:rsidRPr="008C79FC">
              <w:rPr>
                <w:rFonts w:ascii="Times New Roman" w:eastAsia="Times New Roman" w:hAnsi="Times New Roman" w:cs="Times New Roman"/>
                <w:b/>
                <w:bCs/>
                <w:color w:val="000000"/>
                <w:sz w:val="24"/>
                <w:szCs w:val="24"/>
                <w:lang w:eastAsia="cs-CZ"/>
              </w:rPr>
              <w:t>af)</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45C5" w14:textId="0BAEBE9E" w:rsidR="008C79FC" w:rsidRPr="008C79FC" w:rsidRDefault="008C79FC" w:rsidP="003446BE">
            <w:pPr>
              <w:spacing w:after="0" w:line="240" w:lineRule="auto"/>
              <w:jc w:val="both"/>
              <w:rPr>
                <w:rFonts w:ascii="Times New Roman" w:eastAsia="Times New Roman" w:hAnsi="Times New Roman" w:cs="Times New Roman"/>
                <w:sz w:val="24"/>
                <w:szCs w:val="24"/>
                <w:lang w:eastAsia="cs-CZ"/>
              </w:rPr>
            </w:pPr>
            <w:r w:rsidRPr="008C79FC">
              <w:rPr>
                <w:rFonts w:ascii="Times New Roman" w:eastAsia="Times New Roman" w:hAnsi="Times New Roman" w:cs="Times New Roman"/>
                <w:sz w:val="24"/>
                <w:szCs w:val="24"/>
                <w:lang w:eastAsia="cs-CZ"/>
              </w:rPr>
              <w:t xml:space="preserve">požadavky na přístupnost a </w:t>
            </w:r>
            <w:r>
              <w:rPr>
                <w:rFonts w:ascii="Times New Roman" w:eastAsia="Times New Roman" w:hAnsi="Times New Roman" w:cs="Times New Roman"/>
                <w:b/>
                <w:bCs/>
                <w:color w:val="ED0000"/>
                <w:sz w:val="24"/>
                <w:szCs w:val="24"/>
                <w:lang w:eastAsia="cs-CZ"/>
              </w:rPr>
              <w:t>bezbariérové</w:t>
            </w:r>
            <w:r w:rsidRPr="008C79FC">
              <w:rPr>
                <w:rFonts w:ascii="Times New Roman" w:eastAsia="Times New Roman" w:hAnsi="Times New Roman" w:cs="Times New Roman"/>
                <w:sz w:val="24"/>
                <w:szCs w:val="24"/>
                <w:lang w:eastAsia="cs-CZ"/>
              </w:rPr>
              <w:t xml:space="preserve"> užívání </w:t>
            </w:r>
            <w:r w:rsidRPr="008C79FC">
              <w:rPr>
                <w:rFonts w:ascii="Times New Roman" w:eastAsia="Times New Roman" w:hAnsi="Times New Roman" w:cs="Times New Roman"/>
                <w:strike/>
                <w:color w:val="ED0000"/>
                <w:sz w:val="24"/>
                <w:szCs w:val="24"/>
                <w:lang w:eastAsia="cs-CZ"/>
              </w:rPr>
              <w:t>osobami s omezenou schopností pohybu a orientace,</w:t>
            </w:r>
          </w:p>
        </w:tc>
      </w:tr>
      <w:tr w:rsidR="008C79FC" w:rsidRPr="008C79FC" w14:paraId="16C3D891" w14:textId="77777777" w:rsidTr="003446BE">
        <w:trPr>
          <w:trHeight w:val="288"/>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3AB1" w14:textId="77777777" w:rsidR="008C79FC" w:rsidRPr="00E34503" w:rsidRDefault="008C79FC"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D.1.2.2</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C3F44" w14:textId="77777777" w:rsidR="008C79FC" w:rsidRPr="008C79FC" w:rsidRDefault="008C79FC" w:rsidP="003446BE">
            <w:pPr>
              <w:spacing w:after="0" w:line="240" w:lineRule="auto"/>
              <w:jc w:val="both"/>
              <w:rPr>
                <w:rFonts w:ascii="Times New Roman" w:eastAsia="Times New Roman" w:hAnsi="Times New Roman" w:cs="Times New Roman"/>
                <w:b/>
                <w:bCs/>
                <w:sz w:val="24"/>
                <w:szCs w:val="24"/>
                <w:lang w:eastAsia="cs-CZ"/>
              </w:rPr>
            </w:pPr>
            <w:r w:rsidRPr="008C79FC">
              <w:rPr>
                <w:rFonts w:ascii="Times New Roman" w:eastAsia="Times New Roman" w:hAnsi="Times New Roman" w:cs="Times New Roman"/>
                <w:b/>
                <w:bCs/>
                <w:sz w:val="24"/>
                <w:szCs w:val="24"/>
                <w:lang w:eastAsia="cs-CZ"/>
              </w:rPr>
              <w:t>Řešení požadavků na technologická zařízení</w:t>
            </w:r>
          </w:p>
        </w:tc>
      </w:tr>
    </w:tbl>
    <w:p w14:paraId="47717EAF" w14:textId="4C006C23" w:rsidR="00C17C59" w:rsidRDefault="00C17C59" w:rsidP="00C17C59">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27C74FC7" w14:textId="79AB0E1E" w:rsidR="008C79FC" w:rsidRDefault="008C79FC" w:rsidP="008C79FC">
      <w:pPr>
        <w:pStyle w:val="Normlnweb"/>
        <w:spacing w:before="0" w:beforeAutospacing="0" w:after="0" w:afterAutospacing="0"/>
        <w:jc w:val="both"/>
        <w:textAlignment w:val="baseline"/>
        <w:rPr>
          <w:rFonts w:ascii="Arial" w:hAnsi="Arial" w:cs="Arial"/>
        </w:rPr>
      </w:pPr>
      <w:r>
        <w:rPr>
          <w:rFonts w:ascii="Arial" w:hAnsi="Arial" w:cs="Arial"/>
        </w:rPr>
        <w:lastRenderedPageBreak/>
        <w:t>Sjednocení terminologie s ostatními požadavky, které jednoznačně hovoří o přístupnosti a bezbariérovém užívání staveb.</w:t>
      </w:r>
    </w:p>
    <w:p w14:paraId="15D78EB4" w14:textId="77777777" w:rsidR="00C17C59" w:rsidRPr="0058246B" w:rsidRDefault="00C17C59" w:rsidP="00C17C59">
      <w:pPr>
        <w:spacing w:after="120"/>
        <w:jc w:val="both"/>
        <w:rPr>
          <w:rFonts w:ascii="Arial" w:hAnsi="Arial" w:cs="Arial"/>
          <w:b/>
          <w:sz w:val="24"/>
          <w:szCs w:val="24"/>
        </w:rPr>
      </w:pPr>
      <w:r w:rsidRPr="0058246B">
        <w:rPr>
          <w:rFonts w:ascii="Arial" w:hAnsi="Arial" w:cs="Arial"/>
          <w:b/>
          <w:sz w:val="24"/>
          <w:szCs w:val="24"/>
          <w:u w:val="single"/>
        </w:rPr>
        <w:t xml:space="preserve">Připomínka č. </w:t>
      </w:r>
      <w:r>
        <w:rPr>
          <w:rFonts w:ascii="Arial" w:hAnsi="Arial" w:cs="Arial"/>
          <w:b/>
          <w:sz w:val="24"/>
          <w:szCs w:val="24"/>
          <w:u w:val="single"/>
        </w:rPr>
        <w:t>5</w:t>
      </w:r>
      <w:r w:rsidR="00FD0201">
        <w:rPr>
          <w:rFonts w:ascii="Arial" w:hAnsi="Arial" w:cs="Arial"/>
          <w:b/>
          <w:sz w:val="24"/>
          <w:szCs w:val="24"/>
          <w:u w:val="single"/>
        </w:rPr>
        <w:t>8</w:t>
      </w:r>
    </w:p>
    <w:p w14:paraId="49D0FEE4" w14:textId="432DDA11" w:rsidR="008C79FC" w:rsidRDefault="008C79FC" w:rsidP="003446BE">
      <w:pPr>
        <w:shd w:val="clear" w:color="auto" w:fill="FFFFFF"/>
        <w:spacing w:before="240" w:after="0" w:line="240" w:lineRule="auto"/>
        <w:rPr>
          <w:rFonts w:ascii="Arial" w:hAnsi="Arial" w:cs="Arial"/>
          <w:b/>
          <w:sz w:val="24"/>
          <w:szCs w:val="24"/>
        </w:rPr>
      </w:pPr>
      <w:r>
        <w:rPr>
          <w:rFonts w:ascii="Arial" w:hAnsi="Arial" w:cs="Arial"/>
          <w:b/>
          <w:sz w:val="24"/>
          <w:szCs w:val="24"/>
        </w:rPr>
        <w:t>Příloha č.8 – Dokladová část</w:t>
      </w:r>
    </w:p>
    <w:p w14:paraId="71CF5767" w14:textId="77777777" w:rsidR="008C79FC" w:rsidRDefault="008C79FC" w:rsidP="008C79FC">
      <w:pPr>
        <w:pStyle w:val="Normlnweb"/>
        <w:spacing w:before="0" w:beforeAutospacing="0" w:after="240" w:afterAutospacing="0"/>
        <w:jc w:val="both"/>
        <w:rPr>
          <w:rFonts w:ascii="Arial" w:hAnsi="Arial" w:cs="Arial"/>
        </w:rPr>
      </w:pPr>
      <w:r w:rsidRPr="008432DE">
        <w:rPr>
          <w:rFonts w:ascii="Arial" w:hAnsi="Arial" w:cs="Arial"/>
          <w:b/>
        </w:rPr>
        <w:t>Obsah dokumentace</w:t>
      </w:r>
      <w:r w:rsidRPr="002A657C">
        <w:rPr>
          <w:rFonts w:ascii="Arial" w:hAnsi="Arial" w:cs="Arial"/>
          <w:b/>
        </w:rPr>
        <w:t xml:space="preserve"> pro</w:t>
      </w:r>
      <w:r>
        <w:rPr>
          <w:rFonts w:ascii="Arial" w:hAnsi="Arial" w:cs="Arial"/>
          <w:b/>
        </w:rPr>
        <w:t xml:space="preserve"> </w:t>
      </w:r>
      <w:r w:rsidRPr="002A657C">
        <w:rPr>
          <w:rFonts w:ascii="Arial" w:hAnsi="Arial" w:cs="Arial"/>
          <w:b/>
        </w:rPr>
        <w:t>provádění stavby, nejde-li o jednoduchou stavbu</w:t>
      </w:r>
      <w:r w:rsidRPr="00654125">
        <w:rPr>
          <w:rFonts w:ascii="Arial" w:hAnsi="Arial" w:cs="Arial"/>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C79FC" w:rsidRPr="00E34503" w14:paraId="062EFC2D" w14:textId="77777777" w:rsidTr="003446BE">
        <w:trPr>
          <w:trHeight w:val="312"/>
        </w:trPr>
        <w:tc>
          <w:tcPr>
            <w:tcW w:w="1214" w:type="dxa"/>
            <w:shd w:val="clear" w:color="auto" w:fill="auto"/>
            <w:noWrap/>
            <w:vAlign w:val="bottom"/>
            <w:hideMark/>
          </w:tcPr>
          <w:p w14:paraId="45C98927"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F9F87F0" w14:textId="77777777" w:rsidR="008C79FC" w:rsidRPr="00E34503" w:rsidRDefault="008C79FC"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Dokladová část</w:t>
            </w:r>
          </w:p>
        </w:tc>
      </w:tr>
      <w:tr w:rsidR="008C79FC" w:rsidRPr="00E34503" w14:paraId="45A466B9" w14:textId="77777777" w:rsidTr="003446BE">
        <w:trPr>
          <w:trHeight w:val="528"/>
        </w:trPr>
        <w:tc>
          <w:tcPr>
            <w:tcW w:w="1214" w:type="dxa"/>
            <w:shd w:val="clear" w:color="auto" w:fill="auto"/>
            <w:noWrap/>
            <w:vAlign w:val="bottom"/>
            <w:hideMark/>
          </w:tcPr>
          <w:p w14:paraId="538CF2BC" w14:textId="77777777" w:rsidR="008C79FC" w:rsidRPr="00E34503" w:rsidRDefault="008C79FC" w:rsidP="003446BE">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6148EC76"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8C79FC" w:rsidRPr="00E34503" w14:paraId="7E953730" w14:textId="77777777" w:rsidTr="003446BE">
        <w:trPr>
          <w:trHeight w:val="528"/>
        </w:trPr>
        <w:tc>
          <w:tcPr>
            <w:tcW w:w="1214" w:type="dxa"/>
            <w:shd w:val="clear" w:color="auto" w:fill="auto"/>
            <w:noWrap/>
            <w:vAlign w:val="bottom"/>
            <w:hideMark/>
          </w:tcPr>
          <w:p w14:paraId="4F05AAB6" w14:textId="77777777" w:rsidR="008C79FC" w:rsidRPr="00E34503" w:rsidRDefault="008C79FC"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1.</w:t>
            </w:r>
          </w:p>
        </w:tc>
        <w:tc>
          <w:tcPr>
            <w:tcW w:w="8362" w:type="dxa"/>
            <w:shd w:val="clear" w:color="auto" w:fill="auto"/>
            <w:noWrap/>
            <w:vAlign w:val="center"/>
            <w:hideMark/>
          </w:tcPr>
          <w:p w14:paraId="2772EA5A"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Závazná stanoviska, stanoviska, rozhodnutí, koordinované vyjádření a vyjádření dotčených orgánů, jsou-li vyžadována jiným právním předpisem</w:t>
            </w:r>
          </w:p>
        </w:tc>
      </w:tr>
      <w:tr w:rsidR="008C79FC" w:rsidRPr="00E34503" w14:paraId="258973EB" w14:textId="77777777" w:rsidTr="003446BE">
        <w:trPr>
          <w:trHeight w:val="340"/>
        </w:trPr>
        <w:tc>
          <w:tcPr>
            <w:tcW w:w="1214" w:type="dxa"/>
            <w:shd w:val="clear" w:color="auto" w:fill="auto"/>
            <w:noWrap/>
            <w:vAlign w:val="bottom"/>
            <w:hideMark/>
          </w:tcPr>
          <w:p w14:paraId="3D732AFE" w14:textId="77777777" w:rsidR="008C79FC" w:rsidRPr="00E34503" w:rsidRDefault="008C79FC" w:rsidP="003446BE">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2.</w:t>
            </w:r>
          </w:p>
        </w:tc>
        <w:tc>
          <w:tcPr>
            <w:tcW w:w="8362" w:type="dxa"/>
            <w:shd w:val="clear" w:color="auto" w:fill="auto"/>
            <w:noWrap/>
            <w:vAlign w:val="center"/>
            <w:hideMark/>
          </w:tcPr>
          <w:p w14:paraId="0645242D"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Vytyčovací výkresy jednotlivých objektů zpracované podle jiných právních předpisů</w:t>
            </w:r>
            <w:r w:rsidRPr="00E34503">
              <w:rPr>
                <w:rFonts w:ascii="Times New Roman" w:eastAsia="Times New Roman" w:hAnsi="Times New Roman" w:cs="Times New Roman"/>
                <w:sz w:val="24"/>
                <w:szCs w:val="24"/>
                <w:vertAlign w:val="superscript"/>
                <w:lang w:eastAsia="cs-CZ"/>
              </w:rPr>
              <w:t>5)</w:t>
            </w:r>
          </w:p>
        </w:tc>
      </w:tr>
      <w:tr w:rsidR="008C79FC" w:rsidRPr="00E34503" w14:paraId="1F13D043" w14:textId="77777777" w:rsidTr="003446BE">
        <w:trPr>
          <w:trHeight w:val="288"/>
        </w:trPr>
        <w:tc>
          <w:tcPr>
            <w:tcW w:w="1214" w:type="dxa"/>
            <w:shd w:val="clear" w:color="auto" w:fill="auto"/>
            <w:noWrap/>
            <w:vAlign w:val="bottom"/>
            <w:hideMark/>
          </w:tcPr>
          <w:p w14:paraId="2530C03C"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w:t>
            </w:r>
          </w:p>
        </w:tc>
        <w:tc>
          <w:tcPr>
            <w:tcW w:w="8362" w:type="dxa"/>
            <w:shd w:val="clear" w:color="auto" w:fill="auto"/>
            <w:hideMark/>
          </w:tcPr>
          <w:p w14:paraId="5A4B8AAC"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Projekt zpracovaný úředně oprávněným autorizovaným zeměměřickým inženýrem pro provádění stavby obsahující: </w:t>
            </w:r>
          </w:p>
        </w:tc>
      </w:tr>
      <w:tr w:rsidR="008C79FC" w:rsidRPr="00E34503" w14:paraId="553C24EF" w14:textId="77777777" w:rsidTr="003446BE">
        <w:trPr>
          <w:trHeight w:val="840"/>
        </w:trPr>
        <w:tc>
          <w:tcPr>
            <w:tcW w:w="1214" w:type="dxa"/>
            <w:shd w:val="clear" w:color="auto" w:fill="auto"/>
            <w:noWrap/>
            <w:vAlign w:val="bottom"/>
            <w:hideMark/>
          </w:tcPr>
          <w:p w14:paraId="562963C5"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3.1</w:t>
            </w:r>
          </w:p>
        </w:tc>
        <w:tc>
          <w:tcPr>
            <w:tcW w:w="8362" w:type="dxa"/>
            <w:shd w:val="clear" w:color="auto" w:fill="auto"/>
            <w:hideMark/>
          </w:tcPr>
          <w:p w14:paraId="0CE556B5"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Geodetický podklad pro projektovou činnost zpracovaný podle jiných právních předpisů</w:t>
            </w:r>
            <w:r w:rsidRPr="00E34503">
              <w:rPr>
                <w:rFonts w:ascii="Times New Roman" w:eastAsia="Times New Roman" w:hAnsi="Times New Roman" w:cs="Times New Roman"/>
                <w:sz w:val="24"/>
                <w:szCs w:val="24"/>
                <w:vertAlign w:val="superscript"/>
                <w:lang w:eastAsia="cs-CZ"/>
              </w:rPr>
              <w:t>5),</w:t>
            </w:r>
            <w:r w:rsidRPr="00E34503">
              <w:rPr>
                <w:rFonts w:ascii="Times New Roman" w:eastAsia="Times New Roman" w:hAnsi="Times New Roman" w:cs="Times New Roman"/>
                <w:sz w:val="24"/>
                <w:szCs w:val="24"/>
                <w:lang w:eastAsia="cs-CZ"/>
              </w:rPr>
              <w:t xml:space="preserve"> obsahující část s číselným a grafickým vyjádřením výsledků zaměření předmětných pozemků, polohopisem s výškopisnými údaji, měřickými náčrty s</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číselnými údaji (pokud nejsou nahrazeny digitálními výstupy), seznamem souřadnic a výšek, a technickou zprávou.</w:t>
            </w:r>
          </w:p>
        </w:tc>
      </w:tr>
      <w:tr w:rsidR="008C79FC" w:rsidRPr="00E34503" w14:paraId="48D70F14" w14:textId="77777777" w:rsidTr="003446BE">
        <w:trPr>
          <w:trHeight w:val="312"/>
        </w:trPr>
        <w:tc>
          <w:tcPr>
            <w:tcW w:w="1214" w:type="dxa"/>
            <w:shd w:val="clear" w:color="auto" w:fill="auto"/>
            <w:noWrap/>
            <w:vAlign w:val="bottom"/>
            <w:hideMark/>
          </w:tcPr>
          <w:p w14:paraId="7F61D417"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3.2</w:t>
            </w:r>
          </w:p>
        </w:tc>
        <w:tc>
          <w:tcPr>
            <w:tcW w:w="8362" w:type="dxa"/>
            <w:shd w:val="clear" w:color="auto" w:fill="auto"/>
            <w:hideMark/>
          </w:tcPr>
          <w:p w14:paraId="67126C71"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Doklad o vytyčení hranic pozemků, na kterých se stavba provádí vyhotovený </w:t>
            </w:r>
            <w:r>
              <w:rPr>
                <w:rFonts w:ascii="Times New Roman" w:eastAsia="Times New Roman" w:hAnsi="Times New Roman" w:cs="Times New Roman"/>
                <w:sz w:val="24"/>
                <w:szCs w:val="24"/>
                <w:lang w:eastAsia="cs-CZ"/>
              </w:rPr>
              <w:t>po</w:t>
            </w:r>
            <w:r w:rsidRPr="00E34503">
              <w:rPr>
                <w:rFonts w:ascii="Times New Roman" w:eastAsia="Times New Roman" w:hAnsi="Times New Roman" w:cs="Times New Roman"/>
                <w:sz w:val="24"/>
                <w:szCs w:val="24"/>
                <w:lang w:eastAsia="cs-CZ"/>
              </w:rPr>
              <w:t>dle jiných právních předpisů</w:t>
            </w:r>
            <w:r w:rsidRPr="00E34503">
              <w:rPr>
                <w:rFonts w:ascii="Times New Roman" w:eastAsia="Times New Roman" w:hAnsi="Times New Roman" w:cs="Times New Roman"/>
                <w:sz w:val="24"/>
                <w:szCs w:val="24"/>
                <w:vertAlign w:val="superscript"/>
                <w:lang w:eastAsia="cs-CZ"/>
              </w:rPr>
              <w:t>3)</w:t>
            </w:r>
            <w:r w:rsidRPr="00E34503">
              <w:rPr>
                <w:rFonts w:ascii="Times New Roman" w:eastAsia="Times New Roman" w:hAnsi="Times New Roman" w:cs="Times New Roman"/>
                <w:sz w:val="24"/>
                <w:szCs w:val="24"/>
                <w:lang w:eastAsia="cs-CZ"/>
              </w:rPr>
              <w:t>.</w:t>
            </w:r>
          </w:p>
        </w:tc>
      </w:tr>
      <w:tr w:rsidR="008C79FC" w:rsidRPr="00E34503" w14:paraId="36A90FB5" w14:textId="77777777" w:rsidTr="003446BE">
        <w:trPr>
          <w:trHeight w:val="288"/>
        </w:trPr>
        <w:tc>
          <w:tcPr>
            <w:tcW w:w="1214" w:type="dxa"/>
            <w:shd w:val="clear" w:color="auto" w:fill="auto"/>
            <w:noWrap/>
            <w:vAlign w:val="bottom"/>
            <w:hideMark/>
          </w:tcPr>
          <w:p w14:paraId="7D6A5EE9"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3.3</w:t>
            </w:r>
          </w:p>
        </w:tc>
        <w:tc>
          <w:tcPr>
            <w:tcW w:w="8362" w:type="dxa"/>
            <w:shd w:val="clear" w:color="auto" w:fill="auto"/>
            <w:hideMark/>
          </w:tcPr>
          <w:p w14:paraId="74C7F904"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Doklad o zřízení vytyčovací sítě ověřený AZI, pokud to velikost stavby vyžaduje.</w:t>
            </w:r>
          </w:p>
        </w:tc>
      </w:tr>
      <w:tr w:rsidR="008C79FC" w:rsidRPr="00E34503" w14:paraId="0BD8919D" w14:textId="77777777" w:rsidTr="003446BE">
        <w:trPr>
          <w:trHeight w:val="288"/>
        </w:trPr>
        <w:tc>
          <w:tcPr>
            <w:tcW w:w="1214" w:type="dxa"/>
            <w:shd w:val="clear" w:color="auto" w:fill="auto"/>
            <w:noWrap/>
            <w:vAlign w:val="bottom"/>
            <w:hideMark/>
          </w:tcPr>
          <w:p w14:paraId="0ECC52F9"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3.4</w:t>
            </w:r>
          </w:p>
        </w:tc>
        <w:tc>
          <w:tcPr>
            <w:tcW w:w="8362" w:type="dxa"/>
            <w:shd w:val="clear" w:color="auto" w:fill="auto"/>
            <w:hideMark/>
          </w:tcPr>
          <w:p w14:paraId="4F97C11F"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Projekt měření posunu a přetvoření stavebních objektů, pokud to velikost stavby vyžaduje.</w:t>
            </w:r>
          </w:p>
        </w:tc>
      </w:tr>
      <w:tr w:rsidR="008C79FC" w:rsidRPr="00E34503" w14:paraId="5F0EBBB8" w14:textId="77777777" w:rsidTr="003446BE">
        <w:trPr>
          <w:trHeight w:val="288"/>
        </w:trPr>
        <w:tc>
          <w:tcPr>
            <w:tcW w:w="1214" w:type="dxa"/>
            <w:shd w:val="clear" w:color="auto" w:fill="auto"/>
            <w:noWrap/>
            <w:vAlign w:val="bottom"/>
            <w:hideMark/>
          </w:tcPr>
          <w:p w14:paraId="0E56F53A"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3.5</w:t>
            </w:r>
          </w:p>
        </w:tc>
        <w:tc>
          <w:tcPr>
            <w:tcW w:w="8362" w:type="dxa"/>
            <w:shd w:val="clear" w:color="auto" w:fill="auto"/>
            <w:hideMark/>
          </w:tcPr>
          <w:p w14:paraId="390A6699"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Doklad o vytyčení prostorové polohy stavby ověřený úředně oprávněným autorizovaným zeměměřickým inženýrem.</w:t>
            </w:r>
          </w:p>
        </w:tc>
      </w:tr>
      <w:tr w:rsidR="008C79FC" w:rsidRPr="00E34503" w14:paraId="54F85129" w14:textId="77777777" w:rsidTr="003446BE">
        <w:trPr>
          <w:trHeight w:val="312"/>
        </w:trPr>
        <w:tc>
          <w:tcPr>
            <w:tcW w:w="1214" w:type="dxa"/>
            <w:shd w:val="clear" w:color="auto" w:fill="auto"/>
            <w:noWrap/>
            <w:vAlign w:val="bottom"/>
            <w:hideMark/>
          </w:tcPr>
          <w:p w14:paraId="53446E44"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3.6</w:t>
            </w:r>
          </w:p>
        </w:tc>
        <w:tc>
          <w:tcPr>
            <w:tcW w:w="8362" w:type="dxa"/>
            <w:shd w:val="clear" w:color="auto" w:fill="auto"/>
            <w:hideMark/>
          </w:tcPr>
          <w:p w14:paraId="0346FA2D"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Geodetický podklad pro zápis obsahu digitální technické mapy kraje bude zpracovaný</w:t>
            </w:r>
            <w:r>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jiných právních předpisů</w:t>
            </w:r>
            <w:r w:rsidRPr="00E34503">
              <w:rPr>
                <w:rFonts w:ascii="Times New Roman" w:eastAsia="Times New Roman" w:hAnsi="Times New Roman" w:cs="Times New Roman"/>
                <w:sz w:val="24"/>
                <w:szCs w:val="24"/>
                <w:vertAlign w:val="superscript"/>
                <w:lang w:eastAsia="cs-CZ"/>
              </w:rPr>
              <w:t>6),7)</w:t>
            </w:r>
            <w:r w:rsidRPr="00E34503">
              <w:rPr>
                <w:rFonts w:ascii="Times New Roman" w:eastAsia="Times New Roman" w:hAnsi="Times New Roman" w:cs="Times New Roman"/>
                <w:sz w:val="24"/>
                <w:szCs w:val="24"/>
                <w:lang w:eastAsia="cs-CZ"/>
              </w:rPr>
              <w:t>.</w:t>
            </w:r>
          </w:p>
        </w:tc>
      </w:tr>
      <w:tr w:rsidR="008C79FC" w:rsidRPr="00E34503" w14:paraId="0D6EA31D" w14:textId="77777777" w:rsidTr="003446BE">
        <w:trPr>
          <w:trHeight w:val="288"/>
        </w:trPr>
        <w:tc>
          <w:tcPr>
            <w:tcW w:w="1214" w:type="dxa"/>
            <w:shd w:val="clear" w:color="auto" w:fill="auto"/>
            <w:noWrap/>
            <w:vAlign w:val="bottom"/>
            <w:hideMark/>
          </w:tcPr>
          <w:p w14:paraId="554E704E"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4.</w:t>
            </w:r>
          </w:p>
        </w:tc>
        <w:tc>
          <w:tcPr>
            <w:tcW w:w="8362" w:type="dxa"/>
            <w:shd w:val="clear" w:color="auto" w:fill="auto"/>
            <w:hideMark/>
          </w:tcPr>
          <w:p w14:paraId="3D374C15"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Projekt ozelenění</w:t>
            </w:r>
            <w:r>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vegetačních úprav, včetně výkresu.</w:t>
            </w:r>
          </w:p>
        </w:tc>
      </w:tr>
      <w:tr w:rsidR="008C79FC" w:rsidRPr="00E34503" w14:paraId="171BF9A1" w14:textId="77777777" w:rsidTr="003446BE">
        <w:trPr>
          <w:trHeight w:val="288"/>
        </w:trPr>
        <w:tc>
          <w:tcPr>
            <w:tcW w:w="1214" w:type="dxa"/>
            <w:shd w:val="clear" w:color="auto" w:fill="auto"/>
            <w:noWrap/>
            <w:vAlign w:val="bottom"/>
            <w:hideMark/>
          </w:tcPr>
          <w:p w14:paraId="68744F12"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5.</w:t>
            </w:r>
          </w:p>
        </w:tc>
        <w:tc>
          <w:tcPr>
            <w:tcW w:w="8362" w:type="dxa"/>
            <w:shd w:val="clear" w:color="auto" w:fill="auto"/>
            <w:hideMark/>
          </w:tcPr>
          <w:p w14:paraId="510A66F1"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Projekt zpracovaný báňským projektantem.</w:t>
            </w:r>
          </w:p>
        </w:tc>
      </w:tr>
      <w:tr w:rsidR="008C79FC" w:rsidRPr="0061456E" w14:paraId="498E46B8" w14:textId="77777777" w:rsidTr="003446BE">
        <w:trPr>
          <w:trHeight w:val="288"/>
        </w:trPr>
        <w:tc>
          <w:tcPr>
            <w:tcW w:w="1214" w:type="dxa"/>
            <w:shd w:val="clear" w:color="auto" w:fill="auto"/>
            <w:noWrap/>
            <w:hideMark/>
          </w:tcPr>
          <w:p w14:paraId="2744534E"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6.</w:t>
            </w:r>
          </w:p>
        </w:tc>
        <w:tc>
          <w:tcPr>
            <w:tcW w:w="8362" w:type="dxa"/>
            <w:shd w:val="clear" w:color="auto" w:fill="auto"/>
            <w:hideMark/>
          </w:tcPr>
          <w:p w14:paraId="033CAB8F" w14:textId="1708FC22" w:rsidR="008C79FC" w:rsidRPr="008C79FC" w:rsidRDefault="008C79FC" w:rsidP="003446BE">
            <w:pPr>
              <w:spacing w:after="0" w:line="240" w:lineRule="auto"/>
              <w:jc w:val="both"/>
              <w:rPr>
                <w:rFonts w:ascii="Times New Roman" w:eastAsia="Times New Roman" w:hAnsi="Times New Roman" w:cs="Times New Roman"/>
                <w:sz w:val="24"/>
                <w:szCs w:val="24"/>
                <w:lang w:eastAsia="cs-CZ"/>
              </w:rPr>
            </w:pPr>
            <w:r w:rsidRPr="008C79FC">
              <w:rPr>
                <w:rFonts w:ascii="Times New Roman" w:eastAsia="Times New Roman" w:hAnsi="Times New Roman" w:cs="Times New Roman"/>
                <w:sz w:val="24"/>
                <w:szCs w:val="24"/>
                <w:lang w:eastAsia="cs-CZ"/>
              </w:rPr>
              <w:t>Ostatní stanoviska, vyjádření, posudky, studie a výsledky jednání vedených v průběhu zpracování dokumentace.</w:t>
            </w:r>
            <w:r>
              <w:rPr>
                <w:rFonts w:ascii="Times New Roman" w:eastAsia="Times New Roman" w:hAnsi="Times New Roman" w:cs="Times New Roman"/>
                <w:sz w:val="24"/>
                <w:szCs w:val="24"/>
                <w:lang w:eastAsia="cs-CZ"/>
              </w:rPr>
              <w:t xml:space="preserve"> </w:t>
            </w:r>
          </w:p>
        </w:tc>
      </w:tr>
      <w:tr w:rsidR="008C79FC" w:rsidRPr="00E34503" w14:paraId="369D6F0F" w14:textId="77777777" w:rsidTr="003446BE">
        <w:trPr>
          <w:trHeight w:val="288"/>
        </w:trPr>
        <w:tc>
          <w:tcPr>
            <w:tcW w:w="1214" w:type="dxa"/>
            <w:shd w:val="clear" w:color="auto" w:fill="auto"/>
            <w:noWrap/>
            <w:vAlign w:val="bottom"/>
            <w:hideMark/>
          </w:tcPr>
          <w:p w14:paraId="723BDC68"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7.</w:t>
            </w:r>
          </w:p>
        </w:tc>
        <w:tc>
          <w:tcPr>
            <w:tcW w:w="8362" w:type="dxa"/>
            <w:shd w:val="clear" w:color="auto" w:fill="auto"/>
            <w:hideMark/>
          </w:tcPr>
          <w:p w14:paraId="7D837145" w14:textId="77777777" w:rsidR="008C79FC" w:rsidRPr="00E34503" w:rsidRDefault="008C79FC"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Průzkumy.</w:t>
            </w:r>
          </w:p>
        </w:tc>
      </w:tr>
    </w:tbl>
    <w:p w14:paraId="6BCEFF79" w14:textId="77777777" w:rsidR="008C79FC" w:rsidRDefault="008C79FC" w:rsidP="008C79FC">
      <w:pPr>
        <w:shd w:val="clear" w:color="auto" w:fill="FFFFFF"/>
        <w:spacing w:before="240" w:line="240" w:lineRule="auto"/>
        <w:rPr>
          <w:rFonts w:ascii="Arial" w:hAnsi="Arial" w:cs="Arial"/>
          <w:b/>
          <w:sz w:val="24"/>
          <w:szCs w:val="24"/>
        </w:rPr>
      </w:pPr>
      <w:r w:rsidRPr="001C0D16">
        <w:rPr>
          <w:rFonts w:ascii="Arial" w:hAnsi="Arial" w:cs="Arial"/>
          <w:b/>
          <w:sz w:val="24"/>
          <w:szCs w:val="24"/>
        </w:rPr>
        <w:t xml:space="preserve">Navržené </w:t>
      </w:r>
      <w:r>
        <w:rPr>
          <w:rFonts w:ascii="Arial" w:hAnsi="Arial" w:cs="Arial"/>
          <w:b/>
          <w:sz w:val="24"/>
          <w:szCs w:val="24"/>
        </w:rPr>
        <w:t>změny: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C79FC" w:rsidRPr="00E34503" w14:paraId="62432B91" w14:textId="77777777" w:rsidTr="00E86EDF">
        <w:trPr>
          <w:trHeight w:val="312"/>
        </w:trPr>
        <w:tc>
          <w:tcPr>
            <w:tcW w:w="1214" w:type="dxa"/>
            <w:shd w:val="clear" w:color="auto" w:fill="auto"/>
            <w:noWrap/>
            <w:vAlign w:val="bottom"/>
            <w:hideMark/>
          </w:tcPr>
          <w:p w14:paraId="25E1FF36"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A087A27" w14:textId="77777777" w:rsidR="008C79FC" w:rsidRPr="00E34503" w:rsidRDefault="008C79FC"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Dokladová část</w:t>
            </w:r>
          </w:p>
        </w:tc>
      </w:tr>
      <w:tr w:rsidR="008C79FC" w:rsidRPr="0061456E" w14:paraId="014ADE0E" w14:textId="77777777" w:rsidTr="00E86EDF">
        <w:trPr>
          <w:trHeight w:val="288"/>
        </w:trPr>
        <w:tc>
          <w:tcPr>
            <w:tcW w:w="1214" w:type="dxa"/>
            <w:shd w:val="clear" w:color="auto" w:fill="auto"/>
            <w:noWrap/>
            <w:hideMark/>
          </w:tcPr>
          <w:p w14:paraId="258D1F27" w14:textId="77777777" w:rsidR="008C79FC" w:rsidRPr="00E34503" w:rsidRDefault="008C79FC"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6.</w:t>
            </w:r>
          </w:p>
        </w:tc>
        <w:tc>
          <w:tcPr>
            <w:tcW w:w="8362" w:type="dxa"/>
            <w:shd w:val="clear" w:color="auto" w:fill="auto"/>
            <w:hideMark/>
          </w:tcPr>
          <w:p w14:paraId="31F0E340" w14:textId="16B2A63C" w:rsidR="008C79FC" w:rsidRPr="0061456E" w:rsidRDefault="008C79FC" w:rsidP="003446BE">
            <w:pPr>
              <w:spacing w:after="0" w:line="240" w:lineRule="auto"/>
              <w:jc w:val="both"/>
              <w:rPr>
                <w:rFonts w:ascii="Times New Roman" w:eastAsia="Times New Roman" w:hAnsi="Times New Roman" w:cs="Times New Roman"/>
                <w:color w:val="FF0000"/>
                <w:sz w:val="24"/>
                <w:szCs w:val="24"/>
                <w:lang w:eastAsia="cs-CZ"/>
              </w:rPr>
            </w:pPr>
            <w:r w:rsidRPr="008C79FC">
              <w:rPr>
                <w:rFonts w:ascii="Times New Roman" w:eastAsia="Times New Roman" w:hAnsi="Times New Roman" w:cs="Times New Roman"/>
                <w:sz w:val="24"/>
                <w:szCs w:val="24"/>
                <w:lang w:eastAsia="cs-CZ"/>
              </w:rPr>
              <w:t>Ostatní stanoviska, vyjádření, posudky, studie a výsledky jednání vedených v průběhu zpracování dokumentace</w:t>
            </w:r>
            <w:r w:rsidR="00E86EDF">
              <w:rPr>
                <w:rFonts w:ascii="Times New Roman" w:eastAsia="Times New Roman" w:hAnsi="Times New Roman" w:cs="Times New Roman"/>
                <w:b/>
                <w:bCs/>
                <w:color w:val="ED0000"/>
                <w:sz w:val="24"/>
                <w:szCs w:val="24"/>
                <w:lang w:eastAsia="cs-CZ"/>
              </w:rPr>
              <w:t>, zejména bezbariérového užívání stavby</w:t>
            </w:r>
          </w:p>
        </w:tc>
      </w:tr>
    </w:tbl>
    <w:p w14:paraId="20664C9F" w14:textId="1AA7FAAE" w:rsidR="00E86EDF" w:rsidRPr="00623DA7" w:rsidRDefault="00FC2EEE" w:rsidP="00FC2EEE">
      <w:pPr>
        <w:shd w:val="clear" w:color="auto" w:fill="FFFFFF"/>
        <w:spacing w:before="240" w:after="0"/>
        <w:rPr>
          <w:rFonts w:ascii="Arial" w:eastAsia="Times New Roman" w:hAnsi="Arial" w:cs="Arial"/>
          <w:b/>
          <w:sz w:val="24"/>
          <w:szCs w:val="24"/>
          <w:lang w:eastAsia="cs-CZ"/>
        </w:rPr>
      </w:pPr>
      <w:r>
        <w:rPr>
          <w:rFonts w:ascii="Arial" w:eastAsia="Times New Roman" w:hAnsi="Arial" w:cs="Arial"/>
          <w:b/>
          <w:sz w:val="24"/>
          <w:szCs w:val="24"/>
          <w:lang w:eastAsia="cs-CZ"/>
        </w:rPr>
        <w:t>O</w:t>
      </w:r>
      <w:r w:rsidR="00E86EDF" w:rsidRPr="00623DA7">
        <w:rPr>
          <w:rFonts w:ascii="Arial" w:eastAsia="Times New Roman" w:hAnsi="Arial" w:cs="Arial"/>
          <w:b/>
          <w:sz w:val="24"/>
          <w:szCs w:val="24"/>
          <w:lang w:eastAsia="cs-CZ"/>
        </w:rPr>
        <w:t>důvodnění:</w:t>
      </w:r>
    </w:p>
    <w:p w14:paraId="0F963B71" w14:textId="77777777" w:rsidR="00E86EDF" w:rsidRDefault="00E86EDF" w:rsidP="00FC2EEE">
      <w:pPr>
        <w:shd w:val="clear" w:color="auto" w:fill="FFFFFF"/>
        <w:spacing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60EC7EF2" w14:textId="77777777" w:rsidR="008C79FC" w:rsidRDefault="008C79FC" w:rsidP="00FC2EEE">
      <w:pPr>
        <w:pStyle w:val="Normlnweb"/>
        <w:spacing w:before="0" w:beforeAutospacing="0" w:after="0" w:afterAutospacing="0"/>
        <w:jc w:val="both"/>
        <w:textAlignment w:val="baseline"/>
        <w:rPr>
          <w:rFonts w:ascii="Arial" w:hAnsi="Arial" w:cs="Arial"/>
          <w:b/>
        </w:rPr>
      </w:pPr>
    </w:p>
    <w:p w14:paraId="70BCB9E4" w14:textId="77777777" w:rsidR="00FC2EEE" w:rsidRDefault="00FC2EEE" w:rsidP="00FC2EEE">
      <w:pPr>
        <w:pStyle w:val="Normlnweb"/>
        <w:spacing w:before="0" w:beforeAutospacing="0" w:after="0" w:afterAutospacing="0"/>
        <w:jc w:val="both"/>
        <w:textAlignment w:val="baseline"/>
        <w:rPr>
          <w:rFonts w:ascii="Arial" w:hAnsi="Arial" w:cs="Arial"/>
          <w:b/>
        </w:rPr>
      </w:pPr>
    </w:p>
    <w:p w14:paraId="7D409393" w14:textId="77777777" w:rsidR="00C17C59" w:rsidRPr="0058246B" w:rsidRDefault="00C17C59" w:rsidP="00C17C59">
      <w:pPr>
        <w:pStyle w:val="Normlnweb"/>
        <w:spacing w:before="0" w:beforeAutospacing="0" w:after="24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5</w:t>
      </w:r>
      <w:r w:rsidR="00FD0201">
        <w:rPr>
          <w:rFonts w:ascii="Arial" w:hAnsi="Arial" w:cs="Arial"/>
          <w:b/>
          <w:u w:val="single"/>
        </w:rPr>
        <w:t>9</w:t>
      </w:r>
    </w:p>
    <w:p w14:paraId="0B0EDD95" w14:textId="54D914D7" w:rsidR="00CA50A2" w:rsidRDefault="00CA50A2" w:rsidP="00CA50A2">
      <w:pPr>
        <w:shd w:val="clear" w:color="auto" w:fill="FFFFFF"/>
        <w:spacing w:before="240" w:after="0" w:line="240" w:lineRule="auto"/>
        <w:rPr>
          <w:rFonts w:ascii="Arial" w:hAnsi="Arial" w:cs="Arial"/>
          <w:b/>
          <w:sz w:val="24"/>
          <w:szCs w:val="24"/>
        </w:rPr>
      </w:pPr>
      <w:r>
        <w:rPr>
          <w:rFonts w:ascii="Arial" w:hAnsi="Arial" w:cs="Arial"/>
          <w:b/>
          <w:sz w:val="24"/>
          <w:szCs w:val="24"/>
        </w:rPr>
        <w:lastRenderedPageBreak/>
        <w:t>Příloha č.9 – B.1</w:t>
      </w:r>
    </w:p>
    <w:p w14:paraId="2983C5A8" w14:textId="77777777" w:rsidR="00CA50A2" w:rsidRDefault="00CA50A2" w:rsidP="00CA50A2">
      <w:pPr>
        <w:widowControl w:val="0"/>
        <w:autoSpaceDE w:val="0"/>
        <w:autoSpaceDN w:val="0"/>
        <w:adjustRightInd w:val="0"/>
        <w:rPr>
          <w:rFonts w:ascii="Arial" w:hAnsi="Arial" w:cs="Arial"/>
          <w:b/>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 podle přílohy č. 2 odst. 1 písm. a) zákona</w:t>
      </w:r>
      <w:r w:rsidRPr="00CA50A2">
        <w:rPr>
          <w:rFonts w:ascii="Arial" w:hAnsi="Arial" w:cs="Arial"/>
          <w:b/>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CA50A2" w:rsidRPr="002614AA" w14:paraId="4609F622" w14:textId="77777777" w:rsidTr="003446BE">
        <w:trPr>
          <w:trHeight w:val="288"/>
        </w:trPr>
        <w:tc>
          <w:tcPr>
            <w:tcW w:w="1270" w:type="dxa"/>
            <w:shd w:val="clear" w:color="auto" w:fill="auto"/>
            <w:vAlign w:val="bottom"/>
            <w:hideMark/>
          </w:tcPr>
          <w:p w14:paraId="3F4290E7" w14:textId="77777777" w:rsidR="00CA50A2" w:rsidRPr="002614AA" w:rsidRDefault="00CA50A2"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B.1</w:t>
            </w:r>
          </w:p>
        </w:tc>
        <w:tc>
          <w:tcPr>
            <w:tcW w:w="8277" w:type="dxa"/>
            <w:shd w:val="clear" w:color="auto" w:fill="auto"/>
            <w:noWrap/>
            <w:vAlign w:val="center"/>
            <w:hideMark/>
          </w:tcPr>
          <w:p w14:paraId="77BDC3B5" w14:textId="77777777" w:rsidR="00CA50A2" w:rsidRPr="002614AA" w:rsidRDefault="00CA50A2"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Celkový popis území a stavby</w:t>
            </w:r>
          </w:p>
        </w:tc>
      </w:tr>
      <w:tr w:rsidR="00CA50A2" w:rsidRPr="002614AA" w14:paraId="60F60427" w14:textId="77777777" w:rsidTr="003446BE">
        <w:trPr>
          <w:trHeight w:val="288"/>
        </w:trPr>
        <w:tc>
          <w:tcPr>
            <w:tcW w:w="1270" w:type="dxa"/>
            <w:shd w:val="clear" w:color="auto" w:fill="auto"/>
            <w:vAlign w:val="center"/>
            <w:hideMark/>
          </w:tcPr>
          <w:p w14:paraId="0734481A"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7BBEC770"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stavby</w:t>
            </w:r>
          </w:p>
        </w:tc>
      </w:tr>
      <w:tr w:rsidR="00CA50A2" w:rsidRPr="002614AA" w14:paraId="491E5E5D" w14:textId="77777777" w:rsidTr="003446BE">
        <w:trPr>
          <w:trHeight w:val="528"/>
        </w:trPr>
        <w:tc>
          <w:tcPr>
            <w:tcW w:w="1270" w:type="dxa"/>
            <w:shd w:val="clear" w:color="auto" w:fill="auto"/>
            <w:vAlign w:val="center"/>
            <w:hideMark/>
          </w:tcPr>
          <w:p w14:paraId="590A3EBB"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791581B8"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 řešení ochrany před povodní,</w:t>
            </w:r>
          </w:p>
        </w:tc>
      </w:tr>
      <w:tr w:rsidR="00CA50A2" w:rsidRPr="002614AA" w14:paraId="591F45DF" w14:textId="77777777" w:rsidTr="003446BE">
        <w:trPr>
          <w:trHeight w:val="528"/>
        </w:trPr>
        <w:tc>
          <w:tcPr>
            <w:tcW w:w="1270" w:type="dxa"/>
            <w:shd w:val="clear" w:color="auto" w:fill="auto"/>
            <w:vAlign w:val="center"/>
            <w:hideMark/>
          </w:tcPr>
          <w:p w14:paraId="2D16ECA1"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6380A3F8"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CA50A2" w:rsidRPr="002614AA" w14:paraId="2256D7E0" w14:textId="77777777" w:rsidTr="003446BE">
        <w:trPr>
          <w:trHeight w:val="288"/>
        </w:trPr>
        <w:tc>
          <w:tcPr>
            <w:tcW w:w="1270" w:type="dxa"/>
            <w:shd w:val="clear" w:color="auto" w:fill="auto"/>
            <w:vAlign w:val="center"/>
            <w:hideMark/>
          </w:tcPr>
          <w:p w14:paraId="1FC8619E"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6555A990"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soulad dokumentace pro provádění stavby s povolením záměru,</w:t>
            </w:r>
          </w:p>
        </w:tc>
      </w:tr>
      <w:tr w:rsidR="00CA50A2" w:rsidRPr="002614AA" w14:paraId="03C29024" w14:textId="77777777" w:rsidTr="003446BE">
        <w:trPr>
          <w:trHeight w:val="528"/>
        </w:trPr>
        <w:tc>
          <w:tcPr>
            <w:tcW w:w="1270" w:type="dxa"/>
            <w:shd w:val="clear" w:color="auto" w:fill="auto"/>
            <w:vAlign w:val="center"/>
            <w:hideMark/>
          </w:tcPr>
          <w:p w14:paraId="78A468B0"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5651309B"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závěry provedených navazujících nebo rozšířených průzkumů; u změny stavby údaje o jejím současném stavu,</w:t>
            </w:r>
          </w:p>
        </w:tc>
      </w:tr>
      <w:tr w:rsidR="00CA50A2" w:rsidRPr="002614AA" w14:paraId="233BA0C9" w14:textId="77777777" w:rsidTr="003446BE">
        <w:trPr>
          <w:trHeight w:val="528"/>
        </w:trPr>
        <w:tc>
          <w:tcPr>
            <w:tcW w:w="1270" w:type="dxa"/>
            <w:shd w:val="clear" w:color="auto" w:fill="auto"/>
            <w:vAlign w:val="center"/>
            <w:hideMark/>
          </w:tcPr>
          <w:p w14:paraId="5A2062C8"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277A8B38"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CA50A2" w:rsidRPr="002614AA" w14:paraId="71E6E8AB" w14:textId="77777777" w:rsidTr="003446BE">
        <w:trPr>
          <w:trHeight w:val="528"/>
        </w:trPr>
        <w:tc>
          <w:tcPr>
            <w:tcW w:w="1270" w:type="dxa"/>
            <w:shd w:val="clear" w:color="auto" w:fill="auto"/>
            <w:vAlign w:val="center"/>
            <w:hideMark/>
          </w:tcPr>
          <w:p w14:paraId="419416C3"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693A0536"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vliv stavby na okolní stavby a pozemky, ochrana okolí, vliv stavby na odtokové poměry v území,</w:t>
            </w:r>
          </w:p>
        </w:tc>
      </w:tr>
      <w:tr w:rsidR="00CA50A2" w:rsidRPr="002614AA" w14:paraId="2C11374C" w14:textId="77777777" w:rsidTr="003446BE">
        <w:trPr>
          <w:trHeight w:val="288"/>
        </w:trPr>
        <w:tc>
          <w:tcPr>
            <w:tcW w:w="1270" w:type="dxa"/>
            <w:shd w:val="clear" w:color="auto" w:fill="auto"/>
            <w:vAlign w:val="center"/>
            <w:hideMark/>
          </w:tcPr>
          <w:p w14:paraId="4278D238"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noWrap/>
            <w:vAlign w:val="center"/>
            <w:hideMark/>
          </w:tcPr>
          <w:p w14:paraId="30258FFA"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požadavky na asanace, demolice a kácení dřevin,</w:t>
            </w:r>
          </w:p>
        </w:tc>
      </w:tr>
      <w:tr w:rsidR="00CA50A2" w:rsidRPr="002614AA" w14:paraId="3F7AE472" w14:textId="77777777" w:rsidTr="003446BE">
        <w:trPr>
          <w:trHeight w:val="528"/>
        </w:trPr>
        <w:tc>
          <w:tcPr>
            <w:tcW w:w="1270" w:type="dxa"/>
            <w:shd w:val="clear" w:color="auto" w:fill="auto"/>
            <w:vAlign w:val="center"/>
            <w:hideMark/>
          </w:tcPr>
          <w:p w14:paraId="2B833168"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630B319B"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požadavky na maximální dočasné a trvalé zábory zemědělského půdního fondu nebo pozemků určených k plnění funkce lesa,</w:t>
            </w:r>
          </w:p>
        </w:tc>
      </w:tr>
      <w:tr w:rsidR="00CA50A2" w:rsidRPr="002614AA" w14:paraId="7EE91A43" w14:textId="77777777" w:rsidTr="003446BE">
        <w:trPr>
          <w:trHeight w:val="528"/>
        </w:trPr>
        <w:tc>
          <w:tcPr>
            <w:tcW w:w="1270" w:type="dxa"/>
            <w:shd w:val="clear" w:color="auto" w:fill="auto"/>
            <w:vAlign w:val="center"/>
            <w:hideMark/>
          </w:tcPr>
          <w:p w14:paraId="689ABAC9"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12FC94E7"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A50A2" w:rsidRPr="002614AA" w14:paraId="1E13CBA0" w14:textId="77777777" w:rsidTr="003446BE">
        <w:trPr>
          <w:trHeight w:val="288"/>
        </w:trPr>
        <w:tc>
          <w:tcPr>
            <w:tcW w:w="1270" w:type="dxa"/>
            <w:shd w:val="clear" w:color="auto" w:fill="auto"/>
            <w:vAlign w:val="center"/>
            <w:hideMark/>
          </w:tcPr>
          <w:p w14:paraId="4FA16CF5"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7EDDCD24"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základní charakteristika stavby a jejího užívání,</w:t>
            </w:r>
          </w:p>
        </w:tc>
      </w:tr>
      <w:tr w:rsidR="00CA50A2" w:rsidRPr="002614AA" w14:paraId="2EE3A473" w14:textId="77777777" w:rsidTr="003446BE">
        <w:trPr>
          <w:trHeight w:val="288"/>
        </w:trPr>
        <w:tc>
          <w:tcPr>
            <w:tcW w:w="1270" w:type="dxa"/>
            <w:shd w:val="clear" w:color="auto" w:fill="auto"/>
            <w:vAlign w:val="center"/>
            <w:hideMark/>
          </w:tcPr>
          <w:p w14:paraId="7877822D"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1BC9FC60"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celkové stavební řešení</w:t>
            </w:r>
            <w:r>
              <w:rPr>
                <w:rFonts w:ascii="Times New Roman" w:eastAsia="Times New Roman" w:hAnsi="Times New Roman" w:cs="Times New Roman"/>
                <w:color w:val="000000"/>
                <w:sz w:val="24"/>
                <w:szCs w:val="24"/>
                <w:lang w:eastAsia="cs-CZ"/>
              </w:rPr>
              <w:t xml:space="preserve"> – zejména</w:t>
            </w:r>
            <w:r w:rsidRPr="002614AA">
              <w:rPr>
                <w:rFonts w:ascii="Times New Roman" w:eastAsia="Times New Roman" w:hAnsi="Times New Roman" w:cs="Times New Roman"/>
                <w:color w:val="000000"/>
                <w:sz w:val="24"/>
                <w:szCs w:val="24"/>
                <w:lang w:eastAsia="cs-CZ"/>
              </w:rPr>
              <w:t xml:space="preserve"> konstrukce a provedení,</w:t>
            </w:r>
          </w:p>
        </w:tc>
      </w:tr>
      <w:tr w:rsidR="00CA50A2" w:rsidRPr="002614AA" w14:paraId="7BFC7D1B" w14:textId="77777777" w:rsidTr="003446BE">
        <w:trPr>
          <w:trHeight w:val="288"/>
        </w:trPr>
        <w:tc>
          <w:tcPr>
            <w:tcW w:w="1270" w:type="dxa"/>
            <w:shd w:val="clear" w:color="auto" w:fill="auto"/>
            <w:vAlign w:val="center"/>
            <w:hideMark/>
          </w:tcPr>
          <w:p w14:paraId="6E28A4BE"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28450C7A"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bezpečnost při užívání,</w:t>
            </w:r>
          </w:p>
        </w:tc>
      </w:tr>
      <w:tr w:rsidR="00CA50A2" w:rsidRPr="002614AA" w14:paraId="3E4A5790" w14:textId="77777777" w:rsidTr="003446BE">
        <w:trPr>
          <w:trHeight w:val="528"/>
        </w:trPr>
        <w:tc>
          <w:tcPr>
            <w:tcW w:w="1270" w:type="dxa"/>
            <w:shd w:val="clear" w:color="auto" w:fill="auto"/>
            <w:vAlign w:val="center"/>
            <w:hideMark/>
          </w:tcPr>
          <w:p w14:paraId="20587E61"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7DF51598" w14:textId="77777777" w:rsidR="00CA50A2" w:rsidRPr="002614AA"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návrhová životnost stavby a jejích rozhodujících konstrukcí, požadavky na kontroly a údržbu stavby ovlivňující její životnost,</w:t>
            </w:r>
          </w:p>
        </w:tc>
      </w:tr>
      <w:tr w:rsidR="00CA50A2" w:rsidRPr="002614AA" w14:paraId="46B3FBDE" w14:textId="77777777" w:rsidTr="003446BE">
        <w:trPr>
          <w:trHeight w:val="528"/>
        </w:trPr>
        <w:tc>
          <w:tcPr>
            <w:tcW w:w="1270" w:type="dxa"/>
            <w:shd w:val="clear" w:color="auto" w:fill="auto"/>
            <w:vAlign w:val="center"/>
            <w:hideMark/>
          </w:tcPr>
          <w:p w14:paraId="450E0628"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460EF403"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navrhované funkce, parametry a výkon stavby – </w:t>
            </w:r>
            <w:r>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základní rozměry, zastavěná plocha, podlahová plocha</w:t>
            </w:r>
            <w:r>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jednotlivých funkcí (bytů, služeb, administrativy apod.), obestavěný prostor,</w:t>
            </w:r>
          </w:p>
        </w:tc>
      </w:tr>
      <w:tr w:rsidR="00CA50A2" w:rsidRPr="002614AA" w14:paraId="699A9DDA" w14:textId="77777777" w:rsidTr="003446BE">
        <w:trPr>
          <w:trHeight w:val="528"/>
        </w:trPr>
        <w:tc>
          <w:tcPr>
            <w:tcW w:w="1270" w:type="dxa"/>
            <w:shd w:val="clear" w:color="auto" w:fill="auto"/>
            <w:vAlign w:val="center"/>
            <w:hideMark/>
          </w:tcPr>
          <w:p w14:paraId="01D25941"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w:t>
            </w:r>
          </w:p>
        </w:tc>
        <w:tc>
          <w:tcPr>
            <w:tcW w:w="8277" w:type="dxa"/>
            <w:shd w:val="clear" w:color="auto" w:fill="auto"/>
            <w:vAlign w:val="center"/>
            <w:hideMark/>
          </w:tcPr>
          <w:p w14:paraId="7DB6D1C6"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bilance stavby – vstupy, spotřeby a výstupy (hmoty, média, dešťová voda, energie, typy a produkce emisí, odpadů, aj.).</w:t>
            </w:r>
          </w:p>
        </w:tc>
      </w:tr>
      <w:tr w:rsidR="00CA50A2" w:rsidRPr="002614AA" w14:paraId="7959EC5C" w14:textId="77777777" w:rsidTr="003446BE">
        <w:trPr>
          <w:trHeight w:val="528"/>
        </w:trPr>
        <w:tc>
          <w:tcPr>
            <w:tcW w:w="1270" w:type="dxa"/>
            <w:shd w:val="clear" w:color="auto" w:fill="auto"/>
            <w:vAlign w:val="center"/>
            <w:hideMark/>
          </w:tcPr>
          <w:p w14:paraId="6BA6ADF4" w14:textId="77777777" w:rsidR="00CA50A2" w:rsidRPr="002614AA" w:rsidRDefault="00CA50A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q)</w:t>
            </w:r>
          </w:p>
        </w:tc>
        <w:tc>
          <w:tcPr>
            <w:tcW w:w="8277" w:type="dxa"/>
            <w:shd w:val="clear" w:color="auto" w:fill="auto"/>
            <w:vAlign w:val="center"/>
            <w:hideMark/>
          </w:tcPr>
          <w:p w14:paraId="746C49D8" w14:textId="77777777" w:rsidR="00CA50A2" w:rsidRPr="002614AA" w:rsidRDefault="00CA50A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předpokládaný stavební postup podle zásad organizace výstavby, věcné a časové vazby stavby, související (podmiňující, vyvolané) investice.</w:t>
            </w:r>
          </w:p>
        </w:tc>
      </w:tr>
    </w:tbl>
    <w:p w14:paraId="0273F415" w14:textId="77777777" w:rsidR="00CA50A2" w:rsidRDefault="00CA50A2" w:rsidP="00CA50A2">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CA50A2" w:rsidRPr="00E34503" w14:paraId="4641028D" w14:textId="77777777" w:rsidTr="003446BE">
        <w:trPr>
          <w:trHeight w:val="270"/>
        </w:trPr>
        <w:tc>
          <w:tcPr>
            <w:tcW w:w="1214" w:type="dxa"/>
            <w:shd w:val="clear" w:color="auto" w:fill="auto"/>
            <w:vAlign w:val="bottom"/>
            <w:hideMark/>
          </w:tcPr>
          <w:p w14:paraId="35678C8A" w14:textId="77777777" w:rsidR="00CA50A2" w:rsidRPr="00E34503" w:rsidRDefault="00CA50A2"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B.1</w:t>
            </w:r>
          </w:p>
        </w:tc>
        <w:tc>
          <w:tcPr>
            <w:tcW w:w="8362" w:type="dxa"/>
            <w:shd w:val="clear" w:color="auto" w:fill="auto"/>
            <w:noWrap/>
            <w:vAlign w:val="center"/>
            <w:hideMark/>
          </w:tcPr>
          <w:p w14:paraId="60876BD7" w14:textId="77777777" w:rsidR="00CA50A2" w:rsidRPr="00E34503" w:rsidRDefault="00CA50A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Celkový popis území a stavby</w:t>
            </w:r>
          </w:p>
        </w:tc>
      </w:tr>
      <w:tr w:rsidR="00CA50A2" w:rsidRPr="00E34503" w14:paraId="68329FFA" w14:textId="77777777" w:rsidTr="003446BE">
        <w:trPr>
          <w:trHeight w:val="270"/>
        </w:trPr>
        <w:tc>
          <w:tcPr>
            <w:tcW w:w="1214" w:type="dxa"/>
            <w:shd w:val="clear" w:color="auto" w:fill="auto"/>
            <w:vAlign w:val="center"/>
            <w:hideMark/>
          </w:tcPr>
          <w:p w14:paraId="470BC732" w14:textId="77777777" w:rsidR="00CA50A2" w:rsidRPr="00E34503" w:rsidRDefault="00CA50A2"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29E59930" w14:textId="6BBB18E9" w:rsidR="00CA50A2" w:rsidRPr="00E34503" w:rsidRDefault="00CA50A2"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popis stavby </w:t>
            </w:r>
            <w:r w:rsidRPr="00CA50A2">
              <w:rPr>
                <w:rFonts w:ascii="Times New Roman" w:eastAsia="Times New Roman" w:hAnsi="Times New Roman" w:cs="Times New Roman"/>
                <w:b/>
                <w:bCs/>
                <w:color w:val="ED0000"/>
                <w:sz w:val="24"/>
                <w:szCs w:val="24"/>
                <w:lang w:eastAsia="cs-CZ"/>
              </w:rPr>
              <w:t>včetně z</w:t>
            </w:r>
            <w:r>
              <w:rPr>
                <w:rFonts w:ascii="Times New Roman" w:eastAsia="Times New Roman" w:hAnsi="Times New Roman" w:cs="Times New Roman"/>
                <w:b/>
                <w:bCs/>
                <w:color w:val="FF0000"/>
                <w:sz w:val="24"/>
                <w:szCs w:val="24"/>
                <w:lang w:eastAsia="cs-CZ"/>
              </w:rPr>
              <w:t xml:space="preserve">atřídění 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w:t>
            </w:r>
          </w:p>
        </w:tc>
      </w:tr>
      <w:tr w:rsidR="00CA50A2" w:rsidRPr="00E34503" w14:paraId="4DB59440" w14:textId="77777777" w:rsidTr="003446BE">
        <w:trPr>
          <w:trHeight w:val="540"/>
        </w:trPr>
        <w:tc>
          <w:tcPr>
            <w:tcW w:w="1214" w:type="dxa"/>
            <w:shd w:val="clear" w:color="auto" w:fill="auto"/>
            <w:vAlign w:val="center"/>
            <w:hideMark/>
          </w:tcPr>
          <w:p w14:paraId="793015FB" w14:textId="77777777" w:rsidR="00CA50A2" w:rsidRPr="00E34503" w:rsidRDefault="00CA50A2"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4C8280F" w14:textId="77777777" w:rsidR="00CA50A2" w:rsidRPr="00E34503" w:rsidRDefault="00CA50A2"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charakteristika území a stavebního pozemku, </w:t>
            </w:r>
            <w:r w:rsidRPr="00C95F18">
              <w:rPr>
                <w:rFonts w:ascii="Times New Roman" w:eastAsia="Times New Roman" w:hAnsi="Times New Roman" w:cs="Times New Roman"/>
                <w:b/>
                <w:bCs/>
                <w:color w:val="FF0000"/>
                <w:sz w:val="24"/>
                <w:szCs w:val="24"/>
                <w:lang w:eastAsia="cs-CZ"/>
              </w:rPr>
              <w:t>včetně koncepce řešení přístupnosti</w:t>
            </w:r>
            <w:r>
              <w:rPr>
                <w:rFonts w:ascii="Times New Roman" w:eastAsia="Times New Roman" w:hAnsi="Times New Roman" w:cs="Times New Roman"/>
                <w:b/>
                <w:bCs/>
                <w:color w:val="FF0000"/>
                <w:sz w:val="24"/>
                <w:szCs w:val="24"/>
                <w:lang w:eastAsia="cs-CZ"/>
              </w:rPr>
              <w:t>,</w:t>
            </w:r>
            <w:r w:rsidRPr="00C95F18">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dosavadní využití a zastavěnost území, poloha vzhledem k záplavovému území, poddolovanému území apod., řešení ochrany před povodní, způsob zajištění vodního díla pro převod povodně apod.,</w:t>
            </w:r>
          </w:p>
        </w:tc>
      </w:tr>
      <w:tr w:rsidR="00CA50A2" w:rsidRPr="00E34503" w14:paraId="6ADAAEC3" w14:textId="77777777" w:rsidTr="003446BE">
        <w:trPr>
          <w:trHeight w:val="528"/>
        </w:trPr>
        <w:tc>
          <w:tcPr>
            <w:tcW w:w="1214" w:type="dxa"/>
            <w:shd w:val="clear" w:color="auto" w:fill="auto"/>
            <w:vAlign w:val="center"/>
            <w:hideMark/>
          </w:tcPr>
          <w:p w14:paraId="4A053C0F" w14:textId="77777777" w:rsidR="00CA50A2" w:rsidRPr="00E34503" w:rsidRDefault="00CA50A2"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45DDD900" w14:textId="77777777" w:rsidR="00CA50A2" w:rsidRPr="00CC0DE6" w:rsidRDefault="00CA50A2" w:rsidP="003446BE">
            <w:pPr>
              <w:spacing w:after="0" w:line="240" w:lineRule="auto"/>
              <w:jc w:val="both"/>
              <w:rPr>
                <w:rFonts w:ascii="Times New Roman" w:eastAsia="Times New Roman" w:hAnsi="Times New Roman" w:cs="Times New Roman"/>
                <w:b/>
                <w:bCs/>
                <w:color w:val="ED0000"/>
                <w:sz w:val="24"/>
                <w:szCs w:val="24"/>
                <w:lang w:eastAsia="cs-CZ"/>
              </w:rPr>
            </w:pPr>
            <w:r w:rsidRPr="00E34503">
              <w:rPr>
                <w:rFonts w:ascii="Times New Roman" w:eastAsia="Times New Roman" w:hAnsi="Times New Roman" w:cs="Times New Roman"/>
                <w:color w:val="000000"/>
                <w:sz w:val="24"/>
                <w:szCs w:val="24"/>
                <w:lang w:eastAsia="cs-CZ"/>
              </w:rPr>
              <w:t>závěry provedených navazujících nebo rozšířených průzkumů; u změny stavby údaje o jejím současném stavu,</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b/>
                <w:bCs/>
                <w:color w:val="ED0000"/>
                <w:sz w:val="24"/>
                <w:szCs w:val="24"/>
                <w:lang w:eastAsia="cs-CZ"/>
              </w:rPr>
              <w:t>včetně posouzení přístupnosti,</w:t>
            </w:r>
          </w:p>
        </w:tc>
      </w:tr>
      <w:tr w:rsidR="00CA50A2" w:rsidRPr="00E34503" w14:paraId="70F62D77" w14:textId="77777777" w:rsidTr="003446BE">
        <w:trPr>
          <w:trHeight w:val="528"/>
        </w:trPr>
        <w:tc>
          <w:tcPr>
            <w:tcW w:w="1214" w:type="dxa"/>
            <w:shd w:val="clear" w:color="auto" w:fill="auto"/>
            <w:vAlign w:val="center"/>
            <w:hideMark/>
          </w:tcPr>
          <w:p w14:paraId="626F5FE8" w14:textId="77777777" w:rsidR="00CA50A2" w:rsidRPr="00E34503" w:rsidRDefault="00CA50A2"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g)</w:t>
            </w:r>
          </w:p>
        </w:tc>
        <w:tc>
          <w:tcPr>
            <w:tcW w:w="8362" w:type="dxa"/>
            <w:shd w:val="clear" w:color="auto" w:fill="auto"/>
            <w:vAlign w:val="center"/>
            <w:hideMark/>
          </w:tcPr>
          <w:p w14:paraId="65BF24DD" w14:textId="77777777" w:rsidR="00CA50A2" w:rsidRPr="00E34503" w:rsidRDefault="00CA50A2"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vliv stavby na okolní stavby a pozemky, </w:t>
            </w:r>
            <w:r w:rsidRPr="003C556D">
              <w:rPr>
                <w:rFonts w:ascii="Times New Roman" w:eastAsia="Times New Roman" w:hAnsi="Times New Roman" w:cs="Times New Roman"/>
                <w:b/>
                <w:bCs/>
                <w:color w:val="FF0000"/>
                <w:sz w:val="24"/>
                <w:szCs w:val="24"/>
                <w:lang w:eastAsia="cs-CZ"/>
              </w:rPr>
              <w:t>včetně</w:t>
            </w:r>
            <w:r>
              <w:rPr>
                <w:rFonts w:ascii="Times New Roman" w:eastAsia="Times New Roman" w:hAnsi="Times New Roman" w:cs="Times New Roman"/>
                <w:sz w:val="24"/>
                <w:szCs w:val="24"/>
                <w:lang w:eastAsia="cs-CZ"/>
              </w:rPr>
              <w:t xml:space="preserve"> </w:t>
            </w:r>
            <w:r w:rsidRPr="003C556D">
              <w:rPr>
                <w:rFonts w:ascii="Times New Roman" w:eastAsia="Times New Roman" w:hAnsi="Times New Roman" w:cs="Times New Roman"/>
                <w:b/>
                <w:bCs/>
                <w:color w:val="FF0000"/>
                <w:sz w:val="24"/>
                <w:szCs w:val="24"/>
                <w:lang w:eastAsia="cs-CZ"/>
              </w:rPr>
              <w:t>dopadů</w:t>
            </w:r>
            <w:r>
              <w:rPr>
                <w:rFonts w:ascii="Times New Roman" w:eastAsia="Times New Roman" w:hAnsi="Times New Roman" w:cs="Times New Roman"/>
                <w:b/>
                <w:bCs/>
                <w:color w:val="FF0000"/>
                <w:sz w:val="24"/>
                <w:szCs w:val="24"/>
                <w:lang w:eastAsia="cs-CZ"/>
              </w:rPr>
              <w:t xml:space="preserve"> na přístupnost a bezbariérové užívání, </w:t>
            </w:r>
            <w:r w:rsidRPr="00E34503">
              <w:rPr>
                <w:rFonts w:ascii="Times New Roman" w:eastAsia="Times New Roman" w:hAnsi="Times New Roman" w:cs="Times New Roman"/>
                <w:color w:val="000000"/>
                <w:sz w:val="24"/>
                <w:szCs w:val="24"/>
                <w:lang w:eastAsia="cs-CZ"/>
              </w:rPr>
              <w:t>ochrana okolí, vliv stavby na odtokové poměry v území,</w:t>
            </w:r>
          </w:p>
        </w:tc>
      </w:tr>
      <w:tr w:rsidR="00CA50A2" w:rsidRPr="00E34503" w14:paraId="7E7EC253" w14:textId="77777777" w:rsidTr="003446BE">
        <w:trPr>
          <w:trHeight w:val="288"/>
        </w:trPr>
        <w:tc>
          <w:tcPr>
            <w:tcW w:w="1214" w:type="dxa"/>
            <w:shd w:val="clear" w:color="auto" w:fill="auto"/>
            <w:vAlign w:val="center"/>
            <w:hideMark/>
          </w:tcPr>
          <w:p w14:paraId="2F3B1FC0" w14:textId="7832DF6E" w:rsidR="00CA50A2" w:rsidRPr="00E34503" w:rsidRDefault="00FB1C3D" w:rsidP="003446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CA50A2" w:rsidRPr="00E34503">
              <w:rPr>
                <w:rFonts w:ascii="Times New Roman" w:eastAsia="Times New Roman" w:hAnsi="Times New Roman" w:cs="Times New Roman"/>
                <w:sz w:val="24"/>
                <w:szCs w:val="24"/>
                <w:lang w:eastAsia="cs-CZ"/>
              </w:rPr>
              <w:t>)</w:t>
            </w:r>
          </w:p>
        </w:tc>
        <w:tc>
          <w:tcPr>
            <w:tcW w:w="8362" w:type="dxa"/>
            <w:shd w:val="clear" w:color="auto" w:fill="auto"/>
            <w:vAlign w:val="center"/>
            <w:hideMark/>
          </w:tcPr>
          <w:p w14:paraId="0A3DC36C" w14:textId="24F33DF0" w:rsidR="00CA50A2" w:rsidRPr="00E34503" w:rsidRDefault="00FB1C3D"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color w:val="000000"/>
                <w:sz w:val="24"/>
                <w:szCs w:val="24"/>
                <w:lang w:eastAsia="cs-CZ"/>
              </w:rPr>
              <w:t>bezpečnost při užívání</w:t>
            </w:r>
            <w:r>
              <w:rPr>
                <w:rFonts w:ascii="Times New Roman" w:eastAsia="Times New Roman" w:hAnsi="Times New Roman" w:cs="Times New Roman"/>
                <w:color w:val="000000"/>
                <w:sz w:val="24"/>
                <w:szCs w:val="24"/>
                <w:lang w:eastAsia="cs-CZ"/>
              </w:rPr>
              <w:t>,</w:t>
            </w:r>
            <w:r w:rsidRPr="00E34503">
              <w:rPr>
                <w:rFonts w:ascii="Times New Roman" w:eastAsia="Times New Roman" w:hAnsi="Times New Roman" w:cs="Times New Roman"/>
                <w:sz w:val="24"/>
                <w:szCs w:val="24"/>
                <w:lang w:eastAsia="cs-CZ"/>
              </w:rPr>
              <w:t xml:space="preserve"> </w:t>
            </w:r>
            <w:r w:rsidR="00CA50A2" w:rsidRPr="00FB1C3D">
              <w:rPr>
                <w:rFonts w:ascii="Times New Roman" w:eastAsia="Times New Roman" w:hAnsi="Times New Roman" w:cs="Times New Roman"/>
                <w:b/>
                <w:bCs/>
                <w:color w:val="ED0000"/>
                <w:sz w:val="24"/>
                <w:szCs w:val="24"/>
                <w:lang w:eastAsia="cs-CZ"/>
              </w:rPr>
              <w:t>řešení přístupnosti a bezbariérového užívání stavby</w:t>
            </w:r>
            <w:r w:rsidR="00CA50A2">
              <w:rPr>
                <w:rFonts w:ascii="Times New Roman" w:eastAsia="Times New Roman" w:hAnsi="Times New Roman" w:cs="Times New Roman"/>
                <w:sz w:val="24"/>
                <w:szCs w:val="24"/>
                <w:lang w:eastAsia="cs-CZ"/>
              </w:rPr>
              <w:t xml:space="preserve">– </w:t>
            </w:r>
          </w:p>
        </w:tc>
      </w:tr>
    </w:tbl>
    <w:p w14:paraId="6CC94F9B" w14:textId="77777777" w:rsidR="00CA50A2" w:rsidRDefault="00CA50A2" w:rsidP="00CA50A2">
      <w:pPr>
        <w:spacing w:after="120"/>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01FFE8F2" w14:textId="77777777" w:rsidR="00CA50A2" w:rsidRDefault="00CA50A2" w:rsidP="00CA50A2">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198344D" w14:textId="1D13772D" w:rsidR="00CA50A2" w:rsidRDefault="00CA50A2" w:rsidP="00FB1C3D">
      <w:pPr>
        <w:spacing w:after="0"/>
        <w:jc w:val="both"/>
        <w:rPr>
          <w:rFonts w:ascii="Arial" w:hAnsi="Arial" w:cs="Arial"/>
          <w:b/>
          <w:sz w:val="24"/>
          <w:szCs w:val="24"/>
          <w:u w:val="single"/>
        </w:rPr>
      </w:pPr>
      <w:r>
        <w:rPr>
          <w:rFonts w:ascii="Arial" w:hAnsi="Arial" w:cs="Arial"/>
          <w:sz w:val="24"/>
          <w:szCs w:val="24"/>
        </w:rPr>
        <w:t xml:space="preserve">Z celkového popisu území a stavby zcela vypadly požadavky na přístupnost, přestože stavba nemusí spadat do § 149 (stavby, kde je přístupnost požadována) koncepce přístupnosti v širším území  i vliv na okolní stavby musí zpracovatel posoudit a </w:t>
      </w:r>
      <w:r w:rsidR="00681954">
        <w:rPr>
          <w:rFonts w:ascii="Arial" w:hAnsi="Arial" w:cs="Arial"/>
          <w:sz w:val="24"/>
          <w:szCs w:val="24"/>
        </w:rPr>
        <w:t>popsat.</w:t>
      </w:r>
    </w:p>
    <w:p w14:paraId="5B048627" w14:textId="77777777" w:rsidR="00C17C59" w:rsidRDefault="00C17C59" w:rsidP="00FB1C3D">
      <w:pPr>
        <w:spacing w:after="0" w:line="240" w:lineRule="auto"/>
        <w:rPr>
          <w:rFonts w:ascii="Times New Roman" w:hAnsi="Times New Roman" w:cs="Times New Roman"/>
        </w:rPr>
      </w:pPr>
    </w:p>
    <w:p w14:paraId="4CD1CC18" w14:textId="77777777" w:rsidR="00FB1C3D" w:rsidRDefault="00FB1C3D" w:rsidP="00FB1C3D">
      <w:pPr>
        <w:spacing w:after="0" w:line="240" w:lineRule="auto"/>
        <w:rPr>
          <w:rFonts w:ascii="Times New Roman" w:hAnsi="Times New Roman" w:cs="Times New Roman"/>
        </w:rPr>
      </w:pPr>
    </w:p>
    <w:p w14:paraId="579B75BC"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FD0201">
        <w:rPr>
          <w:rFonts w:ascii="Arial" w:hAnsi="Arial" w:cs="Arial"/>
          <w:b/>
          <w:u w:val="single"/>
        </w:rPr>
        <w:t>60</w:t>
      </w:r>
    </w:p>
    <w:p w14:paraId="1B998AFB" w14:textId="0FFAC0FE" w:rsidR="00FB1C3D" w:rsidRDefault="00FB1C3D" w:rsidP="00FB1C3D">
      <w:pPr>
        <w:shd w:val="clear" w:color="auto" w:fill="FFFFFF"/>
        <w:spacing w:after="0" w:line="240" w:lineRule="auto"/>
        <w:rPr>
          <w:rFonts w:ascii="Arial" w:hAnsi="Arial" w:cs="Arial"/>
          <w:b/>
          <w:sz w:val="24"/>
          <w:szCs w:val="24"/>
        </w:rPr>
      </w:pPr>
      <w:r>
        <w:rPr>
          <w:rFonts w:ascii="Arial" w:hAnsi="Arial" w:cs="Arial"/>
          <w:b/>
          <w:sz w:val="24"/>
          <w:szCs w:val="24"/>
        </w:rPr>
        <w:t>Příloha č.9 – B.</w:t>
      </w:r>
      <w:r w:rsidR="001F638A">
        <w:rPr>
          <w:rFonts w:ascii="Arial" w:hAnsi="Arial" w:cs="Arial"/>
          <w:b/>
          <w:sz w:val="24"/>
          <w:szCs w:val="24"/>
        </w:rPr>
        <w:t>2</w:t>
      </w:r>
    </w:p>
    <w:p w14:paraId="6BF65CBC" w14:textId="744EA5F0" w:rsidR="00C17C59" w:rsidRPr="00CC362A" w:rsidRDefault="00FB1C3D" w:rsidP="00FB1C3D">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r w:rsidR="00C17C59" w:rsidRPr="00CC362A">
        <w:rPr>
          <w:rFonts w:ascii="Times New Roman" w:eastAsia="Times New Roman" w:hAnsi="Times New Roman" w:cs="Times New Roman"/>
          <w:b/>
          <w:bCs/>
          <w:color w:val="000000"/>
          <w:sz w:val="24"/>
          <w:szCs w:val="24"/>
          <w:lang w:eastAsia="cs-CZ"/>
        </w:rPr>
        <w:t>Stavba pro bydlení</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FB1C3D" w:rsidRPr="002614AA" w14:paraId="6AC56EFB" w14:textId="77777777" w:rsidTr="003446BE">
        <w:trPr>
          <w:trHeight w:val="288"/>
        </w:trPr>
        <w:tc>
          <w:tcPr>
            <w:tcW w:w="1270" w:type="dxa"/>
            <w:shd w:val="clear" w:color="auto" w:fill="auto"/>
            <w:vAlign w:val="bottom"/>
            <w:hideMark/>
          </w:tcPr>
          <w:p w14:paraId="30FA1489"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B.2</w:t>
            </w:r>
          </w:p>
        </w:tc>
        <w:tc>
          <w:tcPr>
            <w:tcW w:w="8277" w:type="dxa"/>
            <w:shd w:val="clear" w:color="auto" w:fill="auto"/>
            <w:noWrap/>
            <w:vAlign w:val="center"/>
            <w:hideMark/>
          </w:tcPr>
          <w:p w14:paraId="04F29EDE" w14:textId="77777777" w:rsidR="00FB1C3D" w:rsidRPr="002614AA" w:rsidRDefault="00FB1C3D"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Architektonické řešení</w:t>
            </w:r>
          </w:p>
        </w:tc>
      </w:tr>
      <w:tr w:rsidR="00FB1C3D" w:rsidRPr="002614AA" w14:paraId="18066FB9" w14:textId="77777777" w:rsidTr="003446BE">
        <w:trPr>
          <w:trHeight w:val="288"/>
        </w:trPr>
        <w:tc>
          <w:tcPr>
            <w:tcW w:w="1270" w:type="dxa"/>
            <w:shd w:val="clear" w:color="auto" w:fill="auto"/>
            <w:vAlign w:val="bottom"/>
            <w:hideMark/>
          </w:tcPr>
          <w:p w14:paraId="333F8633"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w:t>
            </w:r>
          </w:p>
        </w:tc>
        <w:tc>
          <w:tcPr>
            <w:tcW w:w="8277" w:type="dxa"/>
            <w:shd w:val="clear" w:color="auto" w:fill="auto"/>
            <w:vAlign w:val="center"/>
            <w:hideMark/>
          </w:tcPr>
          <w:p w14:paraId="270C257A" w14:textId="77777777" w:rsidR="00FB1C3D" w:rsidRPr="002614AA" w:rsidRDefault="00FB1C3D" w:rsidP="003446BE">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Technické řešení</w:t>
            </w:r>
          </w:p>
        </w:tc>
      </w:tr>
      <w:tr w:rsidR="00FB1C3D" w:rsidRPr="002614AA" w14:paraId="1010F37F" w14:textId="77777777" w:rsidTr="003446BE">
        <w:trPr>
          <w:trHeight w:val="288"/>
        </w:trPr>
        <w:tc>
          <w:tcPr>
            <w:tcW w:w="1270" w:type="dxa"/>
            <w:shd w:val="clear" w:color="auto" w:fill="auto"/>
            <w:noWrap/>
            <w:vAlign w:val="bottom"/>
            <w:hideMark/>
          </w:tcPr>
          <w:p w14:paraId="49F8BABD"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 3.1</w:t>
            </w:r>
          </w:p>
        </w:tc>
        <w:tc>
          <w:tcPr>
            <w:tcW w:w="8277" w:type="dxa"/>
            <w:shd w:val="clear" w:color="auto" w:fill="auto"/>
            <w:noWrap/>
            <w:vAlign w:val="center"/>
            <w:hideMark/>
          </w:tcPr>
          <w:p w14:paraId="6620B6C8" w14:textId="77777777" w:rsidR="00FB1C3D" w:rsidRPr="002614AA" w:rsidRDefault="00FB1C3D"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Stavebně technické řešení </w:t>
            </w:r>
          </w:p>
        </w:tc>
      </w:tr>
      <w:tr w:rsidR="00FB1C3D" w:rsidRPr="002614AA" w14:paraId="12FEAE45" w14:textId="77777777" w:rsidTr="003446BE">
        <w:trPr>
          <w:trHeight w:val="288"/>
        </w:trPr>
        <w:tc>
          <w:tcPr>
            <w:tcW w:w="1270" w:type="dxa"/>
            <w:shd w:val="clear" w:color="auto" w:fill="auto"/>
            <w:noWrap/>
            <w:vAlign w:val="bottom"/>
            <w:hideMark/>
          </w:tcPr>
          <w:p w14:paraId="755A04A2"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B.3.2</w:t>
            </w:r>
          </w:p>
        </w:tc>
        <w:tc>
          <w:tcPr>
            <w:tcW w:w="8277" w:type="dxa"/>
            <w:shd w:val="clear" w:color="auto" w:fill="auto"/>
            <w:noWrap/>
            <w:vAlign w:val="center"/>
            <w:hideMark/>
          </w:tcPr>
          <w:p w14:paraId="1970AF38" w14:textId="77777777" w:rsidR="00FB1C3D" w:rsidRPr="002614AA" w:rsidRDefault="00FB1C3D"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Zásady bezpečnosti při užívání stavby</w:t>
            </w:r>
          </w:p>
        </w:tc>
      </w:tr>
    </w:tbl>
    <w:p w14:paraId="0384F0C3" w14:textId="77777777" w:rsidR="00FB1C3D" w:rsidRDefault="00FB1C3D" w:rsidP="00FB1C3D">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FB1C3D" w:rsidRPr="002614AA" w14:paraId="51B1DA0F" w14:textId="77777777" w:rsidTr="003446BE">
        <w:trPr>
          <w:trHeight w:val="288"/>
        </w:trPr>
        <w:tc>
          <w:tcPr>
            <w:tcW w:w="1270" w:type="dxa"/>
            <w:shd w:val="clear" w:color="auto" w:fill="auto"/>
            <w:vAlign w:val="bottom"/>
            <w:hideMark/>
          </w:tcPr>
          <w:p w14:paraId="25B15C3B"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B.2</w:t>
            </w:r>
          </w:p>
        </w:tc>
        <w:tc>
          <w:tcPr>
            <w:tcW w:w="8277" w:type="dxa"/>
            <w:shd w:val="clear" w:color="auto" w:fill="auto"/>
            <w:noWrap/>
            <w:vAlign w:val="center"/>
            <w:hideMark/>
          </w:tcPr>
          <w:p w14:paraId="202BF710" w14:textId="77777777" w:rsidR="00FB1C3D" w:rsidRPr="002614AA" w:rsidRDefault="00FB1C3D"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Architektonické řešení</w:t>
            </w:r>
          </w:p>
        </w:tc>
      </w:tr>
      <w:tr w:rsidR="00FB1C3D" w:rsidRPr="002614AA" w14:paraId="4B7250A8" w14:textId="77777777" w:rsidTr="003446BE">
        <w:trPr>
          <w:trHeight w:val="288"/>
        </w:trPr>
        <w:tc>
          <w:tcPr>
            <w:tcW w:w="1270" w:type="dxa"/>
            <w:shd w:val="clear" w:color="auto" w:fill="auto"/>
            <w:vAlign w:val="bottom"/>
            <w:hideMark/>
          </w:tcPr>
          <w:p w14:paraId="2F074299"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w:t>
            </w:r>
          </w:p>
        </w:tc>
        <w:tc>
          <w:tcPr>
            <w:tcW w:w="8277" w:type="dxa"/>
            <w:shd w:val="clear" w:color="auto" w:fill="auto"/>
            <w:vAlign w:val="center"/>
            <w:hideMark/>
          </w:tcPr>
          <w:p w14:paraId="4492B68E" w14:textId="77777777" w:rsidR="00FB1C3D" w:rsidRPr="002614AA" w:rsidRDefault="00FB1C3D" w:rsidP="003446BE">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Technické řešení</w:t>
            </w:r>
          </w:p>
        </w:tc>
      </w:tr>
      <w:tr w:rsidR="00FB1C3D" w:rsidRPr="002614AA" w14:paraId="6A5CAF70" w14:textId="77777777" w:rsidTr="003446BE">
        <w:trPr>
          <w:trHeight w:val="288"/>
        </w:trPr>
        <w:tc>
          <w:tcPr>
            <w:tcW w:w="1270" w:type="dxa"/>
            <w:shd w:val="clear" w:color="auto" w:fill="auto"/>
            <w:noWrap/>
            <w:vAlign w:val="bottom"/>
            <w:hideMark/>
          </w:tcPr>
          <w:p w14:paraId="7B8D2C85"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 3.1</w:t>
            </w:r>
          </w:p>
        </w:tc>
        <w:tc>
          <w:tcPr>
            <w:tcW w:w="8277" w:type="dxa"/>
            <w:shd w:val="clear" w:color="auto" w:fill="auto"/>
            <w:noWrap/>
            <w:vAlign w:val="center"/>
            <w:hideMark/>
          </w:tcPr>
          <w:p w14:paraId="71F1F54E" w14:textId="77777777" w:rsidR="00FB1C3D" w:rsidRPr="002614AA" w:rsidRDefault="00FB1C3D"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Stavebně technické řešení </w:t>
            </w:r>
          </w:p>
        </w:tc>
      </w:tr>
      <w:tr w:rsidR="00FB1C3D" w:rsidRPr="002614AA" w14:paraId="335C2783" w14:textId="77777777" w:rsidTr="003446BE">
        <w:trPr>
          <w:trHeight w:val="288"/>
        </w:trPr>
        <w:tc>
          <w:tcPr>
            <w:tcW w:w="1270" w:type="dxa"/>
            <w:shd w:val="clear" w:color="auto" w:fill="auto"/>
            <w:noWrap/>
            <w:vAlign w:val="bottom"/>
            <w:hideMark/>
          </w:tcPr>
          <w:p w14:paraId="00C35081" w14:textId="77777777" w:rsidR="00FB1C3D" w:rsidRPr="002614AA" w:rsidRDefault="00FB1C3D"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B.3.2</w:t>
            </w:r>
          </w:p>
        </w:tc>
        <w:tc>
          <w:tcPr>
            <w:tcW w:w="8277" w:type="dxa"/>
            <w:shd w:val="clear" w:color="auto" w:fill="auto"/>
            <w:noWrap/>
            <w:vAlign w:val="center"/>
            <w:hideMark/>
          </w:tcPr>
          <w:p w14:paraId="5FF41F28" w14:textId="00001181" w:rsidR="00FB1C3D" w:rsidRPr="00FB1C3D" w:rsidRDefault="00FB1C3D" w:rsidP="003446BE">
            <w:pPr>
              <w:spacing w:after="0" w:line="240" w:lineRule="auto"/>
              <w:jc w:val="both"/>
              <w:rPr>
                <w:rFonts w:ascii="Times New Roman" w:eastAsia="Times New Roman" w:hAnsi="Times New Roman" w:cs="Times New Roman"/>
                <w:color w:val="ED0000"/>
                <w:sz w:val="24"/>
                <w:szCs w:val="24"/>
                <w:lang w:eastAsia="cs-CZ"/>
              </w:rPr>
            </w:pPr>
            <w:r w:rsidRPr="002614AA">
              <w:rPr>
                <w:rFonts w:ascii="Times New Roman" w:eastAsia="Times New Roman" w:hAnsi="Times New Roman" w:cs="Times New Roman"/>
                <w:b/>
                <w:bCs/>
                <w:sz w:val="24"/>
                <w:szCs w:val="24"/>
                <w:lang w:eastAsia="cs-CZ"/>
              </w:rPr>
              <w:t>Zásady bezpečnosti při užívání stavby</w:t>
            </w:r>
            <w:r>
              <w:rPr>
                <w:rFonts w:ascii="Times New Roman" w:eastAsia="Times New Roman" w:hAnsi="Times New Roman" w:cs="Times New Roman"/>
                <w:b/>
                <w:bCs/>
                <w:sz w:val="24"/>
                <w:szCs w:val="24"/>
                <w:lang w:eastAsia="cs-CZ"/>
              </w:rPr>
              <w:t xml:space="preserve"> </w:t>
            </w:r>
            <w:r w:rsidRPr="00FB1C3D">
              <w:rPr>
                <w:rFonts w:ascii="Times New Roman" w:eastAsia="Times New Roman" w:hAnsi="Times New Roman" w:cs="Times New Roman"/>
                <w:b/>
                <w:bCs/>
                <w:color w:val="ED0000"/>
                <w:sz w:val="24"/>
                <w:szCs w:val="24"/>
                <w:lang w:eastAsia="cs-CZ"/>
              </w:rPr>
              <w:t>a přístupnost stavby</w:t>
            </w:r>
          </w:p>
        </w:tc>
      </w:tr>
    </w:tbl>
    <w:p w14:paraId="736F75C8" w14:textId="77777777" w:rsidR="00FB1C3D" w:rsidRDefault="00FB1C3D" w:rsidP="00FB1C3D">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606779D" w14:textId="799E95AE" w:rsidR="00FB1C3D" w:rsidRDefault="00FB1C3D" w:rsidP="00FB1C3D">
      <w:pPr>
        <w:spacing w:after="0"/>
        <w:jc w:val="both"/>
        <w:rPr>
          <w:rFonts w:ascii="Arial" w:hAnsi="Arial" w:cs="Arial"/>
          <w:sz w:val="24"/>
          <w:szCs w:val="24"/>
        </w:rPr>
      </w:pPr>
      <w:r>
        <w:rPr>
          <w:rFonts w:ascii="Arial" w:hAnsi="Arial" w:cs="Arial"/>
          <w:sz w:val="24"/>
          <w:szCs w:val="24"/>
        </w:rPr>
        <w:t>Z celkového popisu architektonického řešení zcela vypadly požadavky na přístupnost, přestože stavba může spadat do § 149 (stavby, kde je přístupnost požadována)</w:t>
      </w:r>
      <w:r w:rsidR="001F638A">
        <w:rPr>
          <w:rFonts w:ascii="Arial" w:hAnsi="Arial" w:cs="Arial"/>
          <w:sz w:val="24"/>
          <w:szCs w:val="24"/>
        </w:rPr>
        <w:t>, proto je nutné rozšířit bod 3.2 o požadavek na přístupnost</w:t>
      </w:r>
    </w:p>
    <w:p w14:paraId="01683B0D" w14:textId="77777777" w:rsidR="001F638A" w:rsidRDefault="001F638A" w:rsidP="00FB1C3D">
      <w:pPr>
        <w:spacing w:after="0"/>
        <w:jc w:val="both"/>
        <w:rPr>
          <w:rFonts w:ascii="Arial" w:hAnsi="Arial" w:cs="Arial"/>
          <w:sz w:val="24"/>
          <w:szCs w:val="24"/>
        </w:rPr>
      </w:pPr>
    </w:p>
    <w:p w14:paraId="2D2E5132" w14:textId="77777777" w:rsidR="001F638A" w:rsidRDefault="001F638A" w:rsidP="00FB1C3D">
      <w:pPr>
        <w:spacing w:after="0"/>
        <w:jc w:val="both"/>
        <w:rPr>
          <w:rFonts w:ascii="Arial" w:hAnsi="Arial" w:cs="Arial"/>
          <w:b/>
          <w:sz w:val="24"/>
          <w:szCs w:val="24"/>
          <w:u w:val="single"/>
        </w:rPr>
      </w:pPr>
    </w:p>
    <w:p w14:paraId="7C5DC654"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1</w:t>
      </w:r>
    </w:p>
    <w:p w14:paraId="08D50345" w14:textId="35D8F1EE" w:rsidR="001F638A" w:rsidRDefault="001F638A" w:rsidP="001F638A">
      <w:pPr>
        <w:shd w:val="clear" w:color="auto" w:fill="FFFFFF"/>
        <w:spacing w:after="0" w:line="240" w:lineRule="auto"/>
        <w:rPr>
          <w:rFonts w:ascii="Arial" w:hAnsi="Arial" w:cs="Arial"/>
          <w:b/>
          <w:sz w:val="24"/>
          <w:szCs w:val="24"/>
        </w:rPr>
      </w:pPr>
      <w:r>
        <w:rPr>
          <w:rFonts w:ascii="Arial" w:hAnsi="Arial" w:cs="Arial"/>
          <w:b/>
          <w:sz w:val="24"/>
          <w:szCs w:val="24"/>
        </w:rPr>
        <w:t>Příloha č.9 – B.5</w:t>
      </w:r>
    </w:p>
    <w:p w14:paraId="6EEB286F" w14:textId="217622F0" w:rsidR="001F638A" w:rsidRPr="00CC362A" w:rsidRDefault="001F638A" w:rsidP="001F638A">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1F638A" w:rsidRPr="002614AA" w14:paraId="5470F2B0" w14:textId="77777777" w:rsidTr="003446BE">
        <w:trPr>
          <w:trHeight w:val="288"/>
        </w:trPr>
        <w:tc>
          <w:tcPr>
            <w:tcW w:w="1270" w:type="dxa"/>
            <w:shd w:val="clear" w:color="auto" w:fill="auto"/>
            <w:vAlign w:val="bottom"/>
            <w:hideMark/>
          </w:tcPr>
          <w:p w14:paraId="7658F789" w14:textId="77777777" w:rsidR="001F638A" w:rsidRPr="002614AA" w:rsidRDefault="001F638A"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B.5</w:t>
            </w:r>
          </w:p>
        </w:tc>
        <w:tc>
          <w:tcPr>
            <w:tcW w:w="8277" w:type="dxa"/>
            <w:shd w:val="clear" w:color="auto" w:fill="auto"/>
            <w:vAlign w:val="center"/>
            <w:hideMark/>
          </w:tcPr>
          <w:p w14:paraId="4E1D4871" w14:textId="77777777" w:rsidR="001F638A" w:rsidRPr="002614AA" w:rsidRDefault="001F638A"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Dopravní řešení</w:t>
            </w:r>
          </w:p>
        </w:tc>
      </w:tr>
      <w:tr w:rsidR="001F638A" w:rsidRPr="002614AA" w14:paraId="43A794EB" w14:textId="77777777" w:rsidTr="003446BE">
        <w:trPr>
          <w:trHeight w:val="340"/>
        </w:trPr>
        <w:tc>
          <w:tcPr>
            <w:tcW w:w="1270" w:type="dxa"/>
            <w:shd w:val="clear" w:color="auto" w:fill="auto"/>
            <w:vAlign w:val="center"/>
            <w:hideMark/>
          </w:tcPr>
          <w:p w14:paraId="0C1B2966"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090FF145"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dopravního řešení, napojení a případně přeložky dopravní infrastruktury</w:t>
            </w:r>
            <w:r>
              <w:rPr>
                <w:rFonts w:ascii="Times New Roman" w:eastAsia="Times New Roman" w:hAnsi="Times New Roman" w:cs="Times New Roman"/>
                <w:sz w:val="24"/>
                <w:szCs w:val="24"/>
                <w:lang w:eastAsia="cs-CZ"/>
              </w:rPr>
              <w:t>,</w:t>
            </w:r>
          </w:p>
        </w:tc>
      </w:tr>
      <w:tr w:rsidR="001F638A" w:rsidRPr="002614AA" w14:paraId="0EF9D239" w14:textId="77777777" w:rsidTr="003446BE">
        <w:trPr>
          <w:trHeight w:val="288"/>
        </w:trPr>
        <w:tc>
          <w:tcPr>
            <w:tcW w:w="1270" w:type="dxa"/>
            <w:shd w:val="clear" w:color="auto" w:fill="auto"/>
            <w:vAlign w:val="center"/>
            <w:hideMark/>
          </w:tcPr>
          <w:p w14:paraId="0F08E5B3"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6360ADD6"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doprava v klidu a zdroje energie pro alternativní pohony,</w:t>
            </w:r>
          </w:p>
        </w:tc>
      </w:tr>
    </w:tbl>
    <w:p w14:paraId="5EE557CC" w14:textId="77777777" w:rsidR="001F638A" w:rsidRDefault="001F638A" w:rsidP="001F638A">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1F638A" w:rsidRPr="00E91217" w14:paraId="51065266" w14:textId="77777777" w:rsidTr="003446BE">
        <w:trPr>
          <w:trHeight w:val="288"/>
        </w:trPr>
        <w:tc>
          <w:tcPr>
            <w:tcW w:w="1214" w:type="dxa"/>
            <w:shd w:val="clear" w:color="auto" w:fill="auto"/>
            <w:vAlign w:val="bottom"/>
            <w:hideMark/>
          </w:tcPr>
          <w:p w14:paraId="6AB91031" w14:textId="77777777" w:rsidR="001F638A" w:rsidRPr="00D2308E" w:rsidRDefault="001F638A" w:rsidP="003446BE">
            <w:pPr>
              <w:spacing w:after="0" w:line="240" w:lineRule="auto"/>
              <w:rPr>
                <w:rFonts w:ascii="Times New Roman" w:eastAsia="Times New Roman" w:hAnsi="Times New Roman" w:cs="Times New Roman"/>
                <w:b/>
                <w:bCs/>
                <w:sz w:val="24"/>
                <w:szCs w:val="24"/>
                <w:lang w:eastAsia="cs-CZ"/>
              </w:rPr>
            </w:pPr>
            <w:r w:rsidRPr="00D2308E">
              <w:rPr>
                <w:rFonts w:ascii="Times New Roman" w:eastAsia="Times New Roman" w:hAnsi="Times New Roman" w:cs="Times New Roman"/>
                <w:b/>
                <w:bCs/>
                <w:sz w:val="24"/>
                <w:szCs w:val="24"/>
                <w:lang w:eastAsia="cs-CZ"/>
              </w:rPr>
              <w:t>B.5</w:t>
            </w:r>
          </w:p>
        </w:tc>
        <w:tc>
          <w:tcPr>
            <w:tcW w:w="8362" w:type="dxa"/>
            <w:shd w:val="clear" w:color="auto" w:fill="auto"/>
            <w:vAlign w:val="center"/>
            <w:hideMark/>
          </w:tcPr>
          <w:p w14:paraId="58AF1D5D" w14:textId="77777777" w:rsidR="001F638A" w:rsidRPr="00D2308E" w:rsidRDefault="001F638A" w:rsidP="003446BE">
            <w:pPr>
              <w:spacing w:after="0" w:line="240" w:lineRule="auto"/>
              <w:jc w:val="both"/>
              <w:rPr>
                <w:rFonts w:ascii="Times New Roman" w:eastAsia="Times New Roman" w:hAnsi="Times New Roman" w:cs="Times New Roman"/>
                <w:b/>
                <w:bCs/>
                <w:sz w:val="24"/>
                <w:szCs w:val="24"/>
                <w:lang w:eastAsia="cs-CZ"/>
              </w:rPr>
            </w:pPr>
            <w:r w:rsidRPr="00D2308E">
              <w:rPr>
                <w:rFonts w:ascii="Times New Roman" w:eastAsia="Times New Roman" w:hAnsi="Times New Roman" w:cs="Times New Roman"/>
                <w:b/>
                <w:bCs/>
                <w:sz w:val="24"/>
                <w:szCs w:val="24"/>
                <w:lang w:eastAsia="cs-CZ"/>
              </w:rPr>
              <w:t>Dopravní řešení</w:t>
            </w:r>
          </w:p>
        </w:tc>
      </w:tr>
      <w:tr w:rsidR="001F638A" w:rsidRPr="00E34503" w14:paraId="6BD4E844" w14:textId="77777777" w:rsidTr="003446BE">
        <w:trPr>
          <w:trHeight w:val="288"/>
        </w:trPr>
        <w:tc>
          <w:tcPr>
            <w:tcW w:w="1214" w:type="dxa"/>
            <w:shd w:val="clear" w:color="auto" w:fill="auto"/>
            <w:vAlign w:val="center"/>
            <w:hideMark/>
          </w:tcPr>
          <w:p w14:paraId="7A93F62E" w14:textId="77777777" w:rsidR="001F638A" w:rsidRPr="00E34503" w:rsidRDefault="001F638A" w:rsidP="003446BE">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19584ED4" w14:textId="1868E671" w:rsidR="001F638A" w:rsidRPr="00E34503"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dopravního řešení, napojení a případně přeložky dopravní infrastruktury</w:t>
            </w:r>
            <w:r w:rsidRPr="002E4D91">
              <w:rPr>
                <w:rFonts w:ascii="Times New Roman" w:eastAsia="Times New Roman" w:hAnsi="Times New Roman" w:cs="Times New Roman"/>
                <w:b/>
                <w:color w:val="FF0000"/>
                <w:sz w:val="24"/>
                <w:szCs w:val="24"/>
                <w:lang w:eastAsia="cs-CZ"/>
              </w:rPr>
              <w:t xml:space="preserve"> včetně nav</w:t>
            </w:r>
            <w:r>
              <w:rPr>
                <w:rFonts w:ascii="Times New Roman" w:eastAsia="Times New Roman" w:hAnsi="Times New Roman" w:cs="Times New Roman"/>
                <w:b/>
                <w:color w:val="FF0000"/>
                <w:sz w:val="24"/>
                <w:szCs w:val="24"/>
                <w:lang w:eastAsia="cs-CZ"/>
              </w:rPr>
              <w:t xml:space="preserve">rženého dopravního režimu, napojení na stávající chodníky a pochozí plochy, </w:t>
            </w:r>
          </w:p>
        </w:tc>
      </w:tr>
      <w:tr w:rsidR="001F638A" w:rsidRPr="00E34503" w14:paraId="41061596" w14:textId="77777777" w:rsidTr="003446BE">
        <w:trPr>
          <w:trHeight w:val="288"/>
        </w:trPr>
        <w:tc>
          <w:tcPr>
            <w:tcW w:w="1214" w:type="dxa"/>
            <w:shd w:val="clear" w:color="auto" w:fill="auto"/>
            <w:vAlign w:val="center"/>
            <w:hideMark/>
          </w:tcPr>
          <w:p w14:paraId="38FAE31A" w14:textId="120FD1BA" w:rsidR="001F638A" w:rsidRPr="00CA1639" w:rsidRDefault="001F638A" w:rsidP="003446BE">
            <w:pPr>
              <w:spacing w:after="0" w:line="240" w:lineRule="auto"/>
              <w:rPr>
                <w:rFonts w:ascii="Times New Roman" w:eastAsia="Times New Roman" w:hAnsi="Times New Roman" w:cs="Times New Roman"/>
                <w:b/>
                <w:sz w:val="24"/>
                <w:szCs w:val="24"/>
                <w:lang w:eastAsia="cs-CZ"/>
              </w:rPr>
            </w:pPr>
            <w:r w:rsidRPr="001F638A">
              <w:rPr>
                <w:rFonts w:ascii="Times New Roman" w:eastAsia="Times New Roman" w:hAnsi="Times New Roman" w:cs="Times New Roman"/>
                <w:b/>
                <w:sz w:val="24"/>
                <w:szCs w:val="24"/>
                <w:lang w:eastAsia="cs-CZ"/>
              </w:rPr>
              <w:lastRenderedPageBreak/>
              <w:t>b)</w:t>
            </w:r>
          </w:p>
        </w:tc>
        <w:tc>
          <w:tcPr>
            <w:tcW w:w="8362" w:type="dxa"/>
            <w:shd w:val="clear" w:color="auto" w:fill="auto"/>
            <w:vAlign w:val="center"/>
            <w:hideMark/>
          </w:tcPr>
          <w:p w14:paraId="0BE73C6F" w14:textId="77777777" w:rsidR="001F638A" w:rsidRPr="00E34503" w:rsidRDefault="001F638A" w:rsidP="003446BE">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doprava v</w:t>
            </w:r>
            <w:r>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klidu</w:t>
            </w:r>
            <w:r>
              <w:rPr>
                <w:rFonts w:ascii="Times New Roman" w:eastAsia="Times New Roman" w:hAnsi="Times New Roman" w:cs="Times New Roman"/>
                <w:b/>
                <w:color w:val="FF0000"/>
                <w:sz w:val="24"/>
                <w:szCs w:val="24"/>
                <w:lang w:eastAsia="cs-CZ"/>
              </w:rPr>
              <w:t xml:space="preserve"> včetně </w:t>
            </w:r>
            <w:r w:rsidRPr="005018F6">
              <w:rPr>
                <w:rFonts w:ascii="Times New Roman" w:eastAsia="Times New Roman" w:hAnsi="Times New Roman" w:cs="Times New Roman"/>
                <w:b/>
                <w:color w:val="FF0000"/>
                <w:sz w:val="24"/>
                <w:szCs w:val="24"/>
                <w:lang w:eastAsia="cs-CZ"/>
              </w:rPr>
              <w:t>vyhrazen</w:t>
            </w:r>
            <w:r>
              <w:rPr>
                <w:rFonts w:ascii="Times New Roman" w:eastAsia="Times New Roman" w:hAnsi="Times New Roman" w:cs="Times New Roman"/>
                <w:b/>
                <w:color w:val="FF0000"/>
                <w:sz w:val="24"/>
                <w:szCs w:val="24"/>
                <w:lang w:eastAsia="cs-CZ"/>
              </w:rPr>
              <w:t>ých</w:t>
            </w:r>
            <w:r w:rsidRPr="005018F6">
              <w:rPr>
                <w:rFonts w:ascii="Times New Roman" w:eastAsia="Times New Roman" w:hAnsi="Times New Roman" w:cs="Times New Roman"/>
                <w:b/>
                <w:color w:val="FF0000"/>
                <w:sz w:val="24"/>
                <w:szCs w:val="24"/>
                <w:lang w:eastAsia="cs-CZ"/>
              </w:rPr>
              <w:t xml:space="preserve"> parkovací</w:t>
            </w:r>
            <w:r>
              <w:rPr>
                <w:rFonts w:ascii="Times New Roman" w:eastAsia="Times New Roman" w:hAnsi="Times New Roman" w:cs="Times New Roman"/>
                <w:b/>
                <w:color w:val="FF0000"/>
                <w:sz w:val="24"/>
                <w:szCs w:val="24"/>
                <w:lang w:eastAsia="cs-CZ"/>
              </w:rPr>
              <w:t xml:space="preserve">ch míst </w:t>
            </w:r>
            <w:r w:rsidRPr="005018F6">
              <w:rPr>
                <w:rFonts w:ascii="Times New Roman" w:eastAsia="Times New Roman" w:hAnsi="Times New Roman" w:cs="Times New Roman"/>
                <w:sz w:val="24"/>
                <w:szCs w:val="24"/>
                <w:lang w:eastAsia="cs-CZ"/>
              </w:rPr>
              <w:t>a</w:t>
            </w:r>
            <w:r w:rsidRPr="00E34503">
              <w:rPr>
                <w:rFonts w:ascii="Times New Roman" w:eastAsia="Times New Roman" w:hAnsi="Times New Roman" w:cs="Times New Roman"/>
                <w:sz w:val="24"/>
                <w:szCs w:val="24"/>
                <w:lang w:eastAsia="cs-CZ"/>
              </w:rPr>
              <w:t xml:space="preserve"> zdroje energie pro alternativní pohony</w:t>
            </w:r>
            <w:r>
              <w:rPr>
                <w:rFonts w:ascii="Times New Roman" w:eastAsia="Times New Roman" w:hAnsi="Times New Roman" w:cs="Times New Roman"/>
                <w:sz w:val="24"/>
                <w:szCs w:val="24"/>
                <w:lang w:eastAsia="cs-CZ"/>
              </w:rPr>
              <w:t xml:space="preserve"> </w:t>
            </w:r>
          </w:p>
        </w:tc>
      </w:tr>
      <w:tr w:rsidR="001F638A" w:rsidRPr="005018F6" w14:paraId="7C73F5FA" w14:textId="77777777" w:rsidTr="003446BE">
        <w:trPr>
          <w:trHeight w:val="288"/>
        </w:trPr>
        <w:tc>
          <w:tcPr>
            <w:tcW w:w="1214" w:type="dxa"/>
            <w:shd w:val="clear" w:color="auto" w:fill="auto"/>
            <w:vAlign w:val="center"/>
          </w:tcPr>
          <w:p w14:paraId="4DA640FD" w14:textId="3719F052" w:rsidR="001F638A" w:rsidRPr="005018F6" w:rsidRDefault="001F638A" w:rsidP="003446BE">
            <w:pPr>
              <w:spacing w:after="0" w:line="240" w:lineRule="auto"/>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c)</w:t>
            </w:r>
          </w:p>
        </w:tc>
        <w:tc>
          <w:tcPr>
            <w:tcW w:w="8362" w:type="dxa"/>
            <w:shd w:val="clear" w:color="auto" w:fill="auto"/>
            <w:vAlign w:val="center"/>
          </w:tcPr>
          <w:p w14:paraId="7E1811E8" w14:textId="77777777" w:rsidR="001F638A" w:rsidRPr="005018F6" w:rsidRDefault="001F638A" w:rsidP="003446BE">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p</w:t>
            </w:r>
            <w:r w:rsidRPr="005018F6">
              <w:rPr>
                <w:rFonts w:ascii="Times New Roman" w:eastAsia="Times New Roman" w:hAnsi="Times New Roman" w:cs="Times New Roman"/>
                <w:b/>
                <w:color w:val="FF0000"/>
                <w:sz w:val="24"/>
                <w:szCs w:val="24"/>
                <w:lang w:eastAsia="cs-CZ"/>
              </w:rPr>
              <w:t>řístupnost a bezbariérové užívání</w:t>
            </w:r>
            <w:r>
              <w:rPr>
                <w:rFonts w:ascii="Times New Roman" w:eastAsia="Times New Roman" w:hAnsi="Times New Roman" w:cs="Times New Roman"/>
                <w:b/>
                <w:color w:val="FF0000"/>
                <w:sz w:val="24"/>
                <w:szCs w:val="24"/>
                <w:lang w:eastAsia="cs-CZ"/>
              </w:rPr>
              <w:t xml:space="preserve"> – popis, parametry, povrchy pochozích ploch a materiálová specifikace</w:t>
            </w:r>
            <w:r w:rsidRPr="005018F6">
              <w:rPr>
                <w:rFonts w:ascii="Times New Roman" w:eastAsia="Times New Roman" w:hAnsi="Times New Roman" w:cs="Times New Roman"/>
                <w:b/>
                <w:color w:val="FF0000"/>
                <w:sz w:val="24"/>
                <w:szCs w:val="24"/>
                <w:lang w:eastAsia="cs-CZ"/>
              </w:rPr>
              <w:t xml:space="preserve"> </w:t>
            </w:r>
          </w:p>
        </w:tc>
      </w:tr>
      <w:tr w:rsidR="001F638A" w:rsidRPr="005018F6" w14:paraId="6679E8F3" w14:textId="77777777" w:rsidTr="003446BE">
        <w:trPr>
          <w:trHeight w:val="288"/>
        </w:trPr>
        <w:tc>
          <w:tcPr>
            <w:tcW w:w="1214" w:type="dxa"/>
            <w:shd w:val="clear" w:color="auto" w:fill="auto"/>
            <w:vAlign w:val="center"/>
          </w:tcPr>
          <w:p w14:paraId="07B06C0A" w14:textId="27C11C44" w:rsidR="001F638A" w:rsidRPr="005018F6" w:rsidRDefault="001F638A" w:rsidP="003446BE">
            <w:pPr>
              <w:spacing w:after="0" w:line="240" w:lineRule="auto"/>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d)</w:t>
            </w:r>
          </w:p>
        </w:tc>
        <w:tc>
          <w:tcPr>
            <w:tcW w:w="8362" w:type="dxa"/>
            <w:shd w:val="clear" w:color="auto" w:fill="auto"/>
            <w:vAlign w:val="center"/>
          </w:tcPr>
          <w:p w14:paraId="162D649F" w14:textId="77777777" w:rsidR="001F638A" w:rsidRDefault="001F638A" w:rsidP="003446BE">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color w:val="FF0000"/>
                <w:sz w:val="24"/>
                <w:szCs w:val="24"/>
                <w:lang w:eastAsia="cs-CZ"/>
              </w:rPr>
              <w:t>p</w:t>
            </w:r>
            <w:r w:rsidRPr="0051407F">
              <w:rPr>
                <w:rFonts w:ascii="Times New Roman" w:eastAsia="Times New Roman" w:hAnsi="Times New Roman" w:cs="Times New Roman"/>
                <w:b/>
                <w:color w:val="FF0000"/>
                <w:sz w:val="24"/>
                <w:szCs w:val="24"/>
                <w:lang w:eastAsia="cs-CZ"/>
              </w:rPr>
              <w:t>ři změnách stavby – dopady změny na přístupnost a bezbariérové užívání, odůvodnění ve vazbě na územně technické a stavebně technické požadavky a navržená opatření</w:t>
            </w:r>
          </w:p>
        </w:tc>
      </w:tr>
    </w:tbl>
    <w:p w14:paraId="6DEA8D2A" w14:textId="77777777" w:rsidR="001F638A" w:rsidRDefault="001F638A" w:rsidP="001F638A">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74AA80E5" w14:textId="54533C37" w:rsidR="001F638A" w:rsidRDefault="001F638A" w:rsidP="001F638A">
      <w:pPr>
        <w:spacing w:after="0"/>
        <w:jc w:val="both"/>
        <w:rPr>
          <w:rFonts w:ascii="Arial" w:hAnsi="Arial" w:cs="Arial"/>
          <w:sz w:val="24"/>
          <w:szCs w:val="24"/>
        </w:rPr>
      </w:pPr>
      <w:r w:rsidRPr="00061B66">
        <w:rPr>
          <w:rFonts w:ascii="Arial" w:hAnsi="Arial" w:cs="Arial"/>
          <w:sz w:val="24"/>
          <w:szCs w:val="24"/>
        </w:rPr>
        <w:t xml:space="preserve">Doplnění požadavků na přístupnost </w:t>
      </w:r>
      <w:r>
        <w:rPr>
          <w:rFonts w:ascii="Arial" w:hAnsi="Arial" w:cs="Arial"/>
          <w:sz w:val="24"/>
          <w:szCs w:val="24"/>
        </w:rPr>
        <w:t xml:space="preserve">v kapitole dopravní řešení </w:t>
      </w:r>
      <w:r w:rsidRPr="00061B66">
        <w:rPr>
          <w:rFonts w:ascii="Arial" w:hAnsi="Arial" w:cs="Arial"/>
          <w:sz w:val="24"/>
          <w:szCs w:val="24"/>
        </w:rPr>
        <w:t>považujeme za zásadní</w:t>
      </w:r>
      <w:r>
        <w:rPr>
          <w:rFonts w:cs="Arial"/>
          <w:sz w:val="24"/>
          <w:szCs w:val="24"/>
        </w:rPr>
        <w:t xml:space="preserve">. </w:t>
      </w:r>
      <w:r>
        <w:rPr>
          <w:rFonts w:ascii="Arial" w:hAnsi="Arial" w:cs="Arial"/>
          <w:sz w:val="24"/>
          <w:szCs w:val="24"/>
        </w:rPr>
        <w:t xml:space="preserve">Z hlediska přístupnosti je zásadní řešení dopravního režimu, napojení na stávající trasy, řešení vyhrazených parkovacích míst a základní specifikace povrchů pochozích ploch. Rovněž rozšíření popisu dopravního řešení v případech změn stavby nebo změny v užívání stavby považujeme za zásadní skutečnosti, které mohou mít vliv na </w:t>
      </w:r>
      <w:r w:rsidR="00681954">
        <w:rPr>
          <w:rFonts w:ascii="Arial" w:hAnsi="Arial" w:cs="Arial"/>
          <w:sz w:val="24"/>
          <w:szCs w:val="24"/>
        </w:rPr>
        <w:t>přístupnost.</w:t>
      </w:r>
    </w:p>
    <w:p w14:paraId="4C1FCB06" w14:textId="77777777" w:rsidR="001F638A" w:rsidRDefault="001F638A" w:rsidP="001F638A">
      <w:pPr>
        <w:tabs>
          <w:tab w:val="left" w:pos="-142"/>
          <w:tab w:val="left" w:pos="0"/>
        </w:tabs>
        <w:spacing w:after="0" w:line="240" w:lineRule="auto"/>
        <w:jc w:val="both"/>
        <w:rPr>
          <w:rFonts w:ascii="Times New Roman" w:eastAsia="Times New Roman" w:hAnsi="Times New Roman" w:cs="Times New Roman"/>
          <w:sz w:val="24"/>
          <w:szCs w:val="24"/>
          <w:lang w:eastAsia="cs-CZ"/>
        </w:rPr>
      </w:pPr>
    </w:p>
    <w:p w14:paraId="5FFD2F17" w14:textId="77777777" w:rsidR="001F638A" w:rsidRDefault="001F638A" w:rsidP="001F638A">
      <w:pPr>
        <w:tabs>
          <w:tab w:val="left" w:pos="-142"/>
          <w:tab w:val="left" w:pos="0"/>
        </w:tabs>
        <w:spacing w:after="0" w:line="240" w:lineRule="auto"/>
        <w:jc w:val="both"/>
        <w:rPr>
          <w:rFonts w:ascii="Times New Roman" w:eastAsia="Times New Roman" w:hAnsi="Times New Roman" w:cs="Times New Roman"/>
          <w:sz w:val="24"/>
          <w:szCs w:val="24"/>
          <w:lang w:eastAsia="cs-CZ"/>
        </w:rPr>
      </w:pPr>
    </w:p>
    <w:p w14:paraId="4909B534"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sidR="00FD0201">
        <w:rPr>
          <w:rFonts w:ascii="Arial" w:hAnsi="Arial" w:cs="Arial"/>
          <w:b/>
          <w:u w:val="single"/>
        </w:rPr>
        <w:t>62</w:t>
      </w:r>
    </w:p>
    <w:p w14:paraId="4589C74B" w14:textId="5B1B5058" w:rsidR="001F638A" w:rsidRDefault="001F638A" w:rsidP="001F638A">
      <w:pPr>
        <w:shd w:val="clear" w:color="auto" w:fill="FFFFFF"/>
        <w:spacing w:after="0" w:line="240" w:lineRule="auto"/>
        <w:rPr>
          <w:rFonts w:ascii="Arial" w:hAnsi="Arial" w:cs="Arial"/>
          <w:b/>
          <w:sz w:val="24"/>
          <w:szCs w:val="24"/>
        </w:rPr>
      </w:pPr>
      <w:r>
        <w:rPr>
          <w:rFonts w:ascii="Arial" w:hAnsi="Arial" w:cs="Arial"/>
          <w:b/>
          <w:sz w:val="24"/>
          <w:szCs w:val="24"/>
        </w:rPr>
        <w:t>Příloha č.9 – B.</w:t>
      </w:r>
      <w:r w:rsidR="005A6B70">
        <w:rPr>
          <w:rFonts w:ascii="Arial" w:hAnsi="Arial" w:cs="Arial"/>
          <w:b/>
          <w:sz w:val="24"/>
          <w:szCs w:val="24"/>
        </w:rPr>
        <w:t>9</w:t>
      </w:r>
    </w:p>
    <w:p w14:paraId="51AF598B" w14:textId="77777777" w:rsidR="001F638A" w:rsidRPr="00CC362A" w:rsidRDefault="001F638A" w:rsidP="001F638A">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1F638A" w:rsidRPr="002614AA" w14:paraId="6E137EBE" w14:textId="77777777" w:rsidTr="003446BE">
        <w:trPr>
          <w:trHeight w:val="288"/>
        </w:trPr>
        <w:tc>
          <w:tcPr>
            <w:tcW w:w="1270" w:type="dxa"/>
            <w:shd w:val="clear" w:color="auto" w:fill="auto"/>
            <w:noWrap/>
            <w:vAlign w:val="center"/>
            <w:hideMark/>
          </w:tcPr>
          <w:p w14:paraId="6E196E66" w14:textId="77777777" w:rsidR="001F638A" w:rsidRPr="002614AA" w:rsidRDefault="001F638A"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B.9</w:t>
            </w:r>
          </w:p>
        </w:tc>
        <w:tc>
          <w:tcPr>
            <w:tcW w:w="8277" w:type="dxa"/>
            <w:shd w:val="clear" w:color="auto" w:fill="auto"/>
            <w:vAlign w:val="center"/>
            <w:hideMark/>
          </w:tcPr>
          <w:p w14:paraId="60AD293A" w14:textId="77777777" w:rsidR="001F638A" w:rsidRPr="002614AA" w:rsidRDefault="001F638A" w:rsidP="003446BE">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Zásady organizace výstavby</w:t>
            </w:r>
          </w:p>
        </w:tc>
      </w:tr>
      <w:tr w:rsidR="001F638A" w:rsidRPr="002614AA" w14:paraId="620D7B5F" w14:textId="77777777" w:rsidTr="003446BE">
        <w:trPr>
          <w:trHeight w:val="288"/>
        </w:trPr>
        <w:tc>
          <w:tcPr>
            <w:tcW w:w="1270" w:type="dxa"/>
            <w:shd w:val="clear" w:color="auto" w:fill="auto"/>
            <w:noWrap/>
            <w:vAlign w:val="center"/>
            <w:hideMark/>
          </w:tcPr>
          <w:p w14:paraId="7CF235B5"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7303562A"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potřeby a spotřeby rozhodujících médií a hmot, jejich zajištění,</w:t>
            </w:r>
          </w:p>
        </w:tc>
      </w:tr>
      <w:tr w:rsidR="001F638A" w:rsidRPr="002614AA" w14:paraId="2A529EAD" w14:textId="77777777" w:rsidTr="003446BE">
        <w:trPr>
          <w:trHeight w:val="288"/>
        </w:trPr>
        <w:tc>
          <w:tcPr>
            <w:tcW w:w="1270" w:type="dxa"/>
            <w:shd w:val="clear" w:color="auto" w:fill="auto"/>
            <w:noWrap/>
            <w:vAlign w:val="center"/>
            <w:hideMark/>
          </w:tcPr>
          <w:p w14:paraId="3A42DDEE"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noWrap/>
            <w:vAlign w:val="center"/>
            <w:hideMark/>
          </w:tcPr>
          <w:p w14:paraId="3248B4F3"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odvodnění staveniště,</w:t>
            </w:r>
          </w:p>
        </w:tc>
      </w:tr>
      <w:tr w:rsidR="001F638A" w:rsidRPr="002614AA" w14:paraId="164C7AA4" w14:textId="77777777" w:rsidTr="003446BE">
        <w:trPr>
          <w:trHeight w:val="528"/>
        </w:trPr>
        <w:tc>
          <w:tcPr>
            <w:tcW w:w="1270" w:type="dxa"/>
            <w:shd w:val="clear" w:color="auto" w:fill="auto"/>
            <w:noWrap/>
            <w:vAlign w:val="center"/>
            <w:hideMark/>
          </w:tcPr>
          <w:p w14:paraId="3E9E28DE"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54929434"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vstup a vjezd na stavbu, přístup na stavbu po dobu výstavby, popřípadě přístupové trasy, včetně požadavků na bezbariérové obchozí trasy,</w:t>
            </w:r>
          </w:p>
        </w:tc>
      </w:tr>
      <w:tr w:rsidR="001F638A" w:rsidRPr="002614AA" w14:paraId="21DD3FB7" w14:textId="77777777" w:rsidTr="003446BE">
        <w:trPr>
          <w:trHeight w:val="340"/>
        </w:trPr>
        <w:tc>
          <w:tcPr>
            <w:tcW w:w="1270" w:type="dxa"/>
            <w:shd w:val="clear" w:color="auto" w:fill="auto"/>
            <w:noWrap/>
            <w:vAlign w:val="center"/>
            <w:hideMark/>
          </w:tcPr>
          <w:p w14:paraId="0F09A0B3"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noWrap/>
            <w:vAlign w:val="center"/>
            <w:hideMark/>
          </w:tcPr>
          <w:p w14:paraId="7F66B290"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vliv provádění stavby na okolní stavby a pozemky včetně omezení negativních vlivů,</w:t>
            </w:r>
          </w:p>
        </w:tc>
      </w:tr>
      <w:tr w:rsidR="001F638A" w:rsidRPr="002614AA" w14:paraId="322E0150" w14:textId="77777777" w:rsidTr="003446BE">
        <w:trPr>
          <w:trHeight w:val="288"/>
        </w:trPr>
        <w:tc>
          <w:tcPr>
            <w:tcW w:w="1270" w:type="dxa"/>
            <w:shd w:val="clear" w:color="auto" w:fill="auto"/>
            <w:noWrap/>
            <w:vAlign w:val="center"/>
            <w:hideMark/>
          </w:tcPr>
          <w:p w14:paraId="3FE21DA2"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noWrap/>
            <w:vAlign w:val="center"/>
            <w:hideMark/>
          </w:tcPr>
          <w:p w14:paraId="609794A2"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okolí staveniště před negativními vlivy provádění stavby,</w:t>
            </w:r>
          </w:p>
        </w:tc>
      </w:tr>
      <w:tr w:rsidR="001F638A" w:rsidRPr="002614AA" w14:paraId="617FA883" w14:textId="77777777" w:rsidTr="003446BE">
        <w:trPr>
          <w:trHeight w:val="288"/>
        </w:trPr>
        <w:tc>
          <w:tcPr>
            <w:tcW w:w="1270" w:type="dxa"/>
            <w:shd w:val="clear" w:color="auto" w:fill="auto"/>
            <w:noWrap/>
            <w:vAlign w:val="center"/>
            <w:hideMark/>
          </w:tcPr>
          <w:p w14:paraId="29F53A92"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noWrap/>
            <w:vAlign w:val="center"/>
            <w:hideMark/>
          </w:tcPr>
          <w:p w14:paraId="3FD4CB15"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související asanace, demolice, kácení dřevin,</w:t>
            </w:r>
          </w:p>
        </w:tc>
      </w:tr>
      <w:tr w:rsidR="001F638A" w:rsidRPr="002614AA" w14:paraId="6109E888" w14:textId="77777777" w:rsidTr="003446BE">
        <w:trPr>
          <w:trHeight w:val="288"/>
        </w:trPr>
        <w:tc>
          <w:tcPr>
            <w:tcW w:w="1270" w:type="dxa"/>
            <w:shd w:val="clear" w:color="auto" w:fill="auto"/>
            <w:noWrap/>
            <w:vAlign w:val="center"/>
            <w:hideMark/>
          </w:tcPr>
          <w:p w14:paraId="79709928"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noWrap/>
            <w:vAlign w:val="center"/>
            <w:hideMark/>
          </w:tcPr>
          <w:p w14:paraId="6FB07F20"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maximální dočasné a trvalé zábory pro staveniště,</w:t>
            </w:r>
          </w:p>
        </w:tc>
      </w:tr>
      <w:tr w:rsidR="001F638A" w:rsidRPr="002614AA" w14:paraId="1FEC9E9A" w14:textId="77777777" w:rsidTr="003446BE">
        <w:trPr>
          <w:trHeight w:val="528"/>
        </w:trPr>
        <w:tc>
          <w:tcPr>
            <w:tcW w:w="1270" w:type="dxa"/>
            <w:shd w:val="clear" w:color="auto" w:fill="auto"/>
            <w:noWrap/>
            <w:vAlign w:val="center"/>
            <w:hideMark/>
          </w:tcPr>
          <w:p w14:paraId="542A97A0"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0107B663"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produkce odpadů a druhotných surovin při stavbě</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množství a druhy odpadů a surovin, předcházení vzniku odpadů a způsob jejich třídění pro další využití, jejich likvidace atd., </w:t>
            </w:r>
          </w:p>
        </w:tc>
      </w:tr>
      <w:tr w:rsidR="001F638A" w:rsidRPr="002614AA" w14:paraId="234C0D12" w14:textId="77777777" w:rsidTr="003446BE">
        <w:trPr>
          <w:trHeight w:val="288"/>
        </w:trPr>
        <w:tc>
          <w:tcPr>
            <w:tcW w:w="1270" w:type="dxa"/>
            <w:shd w:val="clear" w:color="auto" w:fill="auto"/>
            <w:noWrap/>
            <w:vAlign w:val="center"/>
            <w:hideMark/>
          </w:tcPr>
          <w:p w14:paraId="538D3AFC"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noWrap/>
            <w:vAlign w:val="center"/>
            <w:hideMark/>
          </w:tcPr>
          <w:p w14:paraId="6C1CADFF"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bilance zemních prací, požadavky na přísun nebo deponie zemin,</w:t>
            </w:r>
          </w:p>
        </w:tc>
      </w:tr>
      <w:tr w:rsidR="001F638A" w:rsidRPr="002614AA" w14:paraId="77C3BF13" w14:textId="77777777" w:rsidTr="003446BE">
        <w:trPr>
          <w:trHeight w:val="510"/>
        </w:trPr>
        <w:tc>
          <w:tcPr>
            <w:tcW w:w="1270" w:type="dxa"/>
            <w:shd w:val="clear" w:color="auto" w:fill="auto"/>
            <w:noWrap/>
            <w:vAlign w:val="center"/>
            <w:hideMark/>
          </w:tcPr>
          <w:p w14:paraId="379E21B7"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noWrap/>
            <w:vAlign w:val="center"/>
            <w:hideMark/>
          </w:tcPr>
          <w:p w14:paraId="48802978"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životního prostředí při výstavbě – opatření k minimalizaci dopadů při provádění stavby na životní prostředí včetně opatření proti prašnosti; azbest,</w:t>
            </w:r>
          </w:p>
        </w:tc>
      </w:tr>
      <w:tr w:rsidR="001F638A" w:rsidRPr="002614AA" w14:paraId="409F0457" w14:textId="77777777" w:rsidTr="003446BE">
        <w:trPr>
          <w:trHeight w:val="340"/>
        </w:trPr>
        <w:tc>
          <w:tcPr>
            <w:tcW w:w="1270" w:type="dxa"/>
            <w:shd w:val="clear" w:color="auto" w:fill="auto"/>
            <w:noWrap/>
            <w:vAlign w:val="center"/>
            <w:hideMark/>
          </w:tcPr>
          <w:p w14:paraId="2B863DFB"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noWrap/>
            <w:vAlign w:val="center"/>
            <w:hideMark/>
          </w:tcPr>
          <w:p w14:paraId="5804863F"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bezpečnost a zásady bezpečnosti a ochrany zdraví při práci na staveništi,</w:t>
            </w:r>
          </w:p>
        </w:tc>
      </w:tr>
      <w:tr w:rsidR="001F638A" w:rsidRPr="002614AA" w14:paraId="041BF6AA" w14:textId="77777777" w:rsidTr="003446BE">
        <w:trPr>
          <w:trHeight w:val="288"/>
        </w:trPr>
        <w:tc>
          <w:tcPr>
            <w:tcW w:w="1270" w:type="dxa"/>
            <w:shd w:val="clear" w:color="auto" w:fill="auto"/>
            <w:noWrap/>
            <w:vAlign w:val="center"/>
            <w:hideMark/>
          </w:tcPr>
          <w:p w14:paraId="2F765533"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69AF45F7" w14:textId="77777777"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fází výstavby za účelem provedení kontrolních prohlídek,</w:t>
            </w:r>
          </w:p>
        </w:tc>
      </w:tr>
    </w:tbl>
    <w:p w14:paraId="7923633E" w14:textId="77777777" w:rsidR="001F638A" w:rsidRDefault="001F638A" w:rsidP="001F638A">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1F638A" w:rsidRPr="002614AA" w14:paraId="0EC3C265" w14:textId="77777777" w:rsidTr="005A6B70">
        <w:trPr>
          <w:trHeight w:val="288"/>
        </w:trPr>
        <w:tc>
          <w:tcPr>
            <w:tcW w:w="1270" w:type="dxa"/>
            <w:shd w:val="clear" w:color="auto" w:fill="auto"/>
            <w:noWrap/>
            <w:vAlign w:val="center"/>
            <w:hideMark/>
          </w:tcPr>
          <w:p w14:paraId="13920BAB" w14:textId="77777777" w:rsidR="001F638A" w:rsidRPr="002614AA" w:rsidRDefault="001F638A"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B.9</w:t>
            </w:r>
          </w:p>
        </w:tc>
        <w:tc>
          <w:tcPr>
            <w:tcW w:w="8277" w:type="dxa"/>
            <w:shd w:val="clear" w:color="auto" w:fill="auto"/>
            <w:vAlign w:val="center"/>
            <w:hideMark/>
          </w:tcPr>
          <w:p w14:paraId="64D65D3C" w14:textId="77777777" w:rsidR="001F638A" w:rsidRPr="002614AA" w:rsidRDefault="001F638A" w:rsidP="003446BE">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Zásady organizace výstavby</w:t>
            </w:r>
          </w:p>
        </w:tc>
      </w:tr>
      <w:tr w:rsidR="001F638A" w:rsidRPr="002614AA" w14:paraId="0BFB0E06" w14:textId="77777777" w:rsidTr="005A6B70">
        <w:trPr>
          <w:trHeight w:val="528"/>
        </w:trPr>
        <w:tc>
          <w:tcPr>
            <w:tcW w:w="1270" w:type="dxa"/>
            <w:shd w:val="clear" w:color="auto" w:fill="auto"/>
            <w:noWrap/>
            <w:vAlign w:val="center"/>
            <w:hideMark/>
          </w:tcPr>
          <w:p w14:paraId="749FD54C" w14:textId="77777777" w:rsidR="001F638A" w:rsidRPr="002614AA" w:rsidRDefault="001F638A"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32C6B42E" w14:textId="0776EACC" w:rsidR="001F638A" w:rsidRPr="002614AA" w:rsidRDefault="001F638A"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vstup a vjezd na stavbu, přístup na stavbu po dobu výstavby, popřípadě přístupové trasy, včetně požadavků </w:t>
            </w:r>
            <w:r w:rsidR="005A6B70">
              <w:rPr>
                <w:rFonts w:ascii="Times New Roman" w:eastAsia="Times New Roman" w:hAnsi="Times New Roman" w:cs="Times New Roman"/>
                <w:b/>
                <w:bCs/>
                <w:color w:val="ED0000"/>
                <w:sz w:val="24"/>
                <w:szCs w:val="24"/>
                <w:lang w:eastAsia="cs-CZ"/>
              </w:rPr>
              <w:t xml:space="preserve">a návrhu </w:t>
            </w:r>
            <w:r w:rsidRPr="002614AA">
              <w:rPr>
                <w:rFonts w:ascii="Times New Roman" w:eastAsia="Times New Roman" w:hAnsi="Times New Roman" w:cs="Times New Roman"/>
                <w:sz w:val="24"/>
                <w:szCs w:val="24"/>
                <w:lang w:eastAsia="cs-CZ"/>
              </w:rPr>
              <w:t>na bezbariérové obchozí trasy,</w:t>
            </w:r>
          </w:p>
        </w:tc>
      </w:tr>
      <w:tr w:rsidR="005A6B70" w:rsidRPr="002614AA" w14:paraId="19F39B13" w14:textId="77777777" w:rsidTr="005A6B70">
        <w:trPr>
          <w:trHeight w:val="528"/>
        </w:trPr>
        <w:tc>
          <w:tcPr>
            <w:tcW w:w="1270" w:type="dxa"/>
            <w:shd w:val="clear" w:color="auto" w:fill="auto"/>
            <w:noWrap/>
            <w:vAlign w:val="center"/>
          </w:tcPr>
          <w:p w14:paraId="55F35E57" w14:textId="1F69DE75" w:rsidR="005A6B70" w:rsidRPr="002614AA" w:rsidRDefault="005A6B70" w:rsidP="003446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color w:val="FF0000"/>
                <w:sz w:val="24"/>
                <w:szCs w:val="24"/>
                <w:lang w:eastAsia="cs-CZ"/>
              </w:rPr>
              <w:t>m</w:t>
            </w:r>
            <w:r w:rsidRPr="005A6B70">
              <w:rPr>
                <w:rFonts w:ascii="Times New Roman" w:eastAsia="Times New Roman" w:hAnsi="Times New Roman" w:cs="Times New Roman"/>
                <w:b/>
                <w:color w:val="FF0000"/>
                <w:sz w:val="24"/>
                <w:szCs w:val="24"/>
                <w:lang w:eastAsia="cs-CZ"/>
              </w:rPr>
              <w:t>)</w:t>
            </w:r>
          </w:p>
        </w:tc>
        <w:tc>
          <w:tcPr>
            <w:tcW w:w="8277" w:type="dxa"/>
            <w:shd w:val="clear" w:color="auto" w:fill="auto"/>
            <w:vAlign w:val="center"/>
          </w:tcPr>
          <w:p w14:paraId="747725D7" w14:textId="66EAB4AD"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5A6B70">
              <w:rPr>
                <w:rFonts w:ascii="Times New Roman" w:eastAsia="Times New Roman" w:hAnsi="Times New Roman" w:cs="Times New Roman"/>
                <w:b/>
                <w:bCs/>
                <w:color w:val="ED0000"/>
                <w:sz w:val="24"/>
                <w:szCs w:val="24"/>
                <w:lang w:eastAsia="cs-CZ"/>
              </w:rPr>
              <w:t>úpravy pro bezbariérové užívání</w:t>
            </w:r>
            <w:r w:rsidRPr="005A6B70">
              <w:rPr>
                <w:rFonts w:ascii="Times New Roman" w:eastAsia="Times New Roman" w:hAnsi="Times New Roman" w:cs="Times New Roman"/>
                <w:color w:val="ED0000"/>
                <w:sz w:val="24"/>
                <w:szCs w:val="24"/>
                <w:lang w:eastAsia="cs-CZ"/>
              </w:rPr>
              <w:t xml:space="preserve"> </w:t>
            </w:r>
            <w:r w:rsidRPr="0041638B">
              <w:rPr>
                <w:rFonts w:ascii="Times New Roman" w:eastAsia="Times New Roman" w:hAnsi="Times New Roman" w:cs="Times New Roman"/>
                <w:b/>
                <w:color w:val="FF0000"/>
                <w:sz w:val="24"/>
                <w:szCs w:val="24"/>
                <w:lang w:eastAsia="cs-CZ"/>
              </w:rPr>
              <w:t>– oplocení staveniště, ohrazení výkopů, přístupy k pozemkům a objektům, bezbariérové obchozí trasy včetně dočasných přechodů a míst pro přecházení, náhrada za zábor vyhrazených parkovacích stání</w:t>
            </w:r>
            <w:r>
              <w:rPr>
                <w:rFonts w:ascii="Times New Roman" w:eastAsia="Times New Roman" w:hAnsi="Times New Roman" w:cs="Times New Roman"/>
                <w:b/>
                <w:color w:val="FF0000"/>
                <w:sz w:val="24"/>
                <w:szCs w:val="24"/>
                <w:lang w:eastAsia="cs-CZ"/>
              </w:rPr>
              <w:t>.</w:t>
            </w:r>
          </w:p>
        </w:tc>
      </w:tr>
    </w:tbl>
    <w:p w14:paraId="342EC1A2" w14:textId="77777777" w:rsidR="005A6B70" w:rsidRDefault="005A6B70" w:rsidP="005A6B70">
      <w:pPr>
        <w:pStyle w:val="Normlnweb"/>
        <w:spacing w:before="240" w:beforeAutospacing="0" w:after="240" w:afterAutospacing="0"/>
        <w:jc w:val="both"/>
        <w:textAlignment w:val="baseline"/>
        <w:rPr>
          <w:rFonts w:ascii="Arial" w:hAnsi="Arial" w:cs="Arial"/>
          <w:b/>
        </w:rPr>
      </w:pPr>
      <w:r w:rsidRPr="00372656">
        <w:rPr>
          <w:rFonts w:ascii="Arial" w:hAnsi="Arial" w:cs="Arial"/>
          <w:b/>
        </w:rPr>
        <w:lastRenderedPageBreak/>
        <w:t>Odůvodnění:</w:t>
      </w:r>
    </w:p>
    <w:p w14:paraId="00C741AA" w14:textId="77777777" w:rsidR="005A6B70" w:rsidRDefault="005A6B70" w:rsidP="005A6B70">
      <w:pPr>
        <w:pStyle w:val="Normlnweb"/>
        <w:spacing w:before="240" w:beforeAutospacing="0" w:after="0" w:afterAutospacing="0"/>
        <w:jc w:val="both"/>
        <w:rPr>
          <w:rFonts w:ascii="Arial" w:hAnsi="Arial" w:cs="Arial"/>
        </w:rPr>
      </w:pPr>
      <w:r>
        <w:rPr>
          <w:rFonts w:ascii="Arial" w:hAnsi="Arial" w:cs="Arial"/>
        </w:rPr>
        <w:t>Logické doplnění požadavku na bezbariérové úpravy v rámci zásad organizace výstavby: jedná se zejména o důsledné řešení ohrazení výkopů a oplocení staveniště, zajištění bezbariérového přístupu k pozemkům i do objektů, navržení a realizace přiměřených obchozích tras, nově je nutné zajistit náhradu za parkovacích míst, zejména pro držitele parkovacího průkazu s vyhrazeným místem na RZ vozidla dle § 25 zákona č. 13/1997 Sb.</w:t>
      </w:r>
    </w:p>
    <w:p w14:paraId="6BC6545F" w14:textId="77777777" w:rsidR="005A6B70" w:rsidRDefault="005A6B70" w:rsidP="005A6B70">
      <w:pPr>
        <w:pStyle w:val="Normlnweb"/>
        <w:spacing w:before="0" w:beforeAutospacing="0" w:after="0" w:afterAutospacing="0"/>
        <w:jc w:val="both"/>
        <w:textAlignment w:val="baseline"/>
        <w:rPr>
          <w:rFonts w:ascii="Arial" w:hAnsi="Arial" w:cs="Arial"/>
          <w:b/>
          <w:u w:val="single"/>
        </w:rPr>
      </w:pPr>
    </w:p>
    <w:p w14:paraId="352424A4" w14:textId="77777777" w:rsidR="005A6B70" w:rsidRDefault="005A6B70" w:rsidP="005A6B70">
      <w:pPr>
        <w:pStyle w:val="Normlnweb"/>
        <w:spacing w:before="0" w:beforeAutospacing="0" w:after="0" w:afterAutospacing="0"/>
        <w:jc w:val="both"/>
        <w:textAlignment w:val="baseline"/>
        <w:rPr>
          <w:rFonts w:ascii="Arial" w:hAnsi="Arial" w:cs="Arial"/>
          <w:b/>
          <w:u w:val="single"/>
        </w:rPr>
      </w:pPr>
    </w:p>
    <w:p w14:paraId="27330FAD" w14:textId="329FBD0B"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3</w:t>
      </w:r>
    </w:p>
    <w:p w14:paraId="73E638CB" w14:textId="5144DDC5" w:rsidR="005A6B70" w:rsidRDefault="005A6B70" w:rsidP="005A6B70">
      <w:pPr>
        <w:shd w:val="clear" w:color="auto" w:fill="FFFFFF"/>
        <w:spacing w:after="0" w:line="240" w:lineRule="auto"/>
        <w:rPr>
          <w:rFonts w:ascii="Arial" w:hAnsi="Arial" w:cs="Arial"/>
          <w:b/>
          <w:sz w:val="24"/>
          <w:szCs w:val="24"/>
        </w:rPr>
      </w:pPr>
      <w:r>
        <w:rPr>
          <w:rFonts w:ascii="Arial" w:hAnsi="Arial" w:cs="Arial"/>
          <w:b/>
          <w:sz w:val="24"/>
          <w:szCs w:val="24"/>
        </w:rPr>
        <w:t>Příloha č.9 – D.1.1.1</w:t>
      </w:r>
    </w:p>
    <w:p w14:paraId="621DABF8" w14:textId="77777777" w:rsidR="005A6B70" w:rsidRPr="00CC362A" w:rsidRDefault="005A6B70" w:rsidP="005A6B70">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5A6B70" w:rsidRPr="002614AA" w14:paraId="4250DBBA" w14:textId="77777777" w:rsidTr="003446BE">
        <w:trPr>
          <w:trHeight w:val="312"/>
        </w:trPr>
        <w:tc>
          <w:tcPr>
            <w:tcW w:w="1270" w:type="dxa"/>
            <w:shd w:val="clear" w:color="auto" w:fill="auto"/>
            <w:noWrap/>
            <w:vAlign w:val="bottom"/>
            <w:hideMark/>
          </w:tcPr>
          <w:p w14:paraId="63B2B66B" w14:textId="77777777" w:rsidR="005A6B70" w:rsidRPr="002614AA" w:rsidRDefault="005A6B70"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w:t>
            </w:r>
          </w:p>
        </w:tc>
        <w:tc>
          <w:tcPr>
            <w:tcW w:w="8277" w:type="dxa"/>
            <w:shd w:val="clear" w:color="auto" w:fill="auto"/>
            <w:vAlign w:val="center"/>
            <w:hideMark/>
          </w:tcPr>
          <w:p w14:paraId="5A0D10F8" w14:textId="77777777" w:rsidR="005A6B70" w:rsidRPr="002614AA" w:rsidRDefault="005A6B70"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Dokumentace objektů</w:t>
            </w:r>
          </w:p>
        </w:tc>
      </w:tr>
      <w:tr w:rsidR="005A6B70" w:rsidRPr="002614AA" w14:paraId="0051AC5C" w14:textId="77777777" w:rsidTr="003446BE">
        <w:trPr>
          <w:trHeight w:val="288"/>
        </w:trPr>
        <w:tc>
          <w:tcPr>
            <w:tcW w:w="1270" w:type="dxa"/>
            <w:shd w:val="clear" w:color="auto" w:fill="auto"/>
            <w:noWrap/>
            <w:vAlign w:val="bottom"/>
            <w:hideMark/>
          </w:tcPr>
          <w:p w14:paraId="330A3C0C" w14:textId="77777777" w:rsidR="005A6B70" w:rsidRPr="002614AA" w:rsidRDefault="005A6B70"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w:t>
            </w:r>
          </w:p>
        </w:tc>
        <w:tc>
          <w:tcPr>
            <w:tcW w:w="8277" w:type="dxa"/>
            <w:shd w:val="clear" w:color="auto" w:fill="auto"/>
            <w:vAlign w:val="center"/>
            <w:hideMark/>
          </w:tcPr>
          <w:p w14:paraId="2AAE6B28" w14:textId="77777777" w:rsidR="005A6B70" w:rsidRPr="002614AA" w:rsidRDefault="005A6B70"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Stavební a technická část</w:t>
            </w:r>
          </w:p>
        </w:tc>
      </w:tr>
      <w:tr w:rsidR="005A6B70" w:rsidRPr="002614AA" w14:paraId="61830909" w14:textId="77777777" w:rsidTr="003446BE">
        <w:trPr>
          <w:trHeight w:val="288"/>
        </w:trPr>
        <w:tc>
          <w:tcPr>
            <w:tcW w:w="1270" w:type="dxa"/>
            <w:shd w:val="clear" w:color="auto" w:fill="auto"/>
            <w:noWrap/>
            <w:vAlign w:val="center"/>
            <w:hideMark/>
          </w:tcPr>
          <w:p w14:paraId="584DFC31" w14:textId="77777777" w:rsidR="005A6B70" w:rsidRPr="002614AA" w:rsidRDefault="005A6B70"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D.1.1</w:t>
            </w:r>
          </w:p>
        </w:tc>
        <w:tc>
          <w:tcPr>
            <w:tcW w:w="8277" w:type="dxa"/>
            <w:shd w:val="clear" w:color="auto" w:fill="auto"/>
            <w:vAlign w:val="center"/>
            <w:hideMark/>
          </w:tcPr>
          <w:p w14:paraId="42D0DB8A" w14:textId="77777777" w:rsidR="005A6B70" w:rsidRPr="002614AA" w:rsidRDefault="005A6B70"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Dokumentace stavební části</w:t>
            </w:r>
          </w:p>
        </w:tc>
      </w:tr>
      <w:tr w:rsidR="005A6B70" w:rsidRPr="002614AA" w14:paraId="5D77F0D3" w14:textId="77777777" w:rsidTr="003446BE">
        <w:trPr>
          <w:trHeight w:val="288"/>
        </w:trPr>
        <w:tc>
          <w:tcPr>
            <w:tcW w:w="1270" w:type="dxa"/>
            <w:shd w:val="clear" w:color="auto" w:fill="auto"/>
            <w:noWrap/>
            <w:vAlign w:val="bottom"/>
            <w:hideMark/>
          </w:tcPr>
          <w:p w14:paraId="7AFE782E" w14:textId="77777777" w:rsidR="005A6B70" w:rsidRPr="002614AA" w:rsidRDefault="005A6B70"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D.1.1.1</w:t>
            </w:r>
          </w:p>
        </w:tc>
        <w:tc>
          <w:tcPr>
            <w:tcW w:w="8277" w:type="dxa"/>
            <w:shd w:val="clear" w:color="auto" w:fill="auto"/>
            <w:vAlign w:val="center"/>
            <w:hideMark/>
          </w:tcPr>
          <w:p w14:paraId="0F557BB8" w14:textId="77777777" w:rsidR="005A6B70" w:rsidRPr="002614AA" w:rsidRDefault="005A6B70"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Požadavky na stavební konstrukce</w:t>
            </w:r>
          </w:p>
        </w:tc>
      </w:tr>
      <w:tr w:rsidR="005A6B70" w:rsidRPr="002614AA" w14:paraId="25E04A0A" w14:textId="77777777" w:rsidTr="003446BE">
        <w:trPr>
          <w:trHeight w:val="288"/>
        </w:trPr>
        <w:tc>
          <w:tcPr>
            <w:tcW w:w="1270" w:type="dxa"/>
            <w:shd w:val="clear" w:color="auto" w:fill="auto"/>
            <w:noWrap/>
            <w:vAlign w:val="center"/>
            <w:hideMark/>
          </w:tcPr>
          <w:p w14:paraId="5D5EA438"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12CEE2D2"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výchozích podkladů,</w:t>
            </w:r>
          </w:p>
        </w:tc>
      </w:tr>
      <w:tr w:rsidR="005A6B70" w:rsidRPr="002614AA" w14:paraId="369993FD" w14:textId="77777777" w:rsidTr="003446BE">
        <w:trPr>
          <w:trHeight w:val="528"/>
        </w:trPr>
        <w:tc>
          <w:tcPr>
            <w:tcW w:w="1270" w:type="dxa"/>
            <w:shd w:val="clear" w:color="auto" w:fill="auto"/>
            <w:noWrap/>
            <w:vAlign w:val="center"/>
            <w:hideMark/>
          </w:tcPr>
          <w:p w14:paraId="28851A81"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15569B89"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podkladů pro zpracování, referenční materiály, výpis použitých norem a předpisů (normových hodnot), výpis použitých právních předpisů a norem včetně data vydání. </w:t>
            </w:r>
          </w:p>
        </w:tc>
      </w:tr>
      <w:tr w:rsidR="005A6B70" w:rsidRPr="002614AA" w14:paraId="6DDBE130" w14:textId="77777777" w:rsidTr="003446BE">
        <w:trPr>
          <w:trHeight w:val="288"/>
        </w:trPr>
        <w:tc>
          <w:tcPr>
            <w:tcW w:w="1270" w:type="dxa"/>
            <w:shd w:val="clear" w:color="auto" w:fill="auto"/>
            <w:noWrap/>
            <w:vAlign w:val="center"/>
            <w:hideMark/>
          </w:tcPr>
          <w:p w14:paraId="3CCF13BF"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noWrap/>
            <w:vAlign w:val="center"/>
            <w:hideMark/>
          </w:tcPr>
          <w:p w14:paraId="6F35611F"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stavbu (funkci)</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účel a popis,</w:t>
            </w:r>
          </w:p>
        </w:tc>
      </w:tr>
      <w:tr w:rsidR="005A6B70" w:rsidRPr="002614AA" w14:paraId="24F90022" w14:textId="77777777" w:rsidTr="003446BE">
        <w:trPr>
          <w:trHeight w:val="528"/>
        </w:trPr>
        <w:tc>
          <w:tcPr>
            <w:tcW w:w="1270" w:type="dxa"/>
            <w:shd w:val="clear" w:color="auto" w:fill="auto"/>
            <w:noWrap/>
            <w:vAlign w:val="center"/>
            <w:hideMark/>
          </w:tcPr>
          <w:p w14:paraId="275AE341"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64CCEEFB"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parametry stavby a jejího zařízení: kapacitní údaje, základní parametry,</w:t>
            </w:r>
          </w:p>
        </w:tc>
      </w:tr>
      <w:tr w:rsidR="005A6B70" w:rsidRPr="002614AA" w14:paraId="752C706B" w14:textId="77777777" w:rsidTr="003446BE">
        <w:trPr>
          <w:trHeight w:val="340"/>
        </w:trPr>
        <w:tc>
          <w:tcPr>
            <w:tcW w:w="1270" w:type="dxa"/>
            <w:shd w:val="clear" w:color="auto" w:fill="auto"/>
            <w:noWrap/>
            <w:vAlign w:val="center"/>
            <w:hideMark/>
          </w:tcPr>
          <w:p w14:paraId="7F86CFDF"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71E18EB3"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klimatické podmínky</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zejména výpočtové parametry venkovního vzduchu</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zima, léto, </w:t>
            </w:r>
          </w:p>
        </w:tc>
      </w:tr>
      <w:tr w:rsidR="005A6B70" w:rsidRPr="002614AA" w14:paraId="7CC9BEFA" w14:textId="77777777" w:rsidTr="003446BE">
        <w:trPr>
          <w:trHeight w:val="340"/>
        </w:trPr>
        <w:tc>
          <w:tcPr>
            <w:tcW w:w="1270" w:type="dxa"/>
            <w:shd w:val="clear" w:color="auto" w:fill="auto"/>
            <w:noWrap/>
            <w:vAlign w:val="center"/>
            <w:hideMark/>
          </w:tcPr>
          <w:p w14:paraId="44E1C1C4"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23D350A6"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bilance stavby (počet osob, vstupy / výstupy, tepelné ztráty / zisky apod.),</w:t>
            </w:r>
          </w:p>
        </w:tc>
      </w:tr>
      <w:tr w:rsidR="005A6B70" w:rsidRPr="002614AA" w14:paraId="592247FB" w14:textId="77777777" w:rsidTr="003446BE">
        <w:trPr>
          <w:trHeight w:val="528"/>
        </w:trPr>
        <w:tc>
          <w:tcPr>
            <w:tcW w:w="1270" w:type="dxa"/>
            <w:shd w:val="clear" w:color="auto" w:fill="auto"/>
            <w:noWrap/>
            <w:vAlign w:val="center"/>
            <w:hideMark/>
          </w:tcPr>
          <w:p w14:paraId="62B07262"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2620F34B"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a podmínky provozu</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zatížení / výkon, energie</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ztráty a zisky, tepelné zátěže apod., </w:t>
            </w:r>
          </w:p>
        </w:tc>
      </w:tr>
      <w:tr w:rsidR="005A6B70" w:rsidRPr="002614AA" w14:paraId="348BD637" w14:textId="77777777" w:rsidTr="003446BE">
        <w:trPr>
          <w:trHeight w:val="528"/>
        </w:trPr>
        <w:tc>
          <w:tcPr>
            <w:tcW w:w="1270" w:type="dxa"/>
            <w:shd w:val="clear" w:color="auto" w:fill="auto"/>
            <w:noWrap/>
            <w:vAlign w:val="center"/>
            <w:hideMark/>
          </w:tcPr>
          <w:p w14:paraId="133049D1"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3E8CA467"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životnost a jakost stavby, jejích rozhodujících konstrukcí a technologií,</w:t>
            </w:r>
          </w:p>
        </w:tc>
      </w:tr>
      <w:tr w:rsidR="005A6B70" w:rsidRPr="002614AA" w14:paraId="6124AAE7" w14:textId="77777777" w:rsidTr="003446BE">
        <w:trPr>
          <w:trHeight w:val="528"/>
        </w:trPr>
        <w:tc>
          <w:tcPr>
            <w:tcW w:w="1270" w:type="dxa"/>
            <w:shd w:val="clear" w:color="auto" w:fill="auto"/>
            <w:noWrap/>
            <w:vAlign w:val="center"/>
            <w:hideMark/>
          </w:tcPr>
          <w:p w14:paraId="73A5CACD"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3A621DF9"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stavební konstrukce: tepelně izolační vlastnosti, zvukoizolační vlastnosti, světelně technické vlastnosti,</w:t>
            </w:r>
          </w:p>
        </w:tc>
      </w:tr>
      <w:tr w:rsidR="005A6B70" w:rsidRPr="002614AA" w14:paraId="4E390560" w14:textId="77777777" w:rsidTr="003446BE">
        <w:trPr>
          <w:trHeight w:val="907"/>
        </w:trPr>
        <w:tc>
          <w:tcPr>
            <w:tcW w:w="1270" w:type="dxa"/>
            <w:shd w:val="clear" w:color="auto" w:fill="auto"/>
            <w:noWrap/>
            <w:vAlign w:val="center"/>
            <w:hideMark/>
          </w:tcPr>
          <w:p w14:paraId="56BD4AC4"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36EA1BCB"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změny a úpravy stavby, bourání, dekonstrukce, demontáž, demolice: dopady na okolí, preventivní a ochranná opatření při nakládání s azbestem a dalšími nebezpečnými odpady a látkami, odhad využitelných materiálů atd.,</w:t>
            </w:r>
          </w:p>
        </w:tc>
      </w:tr>
      <w:tr w:rsidR="005A6B70" w:rsidRPr="002614AA" w14:paraId="577E3984" w14:textId="77777777" w:rsidTr="003446BE">
        <w:trPr>
          <w:trHeight w:val="288"/>
        </w:trPr>
        <w:tc>
          <w:tcPr>
            <w:tcW w:w="1270" w:type="dxa"/>
            <w:shd w:val="clear" w:color="auto" w:fill="auto"/>
            <w:noWrap/>
            <w:vAlign w:val="center"/>
            <w:hideMark/>
          </w:tcPr>
          <w:p w14:paraId="7C900A6A"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3CEC7CD8"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ochrany životního prostředí,</w:t>
            </w:r>
          </w:p>
        </w:tc>
      </w:tr>
      <w:tr w:rsidR="005A6B70" w:rsidRPr="002614AA" w14:paraId="57322BF2" w14:textId="77777777" w:rsidTr="003446BE">
        <w:trPr>
          <w:trHeight w:val="528"/>
        </w:trPr>
        <w:tc>
          <w:tcPr>
            <w:tcW w:w="1270" w:type="dxa"/>
            <w:shd w:val="clear" w:color="auto" w:fill="auto"/>
            <w:noWrap/>
            <w:vAlign w:val="center"/>
            <w:hideMark/>
          </w:tcPr>
          <w:p w14:paraId="20716EFF"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3ABBF1A5"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vnější prostředí a zdroje (vstupy) pro objekt (kategorie, kapacity, podmínky a omezení</w:t>
            </w:r>
            <w:r>
              <w:rPr>
                <w:rFonts w:ascii="Times New Roman" w:eastAsia="Times New Roman" w:hAnsi="Times New Roman" w:cs="Times New Roman"/>
                <w:sz w:val="24"/>
                <w:szCs w:val="24"/>
                <w:lang w:eastAsia="cs-CZ"/>
              </w:rPr>
              <w:t xml:space="preserve"> – zejména</w:t>
            </w:r>
            <w:r w:rsidRPr="002614AA">
              <w:rPr>
                <w:rFonts w:ascii="Times New Roman" w:eastAsia="Times New Roman" w:hAnsi="Times New Roman" w:cs="Times New Roman"/>
                <w:sz w:val="24"/>
                <w:szCs w:val="24"/>
                <w:lang w:eastAsia="cs-CZ"/>
              </w:rPr>
              <w:t xml:space="preserve"> ochrana proti hluku a vibracím, technickou seismicitou, povodním, vodě, vlhkosti a plynům, bludným proudům, korozí aj.),</w:t>
            </w:r>
          </w:p>
        </w:tc>
      </w:tr>
      <w:tr w:rsidR="005A6B70" w:rsidRPr="002614AA" w14:paraId="0406CDB9" w14:textId="77777777" w:rsidTr="003446BE">
        <w:trPr>
          <w:trHeight w:val="288"/>
        </w:trPr>
        <w:tc>
          <w:tcPr>
            <w:tcW w:w="1270" w:type="dxa"/>
            <w:shd w:val="clear" w:color="auto" w:fill="auto"/>
            <w:noWrap/>
            <w:vAlign w:val="center"/>
            <w:hideMark/>
          </w:tcPr>
          <w:p w14:paraId="3ACCB70F"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5A97939D"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ochrany proti povodním, vodě, vlhkosti a plynům aj.,</w:t>
            </w:r>
          </w:p>
        </w:tc>
      </w:tr>
      <w:tr w:rsidR="005A6B70" w:rsidRPr="002614AA" w14:paraId="755692CA" w14:textId="77777777" w:rsidTr="003446BE">
        <w:trPr>
          <w:trHeight w:val="288"/>
        </w:trPr>
        <w:tc>
          <w:tcPr>
            <w:tcW w:w="1270" w:type="dxa"/>
            <w:shd w:val="clear" w:color="auto" w:fill="auto"/>
            <w:noWrap/>
            <w:vAlign w:val="center"/>
            <w:hideMark/>
          </w:tcPr>
          <w:p w14:paraId="140EE3F6"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1A4C1F39"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PBŘ,</w:t>
            </w:r>
          </w:p>
        </w:tc>
      </w:tr>
      <w:tr w:rsidR="005A6B70" w:rsidRPr="002614AA" w14:paraId="6A97F909" w14:textId="77777777" w:rsidTr="003446BE">
        <w:trPr>
          <w:trHeight w:val="288"/>
        </w:trPr>
        <w:tc>
          <w:tcPr>
            <w:tcW w:w="1270" w:type="dxa"/>
            <w:shd w:val="clear" w:color="auto" w:fill="auto"/>
            <w:noWrap/>
            <w:vAlign w:val="center"/>
            <w:hideMark/>
          </w:tcPr>
          <w:p w14:paraId="154A3B5B" w14:textId="77777777" w:rsidR="005A6B70" w:rsidRPr="002614AA" w:rsidRDefault="005A6B70"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5BD3E228" w14:textId="77777777" w:rsidR="005A6B70" w:rsidRPr="002614AA" w:rsidRDefault="005A6B70"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zdroje pro staveniště a stavbu (místní, dostupné, zajistitelné).</w:t>
            </w:r>
          </w:p>
        </w:tc>
      </w:tr>
    </w:tbl>
    <w:p w14:paraId="409C176C" w14:textId="77777777" w:rsidR="005A6B70" w:rsidRDefault="005A6B70" w:rsidP="005A6B70">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5A6B70" w:rsidRPr="00E34503" w14:paraId="224660F4" w14:textId="77777777" w:rsidTr="003446BE">
        <w:trPr>
          <w:trHeight w:val="288"/>
        </w:trPr>
        <w:tc>
          <w:tcPr>
            <w:tcW w:w="1214" w:type="dxa"/>
            <w:shd w:val="clear" w:color="auto" w:fill="auto"/>
            <w:noWrap/>
            <w:vAlign w:val="bottom"/>
            <w:hideMark/>
          </w:tcPr>
          <w:p w14:paraId="3F3B6AD1" w14:textId="77777777" w:rsidR="005A6B70" w:rsidRPr="00E34503" w:rsidRDefault="005A6B70" w:rsidP="003446BE">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D.1.1.1.1</w:t>
            </w:r>
          </w:p>
        </w:tc>
        <w:tc>
          <w:tcPr>
            <w:tcW w:w="8362" w:type="dxa"/>
            <w:shd w:val="clear" w:color="auto" w:fill="auto"/>
            <w:vAlign w:val="center"/>
            <w:hideMark/>
          </w:tcPr>
          <w:p w14:paraId="657DB2EF" w14:textId="77777777" w:rsidR="005A6B70" w:rsidRPr="00E34503" w:rsidRDefault="005A6B70"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objekt a jeho stavební konstrukce</w:t>
            </w:r>
          </w:p>
        </w:tc>
      </w:tr>
      <w:tr w:rsidR="005A6B70" w:rsidRPr="00E34503" w14:paraId="50B3142D" w14:textId="77777777" w:rsidTr="003446BE">
        <w:trPr>
          <w:trHeight w:val="340"/>
        </w:trPr>
        <w:tc>
          <w:tcPr>
            <w:tcW w:w="1214" w:type="dxa"/>
            <w:shd w:val="clear" w:color="auto" w:fill="auto"/>
            <w:noWrap/>
            <w:vAlign w:val="center"/>
            <w:hideMark/>
          </w:tcPr>
          <w:p w14:paraId="01023A39" w14:textId="4FAF8E9B" w:rsidR="005A6B70" w:rsidRPr="00E34503" w:rsidRDefault="005A6B70" w:rsidP="003446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E34503">
              <w:rPr>
                <w:rFonts w:ascii="Times New Roman" w:eastAsia="Times New Roman" w:hAnsi="Times New Roman" w:cs="Times New Roman"/>
                <w:sz w:val="24"/>
                <w:szCs w:val="24"/>
                <w:lang w:eastAsia="cs-CZ"/>
              </w:rPr>
              <w:t>)</w:t>
            </w:r>
          </w:p>
        </w:tc>
        <w:tc>
          <w:tcPr>
            <w:tcW w:w="8362" w:type="dxa"/>
            <w:shd w:val="clear" w:color="auto" w:fill="auto"/>
            <w:hideMark/>
          </w:tcPr>
          <w:p w14:paraId="4D805E6B" w14:textId="7776124B" w:rsidR="005A6B70" w:rsidRPr="005942FB" w:rsidRDefault="005A6B70" w:rsidP="003446BE">
            <w:pPr>
              <w:spacing w:after="0" w:line="240" w:lineRule="auto"/>
              <w:jc w:val="both"/>
              <w:rPr>
                <w:rFonts w:ascii="Times New Roman" w:eastAsia="Times New Roman" w:hAnsi="Times New Roman" w:cs="Times New Roman"/>
                <w:b/>
                <w:bCs/>
                <w:color w:val="ED0000"/>
                <w:sz w:val="24"/>
                <w:szCs w:val="24"/>
                <w:lang w:eastAsia="cs-CZ"/>
              </w:rPr>
            </w:pPr>
            <w:r w:rsidRPr="002614AA">
              <w:rPr>
                <w:rFonts w:ascii="Times New Roman" w:eastAsia="Times New Roman" w:hAnsi="Times New Roman" w:cs="Times New Roman"/>
                <w:sz w:val="24"/>
                <w:szCs w:val="24"/>
                <w:lang w:eastAsia="cs-CZ"/>
              </w:rPr>
              <w:t>požadavky na parametry stavby a jejího zařízení: kapacitní údaje, základní parametry</w:t>
            </w:r>
            <w:r w:rsidRPr="00E3450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color w:val="ED0000"/>
                <w:sz w:val="24"/>
                <w:szCs w:val="24"/>
                <w:lang w:eastAsia="cs-CZ"/>
              </w:rPr>
              <w:t xml:space="preserve">posouzení </w:t>
            </w:r>
            <w:r w:rsidRPr="003C556D">
              <w:rPr>
                <w:rFonts w:ascii="Times New Roman" w:eastAsia="Times New Roman" w:hAnsi="Times New Roman" w:cs="Times New Roman"/>
                <w:b/>
                <w:bCs/>
                <w:color w:val="FF0000"/>
                <w:sz w:val="24"/>
                <w:szCs w:val="24"/>
                <w:lang w:eastAsia="cs-CZ"/>
              </w:rPr>
              <w:t xml:space="preserve">a </w:t>
            </w:r>
            <w:r>
              <w:rPr>
                <w:rFonts w:ascii="Times New Roman" w:eastAsia="Times New Roman" w:hAnsi="Times New Roman" w:cs="Times New Roman"/>
                <w:b/>
                <w:bCs/>
                <w:color w:val="FF0000"/>
                <w:sz w:val="24"/>
                <w:szCs w:val="24"/>
                <w:lang w:eastAsia="cs-CZ"/>
              </w:rPr>
              <w:t xml:space="preserve">zatřídění stavby z hlediska </w:t>
            </w:r>
            <w:r w:rsidRPr="003C556D">
              <w:rPr>
                <w:rFonts w:ascii="Times New Roman" w:eastAsia="Times New Roman" w:hAnsi="Times New Roman" w:cs="Times New Roman"/>
                <w:b/>
                <w:bCs/>
                <w:color w:val="FF0000"/>
                <w:sz w:val="24"/>
                <w:szCs w:val="24"/>
                <w:lang w:eastAsia="cs-CZ"/>
              </w:rPr>
              <w:t>přístupnost</w:t>
            </w:r>
            <w:r>
              <w:rPr>
                <w:rFonts w:ascii="Times New Roman" w:eastAsia="Times New Roman" w:hAnsi="Times New Roman" w:cs="Times New Roman"/>
                <w:b/>
                <w:bCs/>
                <w:color w:val="FF0000"/>
                <w:sz w:val="24"/>
                <w:szCs w:val="24"/>
                <w:lang w:eastAsia="cs-CZ"/>
              </w:rPr>
              <w:t>i dle jiného právního předpisu</w:t>
            </w:r>
            <w:r w:rsidRPr="00382CDE">
              <w:rPr>
                <w:rFonts w:ascii="Times New Roman" w:eastAsia="Times New Roman" w:hAnsi="Times New Roman" w:cs="Times New Roman"/>
                <w:b/>
                <w:bCs/>
                <w:color w:val="FF0000"/>
                <w:sz w:val="24"/>
                <w:szCs w:val="24"/>
                <w:vertAlign w:val="superscript"/>
                <w:lang w:eastAsia="cs-CZ"/>
              </w:rPr>
              <w:t>⸼</w:t>
            </w:r>
          </w:p>
        </w:tc>
      </w:tr>
      <w:tr w:rsidR="005A6B70" w:rsidRPr="00E34503" w14:paraId="7B7C5739" w14:textId="77777777" w:rsidTr="003446BE">
        <w:trPr>
          <w:trHeight w:val="288"/>
        </w:trPr>
        <w:tc>
          <w:tcPr>
            <w:tcW w:w="1214" w:type="dxa"/>
            <w:shd w:val="clear" w:color="auto" w:fill="auto"/>
            <w:noWrap/>
            <w:vAlign w:val="center"/>
            <w:hideMark/>
          </w:tcPr>
          <w:p w14:paraId="0119D778" w14:textId="26772261" w:rsidR="005A6B70" w:rsidRPr="00881262" w:rsidRDefault="00881262" w:rsidP="003446BE">
            <w:pPr>
              <w:spacing w:after="0" w:line="240" w:lineRule="auto"/>
              <w:rPr>
                <w:rFonts w:ascii="Times New Roman" w:eastAsia="Times New Roman" w:hAnsi="Times New Roman" w:cs="Times New Roman"/>
                <w:color w:val="ED0000"/>
                <w:sz w:val="24"/>
                <w:szCs w:val="24"/>
                <w:lang w:eastAsia="cs-CZ"/>
              </w:rPr>
            </w:pPr>
            <w:r w:rsidRPr="00881262">
              <w:rPr>
                <w:rFonts w:ascii="Times New Roman" w:eastAsia="Times New Roman" w:hAnsi="Times New Roman" w:cs="Times New Roman"/>
                <w:color w:val="ED0000"/>
                <w:sz w:val="24"/>
                <w:szCs w:val="24"/>
                <w:lang w:eastAsia="cs-CZ"/>
              </w:rPr>
              <w:lastRenderedPageBreak/>
              <w:t>n</w:t>
            </w:r>
            <w:r w:rsidR="005A6B70" w:rsidRPr="00881262">
              <w:rPr>
                <w:rFonts w:ascii="Times New Roman" w:eastAsia="Times New Roman" w:hAnsi="Times New Roman" w:cs="Times New Roman"/>
                <w:color w:val="ED0000"/>
                <w:sz w:val="24"/>
                <w:szCs w:val="24"/>
                <w:lang w:eastAsia="cs-CZ"/>
              </w:rPr>
              <w:t>)</w:t>
            </w:r>
          </w:p>
        </w:tc>
        <w:tc>
          <w:tcPr>
            <w:tcW w:w="8362" w:type="dxa"/>
            <w:shd w:val="clear" w:color="auto" w:fill="auto"/>
            <w:hideMark/>
          </w:tcPr>
          <w:p w14:paraId="576BD741" w14:textId="77777777" w:rsidR="005A6B70" w:rsidRPr="0041638B" w:rsidRDefault="005A6B70" w:rsidP="003446BE">
            <w:pPr>
              <w:pStyle w:val="Textkomente"/>
              <w:rPr>
                <w:rFonts w:ascii="Times New Roman" w:eastAsia="Times New Roman" w:hAnsi="Times New Roman" w:cs="Times New Roman"/>
                <w:b/>
                <w:bCs/>
                <w:color w:val="FF0000"/>
                <w:sz w:val="24"/>
                <w:szCs w:val="24"/>
                <w:lang w:eastAsia="cs-CZ"/>
              </w:rPr>
            </w:pPr>
            <w:r w:rsidRPr="00881262">
              <w:rPr>
                <w:rFonts w:ascii="Times New Roman" w:eastAsia="Times New Roman" w:hAnsi="Times New Roman" w:cs="Times New Roman"/>
                <w:b/>
                <w:bCs/>
                <w:color w:val="FF0000"/>
                <w:sz w:val="24"/>
                <w:szCs w:val="24"/>
                <w:lang w:eastAsia="cs-CZ"/>
              </w:rPr>
              <w:t>požadavky na přístupnost objektu: popis</w:t>
            </w:r>
            <w:r w:rsidRPr="0041638B">
              <w:rPr>
                <w:rFonts w:ascii="Times New Roman" w:eastAsia="Times New Roman" w:hAnsi="Times New Roman" w:cs="Times New Roman"/>
                <w:b/>
                <w:bCs/>
                <w:color w:val="FF0000"/>
                <w:sz w:val="24"/>
                <w:szCs w:val="24"/>
                <w:lang w:eastAsia="cs-CZ"/>
              </w:rPr>
              <w:t xml:space="preserve"> </w:t>
            </w:r>
            <w:r>
              <w:rPr>
                <w:rFonts w:ascii="Times New Roman" w:eastAsia="Times New Roman" w:hAnsi="Times New Roman" w:cs="Times New Roman"/>
                <w:b/>
                <w:bCs/>
                <w:color w:val="FF0000"/>
                <w:sz w:val="24"/>
                <w:szCs w:val="24"/>
                <w:lang w:eastAsia="cs-CZ"/>
              </w:rPr>
              <w:t xml:space="preserve">dílčích </w:t>
            </w:r>
            <w:r w:rsidRPr="0041638B">
              <w:rPr>
                <w:rFonts w:ascii="Times New Roman" w:eastAsia="Times New Roman" w:hAnsi="Times New Roman" w:cs="Times New Roman"/>
                <w:b/>
                <w:bCs/>
                <w:color w:val="FF0000"/>
                <w:sz w:val="24"/>
                <w:szCs w:val="24"/>
                <w:lang w:eastAsia="cs-CZ"/>
              </w:rPr>
              <w:t>požadavků</w:t>
            </w:r>
            <w:r>
              <w:rPr>
                <w:rFonts w:ascii="Times New Roman" w:eastAsia="Times New Roman" w:hAnsi="Times New Roman" w:cs="Times New Roman"/>
                <w:b/>
                <w:bCs/>
                <w:color w:val="FF0000"/>
                <w:sz w:val="24"/>
                <w:szCs w:val="24"/>
                <w:lang w:eastAsia="cs-CZ"/>
              </w:rPr>
              <w:t xml:space="preserve"> </w:t>
            </w:r>
            <w:r w:rsidRPr="0041638B">
              <w:rPr>
                <w:rFonts w:ascii="Times New Roman" w:eastAsia="Times New Roman" w:hAnsi="Times New Roman" w:cs="Times New Roman"/>
                <w:b/>
                <w:bCs/>
                <w:color w:val="FF0000"/>
                <w:sz w:val="24"/>
                <w:szCs w:val="24"/>
                <w:lang w:eastAsia="cs-CZ"/>
              </w:rPr>
              <w:t>– přístup ke stavbě, vstup do objektu, vertikální a horizontální pohyb, bezbariérová hygienická zařízení a šatny, inform</w:t>
            </w:r>
            <w:r>
              <w:rPr>
                <w:rFonts w:ascii="Times New Roman" w:eastAsia="Times New Roman" w:hAnsi="Times New Roman" w:cs="Times New Roman"/>
                <w:b/>
                <w:bCs/>
                <w:color w:val="FF0000"/>
                <w:sz w:val="24"/>
                <w:szCs w:val="24"/>
                <w:lang w:eastAsia="cs-CZ"/>
              </w:rPr>
              <w:t xml:space="preserve">ační, orientační, komunikační, </w:t>
            </w:r>
            <w:r w:rsidRPr="0041638B">
              <w:rPr>
                <w:rFonts w:ascii="Times New Roman" w:eastAsia="Times New Roman" w:hAnsi="Times New Roman" w:cs="Times New Roman"/>
                <w:b/>
                <w:bCs/>
                <w:color w:val="FF0000"/>
                <w:sz w:val="24"/>
                <w:szCs w:val="24"/>
                <w:lang w:eastAsia="cs-CZ"/>
              </w:rPr>
              <w:t xml:space="preserve">přístupové </w:t>
            </w:r>
            <w:r>
              <w:rPr>
                <w:rFonts w:ascii="Times New Roman" w:eastAsia="Times New Roman" w:hAnsi="Times New Roman" w:cs="Times New Roman"/>
                <w:b/>
                <w:bCs/>
                <w:color w:val="FF0000"/>
                <w:sz w:val="24"/>
                <w:szCs w:val="24"/>
                <w:lang w:eastAsia="cs-CZ"/>
              </w:rPr>
              <w:t xml:space="preserve">a nouzové </w:t>
            </w:r>
            <w:r w:rsidRPr="0041638B">
              <w:rPr>
                <w:rFonts w:ascii="Times New Roman" w:eastAsia="Times New Roman" w:hAnsi="Times New Roman" w:cs="Times New Roman"/>
                <w:b/>
                <w:bCs/>
                <w:color w:val="FF0000"/>
                <w:sz w:val="24"/>
                <w:szCs w:val="24"/>
                <w:lang w:eastAsia="cs-CZ"/>
              </w:rPr>
              <w:t xml:space="preserve">systémy, únikové cesty a další opatření zajišťující bezbariérové užívání stavby.  </w:t>
            </w:r>
          </w:p>
          <w:p w14:paraId="5F2DCF73" w14:textId="77777777" w:rsidR="005A6B70" w:rsidRPr="00E34503" w:rsidRDefault="005A6B70" w:rsidP="003446BE">
            <w:pPr>
              <w:spacing w:after="0" w:line="240" w:lineRule="auto"/>
              <w:jc w:val="both"/>
              <w:rPr>
                <w:rFonts w:ascii="Times New Roman" w:eastAsia="Times New Roman" w:hAnsi="Times New Roman" w:cs="Times New Roman"/>
                <w:sz w:val="24"/>
                <w:szCs w:val="24"/>
                <w:lang w:eastAsia="cs-CZ"/>
              </w:rPr>
            </w:pPr>
            <w:r w:rsidRPr="0041638B">
              <w:rPr>
                <w:rFonts w:ascii="Times New Roman" w:eastAsia="Times New Roman" w:hAnsi="Times New Roman" w:cs="Times New Roman"/>
                <w:b/>
                <w:bCs/>
                <w:color w:val="FF0000"/>
                <w:sz w:val="24"/>
                <w:szCs w:val="24"/>
                <w:lang w:eastAsia="cs-CZ"/>
              </w:rPr>
              <w:t>Při změnách stavby – dopady změny na přístupno</w:t>
            </w:r>
            <w:r>
              <w:rPr>
                <w:rFonts w:ascii="Times New Roman" w:eastAsia="Times New Roman" w:hAnsi="Times New Roman" w:cs="Times New Roman"/>
                <w:b/>
                <w:bCs/>
                <w:color w:val="FF0000"/>
                <w:sz w:val="24"/>
                <w:szCs w:val="24"/>
                <w:lang w:eastAsia="cs-CZ"/>
              </w:rPr>
              <w:t>st a bezbariérové užívání</w:t>
            </w:r>
            <w:r w:rsidRPr="0041638B">
              <w:rPr>
                <w:rFonts w:ascii="Times New Roman" w:eastAsia="Times New Roman" w:hAnsi="Times New Roman" w:cs="Times New Roman"/>
                <w:b/>
                <w:bCs/>
                <w:color w:val="FF0000"/>
                <w:sz w:val="24"/>
                <w:szCs w:val="24"/>
                <w:lang w:eastAsia="cs-CZ"/>
              </w:rPr>
              <w:t>, odůvodnění ve vazbě na územně technické a stavebně technické  požadavky a navržená opatření</w:t>
            </w:r>
            <w:r w:rsidRPr="00E34503">
              <w:rPr>
                <w:rFonts w:ascii="Times New Roman" w:eastAsia="Times New Roman" w:hAnsi="Times New Roman" w:cs="Times New Roman"/>
                <w:sz w:val="24"/>
                <w:szCs w:val="24"/>
                <w:lang w:eastAsia="cs-CZ"/>
              </w:rPr>
              <w:t>,</w:t>
            </w:r>
          </w:p>
        </w:tc>
      </w:tr>
      <w:tr w:rsidR="005A6B70" w:rsidRPr="00E34503" w14:paraId="1DB40E2C" w14:textId="77777777" w:rsidTr="003446BE">
        <w:trPr>
          <w:trHeight w:val="288"/>
        </w:trPr>
        <w:tc>
          <w:tcPr>
            <w:tcW w:w="1214" w:type="dxa"/>
            <w:shd w:val="clear" w:color="auto" w:fill="auto"/>
            <w:noWrap/>
            <w:vAlign w:val="center"/>
            <w:hideMark/>
          </w:tcPr>
          <w:p w14:paraId="6C2B2DD9" w14:textId="6CD7C056" w:rsidR="005A6B70" w:rsidRPr="00E34503" w:rsidRDefault="00881262" w:rsidP="003446BE">
            <w:pPr>
              <w:spacing w:after="0" w:line="240" w:lineRule="auto"/>
              <w:rPr>
                <w:rFonts w:ascii="Times New Roman" w:eastAsia="Times New Roman" w:hAnsi="Times New Roman" w:cs="Times New Roman"/>
                <w:sz w:val="24"/>
                <w:szCs w:val="24"/>
                <w:lang w:eastAsia="cs-CZ"/>
              </w:rPr>
            </w:pPr>
            <w:r w:rsidRPr="00881262">
              <w:rPr>
                <w:rFonts w:ascii="Times New Roman" w:eastAsia="Times New Roman" w:hAnsi="Times New Roman" w:cs="Times New Roman"/>
                <w:color w:val="ED0000"/>
                <w:sz w:val="24"/>
                <w:szCs w:val="24"/>
                <w:lang w:eastAsia="cs-CZ"/>
              </w:rPr>
              <w:t>o</w:t>
            </w:r>
            <w:r w:rsidR="005A6B70" w:rsidRPr="00881262">
              <w:rPr>
                <w:rFonts w:ascii="Times New Roman" w:eastAsia="Times New Roman" w:hAnsi="Times New Roman" w:cs="Times New Roman"/>
                <w:color w:val="ED0000"/>
                <w:sz w:val="24"/>
                <w:szCs w:val="24"/>
                <w:lang w:eastAsia="cs-CZ"/>
              </w:rPr>
              <w:t>)</w:t>
            </w:r>
          </w:p>
        </w:tc>
        <w:tc>
          <w:tcPr>
            <w:tcW w:w="8362" w:type="dxa"/>
            <w:shd w:val="clear" w:color="auto" w:fill="auto"/>
            <w:hideMark/>
          </w:tcPr>
          <w:p w14:paraId="4F8ADFAF" w14:textId="77777777" w:rsidR="005A6B70" w:rsidRPr="005942FB" w:rsidRDefault="005A6B70" w:rsidP="003446BE">
            <w:pPr>
              <w:spacing w:after="0" w:line="240" w:lineRule="auto"/>
              <w:jc w:val="both"/>
              <w:rPr>
                <w:rFonts w:ascii="Times New Roman" w:eastAsia="Times New Roman" w:hAnsi="Times New Roman" w:cs="Times New Roman"/>
                <w:b/>
                <w:bCs/>
                <w:color w:val="ED0000"/>
                <w:sz w:val="24"/>
                <w:szCs w:val="24"/>
                <w:lang w:eastAsia="cs-CZ"/>
              </w:rPr>
            </w:pPr>
            <w:r w:rsidRPr="00881262">
              <w:rPr>
                <w:rFonts w:ascii="Times New Roman" w:eastAsia="Times New Roman" w:hAnsi="Times New Roman" w:cs="Times New Roman"/>
                <w:b/>
                <w:bCs/>
                <w:color w:val="ED0000"/>
                <w:sz w:val="24"/>
                <w:szCs w:val="24"/>
                <w:lang w:eastAsia="cs-CZ"/>
              </w:rPr>
              <w:t>požadavky na koncové prvky, zařizovací předměty</w:t>
            </w:r>
            <w:r>
              <w:rPr>
                <w:rFonts w:ascii="Times New Roman" w:eastAsia="Times New Roman" w:hAnsi="Times New Roman" w:cs="Times New Roman"/>
                <w:b/>
                <w:bCs/>
                <w:color w:val="ED0000"/>
                <w:sz w:val="24"/>
                <w:szCs w:val="24"/>
                <w:lang w:eastAsia="cs-CZ"/>
              </w:rPr>
              <w:t>, materiálová specifikace pro zvláštní výrobky dle NV 163/2002 Sb.</w:t>
            </w:r>
          </w:p>
        </w:tc>
      </w:tr>
    </w:tbl>
    <w:p w14:paraId="1C3D67B4" w14:textId="77777777" w:rsidR="005A6B70" w:rsidRDefault="005A6B70" w:rsidP="005A6B70">
      <w:pPr>
        <w:spacing w:after="120"/>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 b) zákona č. 283/2021 Sb.</w:t>
      </w:r>
    </w:p>
    <w:p w14:paraId="059AE822" w14:textId="77777777" w:rsidR="005A6B70" w:rsidRDefault="005A6B70" w:rsidP="005A6B70">
      <w:pPr>
        <w:pStyle w:val="Normlnweb"/>
        <w:spacing w:before="0" w:beforeAutospacing="0" w:after="240" w:afterAutospacing="0"/>
        <w:jc w:val="both"/>
        <w:textAlignment w:val="baseline"/>
        <w:rPr>
          <w:rFonts w:ascii="Arial" w:hAnsi="Arial" w:cs="Arial"/>
          <w:b/>
        </w:rPr>
      </w:pPr>
      <w:r w:rsidRPr="00372656">
        <w:rPr>
          <w:rFonts w:ascii="Arial" w:hAnsi="Arial" w:cs="Arial"/>
          <w:b/>
        </w:rPr>
        <w:t>Odůvodnění:</w:t>
      </w:r>
    </w:p>
    <w:p w14:paraId="2333E3FA" w14:textId="40629095" w:rsidR="00C17C59" w:rsidRDefault="005A6B70" w:rsidP="00881262">
      <w:pPr>
        <w:pStyle w:val="Normlnweb"/>
        <w:spacing w:before="240" w:beforeAutospacing="0" w:after="0" w:afterAutospacing="0" w:line="276" w:lineRule="auto"/>
        <w:jc w:val="both"/>
        <w:textAlignment w:val="baseline"/>
        <w:rPr>
          <w:rFonts w:ascii="Arial" w:hAnsi="Arial" w:cs="Arial"/>
        </w:rPr>
      </w:pPr>
      <w:r>
        <w:rPr>
          <w:rFonts w:ascii="Arial" w:hAnsi="Arial" w:cs="Arial"/>
        </w:rPr>
        <w:t>V požadavcích na objekt je nutné více návodně specifikovat požadavky a opatření pro přístupnost a bezbariérové užívání stavby, včetně upozornění na požadavky na zvláštní materiály a zařizovací předměty</w:t>
      </w:r>
      <w:r w:rsidR="00881262">
        <w:rPr>
          <w:rFonts w:ascii="Arial" w:hAnsi="Arial" w:cs="Arial"/>
        </w:rPr>
        <w:t xml:space="preserve">. </w:t>
      </w:r>
    </w:p>
    <w:p w14:paraId="70C4EB7D" w14:textId="77777777" w:rsidR="00881262" w:rsidRDefault="00881262" w:rsidP="00881262">
      <w:pPr>
        <w:pStyle w:val="Normlnweb"/>
        <w:spacing w:before="0" w:beforeAutospacing="0" w:after="0" w:afterAutospacing="0" w:line="276" w:lineRule="auto"/>
        <w:jc w:val="both"/>
        <w:textAlignment w:val="baseline"/>
        <w:rPr>
          <w:rFonts w:ascii="Arial" w:hAnsi="Arial" w:cs="Arial"/>
        </w:rPr>
      </w:pPr>
    </w:p>
    <w:p w14:paraId="6A1626F9" w14:textId="77777777" w:rsidR="00881262" w:rsidRDefault="00881262" w:rsidP="00881262">
      <w:pPr>
        <w:pStyle w:val="Normlnweb"/>
        <w:spacing w:before="0" w:beforeAutospacing="0" w:after="0" w:afterAutospacing="0" w:line="276" w:lineRule="auto"/>
        <w:jc w:val="both"/>
        <w:textAlignment w:val="baseline"/>
      </w:pPr>
    </w:p>
    <w:p w14:paraId="18BDA1D3" w14:textId="77777777" w:rsidR="00C17C59" w:rsidRPr="0058246B" w:rsidRDefault="00640C19" w:rsidP="00C17C59">
      <w:pPr>
        <w:pStyle w:val="Normlnweb"/>
        <w:spacing w:before="0" w:beforeAutospacing="0" w:after="200" w:afterAutospacing="0"/>
        <w:jc w:val="both"/>
        <w:textAlignment w:val="baseline"/>
        <w:rPr>
          <w:rFonts w:ascii="Arial" w:hAnsi="Arial" w:cs="Arial"/>
          <w:b/>
        </w:rPr>
      </w:pPr>
      <w:r>
        <w:rPr>
          <w:rFonts w:ascii="Arial" w:hAnsi="Arial" w:cs="Arial"/>
          <w:b/>
          <w:u w:val="single"/>
        </w:rPr>
        <w:t>P</w:t>
      </w:r>
      <w:r w:rsidR="00C17C59" w:rsidRPr="0058246B">
        <w:rPr>
          <w:rFonts w:ascii="Arial" w:hAnsi="Arial" w:cs="Arial"/>
          <w:b/>
          <w:u w:val="single"/>
        </w:rPr>
        <w:t xml:space="preserve">řipomínka č. </w:t>
      </w:r>
      <w:r w:rsidR="00C17C59">
        <w:rPr>
          <w:rFonts w:ascii="Arial" w:hAnsi="Arial" w:cs="Arial"/>
          <w:b/>
          <w:u w:val="single"/>
        </w:rPr>
        <w:t>6</w:t>
      </w:r>
      <w:r w:rsidR="00FD0201">
        <w:rPr>
          <w:rFonts w:ascii="Arial" w:hAnsi="Arial" w:cs="Arial"/>
          <w:b/>
          <w:u w:val="single"/>
        </w:rPr>
        <w:t>4</w:t>
      </w:r>
    </w:p>
    <w:p w14:paraId="02F884EA" w14:textId="27816717" w:rsidR="00881262" w:rsidRDefault="00881262" w:rsidP="00881262">
      <w:pPr>
        <w:shd w:val="clear" w:color="auto" w:fill="FFFFFF"/>
        <w:spacing w:after="0" w:line="240" w:lineRule="auto"/>
        <w:rPr>
          <w:rFonts w:ascii="Arial" w:hAnsi="Arial" w:cs="Arial"/>
          <w:b/>
          <w:sz w:val="24"/>
          <w:szCs w:val="24"/>
        </w:rPr>
      </w:pPr>
      <w:r>
        <w:rPr>
          <w:rFonts w:ascii="Arial" w:hAnsi="Arial" w:cs="Arial"/>
          <w:b/>
          <w:sz w:val="24"/>
          <w:szCs w:val="24"/>
        </w:rPr>
        <w:t>Příloha č.9 – D.1.1.2</w:t>
      </w:r>
    </w:p>
    <w:p w14:paraId="130FAC80" w14:textId="77777777" w:rsidR="00881262" w:rsidRPr="00CC362A" w:rsidRDefault="00881262" w:rsidP="00881262">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881262" w:rsidRPr="002614AA" w14:paraId="48641A6B" w14:textId="77777777" w:rsidTr="003446BE">
        <w:trPr>
          <w:trHeight w:val="288"/>
        </w:trPr>
        <w:tc>
          <w:tcPr>
            <w:tcW w:w="1270" w:type="dxa"/>
            <w:shd w:val="clear" w:color="auto" w:fill="auto"/>
            <w:noWrap/>
            <w:vAlign w:val="bottom"/>
            <w:hideMark/>
          </w:tcPr>
          <w:p w14:paraId="162C2953" w14:textId="77777777" w:rsidR="00881262" w:rsidRPr="002614AA" w:rsidRDefault="00881262" w:rsidP="003446BE">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D.1.1.2</w:t>
            </w:r>
          </w:p>
        </w:tc>
        <w:tc>
          <w:tcPr>
            <w:tcW w:w="8277" w:type="dxa"/>
            <w:shd w:val="clear" w:color="auto" w:fill="auto"/>
            <w:vAlign w:val="center"/>
            <w:hideMark/>
          </w:tcPr>
          <w:p w14:paraId="373A087B" w14:textId="77777777" w:rsidR="00881262" w:rsidRPr="002614AA" w:rsidRDefault="00881262"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stavební konstrukce</w:t>
            </w:r>
          </w:p>
        </w:tc>
      </w:tr>
      <w:tr w:rsidR="00881262" w:rsidRPr="002614AA" w14:paraId="7F8C7266" w14:textId="77777777" w:rsidTr="003446BE">
        <w:trPr>
          <w:trHeight w:val="276"/>
        </w:trPr>
        <w:tc>
          <w:tcPr>
            <w:tcW w:w="1270" w:type="dxa"/>
            <w:shd w:val="clear" w:color="auto" w:fill="auto"/>
            <w:noWrap/>
            <w:vAlign w:val="center"/>
            <w:hideMark/>
          </w:tcPr>
          <w:p w14:paraId="43565C81"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63278E56"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stavebně technického řešení a příslušné parametry stavby,</w:t>
            </w:r>
          </w:p>
        </w:tc>
      </w:tr>
      <w:tr w:rsidR="00881262" w:rsidRPr="002614AA" w14:paraId="4DBD37C4" w14:textId="77777777" w:rsidTr="003446BE">
        <w:trPr>
          <w:trHeight w:val="288"/>
        </w:trPr>
        <w:tc>
          <w:tcPr>
            <w:tcW w:w="1270" w:type="dxa"/>
            <w:shd w:val="clear" w:color="auto" w:fill="auto"/>
            <w:noWrap/>
            <w:vAlign w:val="center"/>
            <w:hideMark/>
          </w:tcPr>
          <w:p w14:paraId="4A0DA83E"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noWrap/>
            <w:vAlign w:val="center"/>
            <w:hideMark/>
          </w:tcPr>
          <w:p w14:paraId="08FC2FAA"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celkové provozní řešení, technické a bezpečnostní parametry,</w:t>
            </w:r>
          </w:p>
        </w:tc>
      </w:tr>
      <w:tr w:rsidR="00881262" w:rsidRPr="002614AA" w14:paraId="01D2F5DD" w14:textId="77777777" w:rsidTr="003446BE">
        <w:trPr>
          <w:trHeight w:val="288"/>
        </w:trPr>
        <w:tc>
          <w:tcPr>
            <w:tcW w:w="1270" w:type="dxa"/>
            <w:shd w:val="clear" w:color="auto" w:fill="auto"/>
            <w:noWrap/>
            <w:vAlign w:val="center"/>
            <w:hideMark/>
          </w:tcPr>
          <w:p w14:paraId="6F113E14"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03878A58"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zemní práce</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výkopy jam a rýh, popis a řešení, </w:t>
            </w:r>
          </w:p>
        </w:tc>
      </w:tr>
      <w:tr w:rsidR="00881262" w:rsidRPr="002614AA" w14:paraId="628253A7" w14:textId="77777777" w:rsidTr="003446BE">
        <w:trPr>
          <w:trHeight w:val="288"/>
        </w:trPr>
        <w:tc>
          <w:tcPr>
            <w:tcW w:w="1270" w:type="dxa"/>
            <w:shd w:val="clear" w:color="auto" w:fill="auto"/>
            <w:noWrap/>
            <w:vAlign w:val="center"/>
            <w:hideMark/>
          </w:tcPr>
          <w:p w14:paraId="152ED2FD"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4060F420"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výkopů,</w:t>
            </w:r>
          </w:p>
        </w:tc>
      </w:tr>
      <w:tr w:rsidR="00881262" w:rsidRPr="002614AA" w14:paraId="6DBD3E80" w14:textId="77777777" w:rsidTr="003446BE">
        <w:trPr>
          <w:trHeight w:val="528"/>
        </w:trPr>
        <w:tc>
          <w:tcPr>
            <w:tcW w:w="1270" w:type="dxa"/>
            <w:shd w:val="clear" w:color="auto" w:fill="auto"/>
            <w:noWrap/>
            <w:vAlign w:val="center"/>
            <w:hideMark/>
          </w:tcPr>
          <w:p w14:paraId="3CD01A51"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168E5771"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založení stavby</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výpočet a popis, se zapracováním výsledků průzkumu základových poměrů,</w:t>
            </w:r>
          </w:p>
        </w:tc>
      </w:tr>
      <w:tr w:rsidR="00881262" w:rsidRPr="002614AA" w14:paraId="0818D9BF" w14:textId="77777777" w:rsidTr="003446BE">
        <w:trPr>
          <w:trHeight w:val="1056"/>
        </w:trPr>
        <w:tc>
          <w:tcPr>
            <w:tcW w:w="1270" w:type="dxa"/>
            <w:shd w:val="clear" w:color="auto" w:fill="auto"/>
            <w:noWrap/>
            <w:vAlign w:val="center"/>
            <w:hideMark/>
          </w:tcPr>
          <w:p w14:paraId="10139409"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5A22E786"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 případě bouracích prací</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bourání a zajištění stavby</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statické posouzení a posouzení stability, postup prací, příp. technické podmínky bourání, nakládání s</w:t>
            </w:r>
            <w:r>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 xml:space="preserve">azbestem, nebezpečnými odpady a látkami, dekonstrukce, demontáž, selektivní třídění odpadů k dalšímu využití atd., </w:t>
            </w:r>
          </w:p>
        </w:tc>
      </w:tr>
      <w:tr w:rsidR="00881262" w:rsidRPr="002614AA" w14:paraId="771D53CE" w14:textId="77777777" w:rsidTr="003446BE">
        <w:trPr>
          <w:trHeight w:val="528"/>
        </w:trPr>
        <w:tc>
          <w:tcPr>
            <w:tcW w:w="1270" w:type="dxa"/>
            <w:shd w:val="clear" w:color="auto" w:fill="auto"/>
            <w:noWrap/>
            <w:vAlign w:val="center"/>
            <w:hideMark/>
          </w:tcPr>
          <w:p w14:paraId="3C66349A"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37FCC4F9"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w:t>
            </w:r>
          </w:p>
        </w:tc>
      </w:tr>
      <w:tr w:rsidR="00881262" w:rsidRPr="002614AA" w14:paraId="16595671" w14:textId="77777777" w:rsidTr="003446BE">
        <w:trPr>
          <w:trHeight w:val="528"/>
        </w:trPr>
        <w:tc>
          <w:tcPr>
            <w:tcW w:w="1270" w:type="dxa"/>
            <w:shd w:val="clear" w:color="auto" w:fill="auto"/>
            <w:noWrap/>
            <w:vAlign w:val="center"/>
            <w:hideMark/>
          </w:tcPr>
          <w:p w14:paraId="3B24ED63"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12B3CA01"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konstrukční systém stavby nebo konstrukce – popis, aplikace průzkumu stávajícího nosného systému stavby při návrhu změny stavby,</w:t>
            </w:r>
          </w:p>
        </w:tc>
      </w:tr>
      <w:tr w:rsidR="00881262" w:rsidRPr="002614AA" w14:paraId="75B396C7" w14:textId="77777777" w:rsidTr="003446BE">
        <w:trPr>
          <w:trHeight w:val="288"/>
        </w:trPr>
        <w:tc>
          <w:tcPr>
            <w:tcW w:w="1270" w:type="dxa"/>
            <w:shd w:val="clear" w:color="auto" w:fill="auto"/>
            <w:noWrap/>
            <w:vAlign w:val="center"/>
            <w:hideMark/>
          </w:tcPr>
          <w:p w14:paraId="7C55EADD"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07201ADF"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 (např. požární ucpávky atd.),</w:t>
            </w:r>
          </w:p>
        </w:tc>
      </w:tr>
      <w:tr w:rsidR="00881262" w:rsidRPr="002614AA" w14:paraId="73A7C6D0" w14:textId="77777777" w:rsidTr="003446BE">
        <w:trPr>
          <w:trHeight w:val="528"/>
        </w:trPr>
        <w:tc>
          <w:tcPr>
            <w:tcW w:w="1270" w:type="dxa"/>
            <w:shd w:val="clear" w:color="auto" w:fill="auto"/>
            <w:noWrap/>
            <w:vAlign w:val="center"/>
            <w:hideMark/>
          </w:tcPr>
          <w:p w14:paraId="05AC5239"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3EDB06FC"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průkaz splnění limitů (</w:t>
            </w:r>
            <w:r>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energetické, surovinové, dopravní kapacity, odpady atd.) ve vztahu k veřejné a místní technické infrastruktuře</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a tech</w:t>
            </w:r>
            <w:r>
              <w:rPr>
                <w:rFonts w:ascii="Times New Roman" w:eastAsia="Times New Roman" w:hAnsi="Times New Roman" w:cs="Times New Roman"/>
                <w:sz w:val="24"/>
                <w:szCs w:val="24"/>
                <w:lang w:eastAsia="cs-CZ"/>
              </w:rPr>
              <w:t>nické</w:t>
            </w:r>
            <w:r w:rsidRPr="002614AA">
              <w:rPr>
                <w:rFonts w:ascii="Times New Roman" w:eastAsia="Times New Roman" w:hAnsi="Times New Roman" w:cs="Times New Roman"/>
                <w:sz w:val="24"/>
                <w:szCs w:val="24"/>
                <w:lang w:eastAsia="cs-CZ"/>
              </w:rPr>
              <w:t xml:space="preserve"> podmínky,</w:t>
            </w:r>
          </w:p>
        </w:tc>
      </w:tr>
      <w:tr w:rsidR="00881262" w:rsidRPr="002614AA" w14:paraId="2CC6500A" w14:textId="77777777" w:rsidTr="003446BE">
        <w:trPr>
          <w:trHeight w:val="288"/>
        </w:trPr>
        <w:tc>
          <w:tcPr>
            <w:tcW w:w="1270" w:type="dxa"/>
            <w:shd w:val="clear" w:color="auto" w:fill="auto"/>
            <w:noWrap/>
            <w:vAlign w:val="center"/>
            <w:hideMark/>
          </w:tcPr>
          <w:p w14:paraId="06830E88"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6CD11959"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řešení ochrany proti hluku a vibracím z provozu stavby,</w:t>
            </w:r>
          </w:p>
        </w:tc>
      </w:tr>
      <w:tr w:rsidR="00881262" w:rsidRPr="002614AA" w14:paraId="0D9462DD" w14:textId="77777777" w:rsidTr="003446BE">
        <w:trPr>
          <w:trHeight w:val="288"/>
        </w:trPr>
        <w:tc>
          <w:tcPr>
            <w:tcW w:w="1270" w:type="dxa"/>
            <w:shd w:val="clear" w:color="auto" w:fill="auto"/>
            <w:noWrap/>
            <w:vAlign w:val="center"/>
            <w:hideMark/>
          </w:tcPr>
          <w:p w14:paraId="4EF947E7"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4C485291"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řešení ochrany proti povodním, vodě, vlhkosti a plynům aj.,</w:t>
            </w:r>
          </w:p>
        </w:tc>
      </w:tr>
      <w:tr w:rsidR="00881262" w:rsidRPr="002614AA" w14:paraId="5A005FF0" w14:textId="77777777" w:rsidTr="003446BE">
        <w:trPr>
          <w:trHeight w:val="288"/>
        </w:trPr>
        <w:tc>
          <w:tcPr>
            <w:tcW w:w="1270" w:type="dxa"/>
            <w:shd w:val="clear" w:color="auto" w:fill="auto"/>
            <w:noWrap/>
            <w:vAlign w:val="center"/>
            <w:hideMark/>
          </w:tcPr>
          <w:p w14:paraId="10A17821"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1D8A342D"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řešení požadavků požární ochrany (např. požární ucpávky atd.),</w:t>
            </w:r>
          </w:p>
        </w:tc>
      </w:tr>
      <w:tr w:rsidR="00881262" w:rsidRPr="002614AA" w14:paraId="39630C18" w14:textId="77777777" w:rsidTr="003446BE">
        <w:trPr>
          <w:trHeight w:val="528"/>
        </w:trPr>
        <w:tc>
          <w:tcPr>
            <w:tcW w:w="1270" w:type="dxa"/>
            <w:shd w:val="clear" w:color="auto" w:fill="auto"/>
            <w:noWrap/>
            <w:vAlign w:val="center"/>
            <w:hideMark/>
          </w:tcPr>
          <w:p w14:paraId="5B6D5FDD"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0E038DC9"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koordinace souběhu profesí (stavba, PBŘ, zdravotní instalace,</w:t>
            </w:r>
            <w:r>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zemní plyn, silnoproud, slaboproud, vzduchotechnika, nátěry, izolace, měření a regulace, popř</w:t>
            </w:r>
            <w:r>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w:t>
            </w:r>
          </w:p>
        </w:tc>
      </w:tr>
      <w:tr w:rsidR="00881262" w:rsidRPr="002614AA" w14:paraId="5E272EB4" w14:textId="77777777" w:rsidTr="003446BE">
        <w:trPr>
          <w:trHeight w:val="288"/>
        </w:trPr>
        <w:tc>
          <w:tcPr>
            <w:tcW w:w="1270" w:type="dxa"/>
            <w:shd w:val="clear" w:color="auto" w:fill="auto"/>
            <w:noWrap/>
            <w:vAlign w:val="center"/>
            <w:hideMark/>
          </w:tcPr>
          <w:p w14:paraId="27D3D7C7"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0509A5B8"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ostatní výpočty,</w:t>
            </w:r>
          </w:p>
        </w:tc>
      </w:tr>
      <w:tr w:rsidR="00881262" w:rsidRPr="002614AA" w14:paraId="457758E2" w14:textId="77777777" w:rsidTr="003446BE">
        <w:trPr>
          <w:trHeight w:val="288"/>
        </w:trPr>
        <w:tc>
          <w:tcPr>
            <w:tcW w:w="1270" w:type="dxa"/>
            <w:shd w:val="clear" w:color="auto" w:fill="auto"/>
            <w:noWrap/>
            <w:vAlign w:val="center"/>
            <w:hideMark/>
          </w:tcPr>
          <w:p w14:paraId="20378556"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w:t>
            </w:r>
          </w:p>
        </w:tc>
        <w:tc>
          <w:tcPr>
            <w:tcW w:w="8277" w:type="dxa"/>
            <w:shd w:val="clear" w:color="auto" w:fill="auto"/>
            <w:noWrap/>
            <w:vAlign w:val="center"/>
            <w:hideMark/>
          </w:tcPr>
          <w:p w14:paraId="0D02F4D5" w14:textId="77777777" w:rsidR="00881262" w:rsidRPr="002614AA" w:rsidRDefault="00881262" w:rsidP="003446BE">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návrh popis a parametry koncových prvků,</w:t>
            </w:r>
          </w:p>
        </w:tc>
      </w:tr>
      <w:tr w:rsidR="00881262" w:rsidRPr="002614AA" w14:paraId="05E1BD7F" w14:textId="77777777" w:rsidTr="003446BE">
        <w:trPr>
          <w:trHeight w:val="528"/>
        </w:trPr>
        <w:tc>
          <w:tcPr>
            <w:tcW w:w="1270" w:type="dxa"/>
            <w:shd w:val="clear" w:color="auto" w:fill="auto"/>
            <w:noWrap/>
            <w:vAlign w:val="center"/>
            <w:hideMark/>
          </w:tcPr>
          <w:p w14:paraId="0E99B736"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q)</w:t>
            </w:r>
          </w:p>
        </w:tc>
        <w:tc>
          <w:tcPr>
            <w:tcW w:w="8277" w:type="dxa"/>
            <w:shd w:val="clear" w:color="auto" w:fill="auto"/>
            <w:vAlign w:val="center"/>
            <w:hideMark/>
          </w:tcPr>
          <w:p w14:paraId="3A1655AE"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stanovení návrhové životnosti stavby, konstrukcí, zařízení</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specifikace výrobků, záruk a zpracování,</w:t>
            </w:r>
          </w:p>
        </w:tc>
      </w:tr>
      <w:tr w:rsidR="00881262" w:rsidRPr="002614AA" w14:paraId="74662D0A" w14:textId="77777777" w:rsidTr="003446BE">
        <w:trPr>
          <w:trHeight w:val="288"/>
        </w:trPr>
        <w:tc>
          <w:tcPr>
            <w:tcW w:w="1270" w:type="dxa"/>
            <w:shd w:val="clear" w:color="auto" w:fill="auto"/>
            <w:noWrap/>
            <w:vAlign w:val="center"/>
            <w:hideMark/>
          </w:tcPr>
          <w:p w14:paraId="402F56FA" w14:textId="77777777" w:rsidR="00881262" w:rsidRPr="002614AA" w:rsidRDefault="00881262"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w:t>
            </w:r>
          </w:p>
        </w:tc>
        <w:tc>
          <w:tcPr>
            <w:tcW w:w="8277" w:type="dxa"/>
            <w:shd w:val="clear" w:color="auto" w:fill="auto"/>
            <w:vAlign w:val="center"/>
            <w:hideMark/>
          </w:tcPr>
          <w:p w14:paraId="7328843E" w14:textId="77777777" w:rsidR="00881262" w:rsidRPr="002614AA"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výkaz materiálu.</w:t>
            </w:r>
          </w:p>
        </w:tc>
      </w:tr>
    </w:tbl>
    <w:p w14:paraId="70E0C88B" w14:textId="77777777" w:rsidR="00881262" w:rsidRDefault="00881262" w:rsidP="00881262">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881262" w:rsidRPr="00E34503" w14:paraId="7AC8BBF0" w14:textId="77777777" w:rsidTr="003446BE">
        <w:trPr>
          <w:trHeight w:val="276"/>
        </w:trPr>
        <w:tc>
          <w:tcPr>
            <w:tcW w:w="1214" w:type="dxa"/>
            <w:shd w:val="clear" w:color="auto" w:fill="auto"/>
            <w:noWrap/>
            <w:vAlign w:val="bottom"/>
            <w:hideMark/>
          </w:tcPr>
          <w:p w14:paraId="7A7A737B" w14:textId="0126AE6F" w:rsidR="00881262" w:rsidRPr="00E34503" w:rsidRDefault="00881262" w:rsidP="003446BE">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w:t>
            </w:r>
          </w:p>
        </w:tc>
        <w:tc>
          <w:tcPr>
            <w:tcW w:w="8362" w:type="dxa"/>
            <w:shd w:val="clear" w:color="auto" w:fill="auto"/>
            <w:vAlign w:val="center"/>
            <w:hideMark/>
          </w:tcPr>
          <w:p w14:paraId="46AD209B" w14:textId="77777777" w:rsidR="00881262" w:rsidRPr="00E34503" w:rsidRDefault="00881262" w:rsidP="003446BE">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objekt a jeho stavební konstrukce</w:t>
            </w:r>
          </w:p>
        </w:tc>
      </w:tr>
      <w:tr w:rsidR="00881262" w:rsidRPr="00E34503" w14:paraId="53E6914B" w14:textId="77777777" w:rsidTr="00F25B73">
        <w:trPr>
          <w:trHeight w:val="276"/>
        </w:trPr>
        <w:tc>
          <w:tcPr>
            <w:tcW w:w="1214" w:type="dxa"/>
            <w:shd w:val="clear" w:color="auto" w:fill="auto"/>
            <w:noWrap/>
            <w:vAlign w:val="center"/>
          </w:tcPr>
          <w:p w14:paraId="46D8114A" w14:textId="1624428C" w:rsidR="00881262" w:rsidRPr="00E34503" w:rsidRDefault="00881262" w:rsidP="00881262">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sz w:val="24"/>
                <w:szCs w:val="24"/>
                <w:lang w:eastAsia="cs-CZ"/>
              </w:rPr>
              <w:t>b)</w:t>
            </w:r>
          </w:p>
        </w:tc>
        <w:tc>
          <w:tcPr>
            <w:tcW w:w="8362" w:type="dxa"/>
            <w:shd w:val="clear" w:color="auto" w:fill="auto"/>
            <w:vAlign w:val="center"/>
          </w:tcPr>
          <w:p w14:paraId="0CA34B65" w14:textId="77777777" w:rsidR="00926F42" w:rsidRDefault="00881262" w:rsidP="00881262">
            <w:pPr>
              <w:pStyle w:val="Textkomente"/>
              <w:rPr>
                <w:rFonts w:ascii="Times New Roman" w:eastAsia="Times New Roman" w:hAnsi="Times New Roman" w:cs="Times New Roman"/>
                <w:b/>
                <w:bCs/>
                <w:color w:val="FF0000"/>
                <w:sz w:val="24"/>
                <w:szCs w:val="24"/>
                <w:lang w:eastAsia="cs-CZ"/>
              </w:rPr>
            </w:pPr>
            <w:r w:rsidRPr="002614AA">
              <w:rPr>
                <w:rFonts w:ascii="Times New Roman" w:eastAsia="Times New Roman" w:hAnsi="Times New Roman" w:cs="Times New Roman"/>
                <w:sz w:val="24"/>
                <w:szCs w:val="24"/>
                <w:lang w:eastAsia="cs-CZ"/>
              </w:rPr>
              <w:t>celkové provozní řešení, technické</w:t>
            </w:r>
            <w:r>
              <w:rPr>
                <w:rFonts w:ascii="Times New Roman" w:eastAsia="Times New Roman" w:hAnsi="Times New Roman" w:cs="Times New Roman"/>
                <w:color w:val="ED0000"/>
                <w:sz w:val="24"/>
                <w:szCs w:val="24"/>
                <w:lang w:eastAsia="cs-CZ"/>
              </w:rPr>
              <w:t>,</w:t>
            </w:r>
            <w:r w:rsidRPr="002614AA">
              <w:rPr>
                <w:rFonts w:ascii="Times New Roman" w:eastAsia="Times New Roman" w:hAnsi="Times New Roman" w:cs="Times New Roman"/>
                <w:sz w:val="24"/>
                <w:szCs w:val="24"/>
                <w:lang w:eastAsia="cs-CZ"/>
              </w:rPr>
              <w:t xml:space="preserve"> </w:t>
            </w:r>
            <w:r w:rsidRPr="00881262">
              <w:rPr>
                <w:rFonts w:ascii="Times New Roman" w:eastAsia="Times New Roman" w:hAnsi="Times New Roman" w:cs="Times New Roman"/>
                <w:b/>
                <w:bCs/>
                <w:strike/>
                <w:color w:val="ED0000"/>
                <w:sz w:val="24"/>
                <w:szCs w:val="24"/>
                <w:lang w:eastAsia="cs-CZ"/>
              </w:rPr>
              <w:t>a</w:t>
            </w:r>
            <w:r w:rsidRPr="002614AA">
              <w:rPr>
                <w:rFonts w:ascii="Times New Roman" w:eastAsia="Times New Roman" w:hAnsi="Times New Roman" w:cs="Times New Roman"/>
                <w:sz w:val="24"/>
                <w:szCs w:val="24"/>
                <w:lang w:eastAsia="cs-CZ"/>
              </w:rPr>
              <w:t xml:space="preserve"> bezpečnostní parametry</w:t>
            </w:r>
            <w:r w:rsidRPr="00881262">
              <w:rPr>
                <w:rFonts w:ascii="Times New Roman" w:eastAsia="Times New Roman" w:hAnsi="Times New Roman" w:cs="Times New Roman"/>
                <w:b/>
                <w:bCs/>
                <w:strike/>
                <w:color w:val="ED0000"/>
                <w:sz w:val="24"/>
                <w:szCs w:val="24"/>
                <w:lang w:eastAsia="cs-CZ"/>
              </w:rPr>
              <w:t>,</w:t>
            </w:r>
            <w:r>
              <w:rPr>
                <w:rFonts w:ascii="Times New Roman" w:eastAsia="Times New Roman" w:hAnsi="Times New Roman" w:cs="Times New Roman"/>
                <w:b/>
                <w:bCs/>
                <w:strike/>
                <w:color w:val="ED0000"/>
                <w:sz w:val="24"/>
                <w:szCs w:val="24"/>
                <w:lang w:eastAsia="cs-CZ"/>
              </w:rPr>
              <w:t xml:space="preserve"> </w:t>
            </w:r>
            <w:r>
              <w:rPr>
                <w:rFonts w:ascii="Times New Roman" w:eastAsia="Times New Roman" w:hAnsi="Times New Roman" w:cs="Times New Roman"/>
                <w:b/>
                <w:bCs/>
                <w:color w:val="ED0000"/>
                <w:sz w:val="24"/>
                <w:szCs w:val="24"/>
                <w:lang w:eastAsia="cs-CZ"/>
              </w:rPr>
              <w:t xml:space="preserve">a </w:t>
            </w:r>
            <w:r w:rsidRPr="00881262">
              <w:rPr>
                <w:rFonts w:ascii="Times New Roman" w:eastAsia="Times New Roman" w:hAnsi="Times New Roman" w:cs="Times New Roman"/>
                <w:b/>
                <w:bCs/>
                <w:color w:val="ED0000"/>
                <w:sz w:val="24"/>
                <w:szCs w:val="24"/>
                <w:lang w:eastAsia="cs-CZ"/>
              </w:rPr>
              <w:t>řešení přístupnosti</w:t>
            </w:r>
            <w:r>
              <w:rPr>
                <w:rFonts w:ascii="Times New Roman" w:eastAsia="Times New Roman" w:hAnsi="Times New Roman" w:cs="Times New Roman"/>
                <w:b/>
                <w:bCs/>
                <w:color w:val="ED0000"/>
                <w:sz w:val="24"/>
                <w:szCs w:val="24"/>
                <w:lang w:eastAsia="cs-CZ"/>
              </w:rPr>
              <w:t>:</w:t>
            </w:r>
            <w:r w:rsidRPr="005942FB">
              <w:rPr>
                <w:rFonts w:ascii="Times New Roman" w:eastAsia="Times New Roman" w:hAnsi="Times New Roman" w:cs="Times New Roman"/>
                <w:b/>
                <w:bCs/>
                <w:color w:val="FF0000"/>
                <w:sz w:val="24"/>
                <w:szCs w:val="24"/>
                <w:lang w:eastAsia="cs-CZ"/>
              </w:rPr>
              <w:t xml:space="preserve"> p</w:t>
            </w:r>
            <w:r w:rsidRPr="0041638B">
              <w:rPr>
                <w:rFonts w:ascii="Times New Roman" w:eastAsia="Times New Roman" w:hAnsi="Times New Roman" w:cs="Times New Roman"/>
                <w:b/>
                <w:bCs/>
                <w:color w:val="FF0000"/>
                <w:sz w:val="24"/>
                <w:szCs w:val="24"/>
                <w:lang w:eastAsia="cs-CZ"/>
              </w:rPr>
              <w:t xml:space="preserve">opis </w:t>
            </w:r>
            <w:r>
              <w:rPr>
                <w:rFonts w:ascii="Times New Roman" w:eastAsia="Times New Roman" w:hAnsi="Times New Roman" w:cs="Times New Roman"/>
                <w:b/>
                <w:bCs/>
                <w:color w:val="FF0000"/>
                <w:sz w:val="24"/>
                <w:szCs w:val="24"/>
                <w:lang w:eastAsia="cs-CZ"/>
              </w:rPr>
              <w:t xml:space="preserve">dílčích </w:t>
            </w:r>
            <w:r w:rsidRPr="0041638B">
              <w:rPr>
                <w:rFonts w:ascii="Times New Roman" w:eastAsia="Times New Roman" w:hAnsi="Times New Roman" w:cs="Times New Roman"/>
                <w:b/>
                <w:bCs/>
                <w:color w:val="FF0000"/>
                <w:sz w:val="24"/>
                <w:szCs w:val="24"/>
                <w:lang w:eastAsia="cs-CZ"/>
              </w:rPr>
              <w:t>požadavků</w:t>
            </w:r>
            <w:r>
              <w:rPr>
                <w:rFonts w:ascii="Times New Roman" w:eastAsia="Times New Roman" w:hAnsi="Times New Roman" w:cs="Times New Roman"/>
                <w:b/>
                <w:bCs/>
                <w:color w:val="FF0000"/>
                <w:sz w:val="24"/>
                <w:szCs w:val="24"/>
                <w:lang w:eastAsia="cs-CZ"/>
              </w:rPr>
              <w:t xml:space="preserve"> </w:t>
            </w:r>
            <w:r w:rsidRPr="0041638B">
              <w:rPr>
                <w:rFonts w:ascii="Times New Roman" w:eastAsia="Times New Roman" w:hAnsi="Times New Roman" w:cs="Times New Roman"/>
                <w:b/>
                <w:bCs/>
                <w:color w:val="FF0000"/>
                <w:sz w:val="24"/>
                <w:szCs w:val="24"/>
                <w:lang w:eastAsia="cs-CZ"/>
              </w:rPr>
              <w:t>– přístup ke stavbě, vstup do objektu, vertikální a horizontální pohyb, bezbariérová hygienická zařízení a šatny, inform</w:t>
            </w:r>
            <w:r>
              <w:rPr>
                <w:rFonts w:ascii="Times New Roman" w:eastAsia="Times New Roman" w:hAnsi="Times New Roman" w:cs="Times New Roman"/>
                <w:b/>
                <w:bCs/>
                <w:color w:val="FF0000"/>
                <w:sz w:val="24"/>
                <w:szCs w:val="24"/>
                <w:lang w:eastAsia="cs-CZ"/>
              </w:rPr>
              <w:t xml:space="preserve">ační, orientační, komunikační, </w:t>
            </w:r>
            <w:r w:rsidRPr="0041638B">
              <w:rPr>
                <w:rFonts w:ascii="Times New Roman" w:eastAsia="Times New Roman" w:hAnsi="Times New Roman" w:cs="Times New Roman"/>
                <w:b/>
                <w:bCs/>
                <w:color w:val="FF0000"/>
                <w:sz w:val="24"/>
                <w:szCs w:val="24"/>
                <w:lang w:eastAsia="cs-CZ"/>
              </w:rPr>
              <w:t xml:space="preserve">přístupové </w:t>
            </w:r>
            <w:r>
              <w:rPr>
                <w:rFonts w:ascii="Times New Roman" w:eastAsia="Times New Roman" w:hAnsi="Times New Roman" w:cs="Times New Roman"/>
                <w:b/>
                <w:bCs/>
                <w:color w:val="FF0000"/>
                <w:sz w:val="24"/>
                <w:szCs w:val="24"/>
                <w:lang w:eastAsia="cs-CZ"/>
              </w:rPr>
              <w:t xml:space="preserve">a nouzové </w:t>
            </w:r>
            <w:r w:rsidRPr="0041638B">
              <w:rPr>
                <w:rFonts w:ascii="Times New Roman" w:eastAsia="Times New Roman" w:hAnsi="Times New Roman" w:cs="Times New Roman"/>
                <w:b/>
                <w:bCs/>
                <w:color w:val="FF0000"/>
                <w:sz w:val="24"/>
                <w:szCs w:val="24"/>
                <w:lang w:eastAsia="cs-CZ"/>
              </w:rPr>
              <w:t>systémy, únikové cesty a další opatření zajišťující bezbariérové užívání stavby.</w:t>
            </w:r>
          </w:p>
          <w:p w14:paraId="03A09F7A" w14:textId="6F901278" w:rsidR="00881262" w:rsidRPr="0041638B" w:rsidRDefault="00926F42" w:rsidP="00881262">
            <w:pPr>
              <w:pStyle w:val="Textkomente"/>
              <w:rPr>
                <w:rFonts w:ascii="Times New Roman" w:eastAsia="Times New Roman" w:hAnsi="Times New Roman" w:cs="Times New Roman"/>
                <w:b/>
                <w:bCs/>
                <w:color w:val="FF0000"/>
                <w:sz w:val="24"/>
                <w:szCs w:val="24"/>
                <w:lang w:eastAsia="cs-CZ"/>
              </w:rPr>
            </w:pPr>
            <w:r w:rsidRPr="0041638B">
              <w:rPr>
                <w:rFonts w:ascii="Times New Roman" w:eastAsia="Times New Roman" w:hAnsi="Times New Roman" w:cs="Times New Roman"/>
                <w:b/>
                <w:bCs/>
                <w:color w:val="FF0000"/>
                <w:sz w:val="24"/>
                <w:szCs w:val="24"/>
                <w:lang w:eastAsia="cs-CZ"/>
              </w:rPr>
              <w:t>Při změnách stavby – dopady změny na přístupno</w:t>
            </w:r>
            <w:r>
              <w:rPr>
                <w:rFonts w:ascii="Times New Roman" w:eastAsia="Times New Roman" w:hAnsi="Times New Roman" w:cs="Times New Roman"/>
                <w:b/>
                <w:bCs/>
                <w:color w:val="FF0000"/>
                <w:sz w:val="24"/>
                <w:szCs w:val="24"/>
                <w:lang w:eastAsia="cs-CZ"/>
              </w:rPr>
              <w:t>st a bezbariérové užívání</w:t>
            </w:r>
            <w:r w:rsidRPr="0041638B">
              <w:rPr>
                <w:rFonts w:ascii="Times New Roman" w:eastAsia="Times New Roman" w:hAnsi="Times New Roman" w:cs="Times New Roman"/>
                <w:b/>
                <w:bCs/>
                <w:color w:val="FF0000"/>
                <w:sz w:val="24"/>
                <w:szCs w:val="24"/>
                <w:lang w:eastAsia="cs-CZ"/>
              </w:rPr>
              <w:t>, odůvodnění ve vazbě na územně technické a stavebně technické  požadavky a navržená opatření</w:t>
            </w:r>
            <w:r w:rsidRPr="00E34503">
              <w:rPr>
                <w:rFonts w:ascii="Times New Roman" w:eastAsia="Times New Roman" w:hAnsi="Times New Roman" w:cs="Times New Roman"/>
                <w:sz w:val="24"/>
                <w:szCs w:val="24"/>
                <w:lang w:eastAsia="cs-CZ"/>
              </w:rPr>
              <w:t>,</w:t>
            </w:r>
            <w:r w:rsidR="00881262" w:rsidRPr="0041638B">
              <w:rPr>
                <w:rFonts w:ascii="Times New Roman" w:eastAsia="Times New Roman" w:hAnsi="Times New Roman" w:cs="Times New Roman"/>
                <w:b/>
                <w:bCs/>
                <w:color w:val="FF0000"/>
                <w:sz w:val="24"/>
                <w:szCs w:val="24"/>
                <w:lang w:eastAsia="cs-CZ"/>
              </w:rPr>
              <w:t xml:space="preserve">  </w:t>
            </w:r>
          </w:p>
          <w:p w14:paraId="6A1C1F38" w14:textId="4412C9D0" w:rsidR="00881262" w:rsidRPr="00E34503" w:rsidRDefault="00881262" w:rsidP="00881262">
            <w:pPr>
              <w:spacing w:after="0" w:line="240" w:lineRule="auto"/>
              <w:jc w:val="both"/>
              <w:rPr>
                <w:rFonts w:ascii="Times New Roman" w:eastAsia="Times New Roman" w:hAnsi="Times New Roman" w:cs="Times New Roman"/>
                <w:b/>
                <w:bCs/>
                <w:sz w:val="24"/>
                <w:szCs w:val="24"/>
                <w:lang w:eastAsia="cs-CZ"/>
              </w:rPr>
            </w:pPr>
          </w:p>
        </w:tc>
      </w:tr>
      <w:tr w:rsidR="00881262" w:rsidRPr="00E34503" w14:paraId="08ADA2BE" w14:textId="77777777" w:rsidTr="003446BE">
        <w:trPr>
          <w:trHeight w:val="288"/>
        </w:trPr>
        <w:tc>
          <w:tcPr>
            <w:tcW w:w="1214" w:type="dxa"/>
            <w:shd w:val="clear" w:color="auto" w:fill="auto"/>
            <w:noWrap/>
            <w:vAlign w:val="center"/>
            <w:hideMark/>
          </w:tcPr>
          <w:p w14:paraId="78E0EB27" w14:textId="0F7FBE85" w:rsidR="00881262" w:rsidRPr="00E34503" w:rsidRDefault="00881262" w:rsidP="003446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g</w:t>
            </w:r>
            <w:r w:rsidRPr="00E34503">
              <w:rPr>
                <w:rFonts w:ascii="Times New Roman" w:eastAsia="Times New Roman" w:hAnsi="Times New Roman" w:cs="Times New Roman"/>
                <w:sz w:val="24"/>
                <w:szCs w:val="24"/>
                <w:lang w:eastAsia="cs-CZ"/>
              </w:rPr>
              <w:t>)</w:t>
            </w:r>
          </w:p>
        </w:tc>
        <w:tc>
          <w:tcPr>
            <w:tcW w:w="8362" w:type="dxa"/>
            <w:shd w:val="clear" w:color="auto" w:fill="auto"/>
            <w:vAlign w:val="bottom"/>
            <w:hideMark/>
          </w:tcPr>
          <w:p w14:paraId="67AA3B31" w14:textId="6E843E4C" w:rsidR="00881262" w:rsidRPr="00E34503" w:rsidRDefault="0088126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w:t>
            </w:r>
            <w:r>
              <w:rPr>
                <w:rFonts w:ascii="Times New Roman" w:eastAsia="Times New Roman" w:hAnsi="Times New Roman" w:cs="Times New Roman"/>
                <w:sz w:val="24"/>
                <w:szCs w:val="24"/>
                <w:lang w:eastAsia="cs-CZ"/>
              </w:rPr>
              <w:t xml:space="preserve"> </w:t>
            </w:r>
            <w:r w:rsidRPr="00881262">
              <w:rPr>
                <w:rFonts w:ascii="Times New Roman" w:eastAsia="Times New Roman" w:hAnsi="Times New Roman" w:cs="Times New Roman"/>
                <w:b/>
                <w:bCs/>
                <w:color w:val="ED0000"/>
                <w:sz w:val="24"/>
                <w:szCs w:val="24"/>
                <w:lang w:eastAsia="cs-CZ"/>
              </w:rPr>
              <w:t xml:space="preserve">a </w:t>
            </w:r>
            <w:r w:rsidRPr="0041638B">
              <w:rPr>
                <w:rFonts w:ascii="Times New Roman" w:eastAsia="Times New Roman" w:hAnsi="Times New Roman" w:cs="Times New Roman"/>
                <w:b/>
                <w:bCs/>
                <w:color w:val="FF0000"/>
                <w:sz w:val="24"/>
                <w:szCs w:val="24"/>
                <w:lang w:eastAsia="cs-CZ"/>
              </w:rPr>
              <w:t>dopady změny na přístupno</w:t>
            </w:r>
            <w:r>
              <w:rPr>
                <w:rFonts w:ascii="Times New Roman" w:eastAsia="Times New Roman" w:hAnsi="Times New Roman" w:cs="Times New Roman"/>
                <w:b/>
                <w:bCs/>
                <w:color w:val="FF0000"/>
                <w:sz w:val="24"/>
                <w:szCs w:val="24"/>
                <w:lang w:eastAsia="cs-CZ"/>
              </w:rPr>
              <w:t>st a bezbariérové užívání</w:t>
            </w:r>
            <w:r w:rsidRPr="0041638B">
              <w:rPr>
                <w:rFonts w:ascii="Times New Roman" w:eastAsia="Times New Roman" w:hAnsi="Times New Roman" w:cs="Times New Roman"/>
                <w:b/>
                <w:bCs/>
                <w:color w:val="FF0000"/>
                <w:sz w:val="24"/>
                <w:szCs w:val="24"/>
                <w:lang w:eastAsia="cs-CZ"/>
              </w:rPr>
              <w:t>, odůvodnění ve vazbě na územně technické a stavebně technické  požadavky</w:t>
            </w:r>
            <w:r>
              <w:rPr>
                <w:rFonts w:ascii="Times New Roman" w:eastAsia="Times New Roman" w:hAnsi="Times New Roman" w:cs="Times New Roman"/>
                <w:b/>
                <w:bCs/>
                <w:color w:val="FF0000"/>
                <w:sz w:val="24"/>
                <w:szCs w:val="24"/>
                <w:lang w:eastAsia="cs-CZ"/>
              </w:rPr>
              <w:t>,</w:t>
            </w:r>
          </w:p>
        </w:tc>
      </w:tr>
      <w:tr w:rsidR="00881262" w:rsidRPr="00E34503" w14:paraId="1A96447C" w14:textId="77777777" w:rsidTr="003446BE">
        <w:trPr>
          <w:trHeight w:val="288"/>
        </w:trPr>
        <w:tc>
          <w:tcPr>
            <w:tcW w:w="1214" w:type="dxa"/>
            <w:shd w:val="clear" w:color="auto" w:fill="auto"/>
            <w:noWrap/>
            <w:vAlign w:val="center"/>
            <w:hideMark/>
          </w:tcPr>
          <w:p w14:paraId="084901A2" w14:textId="6DC406B8" w:rsidR="00881262" w:rsidRPr="00E34503" w:rsidRDefault="00926F42" w:rsidP="003446B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881262" w:rsidRPr="00E34503">
              <w:rPr>
                <w:rFonts w:ascii="Times New Roman" w:eastAsia="Times New Roman" w:hAnsi="Times New Roman" w:cs="Times New Roman"/>
                <w:sz w:val="24"/>
                <w:szCs w:val="24"/>
                <w:lang w:eastAsia="cs-CZ"/>
              </w:rPr>
              <w:t>)</w:t>
            </w:r>
          </w:p>
        </w:tc>
        <w:tc>
          <w:tcPr>
            <w:tcW w:w="8362" w:type="dxa"/>
            <w:shd w:val="clear" w:color="auto" w:fill="auto"/>
            <w:noWrap/>
            <w:vAlign w:val="center"/>
            <w:hideMark/>
          </w:tcPr>
          <w:p w14:paraId="73D05693" w14:textId="77777777" w:rsidR="00881262" w:rsidRPr="00E34503" w:rsidRDefault="00881262" w:rsidP="003446BE">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návrh popis a parametry koncových prvků,</w:t>
            </w:r>
            <w:r>
              <w:rPr>
                <w:rFonts w:ascii="Times New Roman" w:eastAsia="Times New Roman" w:hAnsi="Times New Roman" w:cs="Times New Roman"/>
                <w:color w:val="000000"/>
                <w:sz w:val="24"/>
                <w:szCs w:val="24"/>
                <w:lang w:eastAsia="cs-CZ"/>
              </w:rPr>
              <w:t xml:space="preserve"> </w:t>
            </w:r>
            <w:r w:rsidRPr="007C1745">
              <w:rPr>
                <w:rFonts w:ascii="Times New Roman" w:eastAsia="Times New Roman" w:hAnsi="Times New Roman" w:cs="Times New Roman"/>
                <w:b/>
                <w:color w:val="FF0000"/>
                <w:sz w:val="24"/>
                <w:szCs w:val="24"/>
                <w:lang w:eastAsia="cs-CZ"/>
              </w:rPr>
              <w:t>specifikace výrobků zajišťující přístupnost stavby a bezbariérového užívání</w:t>
            </w:r>
          </w:p>
        </w:tc>
      </w:tr>
    </w:tbl>
    <w:p w14:paraId="7077E0B4" w14:textId="77777777" w:rsidR="00881262" w:rsidRDefault="00881262" w:rsidP="00881262">
      <w:pPr>
        <w:pStyle w:val="Normlnweb"/>
        <w:spacing w:before="240" w:beforeAutospacing="0" w:after="240" w:afterAutospacing="0"/>
        <w:jc w:val="both"/>
        <w:textAlignment w:val="baseline"/>
        <w:rPr>
          <w:rFonts w:ascii="Arial" w:hAnsi="Arial" w:cs="Arial"/>
          <w:b/>
        </w:rPr>
      </w:pPr>
      <w:r w:rsidRPr="00372656">
        <w:rPr>
          <w:rFonts w:ascii="Arial" w:hAnsi="Arial" w:cs="Arial"/>
          <w:b/>
        </w:rPr>
        <w:t>Odůvodnění:</w:t>
      </w:r>
    </w:p>
    <w:p w14:paraId="41F44DE8" w14:textId="77777777" w:rsidR="00881262" w:rsidRDefault="00881262" w:rsidP="00881262">
      <w:pPr>
        <w:spacing w:after="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Doplnění vlastního řešení přístupnosti objektu a důraz na popis a požadavky na koncové prvky a výkaz materiálu, zejména ve vztahu k přístupnosti. </w:t>
      </w:r>
    </w:p>
    <w:p w14:paraId="545D8224" w14:textId="77777777" w:rsidR="00881262" w:rsidRDefault="00881262" w:rsidP="00881262">
      <w:pPr>
        <w:spacing w:after="0"/>
        <w:jc w:val="both"/>
        <w:rPr>
          <w:rFonts w:ascii="Arial" w:eastAsia="Times New Roman" w:hAnsi="Arial" w:cs="Arial"/>
          <w:sz w:val="24"/>
          <w:szCs w:val="24"/>
          <w:lang w:eastAsia="cs-CZ"/>
        </w:rPr>
      </w:pPr>
    </w:p>
    <w:p w14:paraId="22567626" w14:textId="77777777" w:rsidR="00881262" w:rsidRPr="002A2162" w:rsidRDefault="00881262" w:rsidP="00881262">
      <w:pPr>
        <w:spacing w:after="0"/>
        <w:jc w:val="both"/>
        <w:rPr>
          <w:rFonts w:ascii="Arial" w:eastAsia="Times New Roman" w:hAnsi="Arial" w:cs="Arial"/>
          <w:sz w:val="24"/>
          <w:szCs w:val="24"/>
          <w:lang w:eastAsia="cs-CZ"/>
        </w:rPr>
      </w:pPr>
    </w:p>
    <w:p w14:paraId="2E0D0621"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5</w:t>
      </w:r>
    </w:p>
    <w:p w14:paraId="00528668" w14:textId="3845D210" w:rsidR="00926F42" w:rsidRDefault="00926F42" w:rsidP="00926F42">
      <w:pPr>
        <w:shd w:val="clear" w:color="auto" w:fill="FFFFFF"/>
        <w:spacing w:after="0" w:line="240" w:lineRule="auto"/>
        <w:rPr>
          <w:rFonts w:ascii="Arial" w:hAnsi="Arial" w:cs="Arial"/>
          <w:b/>
          <w:sz w:val="24"/>
          <w:szCs w:val="24"/>
        </w:rPr>
      </w:pPr>
      <w:r>
        <w:rPr>
          <w:rFonts w:ascii="Arial" w:hAnsi="Arial" w:cs="Arial"/>
          <w:b/>
          <w:sz w:val="24"/>
          <w:szCs w:val="24"/>
        </w:rPr>
        <w:t>Příloha č.9 – D.1.2</w:t>
      </w:r>
    </w:p>
    <w:p w14:paraId="78FB03EB" w14:textId="77777777" w:rsidR="00926F42" w:rsidRPr="00CC362A" w:rsidRDefault="00926F42" w:rsidP="00926F42">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926F42" w:rsidRPr="002614AA" w14:paraId="7B846C42" w14:textId="77777777" w:rsidTr="003446BE">
        <w:trPr>
          <w:trHeight w:val="288"/>
        </w:trPr>
        <w:tc>
          <w:tcPr>
            <w:tcW w:w="1270" w:type="dxa"/>
            <w:shd w:val="clear" w:color="auto" w:fill="auto"/>
            <w:noWrap/>
            <w:vAlign w:val="center"/>
            <w:hideMark/>
          </w:tcPr>
          <w:p w14:paraId="49B99A68" w14:textId="77777777" w:rsidR="00926F42" w:rsidRPr="002614AA" w:rsidRDefault="00926F42" w:rsidP="003446BE">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w:t>
            </w:r>
          </w:p>
        </w:tc>
        <w:tc>
          <w:tcPr>
            <w:tcW w:w="8277" w:type="dxa"/>
            <w:shd w:val="clear" w:color="auto" w:fill="auto"/>
            <w:noWrap/>
            <w:vAlign w:val="center"/>
            <w:hideMark/>
          </w:tcPr>
          <w:p w14:paraId="70655BEC" w14:textId="77777777" w:rsidR="00926F42" w:rsidRPr="002614AA" w:rsidRDefault="00926F42" w:rsidP="003446BE">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 xml:space="preserve">Dokumentace techniky prostředí staveb (dále jen </w:t>
            </w:r>
            <w:r>
              <w:rPr>
                <w:rFonts w:ascii="Times New Roman" w:eastAsia="Times New Roman" w:hAnsi="Times New Roman" w:cs="Times New Roman"/>
                <w:b/>
                <w:bCs/>
                <w:color w:val="000000"/>
                <w:sz w:val="24"/>
                <w:szCs w:val="24"/>
                <w:lang w:eastAsia="cs-CZ"/>
              </w:rPr>
              <w:t>„</w:t>
            </w:r>
            <w:r w:rsidRPr="002614AA">
              <w:rPr>
                <w:rFonts w:ascii="Times New Roman" w:eastAsia="Times New Roman" w:hAnsi="Times New Roman" w:cs="Times New Roman"/>
                <w:b/>
                <w:bCs/>
                <w:color w:val="000000"/>
                <w:sz w:val="24"/>
                <w:szCs w:val="24"/>
                <w:lang w:eastAsia="cs-CZ"/>
              </w:rPr>
              <w:t>TPS</w:t>
            </w:r>
            <w:r>
              <w:rPr>
                <w:rFonts w:ascii="Times New Roman" w:eastAsia="Times New Roman" w:hAnsi="Times New Roman" w:cs="Times New Roman"/>
                <w:b/>
                <w:bCs/>
                <w:color w:val="000000"/>
                <w:sz w:val="24"/>
                <w:szCs w:val="24"/>
                <w:lang w:eastAsia="cs-CZ"/>
              </w:rPr>
              <w:t>“</w:t>
            </w:r>
            <w:r w:rsidRPr="002614AA">
              <w:rPr>
                <w:rFonts w:ascii="Times New Roman" w:eastAsia="Times New Roman" w:hAnsi="Times New Roman" w:cs="Times New Roman"/>
                <w:b/>
                <w:bCs/>
                <w:color w:val="000000"/>
                <w:sz w:val="24"/>
                <w:szCs w:val="24"/>
                <w:lang w:eastAsia="cs-CZ"/>
              </w:rPr>
              <w:t>)</w:t>
            </w:r>
          </w:p>
        </w:tc>
      </w:tr>
      <w:tr w:rsidR="00926F42" w:rsidRPr="002614AA" w14:paraId="7D8FBE1C" w14:textId="77777777" w:rsidTr="003446BE">
        <w:trPr>
          <w:trHeight w:val="288"/>
        </w:trPr>
        <w:tc>
          <w:tcPr>
            <w:tcW w:w="1270" w:type="dxa"/>
            <w:shd w:val="clear" w:color="auto" w:fill="auto"/>
            <w:noWrap/>
            <w:vAlign w:val="center"/>
            <w:hideMark/>
          </w:tcPr>
          <w:p w14:paraId="223A262D" w14:textId="77777777" w:rsidR="00926F42" w:rsidRPr="002614AA" w:rsidRDefault="00926F42"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D.1.2.1</w:t>
            </w:r>
          </w:p>
        </w:tc>
        <w:tc>
          <w:tcPr>
            <w:tcW w:w="8277" w:type="dxa"/>
            <w:shd w:val="clear" w:color="auto" w:fill="auto"/>
            <w:noWrap/>
            <w:vAlign w:val="center"/>
            <w:hideMark/>
          </w:tcPr>
          <w:p w14:paraId="2BD74C1D" w14:textId="77777777" w:rsidR="00926F42" w:rsidRPr="002614AA" w:rsidRDefault="00926F42"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Požadavky na systém TPS </w:t>
            </w:r>
          </w:p>
        </w:tc>
      </w:tr>
      <w:tr w:rsidR="00926F42" w:rsidRPr="002614AA" w14:paraId="7FA9F123"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5A66"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p)</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F410" w14:textId="77777777" w:rsidR="00926F42" w:rsidRPr="00926F42" w:rsidRDefault="00926F42" w:rsidP="003446BE">
            <w:pPr>
              <w:spacing w:after="0" w:line="240" w:lineRule="auto"/>
              <w:jc w:val="both"/>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sz w:val="24"/>
                <w:szCs w:val="24"/>
                <w:lang w:eastAsia="cs-CZ"/>
              </w:rPr>
              <w:t>požadavky na koncové prvky, zařizovací předměty, atypické prvky</w:t>
            </w:r>
            <w:r w:rsidRPr="00926F42">
              <w:rPr>
                <w:rFonts w:ascii="Times New Roman" w:eastAsia="Times New Roman" w:hAnsi="Times New Roman" w:cs="Times New Roman"/>
                <w:b/>
                <w:bCs/>
                <w:sz w:val="24"/>
                <w:szCs w:val="24"/>
                <w:lang w:eastAsia="cs-CZ"/>
              </w:rPr>
              <w:t>,</w:t>
            </w:r>
          </w:p>
        </w:tc>
      </w:tr>
      <w:tr w:rsidR="00926F42" w:rsidRPr="002614AA" w14:paraId="08E5C281"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627D"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ac)</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5085" w14:textId="77777777" w:rsidR="00926F42" w:rsidRPr="002614AA" w:rsidRDefault="00926F42"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bezpečnost pro realizaci a užívání</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zásady bezpečného užívání,</w:t>
            </w:r>
          </w:p>
        </w:tc>
      </w:tr>
      <w:tr w:rsidR="00926F42" w:rsidRPr="002614AA" w14:paraId="12D6035F"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DFF26"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D.1.2.2</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1B16" w14:textId="77777777" w:rsidR="00926F42" w:rsidRPr="00926F42" w:rsidRDefault="00926F42" w:rsidP="003446BE">
            <w:pPr>
              <w:spacing w:after="0" w:line="240" w:lineRule="auto"/>
              <w:jc w:val="both"/>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TPS – Zdravotně technické instalace (dále jen „ZTI“)</w:t>
            </w:r>
          </w:p>
        </w:tc>
      </w:tr>
      <w:tr w:rsidR="00926F42" w:rsidRPr="001002B9" w14:paraId="23053319"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C07F6"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D.1.2.2.1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47E6" w14:textId="77777777" w:rsidR="00926F42" w:rsidRPr="00926F42" w:rsidRDefault="00926F42" w:rsidP="003446BE">
            <w:pPr>
              <w:spacing w:after="0" w:line="240" w:lineRule="auto"/>
              <w:jc w:val="both"/>
              <w:rPr>
                <w:rFonts w:ascii="Times New Roman" w:eastAsia="Times New Roman" w:hAnsi="Times New Roman" w:cs="Times New Roman"/>
                <w:sz w:val="24"/>
                <w:szCs w:val="24"/>
                <w:lang w:eastAsia="cs-CZ"/>
              </w:rPr>
            </w:pPr>
            <w:r w:rsidRPr="00926F42">
              <w:rPr>
                <w:rFonts w:ascii="Times New Roman" w:eastAsia="Times New Roman" w:hAnsi="Times New Roman" w:cs="Times New Roman"/>
                <w:sz w:val="24"/>
                <w:szCs w:val="24"/>
                <w:lang w:eastAsia="cs-CZ"/>
              </w:rPr>
              <w:t>Řešení požadavků na rozvody a zařízení ZTI</w:t>
            </w:r>
          </w:p>
        </w:tc>
      </w:tr>
      <w:tr w:rsidR="00926F42" w:rsidRPr="002614AA" w14:paraId="064BDE21"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10CF0"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D.1.2.3</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3B90" w14:textId="77777777" w:rsidR="00926F42" w:rsidRPr="00926F42" w:rsidRDefault="00926F42" w:rsidP="003446BE">
            <w:pPr>
              <w:spacing w:after="0" w:line="240" w:lineRule="auto"/>
              <w:jc w:val="both"/>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TPS – Plynová odběrná zařízení</w:t>
            </w:r>
          </w:p>
        </w:tc>
      </w:tr>
      <w:tr w:rsidR="00926F42" w:rsidRPr="002614AA" w14:paraId="00741801"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5129"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D.1.2.3.1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5C13" w14:textId="77777777" w:rsidR="00926F42" w:rsidRPr="00926F42" w:rsidRDefault="00926F42" w:rsidP="003446BE">
            <w:pPr>
              <w:spacing w:after="0" w:line="240" w:lineRule="auto"/>
              <w:jc w:val="both"/>
              <w:rPr>
                <w:rFonts w:ascii="Times New Roman" w:eastAsia="Times New Roman" w:hAnsi="Times New Roman" w:cs="Times New Roman"/>
                <w:sz w:val="24"/>
                <w:szCs w:val="24"/>
                <w:lang w:eastAsia="cs-CZ"/>
              </w:rPr>
            </w:pPr>
            <w:r w:rsidRPr="00926F42">
              <w:rPr>
                <w:rFonts w:ascii="Times New Roman" w:eastAsia="Times New Roman" w:hAnsi="Times New Roman" w:cs="Times New Roman"/>
                <w:sz w:val="24"/>
                <w:szCs w:val="24"/>
                <w:lang w:eastAsia="cs-CZ"/>
              </w:rPr>
              <w:t>Řešení požadavků na rozvody a plynová odběrná zařízení</w:t>
            </w:r>
          </w:p>
        </w:tc>
      </w:tr>
      <w:tr w:rsidR="00926F42" w:rsidRPr="002614AA" w14:paraId="33D690F6"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9C26"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D.1.2.4</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D31A6" w14:textId="77777777" w:rsidR="00926F42" w:rsidRPr="00926F42" w:rsidRDefault="00926F42" w:rsidP="003446BE">
            <w:pPr>
              <w:spacing w:after="0" w:line="240" w:lineRule="auto"/>
              <w:jc w:val="both"/>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TPS – vytápění, chlazení a vzduchotechnika</w:t>
            </w:r>
          </w:p>
        </w:tc>
      </w:tr>
      <w:tr w:rsidR="00926F42" w:rsidRPr="002614AA" w14:paraId="1F0BA5AB"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F752"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D.1.2.4.1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3E957" w14:textId="77777777" w:rsidR="00926F42" w:rsidRPr="00926F42" w:rsidRDefault="00926F42" w:rsidP="003446BE">
            <w:pPr>
              <w:spacing w:after="0" w:line="240" w:lineRule="auto"/>
              <w:jc w:val="both"/>
              <w:rPr>
                <w:rFonts w:ascii="Times New Roman" w:eastAsia="Times New Roman" w:hAnsi="Times New Roman" w:cs="Times New Roman"/>
                <w:sz w:val="24"/>
                <w:szCs w:val="24"/>
                <w:lang w:eastAsia="cs-CZ"/>
              </w:rPr>
            </w:pPr>
            <w:r w:rsidRPr="00926F42">
              <w:rPr>
                <w:rFonts w:ascii="Times New Roman" w:eastAsia="Times New Roman" w:hAnsi="Times New Roman" w:cs="Times New Roman"/>
                <w:sz w:val="24"/>
                <w:szCs w:val="24"/>
                <w:lang w:eastAsia="cs-CZ"/>
              </w:rPr>
              <w:t>Řešení požadavků na rozvody a zařízení vytápění, chlazení a vzduchotechniky</w:t>
            </w:r>
          </w:p>
        </w:tc>
      </w:tr>
      <w:tr w:rsidR="00926F42" w:rsidRPr="002614AA" w14:paraId="20AD5303"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5809"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D.1.2.5</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21BF" w14:textId="77777777" w:rsidR="00926F42" w:rsidRPr="00926F42" w:rsidRDefault="00926F42" w:rsidP="003446BE">
            <w:pPr>
              <w:spacing w:after="0" w:line="240" w:lineRule="auto"/>
              <w:jc w:val="both"/>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TPS – Silnoproud</w:t>
            </w:r>
          </w:p>
        </w:tc>
      </w:tr>
      <w:tr w:rsidR="00926F42" w:rsidRPr="002614AA" w14:paraId="19A09B6F" w14:textId="77777777" w:rsidTr="00926F42">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65D87" w14:textId="77777777" w:rsidR="00926F42" w:rsidRPr="00926F42" w:rsidRDefault="00926F42" w:rsidP="003446BE">
            <w:pPr>
              <w:spacing w:after="0" w:line="240" w:lineRule="auto"/>
              <w:rPr>
                <w:rFonts w:ascii="Times New Roman" w:eastAsia="Times New Roman" w:hAnsi="Times New Roman" w:cs="Times New Roman"/>
                <w:b/>
                <w:bCs/>
                <w:sz w:val="24"/>
                <w:szCs w:val="24"/>
                <w:lang w:eastAsia="cs-CZ"/>
              </w:rPr>
            </w:pPr>
            <w:r w:rsidRPr="00926F42">
              <w:rPr>
                <w:rFonts w:ascii="Times New Roman" w:eastAsia="Times New Roman" w:hAnsi="Times New Roman" w:cs="Times New Roman"/>
                <w:b/>
                <w:bCs/>
                <w:sz w:val="24"/>
                <w:szCs w:val="24"/>
                <w:lang w:eastAsia="cs-CZ"/>
              </w:rPr>
              <w:t>D.1.2.5.1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C9CC" w14:textId="77777777" w:rsidR="00926F42" w:rsidRPr="00926F42" w:rsidRDefault="00926F42" w:rsidP="003446BE">
            <w:pPr>
              <w:spacing w:after="0" w:line="240" w:lineRule="auto"/>
              <w:jc w:val="both"/>
              <w:rPr>
                <w:rFonts w:ascii="Times New Roman" w:eastAsia="Times New Roman" w:hAnsi="Times New Roman" w:cs="Times New Roman"/>
                <w:sz w:val="24"/>
                <w:szCs w:val="24"/>
                <w:lang w:eastAsia="cs-CZ"/>
              </w:rPr>
            </w:pPr>
            <w:r w:rsidRPr="00926F42">
              <w:rPr>
                <w:rFonts w:ascii="Times New Roman" w:eastAsia="Times New Roman" w:hAnsi="Times New Roman" w:cs="Times New Roman"/>
                <w:sz w:val="24"/>
                <w:szCs w:val="24"/>
                <w:lang w:eastAsia="cs-CZ"/>
              </w:rPr>
              <w:t>Řešení požadavků na rozvody a silnoproudá zařízení</w:t>
            </w:r>
          </w:p>
        </w:tc>
      </w:tr>
      <w:tr w:rsidR="00BA3F53" w:rsidRPr="002614AA" w14:paraId="2D4DF287" w14:textId="77777777" w:rsidTr="00BA3F53">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BF8B" w14:textId="77777777" w:rsidR="00BA3F53" w:rsidRPr="002614AA" w:rsidRDefault="00BA3F53"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D.1.2.6</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A40" w14:textId="77777777" w:rsidR="00BA3F53" w:rsidRPr="00BA3F53" w:rsidRDefault="00BA3F53" w:rsidP="003446BE">
            <w:pPr>
              <w:spacing w:after="0" w:line="240" w:lineRule="auto"/>
              <w:jc w:val="both"/>
              <w:rPr>
                <w:rFonts w:ascii="Times New Roman" w:eastAsia="Times New Roman" w:hAnsi="Times New Roman" w:cs="Times New Roman"/>
                <w:b/>
                <w:bCs/>
                <w:sz w:val="24"/>
                <w:szCs w:val="24"/>
                <w:lang w:eastAsia="cs-CZ"/>
              </w:rPr>
            </w:pPr>
            <w:r w:rsidRPr="00BA3F53">
              <w:rPr>
                <w:rFonts w:ascii="Times New Roman" w:eastAsia="Times New Roman" w:hAnsi="Times New Roman" w:cs="Times New Roman"/>
                <w:b/>
                <w:bCs/>
                <w:sz w:val="24"/>
                <w:szCs w:val="24"/>
                <w:lang w:eastAsia="cs-CZ"/>
              </w:rPr>
              <w:t>TPS – elektronické komunikace</w:t>
            </w:r>
          </w:p>
        </w:tc>
      </w:tr>
      <w:tr w:rsidR="00BA3F53" w:rsidRPr="002614AA" w14:paraId="67C096B5" w14:textId="77777777" w:rsidTr="00BA3F53">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E077" w14:textId="77777777" w:rsidR="00BA3F53" w:rsidRPr="00BA3F53" w:rsidRDefault="00BA3F53" w:rsidP="003446BE">
            <w:pPr>
              <w:spacing w:after="0" w:line="240" w:lineRule="auto"/>
              <w:rPr>
                <w:rFonts w:ascii="Times New Roman" w:eastAsia="Times New Roman" w:hAnsi="Times New Roman" w:cs="Times New Roman"/>
                <w:b/>
                <w:bCs/>
                <w:sz w:val="24"/>
                <w:szCs w:val="24"/>
                <w:lang w:eastAsia="cs-CZ"/>
              </w:rPr>
            </w:pPr>
            <w:r w:rsidRPr="00BA3F53">
              <w:rPr>
                <w:rFonts w:ascii="Times New Roman" w:eastAsia="Times New Roman" w:hAnsi="Times New Roman" w:cs="Times New Roman"/>
                <w:b/>
                <w:bCs/>
                <w:sz w:val="24"/>
                <w:szCs w:val="24"/>
                <w:lang w:eastAsia="cs-CZ"/>
              </w:rPr>
              <w:t>D.1.2.6.1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EA49" w14:textId="77777777" w:rsidR="00BA3F53" w:rsidRPr="00BA3F53" w:rsidRDefault="00BA3F53" w:rsidP="003446BE">
            <w:pPr>
              <w:spacing w:after="0" w:line="240" w:lineRule="auto"/>
              <w:jc w:val="both"/>
              <w:rPr>
                <w:rFonts w:ascii="Times New Roman" w:eastAsia="Times New Roman" w:hAnsi="Times New Roman" w:cs="Times New Roman"/>
                <w:sz w:val="24"/>
                <w:szCs w:val="24"/>
                <w:lang w:eastAsia="cs-CZ"/>
              </w:rPr>
            </w:pPr>
            <w:r w:rsidRPr="00BA3F53">
              <w:rPr>
                <w:rFonts w:ascii="Times New Roman" w:eastAsia="Times New Roman" w:hAnsi="Times New Roman" w:cs="Times New Roman"/>
                <w:sz w:val="24"/>
                <w:szCs w:val="24"/>
                <w:lang w:eastAsia="cs-CZ"/>
              </w:rPr>
              <w:t>Řešení požadavků na rozvody a zařízení elektronických komunikací</w:t>
            </w:r>
          </w:p>
        </w:tc>
      </w:tr>
      <w:tr w:rsidR="00BA3F53" w:rsidRPr="002614AA" w14:paraId="76563F72" w14:textId="77777777" w:rsidTr="00BA3F53">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5B3F" w14:textId="77777777" w:rsidR="00BA3F53" w:rsidRPr="002614AA" w:rsidRDefault="00BA3F53"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D.1.2.7.</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82CA" w14:textId="77777777" w:rsidR="00BA3F53" w:rsidRPr="00BA3F53" w:rsidRDefault="00BA3F53" w:rsidP="003446BE">
            <w:pPr>
              <w:spacing w:after="0" w:line="240" w:lineRule="auto"/>
              <w:jc w:val="both"/>
              <w:rPr>
                <w:rFonts w:ascii="Times New Roman" w:eastAsia="Times New Roman" w:hAnsi="Times New Roman" w:cs="Times New Roman"/>
                <w:b/>
                <w:bCs/>
                <w:sz w:val="24"/>
                <w:szCs w:val="24"/>
                <w:lang w:eastAsia="cs-CZ"/>
              </w:rPr>
            </w:pPr>
            <w:r w:rsidRPr="00BA3F53">
              <w:rPr>
                <w:rFonts w:ascii="Times New Roman" w:eastAsia="Times New Roman" w:hAnsi="Times New Roman" w:cs="Times New Roman"/>
                <w:b/>
                <w:bCs/>
                <w:sz w:val="24"/>
                <w:szCs w:val="24"/>
                <w:lang w:eastAsia="cs-CZ"/>
              </w:rPr>
              <w:t>TPS – Systémy technické ochrany</w:t>
            </w:r>
          </w:p>
        </w:tc>
      </w:tr>
      <w:tr w:rsidR="00BA3F53" w:rsidRPr="002614AA" w14:paraId="63067BB4" w14:textId="77777777" w:rsidTr="00BA3F53">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DDDD" w14:textId="77777777" w:rsidR="00BA3F53" w:rsidRPr="002614AA" w:rsidRDefault="00BA3F53"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lastRenderedPageBreak/>
              <w:t>D.1.2.7.1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86563" w14:textId="77777777" w:rsidR="00BA3F53" w:rsidRPr="00BA3F53" w:rsidRDefault="00BA3F53" w:rsidP="003446BE">
            <w:pPr>
              <w:spacing w:after="0" w:line="240" w:lineRule="auto"/>
              <w:jc w:val="both"/>
              <w:rPr>
                <w:rFonts w:ascii="Times New Roman" w:eastAsia="Times New Roman" w:hAnsi="Times New Roman" w:cs="Times New Roman"/>
                <w:sz w:val="24"/>
                <w:szCs w:val="24"/>
                <w:lang w:eastAsia="cs-CZ"/>
              </w:rPr>
            </w:pPr>
            <w:r w:rsidRPr="00BA3F53">
              <w:rPr>
                <w:rFonts w:ascii="Times New Roman" w:eastAsia="Times New Roman" w:hAnsi="Times New Roman" w:cs="Times New Roman"/>
                <w:sz w:val="24"/>
                <w:szCs w:val="24"/>
                <w:lang w:eastAsia="cs-CZ"/>
              </w:rPr>
              <w:t>Řešení požadavků na rozvody a zařízení systémů technické ochrany</w:t>
            </w:r>
          </w:p>
        </w:tc>
      </w:tr>
      <w:tr w:rsidR="00BA3F53" w:rsidRPr="002614AA" w14:paraId="4C91CF2C" w14:textId="77777777" w:rsidTr="00BA3F53">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3187" w14:textId="77777777" w:rsidR="00BA3F53" w:rsidRPr="002614AA" w:rsidRDefault="00BA3F53"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D.1.2.8 </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CDF3" w14:textId="77777777" w:rsidR="00BA3F53" w:rsidRPr="00BA3F53" w:rsidRDefault="00BA3F53" w:rsidP="003446BE">
            <w:pPr>
              <w:spacing w:after="0" w:line="240" w:lineRule="auto"/>
              <w:jc w:val="both"/>
              <w:rPr>
                <w:rFonts w:ascii="Times New Roman" w:eastAsia="Times New Roman" w:hAnsi="Times New Roman" w:cs="Times New Roman"/>
                <w:b/>
                <w:bCs/>
                <w:sz w:val="24"/>
                <w:szCs w:val="24"/>
                <w:lang w:eastAsia="cs-CZ"/>
              </w:rPr>
            </w:pPr>
            <w:r w:rsidRPr="00BA3F53">
              <w:rPr>
                <w:rFonts w:ascii="Times New Roman" w:eastAsia="Times New Roman" w:hAnsi="Times New Roman" w:cs="Times New Roman"/>
                <w:b/>
                <w:bCs/>
                <w:sz w:val="24"/>
                <w:szCs w:val="24"/>
                <w:lang w:eastAsia="cs-CZ"/>
              </w:rPr>
              <w:t>Měření a regulace</w:t>
            </w:r>
          </w:p>
        </w:tc>
      </w:tr>
      <w:tr w:rsidR="00BA3F53" w:rsidRPr="002614AA" w14:paraId="1356DE0E" w14:textId="77777777" w:rsidTr="00BA3F53">
        <w:trPr>
          <w:trHeight w:val="288"/>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BA68" w14:textId="77777777" w:rsidR="00BA3F53" w:rsidRPr="002614AA" w:rsidRDefault="00BA3F53" w:rsidP="003446BE">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D.1.2.8.1</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DF15" w14:textId="77777777" w:rsidR="00BA3F53" w:rsidRPr="00BA3F53" w:rsidRDefault="00BA3F53" w:rsidP="003446BE">
            <w:pPr>
              <w:spacing w:after="0" w:line="240" w:lineRule="auto"/>
              <w:jc w:val="both"/>
              <w:rPr>
                <w:rFonts w:ascii="Times New Roman" w:eastAsia="Times New Roman" w:hAnsi="Times New Roman" w:cs="Times New Roman"/>
                <w:sz w:val="24"/>
                <w:szCs w:val="24"/>
                <w:lang w:eastAsia="cs-CZ"/>
              </w:rPr>
            </w:pPr>
            <w:r w:rsidRPr="00BA3F53">
              <w:rPr>
                <w:rFonts w:ascii="Times New Roman" w:eastAsia="Times New Roman" w:hAnsi="Times New Roman" w:cs="Times New Roman"/>
                <w:sz w:val="24"/>
                <w:szCs w:val="24"/>
                <w:lang w:eastAsia="cs-CZ"/>
              </w:rPr>
              <w:t>Řešení požadavků na měření a regulaci</w:t>
            </w:r>
          </w:p>
        </w:tc>
      </w:tr>
    </w:tbl>
    <w:p w14:paraId="311165FC" w14:textId="77777777" w:rsidR="00BA3F53" w:rsidRDefault="00BA3F53" w:rsidP="00BA3F53">
      <w:pPr>
        <w:pStyle w:val="Normlnweb"/>
        <w:spacing w:before="0" w:beforeAutospacing="0" w:after="0" w:afterAutospacing="0"/>
        <w:jc w:val="both"/>
        <w:textAlignment w:val="baseline"/>
        <w:rPr>
          <w:rFonts w:ascii="Arial" w:hAnsi="Arial" w:cs="Arial"/>
          <w:bCs/>
        </w:rPr>
      </w:pPr>
    </w:p>
    <w:p w14:paraId="281E3B1A" w14:textId="04E3C536" w:rsidR="00BA3F53" w:rsidRDefault="00BA3F53" w:rsidP="00BA3F53">
      <w:pPr>
        <w:pStyle w:val="Normlnweb"/>
        <w:spacing w:before="0" w:beforeAutospacing="0" w:after="0" w:afterAutospacing="0"/>
        <w:jc w:val="both"/>
        <w:textAlignment w:val="baseline"/>
        <w:rPr>
          <w:rFonts w:ascii="Arial" w:hAnsi="Arial" w:cs="Arial"/>
          <w:bCs/>
        </w:rPr>
      </w:pPr>
      <w:r w:rsidRPr="00BF723B">
        <w:rPr>
          <w:rFonts w:ascii="Arial" w:hAnsi="Arial" w:cs="Arial"/>
          <w:bCs/>
        </w:rPr>
        <w:t xml:space="preserve">Tato kapitola s názvem </w:t>
      </w:r>
      <w:r w:rsidRPr="00BF723B">
        <w:rPr>
          <w:rFonts w:ascii="Arial" w:hAnsi="Arial" w:cs="Arial"/>
          <w:b/>
          <w:color w:val="ED0000"/>
        </w:rPr>
        <w:t>Dokumentace techniky prostředí staveb se vyznačuje značnými disproporcemi a neřešením požadavků na přístupnost</w:t>
      </w:r>
      <w:r>
        <w:rPr>
          <w:rFonts w:ascii="Arial" w:hAnsi="Arial" w:cs="Arial"/>
          <w:b/>
          <w:color w:val="ED0000"/>
        </w:rPr>
        <w:t xml:space="preserve">: </w:t>
      </w:r>
      <w:r w:rsidRPr="00BF723B">
        <w:rPr>
          <w:rFonts w:ascii="Arial" w:hAnsi="Arial" w:cs="Arial"/>
          <w:bCs/>
        </w:rPr>
        <w:t xml:space="preserve">jde opět o </w:t>
      </w:r>
      <w:r>
        <w:rPr>
          <w:rFonts w:ascii="Arial" w:hAnsi="Arial" w:cs="Arial"/>
          <w:bCs/>
        </w:rPr>
        <w:t>nevyvážené a neprojednané požadavky z hlediska technicky prostředí. Jednotlivé požadavky mohou mít zásadní přesah do přístupnosti, avšak příloha ani v detailech dokumentace podrobněji a systematicky požadavky neřeší.</w:t>
      </w:r>
    </w:p>
    <w:p w14:paraId="2ACE2BAA" w14:textId="77777777" w:rsidR="00BA3F53" w:rsidRPr="00BF723B" w:rsidRDefault="00BA3F53" w:rsidP="00BA3F53">
      <w:pPr>
        <w:pStyle w:val="Normlnweb"/>
        <w:spacing w:before="0" w:beforeAutospacing="0" w:after="0" w:afterAutospacing="0"/>
        <w:jc w:val="both"/>
        <w:textAlignment w:val="baseline"/>
        <w:rPr>
          <w:rFonts w:ascii="Arial" w:hAnsi="Arial" w:cs="Arial"/>
          <w:bCs/>
        </w:rPr>
      </w:pPr>
      <w:r>
        <w:rPr>
          <w:rFonts w:ascii="Arial" w:hAnsi="Arial" w:cs="Arial"/>
          <w:bCs/>
        </w:rPr>
        <w:t>Kapitolu je nutno znova detailněji projednat a navrhnout systematické a návodné řešení.</w:t>
      </w:r>
    </w:p>
    <w:p w14:paraId="6EF1864D" w14:textId="77777777" w:rsidR="00C17C59" w:rsidRDefault="00C17C59" w:rsidP="00BA3F53">
      <w:pPr>
        <w:pStyle w:val="Normlnweb"/>
        <w:spacing w:before="0" w:beforeAutospacing="0" w:after="0" w:afterAutospacing="0" w:line="276" w:lineRule="auto"/>
        <w:jc w:val="both"/>
        <w:textAlignment w:val="baseline"/>
        <w:rPr>
          <w:rFonts w:ascii="Arial" w:hAnsi="Arial" w:cs="Arial"/>
        </w:rPr>
      </w:pPr>
    </w:p>
    <w:p w14:paraId="0586965F" w14:textId="77777777" w:rsidR="00BA3F53" w:rsidRDefault="00BA3F53" w:rsidP="00BA3F53">
      <w:pPr>
        <w:pStyle w:val="Normlnweb"/>
        <w:spacing w:before="0" w:beforeAutospacing="0" w:after="0" w:afterAutospacing="0" w:line="276" w:lineRule="auto"/>
        <w:jc w:val="both"/>
        <w:textAlignment w:val="baseline"/>
        <w:rPr>
          <w:rFonts w:ascii="Arial" w:hAnsi="Arial" w:cs="Arial"/>
        </w:rPr>
      </w:pPr>
    </w:p>
    <w:p w14:paraId="42BA24C5"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6</w:t>
      </w:r>
    </w:p>
    <w:p w14:paraId="387C30E4" w14:textId="7FA55611" w:rsidR="00BA3F53" w:rsidRDefault="00BA3F53" w:rsidP="003446BE">
      <w:pPr>
        <w:shd w:val="clear" w:color="auto" w:fill="FFFFFF"/>
        <w:spacing w:after="0" w:line="240" w:lineRule="auto"/>
        <w:rPr>
          <w:rFonts w:ascii="Arial" w:hAnsi="Arial" w:cs="Arial"/>
          <w:b/>
          <w:sz w:val="24"/>
          <w:szCs w:val="24"/>
        </w:rPr>
      </w:pPr>
      <w:r>
        <w:rPr>
          <w:rFonts w:ascii="Arial" w:hAnsi="Arial" w:cs="Arial"/>
          <w:b/>
          <w:sz w:val="24"/>
          <w:szCs w:val="24"/>
        </w:rPr>
        <w:t>Příloha č.9 – Dokladová část</w:t>
      </w:r>
    </w:p>
    <w:p w14:paraId="0F6C78DE" w14:textId="77777777" w:rsidR="00BA3F53" w:rsidRPr="00CC362A" w:rsidRDefault="00BA3F53" w:rsidP="00BA3F53">
      <w:pPr>
        <w:spacing w:line="240" w:lineRule="auto"/>
        <w:rPr>
          <w:rFonts w:ascii="Times New Roman" w:eastAsia="Times New Roman" w:hAnsi="Times New Roman" w:cs="Times New Roman"/>
          <w:sz w:val="24"/>
          <w:szCs w:val="24"/>
          <w:lang w:eastAsia="cs-CZ"/>
        </w:rPr>
      </w:pPr>
      <w:r w:rsidRPr="008432DE">
        <w:rPr>
          <w:rFonts w:ascii="Arial" w:hAnsi="Arial" w:cs="Arial"/>
          <w:b/>
          <w:sz w:val="24"/>
          <w:szCs w:val="24"/>
        </w:rPr>
        <w:t>Obsah dokumentace</w:t>
      </w:r>
      <w:r w:rsidRPr="002A657C">
        <w:rPr>
          <w:rFonts w:ascii="Arial" w:hAnsi="Arial" w:cs="Arial"/>
          <w:b/>
          <w:sz w:val="24"/>
          <w:szCs w:val="24"/>
        </w:rPr>
        <w:t xml:space="preserve"> pro</w:t>
      </w:r>
      <w:r>
        <w:rPr>
          <w:rFonts w:ascii="Arial" w:hAnsi="Arial" w:cs="Arial"/>
          <w:b/>
          <w:sz w:val="24"/>
          <w:szCs w:val="24"/>
        </w:rPr>
        <w:t xml:space="preserve"> </w:t>
      </w:r>
      <w:r w:rsidRPr="002A657C">
        <w:rPr>
          <w:rFonts w:ascii="Arial" w:hAnsi="Arial" w:cs="Arial"/>
          <w:b/>
          <w:sz w:val="24"/>
          <w:szCs w:val="24"/>
        </w:rPr>
        <w:t xml:space="preserve">provádění </w:t>
      </w:r>
      <w:r w:rsidRPr="00CA50A2">
        <w:rPr>
          <w:rFonts w:ascii="Arial" w:hAnsi="Arial" w:cs="Arial"/>
          <w:b/>
          <w:sz w:val="24"/>
          <w:szCs w:val="24"/>
        </w:rPr>
        <w:t>jednoduché stavby</w:t>
      </w:r>
      <w:r w:rsidRPr="00CC362A">
        <w:rPr>
          <w:rFonts w:ascii="Times New Roman" w:eastAsia="Times New Roman" w:hAnsi="Times New Roman" w:cs="Times New Roman"/>
          <w:b/>
          <w:bCs/>
          <w:color w:val="000000"/>
          <w:sz w:val="24"/>
          <w:szCs w:val="24"/>
          <w:lang w:eastAsia="cs-CZ"/>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BA3F53" w:rsidRPr="002614AA" w14:paraId="1A4D92D3" w14:textId="77777777" w:rsidTr="003446BE">
        <w:trPr>
          <w:trHeight w:val="312"/>
        </w:trPr>
        <w:tc>
          <w:tcPr>
            <w:tcW w:w="1270" w:type="dxa"/>
            <w:shd w:val="clear" w:color="auto" w:fill="auto"/>
            <w:noWrap/>
            <w:vAlign w:val="bottom"/>
            <w:hideMark/>
          </w:tcPr>
          <w:p w14:paraId="77263740"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p>
        </w:tc>
        <w:tc>
          <w:tcPr>
            <w:tcW w:w="8277" w:type="dxa"/>
            <w:shd w:val="clear" w:color="auto" w:fill="auto"/>
            <w:vAlign w:val="center"/>
            <w:hideMark/>
          </w:tcPr>
          <w:p w14:paraId="102298D3" w14:textId="77777777" w:rsidR="00BA3F53" w:rsidRPr="002614AA" w:rsidRDefault="00BA3F53"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Dokladová část</w:t>
            </w:r>
          </w:p>
        </w:tc>
      </w:tr>
      <w:tr w:rsidR="00BA3F53" w:rsidRPr="002614AA" w14:paraId="51620DC4" w14:textId="77777777" w:rsidTr="003446BE">
        <w:trPr>
          <w:trHeight w:val="528"/>
        </w:trPr>
        <w:tc>
          <w:tcPr>
            <w:tcW w:w="1270" w:type="dxa"/>
            <w:shd w:val="clear" w:color="auto" w:fill="auto"/>
            <w:noWrap/>
            <w:vAlign w:val="bottom"/>
            <w:hideMark/>
          </w:tcPr>
          <w:p w14:paraId="2D0656A9" w14:textId="77777777" w:rsidR="00BA3F53" w:rsidRPr="002614AA" w:rsidRDefault="00BA3F53" w:rsidP="003446BE">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noWrap/>
            <w:vAlign w:val="center"/>
            <w:hideMark/>
          </w:tcPr>
          <w:p w14:paraId="67375919"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BA3F53" w:rsidRPr="002614AA" w14:paraId="122C6763" w14:textId="77777777" w:rsidTr="003446BE">
        <w:trPr>
          <w:trHeight w:val="567"/>
        </w:trPr>
        <w:tc>
          <w:tcPr>
            <w:tcW w:w="1270" w:type="dxa"/>
            <w:shd w:val="clear" w:color="auto" w:fill="auto"/>
            <w:noWrap/>
            <w:vAlign w:val="bottom"/>
            <w:hideMark/>
          </w:tcPr>
          <w:p w14:paraId="39B6F172" w14:textId="77777777" w:rsidR="00BA3F53" w:rsidRPr="002614AA" w:rsidRDefault="00BA3F53" w:rsidP="003446BE">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1.</w:t>
            </w:r>
          </w:p>
        </w:tc>
        <w:tc>
          <w:tcPr>
            <w:tcW w:w="8277" w:type="dxa"/>
            <w:shd w:val="clear" w:color="auto" w:fill="auto"/>
            <w:noWrap/>
            <w:vAlign w:val="center"/>
            <w:hideMark/>
          </w:tcPr>
          <w:p w14:paraId="3A5962B4"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Závazná stanoviska, stanoviska, rozhodnutí, koordinované vyjádření a vyjádření dotčených orgánů, jsou-li vyžadována jiným právním předpisem</w:t>
            </w:r>
          </w:p>
        </w:tc>
      </w:tr>
      <w:tr w:rsidR="00BA3F53" w:rsidRPr="002614AA" w14:paraId="30C205F0" w14:textId="77777777" w:rsidTr="003446BE">
        <w:trPr>
          <w:trHeight w:val="340"/>
        </w:trPr>
        <w:tc>
          <w:tcPr>
            <w:tcW w:w="1270" w:type="dxa"/>
            <w:shd w:val="clear" w:color="auto" w:fill="auto"/>
            <w:noWrap/>
            <w:vAlign w:val="bottom"/>
            <w:hideMark/>
          </w:tcPr>
          <w:p w14:paraId="4C870C31" w14:textId="77777777" w:rsidR="00BA3F53" w:rsidRPr="002614AA" w:rsidRDefault="00BA3F53" w:rsidP="003446BE">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2.</w:t>
            </w:r>
          </w:p>
        </w:tc>
        <w:tc>
          <w:tcPr>
            <w:tcW w:w="8277" w:type="dxa"/>
            <w:shd w:val="clear" w:color="auto" w:fill="auto"/>
            <w:noWrap/>
            <w:vAlign w:val="center"/>
            <w:hideMark/>
          </w:tcPr>
          <w:p w14:paraId="73EB9BB9"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Vytyčovací výkresy jednotlivých objektů zpracované podle jiných právních předpisů</w:t>
            </w:r>
            <w:r w:rsidRPr="002614AA">
              <w:rPr>
                <w:rFonts w:ascii="Times New Roman" w:eastAsia="Times New Roman" w:hAnsi="Times New Roman" w:cs="Times New Roman"/>
                <w:sz w:val="24"/>
                <w:szCs w:val="24"/>
                <w:vertAlign w:val="superscript"/>
                <w:lang w:eastAsia="cs-CZ"/>
              </w:rPr>
              <w:t>4)</w:t>
            </w:r>
          </w:p>
        </w:tc>
      </w:tr>
      <w:tr w:rsidR="00BA3F53" w:rsidRPr="002614AA" w14:paraId="2ACAEABE" w14:textId="77777777" w:rsidTr="003446BE">
        <w:trPr>
          <w:trHeight w:val="528"/>
        </w:trPr>
        <w:tc>
          <w:tcPr>
            <w:tcW w:w="1270" w:type="dxa"/>
            <w:shd w:val="clear" w:color="auto" w:fill="auto"/>
            <w:noWrap/>
            <w:vAlign w:val="bottom"/>
            <w:hideMark/>
          </w:tcPr>
          <w:p w14:paraId="1E6A9A3D"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w:t>
            </w:r>
          </w:p>
        </w:tc>
        <w:tc>
          <w:tcPr>
            <w:tcW w:w="8277" w:type="dxa"/>
            <w:shd w:val="clear" w:color="auto" w:fill="auto"/>
            <w:vAlign w:val="center"/>
            <w:hideMark/>
          </w:tcPr>
          <w:p w14:paraId="7AABC5A9"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Projekt zpracovaný úředně oprávněným autorizovaným zeměměřickým inženýrem pro provádění stavby obsahující: </w:t>
            </w:r>
          </w:p>
        </w:tc>
      </w:tr>
      <w:tr w:rsidR="00BA3F53" w:rsidRPr="002614AA" w14:paraId="418E551B" w14:textId="77777777" w:rsidTr="003446BE">
        <w:trPr>
          <w:trHeight w:val="840"/>
        </w:trPr>
        <w:tc>
          <w:tcPr>
            <w:tcW w:w="1270" w:type="dxa"/>
            <w:shd w:val="clear" w:color="auto" w:fill="auto"/>
            <w:noWrap/>
            <w:vAlign w:val="bottom"/>
            <w:hideMark/>
          </w:tcPr>
          <w:p w14:paraId="459C48B9"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3.1</w:t>
            </w:r>
          </w:p>
        </w:tc>
        <w:tc>
          <w:tcPr>
            <w:tcW w:w="8277" w:type="dxa"/>
            <w:shd w:val="clear" w:color="auto" w:fill="auto"/>
            <w:hideMark/>
          </w:tcPr>
          <w:p w14:paraId="179EC8E9"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Geodetický podklad pro projektovou činnost zpracovaný podle jiných právních předpisů</w:t>
            </w:r>
            <w:r w:rsidRPr="002614AA">
              <w:rPr>
                <w:rFonts w:ascii="Times New Roman" w:eastAsia="Times New Roman" w:hAnsi="Times New Roman" w:cs="Times New Roman"/>
                <w:sz w:val="24"/>
                <w:szCs w:val="24"/>
                <w:vertAlign w:val="superscript"/>
                <w:lang w:eastAsia="cs-CZ"/>
              </w:rPr>
              <w:t>5),</w:t>
            </w:r>
            <w:r w:rsidRPr="002614AA">
              <w:rPr>
                <w:rFonts w:ascii="Times New Roman" w:eastAsia="Times New Roman" w:hAnsi="Times New Roman" w:cs="Times New Roman"/>
                <w:sz w:val="24"/>
                <w:szCs w:val="24"/>
                <w:lang w:eastAsia="cs-CZ"/>
              </w:rPr>
              <w:t xml:space="preserve"> obsahující část s číselným a grafickým vyjádřením výsledků zaměření předmětných pozemků, polohopisem s výškopisnými údaji, měřickými náčrty s</w:t>
            </w:r>
            <w:r>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číselnými údaji (pokud nejsou nahrazeny digitálními výstupy), seznamem souřadnic a výšek, a technickou zprávou.</w:t>
            </w:r>
          </w:p>
        </w:tc>
      </w:tr>
      <w:tr w:rsidR="00BA3F53" w:rsidRPr="002614AA" w14:paraId="17E87AC3" w14:textId="77777777" w:rsidTr="003446BE">
        <w:trPr>
          <w:trHeight w:val="312"/>
        </w:trPr>
        <w:tc>
          <w:tcPr>
            <w:tcW w:w="1270" w:type="dxa"/>
            <w:shd w:val="clear" w:color="auto" w:fill="auto"/>
            <w:noWrap/>
            <w:vAlign w:val="bottom"/>
            <w:hideMark/>
          </w:tcPr>
          <w:p w14:paraId="0C63CB12"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3.2</w:t>
            </w:r>
          </w:p>
        </w:tc>
        <w:tc>
          <w:tcPr>
            <w:tcW w:w="8277" w:type="dxa"/>
            <w:shd w:val="clear" w:color="auto" w:fill="auto"/>
            <w:hideMark/>
          </w:tcPr>
          <w:p w14:paraId="6B723858"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Doklad o vytyčení hranic pozemků, na kterých se stavba provádí vyhotovený </w:t>
            </w:r>
            <w:r>
              <w:rPr>
                <w:rFonts w:ascii="Times New Roman" w:eastAsia="Times New Roman" w:hAnsi="Times New Roman" w:cs="Times New Roman"/>
                <w:sz w:val="24"/>
                <w:szCs w:val="24"/>
                <w:lang w:eastAsia="cs-CZ"/>
              </w:rPr>
              <w:t>po</w:t>
            </w:r>
            <w:r w:rsidRPr="002614AA">
              <w:rPr>
                <w:rFonts w:ascii="Times New Roman" w:eastAsia="Times New Roman" w:hAnsi="Times New Roman" w:cs="Times New Roman"/>
                <w:sz w:val="24"/>
                <w:szCs w:val="24"/>
                <w:lang w:eastAsia="cs-CZ"/>
              </w:rPr>
              <w:t>dle jiných právních předpisů</w:t>
            </w:r>
            <w:r w:rsidRPr="002614AA">
              <w:rPr>
                <w:rFonts w:ascii="Times New Roman" w:eastAsia="Times New Roman" w:hAnsi="Times New Roman" w:cs="Times New Roman"/>
                <w:sz w:val="24"/>
                <w:szCs w:val="24"/>
                <w:vertAlign w:val="superscript"/>
                <w:lang w:eastAsia="cs-CZ"/>
              </w:rPr>
              <w:t>3)</w:t>
            </w:r>
            <w:r w:rsidRPr="002614AA">
              <w:rPr>
                <w:rFonts w:ascii="Times New Roman" w:eastAsia="Times New Roman" w:hAnsi="Times New Roman" w:cs="Times New Roman"/>
                <w:sz w:val="24"/>
                <w:szCs w:val="24"/>
                <w:lang w:eastAsia="cs-CZ"/>
              </w:rPr>
              <w:t>.</w:t>
            </w:r>
          </w:p>
        </w:tc>
      </w:tr>
      <w:tr w:rsidR="00BA3F53" w:rsidRPr="002614AA" w14:paraId="76023029" w14:textId="77777777" w:rsidTr="003446BE">
        <w:trPr>
          <w:trHeight w:val="288"/>
        </w:trPr>
        <w:tc>
          <w:tcPr>
            <w:tcW w:w="1270" w:type="dxa"/>
            <w:shd w:val="clear" w:color="auto" w:fill="auto"/>
            <w:noWrap/>
            <w:vAlign w:val="bottom"/>
            <w:hideMark/>
          </w:tcPr>
          <w:p w14:paraId="4CBA48CE"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3.3</w:t>
            </w:r>
          </w:p>
        </w:tc>
        <w:tc>
          <w:tcPr>
            <w:tcW w:w="8277" w:type="dxa"/>
            <w:shd w:val="clear" w:color="auto" w:fill="auto"/>
            <w:hideMark/>
          </w:tcPr>
          <w:p w14:paraId="2187E8FF"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Doklad o zřízení vytyčovací sítě ověřený AZI, pokud to velikost stavby vyžaduje.</w:t>
            </w:r>
          </w:p>
        </w:tc>
      </w:tr>
      <w:tr w:rsidR="00BA3F53" w:rsidRPr="002614AA" w14:paraId="2F85B8E5" w14:textId="77777777" w:rsidTr="003446BE">
        <w:trPr>
          <w:trHeight w:val="288"/>
        </w:trPr>
        <w:tc>
          <w:tcPr>
            <w:tcW w:w="1270" w:type="dxa"/>
            <w:shd w:val="clear" w:color="auto" w:fill="auto"/>
            <w:noWrap/>
            <w:vAlign w:val="bottom"/>
            <w:hideMark/>
          </w:tcPr>
          <w:p w14:paraId="4CFE9792"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3.4</w:t>
            </w:r>
          </w:p>
        </w:tc>
        <w:tc>
          <w:tcPr>
            <w:tcW w:w="8277" w:type="dxa"/>
            <w:shd w:val="clear" w:color="auto" w:fill="auto"/>
            <w:hideMark/>
          </w:tcPr>
          <w:p w14:paraId="5E098D7C"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Projekt měření posunu a přetvoření stavebních objektů, pokud to velikost stavby vyžaduje.</w:t>
            </w:r>
          </w:p>
        </w:tc>
      </w:tr>
      <w:tr w:rsidR="00BA3F53" w:rsidRPr="002614AA" w14:paraId="1FB6F910" w14:textId="77777777" w:rsidTr="003446BE">
        <w:trPr>
          <w:trHeight w:val="288"/>
        </w:trPr>
        <w:tc>
          <w:tcPr>
            <w:tcW w:w="1270" w:type="dxa"/>
            <w:shd w:val="clear" w:color="auto" w:fill="auto"/>
            <w:noWrap/>
            <w:vAlign w:val="bottom"/>
            <w:hideMark/>
          </w:tcPr>
          <w:p w14:paraId="381303C8"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3.5</w:t>
            </w:r>
          </w:p>
        </w:tc>
        <w:tc>
          <w:tcPr>
            <w:tcW w:w="8277" w:type="dxa"/>
            <w:shd w:val="clear" w:color="auto" w:fill="auto"/>
            <w:hideMark/>
          </w:tcPr>
          <w:p w14:paraId="4C84DA49"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Doklad o vytyčení prostorové polohy stavby ověřený úředně oprávněným autorizovaným zeměměřickým inženýrem.</w:t>
            </w:r>
          </w:p>
        </w:tc>
      </w:tr>
      <w:tr w:rsidR="00BA3F53" w:rsidRPr="002614AA" w14:paraId="289E407A" w14:textId="77777777" w:rsidTr="003446BE">
        <w:trPr>
          <w:trHeight w:val="312"/>
        </w:trPr>
        <w:tc>
          <w:tcPr>
            <w:tcW w:w="1270" w:type="dxa"/>
            <w:shd w:val="clear" w:color="auto" w:fill="auto"/>
            <w:noWrap/>
            <w:vAlign w:val="bottom"/>
            <w:hideMark/>
          </w:tcPr>
          <w:p w14:paraId="497DACC9"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3.6</w:t>
            </w:r>
          </w:p>
        </w:tc>
        <w:tc>
          <w:tcPr>
            <w:tcW w:w="8277" w:type="dxa"/>
            <w:shd w:val="clear" w:color="auto" w:fill="auto"/>
            <w:hideMark/>
          </w:tcPr>
          <w:p w14:paraId="755A69EB"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Geodetický podklad pro zápis obsahu digitální technické mapy kraje bude zpracovaný</w:t>
            </w:r>
            <w:r>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jiných právních předpisů</w:t>
            </w:r>
            <w:r w:rsidRPr="002614AA">
              <w:rPr>
                <w:rFonts w:ascii="Times New Roman" w:eastAsia="Times New Roman" w:hAnsi="Times New Roman" w:cs="Times New Roman"/>
                <w:sz w:val="24"/>
                <w:szCs w:val="24"/>
                <w:vertAlign w:val="superscript"/>
                <w:lang w:eastAsia="cs-CZ"/>
              </w:rPr>
              <w:t>6),7)</w:t>
            </w:r>
            <w:r w:rsidRPr="002614AA">
              <w:rPr>
                <w:rFonts w:ascii="Times New Roman" w:eastAsia="Times New Roman" w:hAnsi="Times New Roman" w:cs="Times New Roman"/>
                <w:sz w:val="24"/>
                <w:szCs w:val="24"/>
                <w:lang w:eastAsia="cs-CZ"/>
              </w:rPr>
              <w:t>.</w:t>
            </w:r>
          </w:p>
        </w:tc>
      </w:tr>
      <w:tr w:rsidR="00BA3F53" w:rsidRPr="002614AA" w14:paraId="35F7666F" w14:textId="77777777" w:rsidTr="003446BE">
        <w:trPr>
          <w:trHeight w:val="288"/>
        </w:trPr>
        <w:tc>
          <w:tcPr>
            <w:tcW w:w="1270" w:type="dxa"/>
            <w:shd w:val="clear" w:color="auto" w:fill="auto"/>
            <w:noWrap/>
            <w:vAlign w:val="bottom"/>
            <w:hideMark/>
          </w:tcPr>
          <w:p w14:paraId="5A1C5592"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4.</w:t>
            </w:r>
          </w:p>
        </w:tc>
        <w:tc>
          <w:tcPr>
            <w:tcW w:w="8277" w:type="dxa"/>
            <w:shd w:val="clear" w:color="auto" w:fill="auto"/>
            <w:vAlign w:val="center"/>
            <w:hideMark/>
          </w:tcPr>
          <w:p w14:paraId="0C0BA64C"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Projekt ozelenění</w:t>
            </w:r>
            <w:r>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vegetačních úprav, včetně výkresu.</w:t>
            </w:r>
          </w:p>
        </w:tc>
      </w:tr>
      <w:tr w:rsidR="00BA3F53" w:rsidRPr="002614AA" w14:paraId="3F7B08C1" w14:textId="77777777" w:rsidTr="003446BE">
        <w:trPr>
          <w:trHeight w:val="288"/>
        </w:trPr>
        <w:tc>
          <w:tcPr>
            <w:tcW w:w="1270" w:type="dxa"/>
            <w:shd w:val="clear" w:color="auto" w:fill="auto"/>
            <w:noWrap/>
            <w:vAlign w:val="bottom"/>
            <w:hideMark/>
          </w:tcPr>
          <w:p w14:paraId="6F218C55"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5.</w:t>
            </w:r>
          </w:p>
        </w:tc>
        <w:tc>
          <w:tcPr>
            <w:tcW w:w="8277" w:type="dxa"/>
            <w:shd w:val="clear" w:color="auto" w:fill="auto"/>
            <w:vAlign w:val="center"/>
            <w:hideMark/>
          </w:tcPr>
          <w:p w14:paraId="75119B2D"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Projekt zpracovaný báňským projektantem.</w:t>
            </w:r>
          </w:p>
        </w:tc>
      </w:tr>
      <w:tr w:rsidR="00BA3F53" w:rsidRPr="002614AA" w14:paraId="1894046C" w14:textId="77777777" w:rsidTr="003446BE">
        <w:trPr>
          <w:trHeight w:val="528"/>
        </w:trPr>
        <w:tc>
          <w:tcPr>
            <w:tcW w:w="1270" w:type="dxa"/>
            <w:shd w:val="clear" w:color="auto" w:fill="auto"/>
            <w:noWrap/>
            <w:hideMark/>
          </w:tcPr>
          <w:p w14:paraId="6E0BB43E"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6.</w:t>
            </w:r>
          </w:p>
        </w:tc>
        <w:tc>
          <w:tcPr>
            <w:tcW w:w="8277" w:type="dxa"/>
            <w:shd w:val="clear" w:color="auto" w:fill="auto"/>
            <w:vAlign w:val="center"/>
            <w:hideMark/>
          </w:tcPr>
          <w:p w14:paraId="520EB073"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BA3F53" w:rsidRPr="002614AA" w14:paraId="49E9C471" w14:textId="77777777" w:rsidTr="003446BE">
        <w:trPr>
          <w:trHeight w:val="288"/>
        </w:trPr>
        <w:tc>
          <w:tcPr>
            <w:tcW w:w="1270" w:type="dxa"/>
            <w:shd w:val="clear" w:color="auto" w:fill="auto"/>
            <w:noWrap/>
            <w:vAlign w:val="bottom"/>
            <w:hideMark/>
          </w:tcPr>
          <w:p w14:paraId="017A5225"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7.</w:t>
            </w:r>
          </w:p>
        </w:tc>
        <w:tc>
          <w:tcPr>
            <w:tcW w:w="8277" w:type="dxa"/>
            <w:shd w:val="clear" w:color="auto" w:fill="auto"/>
            <w:vAlign w:val="center"/>
            <w:hideMark/>
          </w:tcPr>
          <w:p w14:paraId="4CADFDAD" w14:textId="77777777"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Průzkumy.</w:t>
            </w:r>
          </w:p>
        </w:tc>
      </w:tr>
    </w:tbl>
    <w:p w14:paraId="37AA2D49" w14:textId="77777777" w:rsidR="00BA3F53" w:rsidRDefault="00BA3F53" w:rsidP="00BA3F53">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BA3F53" w:rsidRPr="002614AA" w14:paraId="7D5436C2" w14:textId="77777777" w:rsidTr="003446BE">
        <w:trPr>
          <w:trHeight w:val="312"/>
        </w:trPr>
        <w:tc>
          <w:tcPr>
            <w:tcW w:w="1270" w:type="dxa"/>
            <w:shd w:val="clear" w:color="auto" w:fill="auto"/>
            <w:noWrap/>
            <w:vAlign w:val="bottom"/>
            <w:hideMark/>
          </w:tcPr>
          <w:p w14:paraId="10D85567"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p>
        </w:tc>
        <w:tc>
          <w:tcPr>
            <w:tcW w:w="8277" w:type="dxa"/>
            <w:shd w:val="clear" w:color="auto" w:fill="auto"/>
            <w:vAlign w:val="center"/>
            <w:hideMark/>
          </w:tcPr>
          <w:p w14:paraId="565105B1" w14:textId="77777777" w:rsidR="00BA3F53" w:rsidRPr="002614AA" w:rsidRDefault="00BA3F53" w:rsidP="003446BE">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Dokladová část</w:t>
            </w:r>
          </w:p>
        </w:tc>
      </w:tr>
      <w:tr w:rsidR="00BA3F53" w:rsidRPr="002614AA" w14:paraId="026FCAB4" w14:textId="77777777" w:rsidTr="003446BE">
        <w:trPr>
          <w:trHeight w:val="528"/>
        </w:trPr>
        <w:tc>
          <w:tcPr>
            <w:tcW w:w="1270" w:type="dxa"/>
            <w:shd w:val="clear" w:color="auto" w:fill="auto"/>
            <w:noWrap/>
            <w:hideMark/>
          </w:tcPr>
          <w:p w14:paraId="48F7054F" w14:textId="77777777" w:rsidR="00BA3F53" w:rsidRPr="002614AA" w:rsidRDefault="00BA3F53" w:rsidP="003446BE">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6.</w:t>
            </w:r>
          </w:p>
        </w:tc>
        <w:tc>
          <w:tcPr>
            <w:tcW w:w="8277" w:type="dxa"/>
            <w:shd w:val="clear" w:color="auto" w:fill="auto"/>
            <w:vAlign w:val="center"/>
            <w:hideMark/>
          </w:tcPr>
          <w:p w14:paraId="47938C07" w14:textId="63743CC2" w:rsidR="00BA3F53" w:rsidRPr="002614AA" w:rsidRDefault="00BA3F53" w:rsidP="003446BE">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Ostatní stanoviska, vyjádření, posudky, studie a výsledky jednání vedených v průběhu zpracování dokumentac</w:t>
            </w:r>
            <w:r>
              <w:rPr>
                <w:rFonts w:ascii="Times New Roman" w:eastAsia="Times New Roman" w:hAnsi="Times New Roman" w:cs="Times New Roman"/>
                <w:sz w:val="24"/>
                <w:szCs w:val="24"/>
                <w:lang w:eastAsia="cs-CZ"/>
              </w:rPr>
              <w:t>e</w:t>
            </w:r>
            <w:r>
              <w:rPr>
                <w:rFonts w:ascii="Times New Roman" w:eastAsia="Times New Roman" w:hAnsi="Times New Roman" w:cs="Times New Roman"/>
                <w:b/>
                <w:bCs/>
                <w:color w:val="ED0000"/>
                <w:sz w:val="24"/>
                <w:szCs w:val="24"/>
                <w:lang w:eastAsia="cs-CZ"/>
              </w:rPr>
              <w:t>, zejména bezbariérového užívání stavby</w:t>
            </w:r>
            <w:r w:rsidRPr="002614AA">
              <w:rPr>
                <w:rFonts w:ascii="Times New Roman" w:eastAsia="Times New Roman" w:hAnsi="Times New Roman" w:cs="Times New Roman"/>
                <w:sz w:val="24"/>
                <w:szCs w:val="24"/>
                <w:lang w:eastAsia="cs-CZ"/>
              </w:rPr>
              <w:t>.</w:t>
            </w:r>
          </w:p>
        </w:tc>
      </w:tr>
    </w:tbl>
    <w:p w14:paraId="77AB31FD" w14:textId="77777777" w:rsidR="00BA3F53" w:rsidRDefault="00BA3F53" w:rsidP="00BA3F53">
      <w:pPr>
        <w:shd w:val="clear" w:color="auto" w:fill="FFFFFF"/>
        <w:spacing w:after="0" w:line="240" w:lineRule="auto"/>
        <w:rPr>
          <w:rFonts w:ascii="Arial" w:eastAsia="Times New Roman" w:hAnsi="Arial" w:cs="Arial"/>
          <w:b/>
          <w:sz w:val="24"/>
          <w:szCs w:val="24"/>
          <w:lang w:eastAsia="cs-CZ"/>
        </w:rPr>
      </w:pPr>
    </w:p>
    <w:p w14:paraId="7DA9A8DF" w14:textId="77777777" w:rsidR="00BA3F53" w:rsidRPr="00623DA7" w:rsidRDefault="00BA3F53" w:rsidP="00BA3F53">
      <w:pPr>
        <w:shd w:val="clear" w:color="auto" w:fill="FFFFFF"/>
        <w:spacing w:after="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70C07DDA" w14:textId="77777777" w:rsidR="00BA3F53" w:rsidRDefault="00BA3F53" w:rsidP="00BA3F53">
      <w:pPr>
        <w:shd w:val="clear" w:color="auto" w:fill="FFFFFF"/>
        <w:spacing w:after="0"/>
        <w:jc w:val="both"/>
        <w:rPr>
          <w:rFonts w:ascii="Arial" w:hAnsi="Arial" w:cs="Arial"/>
          <w:sz w:val="24"/>
          <w:szCs w:val="24"/>
        </w:rPr>
      </w:pPr>
      <w:r>
        <w:rPr>
          <w:rFonts w:ascii="Arial" w:hAnsi="Arial" w:cs="Arial"/>
          <w:sz w:val="24"/>
          <w:szCs w:val="24"/>
        </w:rPr>
        <w:t>Bezbariérové užívání není veřejným zájmem chráněných zvláštním orgánem nebo zákonem. Doplnění výčtu získaných vyjádření či jiných dokladů upozorňuje a povinnost projednat povolovanou stavbu i z hlediska přístupnosti.</w:t>
      </w:r>
    </w:p>
    <w:p w14:paraId="23A9045D" w14:textId="77777777" w:rsidR="00BA3F53" w:rsidRDefault="00BA3F53" w:rsidP="00BA3F53">
      <w:pPr>
        <w:pStyle w:val="Normlnweb"/>
        <w:spacing w:before="0" w:beforeAutospacing="0" w:after="0" w:afterAutospacing="0"/>
        <w:jc w:val="both"/>
        <w:textAlignment w:val="baseline"/>
        <w:rPr>
          <w:rFonts w:ascii="Arial" w:hAnsi="Arial" w:cs="Arial"/>
          <w:b/>
        </w:rPr>
      </w:pPr>
    </w:p>
    <w:p w14:paraId="5C455EBB" w14:textId="77777777" w:rsidR="00C17C59" w:rsidRDefault="00C17C59" w:rsidP="00BA3F53">
      <w:pPr>
        <w:pStyle w:val="Normlnweb"/>
        <w:spacing w:before="0" w:beforeAutospacing="0" w:after="0" w:afterAutospacing="0" w:line="276" w:lineRule="auto"/>
        <w:jc w:val="both"/>
        <w:textAlignment w:val="baseline"/>
        <w:rPr>
          <w:rFonts w:ascii="Arial" w:hAnsi="Arial" w:cs="Arial"/>
        </w:rPr>
      </w:pPr>
    </w:p>
    <w:p w14:paraId="6C5019DA" w14:textId="77777777" w:rsidR="00C17C59" w:rsidRPr="0058246B" w:rsidRDefault="00C17C59" w:rsidP="00BA3F53">
      <w:pPr>
        <w:pStyle w:val="Normlnweb"/>
        <w:spacing w:before="0" w:beforeAutospacing="0" w:after="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7</w:t>
      </w:r>
    </w:p>
    <w:p w14:paraId="0841BC23" w14:textId="462F6103" w:rsidR="00BA3F53" w:rsidRDefault="00BA3F53" w:rsidP="00BA3F53">
      <w:pPr>
        <w:shd w:val="clear" w:color="auto" w:fill="FFFFFF"/>
        <w:spacing w:before="240" w:after="0" w:line="240" w:lineRule="auto"/>
        <w:rPr>
          <w:rFonts w:ascii="Arial" w:hAnsi="Arial" w:cs="Arial"/>
          <w:b/>
          <w:sz w:val="24"/>
          <w:szCs w:val="24"/>
        </w:rPr>
      </w:pPr>
      <w:r>
        <w:rPr>
          <w:rFonts w:ascii="Arial" w:hAnsi="Arial" w:cs="Arial"/>
          <w:b/>
          <w:sz w:val="24"/>
          <w:szCs w:val="24"/>
        </w:rPr>
        <w:t xml:space="preserve">Příloha č.10 – </w:t>
      </w:r>
      <w:r w:rsidR="00FF25C4">
        <w:rPr>
          <w:rFonts w:ascii="Arial" w:hAnsi="Arial" w:cs="Arial"/>
          <w:b/>
          <w:sz w:val="24"/>
          <w:szCs w:val="24"/>
        </w:rPr>
        <w:t>B.1</w:t>
      </w:r>
    </w:p>
    <w:p w14:paraId="6819B34D" w14:textId="53EAFA67" w:rsidR="00FF25C4" w:rsidRPr="00FF25C4" w:rsidRDefault="00FF25C4" w:rsidP="00FF25C4">
      <w:pPr>
        <w:widowControl w:val="0"/>
        <w:autoSpaceDE w:val="0"/>
        <w:autoSpaceDN w:val="0"/>
        <w:adjustRightInd w:val="0"/>
        <w:spacing w:after="120"/>
        <w:rPr>
          <w:rFonts w:ascii="Arial" w:hAnsi="Arial" w:cs="Arial"/>
          <w:b/>
          <w:sz w:val="24"/>
          <w:szCs w:val="24"/>
        </w:rPr>
      </w:pPr>
      <w:r w:rsidRPr="00FF25C4">
        <w:rPr>
          <w:rFonts w:ascii="Arial" w:hAnsi="Arial" w:cs="Arial"/>
          <w:b/>
          <w:sz w:val="24"/>
          <w:szCs w:val="24"/>
        </w:rPr>
        <w:t>Obsah dokumentace pro odstranění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FF25C4" w:rsidRPr="004E7EC3" w14:paraId="747CB3B6" w14:textId="77777777" w:rsidTr="003446BE">
        <w:trPr>
          <w:trHeight w:val="288"/>
        </w:trPr>
        <w:tc>
          <w:tcPr>
            <w:tcW w:w="1270" w:type="dxa"/>
            <w:shd w:val="clear" w:color="auto" w:fill="auto"/>
            <w:noWrap/>
            <w:vAlign w:val="center"/>
            <w:hideMark/>
          </w:tcPr>
          <w:p w14:paraId="5CF4029B" w14:textId="77777777" w:rsidR="00FF25C4" w:rsidRPr="004E7EC3" w:rsidRDefault="00FF25C4" w:rsidP="003446BE">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B.1</w:t>
            </w:r>
          </w:p>
        </w:tc>
        <w:tc>
          <w:tcPr>
            <w:tcW w:w="8362" w:type="dxa"/>
            <w:shd w:val="clear" w:color="auto" w:fill="auto"/>
            <w:vAlign w:val="center"/>
            <w:hideMark/>
          </w:tcPr>
          <w:p w14:paraId="1814E408" w14:textId="77777777" w:rsidR="00FF25C4" w:rsidRPr="004E7EC3" w:rsidRDefault="00FF25C4" w:rsidP="003446BE">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Celkový popis území a staveb </w:t>
            </w:r>
          </w:p>
        </w:tc>
      </w:tr>
      <w:tr w:rsidR="00FF25C4" w:rsidRPr="004E7EC3" w14:paraId="1F7A6D6A" w14:textId="77777777" w:rsidTr="003446BE">
        <w:trPr>
          <w:trHeight w:val="528"/>
        </w:trPr>
        <w:tc>
          <w:tcPr>
            <w:tcW w:w="1270" w:type="dxa"/>
            <w:shd w:val="clear" w:color="auto" w:fill="auto"/>
            <w:noWrap/>
            <w:vAlign w:val="center"/>
            <w:hideMark/>
          </w:tcPr>
          <w:p w14:paraId="6F073EC8"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04006DA1"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druh a účel užívání odstraňované stavby, charakteristika území, ve kterém se odstraňovaná stavba nachází, včetně charakteristiky zastavěného stavebního pozemku,</w:t>
            </w:r>
          </w:p>
        </w:tc>
      </w:tr>
      <w:tr w:rsidR="00FF25C4" w:rsidRPr="004E7EC3" w14:paraId="101135A5" w14:textId="77777777" w:rsidTr="003446BE">
        <w:trPr>
          <w:trHeight w:val="528"/>
        </w:trPr>
        <w:tc>
          <w:tcPr>
            <w:tcW w:w="1270" w:type="dxa"/>
            <w:shd w:val="clear" w:color="auto" w:fill="auto"/>
            <w:noWrap/>
            <w:vAlign w:val="center"/>
            <w:hideMark/>
          </w:tcPr>
          <w:p w14:paraId="36C450A1"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2455F127"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stávající parametry odstraňované stavby</w:t>
            </w:r>
            <w:r>
              <w:rPr>
                <w:rFonts w:ascii="Times New Roman" w:eastAsia="Times New Roman" w:hAnsi="Times New Roman" w:cs="Times New Roman"/>
                <w:color w:val="000000"/>
                <w:sz w:val="24"/>
                <w:szCs w:val="24"/>
                <w:lang w:eastAsia="cs-CZ"/>
              </w:rPr>
              <w:t xml:space="preserve"> – </w:t>
            </w:r>
            <w:r w:rsidRPr="004E7EC3">
              <w:rPr>
                <w:rFonts w:ascii="Times New Roman" w:eastAsia="Times New Roman" w:hAnsi="Times New Roman" w:cs="Times New Roman"/>
                <w:color w:val="000000"/>
                <w:sz w:val="24"/>
                <w:szCs w:val="24"/>
                <w:lang w:eastAsia="cs-CZ"/>
              </w:rPr>
              <w:t>např. zastavěná plocha, obestavěný prostor, počet funkčních jednotek atd.,</w:t>
            </w:r>
          </w:p>
        </w:tc>
      </w:tr>
      <w:tr w:rsidR="00FF25C4" w:rsidRPr="004E7EC3" w14:paraId="0A1FDD4C" w14:textId="77777777" w:rsidTr="003446BE">
        <w:trPr>
          <w:trHeight w:val="528"/>
        </w:trPr>
        <w:tc>
          <w:tcPr>
            <w:tcW w:w="1270" w:type="dxa"/>
            <w:shd w:val="clear" w:color="auto" w:fill="auto"/>
            <w:noWrap/>
            <w:vAlign w:val="center"/>
            <w:hideMark/>
          </w:tcPr>
          <w:p w14:paraId="7F43B190"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62FFCB1C"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 xml:space="preserve">stručný popis stavebních objektů, inženýrských objektů a jejich konstrukcí a technických nebo technologických zařízení, </w:t>
            </w:r>
          </w:p>
        </w:tc>
      </w:tr>
      <w:tr w:rsidR="00FF25C4" w:rsidRPr="004E7EC3" w14:paraId="7B9BFC21" w14:textId="77777777" w:rsidTr="003446BE">
        <w:trPr>
          <w:trHeight w:val="528"/>
        </w:trPr>
        <w:tc>
          <w:tcPr>
            <w:tcW w:w="1270" w:type="dxa"/>
            <w:shd w:val="clear" w:color="auto" w:fill="auto"/>
            <w:noWrap/>
            <w:vAlign w:val="center"/>
            <w:hideMark/>
          </w:tcPr>
          <w:p w14:paraId="03796436"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6306168D"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stávající ochranná a bezpečnostní pásma a ochrana území a odstraňované stavby podle jiných právních předpisů,</w:t>
            </w:r>
          </w:p>
        </w:tc>
      </w:tr>
      <w:tr w:rsidR="00FF25C4" w:rsidRPr="004E7EC3" w14:paraId="2A395119" w14:textId="77777777" w:rsidTr="003446BE">
        <w:trPr>
          <w:trHeight w:val="288"/>
        </w:trPr>
        <w:tc>
          <w:tcPr>
            <w:tcW w:w="1270" w:type="dxa"/>
            <w:shd w:val="clear" w:color="auto" w:fill="auto"/>
            <w:noWrap/>
            <w:vAlign w:val="center"/>
            <w:hideMark/>
          </w:tcPr>
          <w:p w14:paraId="2A24872F"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e)</w:t>
            </w:r>
          </w:p>
        </w:tc>
        <w:tc>
          <w:tcPr>
            <w:tcW w:w="8362" w:type="dxa"/>
            <w:shd w:val="clear" w:color="auto" w:fill="auto"/>
            <w:vAlign w:val="center"/>
            <w:hideMark/>
          </w:tcPr>
          <w:p w14:paraId="5662E007"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poloha vzhledem k záplavovému území, poddolovanému území apod.,</w:t>
            </w:r>
          </w:p>
        </w:tc>
      </w:tr>
      <w:tr w:rsidR="00FF25C4" w:rsidRPr="004E7EC3" w14:paraId="5AAEF882" w14:textId="77777777" w:rsidTr="003446BE">
        <w:trPr>
          <w:trHeight w:val="340"/>
        </w:trPr>
        <w:tc>
          <w:tcPr>
            <w:tcW w:w="1270" w:type="dxa"/>
            <w:shd w:val="clear" w:color="auto" w:fill="auto"/>
            <w:noWrap/>
            <w:vAlign w:val="center"/>
            <w:hideMark/>
          </w:tcPr>
          <w:p w14:paraId="73E8FCC7"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f)</w:t>
            </w:r>
          </w:p>
        </w:tc>
        <w:tc>
          <w:tcPr>
            <w:tcW w:w="8362" w:type="dxa"/>
            <w:shd w:val="clear" w:color="auto" w:fill="auto"/>
            <w:vAlign w:val="center"/>
            <w:hideMark/>
          </w:tcPr>
          <w:p w14:paraId="4C36502F"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výsledky stavebního průzkumu včetně vyhodnocení přítomnosti azbestu ve stavbě,</w:t>
            </w:r>
          </w:p>
        </w:tc>
      </w:tr>
      <w:tr w:rsidR="00FF25C4" w:rsidRPr="004E7EC3" w14:paraId="3E1BDDE7" w14:textId="77777777" w:rsidTr="003446BE">
        <w:trPr>
          <w:trHeight w:val="528"/>
        </w:trPr>
        <w:tc>
          <w:tcPr>
            <w:tcW w:w="1270" w:type="dxa"/>
            <w:shd w:val="clear" w:color="auto" w:fill="auto"/>
            <w:noWrap/>
            <w:vAlign w:val="center"/>
            <w:hideMark/>
          </w:tcPr>
          <w:p w14:paraId="0580807A"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2DCD755B"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vliv odstranění stavby na okolní stavby a pozemky, ochrana okolí, vliv odstranění stavby na odtokové poměry, vliv odstranění stavby na požární bezpečnost okolních staveb a pozemků,</w:t>
            </w:r>
          </w:p>
        </w:tc>
      </w:tr>
      <w:tr w:rsidR="00FF25C4" w:rsidRPr="004E7EC3" w14:paraId="775D1A82" w14:textId="77777777" w:rsidTr="003446BE">
        <w:trPr>
          <w:trHeight w:val="528"/>
        </w:trPr>
        <w:tc>
          <w:tcPr>
            <w:tcW w:w="1270" w:type="dxa"/>
            <w:shd w:val="clear" w:color="auto" w:fill="auto"/>
            <w:noWrap/>
            <w:vAlign w:val="center"/>
            <w:hideMark/>
          </w:tcPr>
          <w:p w14:paraId="4E1CC973"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h)</w:t>
            </w:r>
          </w:p>
        </w:tc>
        <w:tc>
          <w:tcPr>
            <w:tcW w:w="8362" w:type="dxa"/>
            <w:shd w:val="clear" w:color="auto" w:fill="auto"/>
            <w:vAlign w:val="center"/>
            <w:hideMark/>
          </w:tcPr>
          <w:p w14:paraId="41691526"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zhodnocení kontaminace prostoru staveb látkami škodlivými pro životní prostředí v</w:t>
            </w:r>
            <w:r>
              <w:rPr>
                <w:rFonts w:ascii="Times New Roman" w:eastAsia="Times New Roman" w:hAnsi="Times New Roman" w:cs="Times New Roman"/>
                <w:color w:val="000000"/>
                <w:sz w:val="24"/>
                <w:szCs w:val="24"/>
                <w:lang w:eastAsia="cs-CZ"/>
              </w:rPr>
              <w:t> </w:t>
            </w:r>
            <w:r w:rsidRPr="004E7EC3">
              <w:rPr>
                <w:rFonts w:ascii="Times New Roman" w:eastAsia="Times New Roman" w:hAnsi="Times New Roman" w:cs="Times New Roman"/>
                <w:color w:val="000000"/>
                <w:sz w:val="24"/>
                <w:szCs w:val="24"/>
                <w:lang w:eastAsia="cs-CZ"/>
              </w:rPr>
              <w:t>případě jejich výskytu,</w:t>
            </w:r>
          </w:p>
        </w:tc>
      </w:tr>
      <w:tr w:rsidR="00FF25C4" w:rsidRPr="004E7EC3" w14:paraId="5FBB31C0" w14:textId="77777777" w:rsidTr="003446BE">
        <w:trPr>
          <w:trHeight w:val="288"/>
        </w:trPr>
        <w:tc>
          <w:tcPr>
            <w:tcW w:w="1270" w:type="dxa"/>
            <w:shd w:val="clear" w:color="auto" w:fill="auto"/>
            <w:noWrap/>
            <w:vAlign w:val="center"/>
            <w:hideMark/>
          </w:tcPr>
          <w:p w14:paraId="49CEE6E9"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i)</w:t>
            </w:r>
          </w:p>
        </w:tc>
        <w:tc>
          <w:tcPr>
            <w:tcW w:w="8362" w:type="dxa"/>
            <w:shd w:val="clear" w:color="auto" w:fill="auto"/>
            <w:vAlign w:val="center"/>
            <w:hideMark/>
          </w:tcPr>
          <w:p w14:paraId="217D51E3"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požadavky na kácení dřevin,</w:t>
            </w:r>
          </w:p>
        </w:tc>
      </w:tr>
      <w:tr w:rsidR="00FF25C4" w:rsidRPr="004E7EC3" w14:paraId="5C4DCEFB" w14:textId="77777777" w:rsidTr="003446BE">
        <w:trPr>
          <w:trHeight w:val="528"/>
        </w:trPr>
        <w:tc>
          <w:tcPr>
            <w:tcW w:w="1270" w:type="dxa"/>
            <w:shd w:val="clear" w:color="auto" w:fill="auto"/>
            <w:noWrap/>
            <w:vAlign w:val="center"/>
            <w:hideMark/>
          </w:tcPr>
          <w:p w14:paraId="2B708D1C"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j)</w:t>
            </w:r>
          </w:p>
        </w:tc>
        <w:tc>
          <w:tcPr>
            <w:tcW w:w="8362" w:type="dxa"/>
            <w:shd w:val="clear" w:color="auto" w:fill="auto"/>
            <w:vAlign w:val="center"/>
            <w:hideMark/>
          </w:tcPr>
          <w:p w14:paraId="17E23667"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seznam sousedních pozemků podle katastru nemovitostí nezbytných k provedení bouracích prací,</w:t>
            </w:r>
          </w:p>
        </w:tc>
      </w:tr>
      <w:tr w:rsidR="00FF25C4" w:rsidRPr="004E7EC3" w14:paraId="072ECE32" w14:textId="77777777" w:rsidTr="003446BE">
        <w:trPr>
          <w:trHeight w:val="528"/>
        </w:trPr>
        <w:tc>
          <w:tcPr>
            <w:tcW w:w="1270" w:type="dxa"/>
            <w:shd w:val="clear" w:color="auto" w:fill="auto"/>
            <w:noWrap/>
            <w:vAlign w:val="center"/>
            <w:hideMark/>
          </w:tcPr>
          <w:p w14:paraId="300A4A8D"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k)</w:t>
            </w:r>
          </w:p>
        </w:tc>
        <w:tc>
          <w:tcPr>
            <w:tcW w:w="8362" w:type="dxa"/>
            <w:shd w:val="clear" w:color="auto" w:fill="auto"/>
            <w:vAlign w:val="center"/>
            <w:hideMark/>
          </w:tcPr>
          <w:p w14:paraId="15DAD51F" w14:textId="77777777"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informace o tom, zda a v jakých částech dokumentace jsou zohledněny podmínky závazných stanovisek dotčených orgánů,</w:t>
            </w:r>
          </w:p>
        </w:tc>
      </w:tr>
      <w:tr w:rsidR="00FF25C4" w:rsidRPr="004E7EC3" w14:paraId="725B0BA5" w14:textId="77777777" w:rsidTr="003446BE">
        <w:trPr>
          <w:trHeight w:val="792"/>
        </w:trPr>
        <w:tc>
          <w:tcPr>
            <w:tcW w:w="1270" w:type="dxa"/>
            <w:shd w:val="clear" w:color="auto" w:fill="auto"/>
            <w:noWrap/>
            <w:vAlign w:val="center"/>
            <w:hideMark/>
          </w:tcPr>
          <w:p w14:paraId="29A91607"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l)</w:t>
            </w:r>
          </w:p>
        </w:tc>
        <w:tc>
          <w:tcPr>
            <w:tcW w:w="8362" w:type="dxa"/>
            <w:shd w:val="clear" w:color="auto" w:fill="auto"/>
            <w:vAlign w:val="center"/>
            <w:hideMark/>
          </w:tcPr>
          <w:p w14:paraId="56BED76B" w14:textId="77777777" w:rsidR="00FF25C4" w:rsidRPr="004E7EC3" w:rsidRDefault="00FF25C4" w:rsidP="003446BE">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základní předpoklady pro odstranění stavby</w:t>
            </w:r>
            <w:r>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stanovení posloupnosti demoličních kroků, časové údaje o průběhu prací, předpokládaný způsob odstranění staveb, věcné a časové vazby; podmiňující, vyvolané, související investice, odhad využitelných materiálů.</w:t>
            </w:r>
          </w:p>
        </w:tc>
      </w:tr>
    </w:tbl>
    <w:p w14:paraId="5C11ED29" w14:textId="77777777" w:rsidR="00FF25C4" w:rsidRDefault="00FF25C4" w:rsidP="00FF25C4">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FF25C4" w:rsidRPr="004E7EC3" w14:paraId="30AD2C6B" w14:textId="77777777" w:rsidTr="003446BE">
        <w:trPr>
          <w:trHeight w:val="288"/>
        </w:trPr>
        <w:tc>
          <w:tcPr>
            <w:tcW w:w="1270" w:type="dxa"/>
            <w:shd w:val="clear" w:color="auto" w:fill="auto"/>
            <w:noWrap/>
            <w:vAlign w:val="center"/>
            <w:hideMark/>
          </w:tcPr>
          <w:p w14:paraId="416A5B73" w14:textId="77777777" w:rsidR="00FF25C4" w:rsidRPr="004E7EC3" w:rsidRDefault="00FF25C4" w:rsidP="003446BE">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B.1</w:t>
            </w:r>
          </w:p>
        </w:tc>
        <w:tc>
          <w:tcPr>
            <w:tcW w:w="8362" w:type="dxa"/>
            <w:shd w:val="clear" w:color="auto" w:fill="auto"/>
            <w:vAlign w:val="center"/>
            <w:hideMark/>
          </w:tcPr>
          <w:p w14:paraId="284315EF" w14:textId="77777777" w:rsidR="00FF25C4" w:rsidRPr="004E7EC3" w:rsidRDefault="00FF25C4" w:rsidP="003446BE">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Celkový popis území a staveb </w:t>
            </w:r>
          </w:p>
        </w:tc>
      </w:tr>
      <w:tr w:rsidR="00FF25C4" w:rsidRPr="004E7EC3" w14:paraId="227BE15E" w14:textId="77777777" w:rsidTr="003446BE">
        <w:trPr>
          <w:trHeight w:val="528"/>
        </w:trPr>
        <w:tc>
          <w:tcPr>
            <w:tcW w:w="1270" w:type="dxa"/>
            <w:shd w:val="clear" w:color="auto" w:fill="auto"/>
            <w:noWrap/>
            <w:vAlign w:val="center"/>
            <w:hideMark/>
          </w:tcPr>
          <w:p w14:paraId="7E8DE05B"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23E4FAF2" w14:textId="5F95DBFF"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druh a účel užívání odstraňované stavby,</w:t>
            </w:r>
            <w:r>
              <w:rPr>
                <w:rFonts w:ascii="Times New Roman" w:eastAsia="Times New Roman" w:hAnsi="Times New Roman" w:cs="Times New Roman"/>
                <w:color w:val="000000"/>
                <w:sz w:val="24"/>
                <w:szCs w:val="24"/>
                <w:lang w:eastAsia="cs-CZ"/>
              </w:rPr>
              <w:t xml:space="preserve"> </w:t>
            </w:r>
            <w:r w:rsidRPr="004E7EC3">
              <w:rPr>
                <w:rFonts w:ascii="Times New Roman" w:eastAsia="Times New Roman" w:hAnsi="Times New Roman" w:cs="Times New Roman"/>
                <w:color w:val="000000"/>
                <w:sz w:val="24"/>
                <w:szCs w:val="24"/>
                <w:lang w:eastAsia="cs-CZ"/>
              </w:rPr>
              <w:t>charakteristika území, ve kterém se odstraňovaná stavba nachází, včetně charakteristiky zastavěného stavebního pozemku</w:t>
            </w:r>
            <w:r>
              <w:rPr>
                <w:rFonts w:ascii="Times New Roman" w:eastAsia="Times New Roman" w:hAnsi="Times New Roman" w:cs="Times New Roman"/>
                <w:color w:val="000000"/>
                <w:sz w:val="24"/>
                <w:szCs w:val="24"/>
                <w:lang w:eastAsia="cs-CZ"/>
              </w:rPr>
              <w:t xml:space="preserve"> a </w:t>
            </w:r>
            <w:r w:rsidRPr="00C95F18">
              <w:rPr>
                <w:rFonts w:ascii="Times New Roman" w:eastAsia="Times New Roman" w:hAnsi="Times New Roman" w:cs="Times New Roman"/>
                <w:b/>
                <w:bCs/>
                <w:color w:val="FF0000"/>
                <w:sz w:val="24"/>
                <w:szCs w:val="24"/>
                <w:lang w:eastAsia="cs-CZ"/>
              </w:rPr>
              <w:t>včetně koncepce řešení přístupnosti</w:t>
            </w:r>
            <w:r w:rsidRPr="004E7EC3">
              <w:rPr>
                <w:rFonts w:ascii="Times New Roman" w:eastAsia="Times New Roman" w:hAnsi="Times New Roman" w:cs="Times New Roman"/>
                <w:color w:val="000000"/>
                <w:sz w:val="24"/>
                <w:szCs w:val="24"/>
                <w:lang w:eastAsia="cs-CZ"/>
              </w:rPr>
              <w:t>,</w:t>
            </w:r>
          </w:p>
        </w:tc>
      </w:tr>
      <w:tr w:rsidR="00FF25C4" w:rsidRPr="004E7EC3" w14:paraId="782E61F5" w14:textId="77777777" w:rsidTr="003446BE">
        <w:trPr>
          <w:trHeight w:val="528"/>
        </w:trPr>
        <w:tc>
          <w:tcPr>
            <w:tcW w:w="1270" w:type="dxa"/>
            <w:shd w:val="clear" w:color="auto" w:fill="auto"/>
            <w:noWrap/>
            <w:vAlign w:val="center"/>
            <w:hideMark/>
          </w:tcPr>
          <w:p w14:paraId="31BED1BE" w14:textId="77777777" w:rsidR="00FF25C4" w:rsidRPr="004E7EC3" w:rsidRDefault="00FF25C4"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0081372D" w14:textId="7A7E3CEA" w:rsidR="00FF25C4" w:rsidRPr="004E7EC3" w:rsidRDefault="00FF25C4"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 xml:space="preserve">vliv odstranění stavby na okolní stavby a pozemky, </w:t>
            </w:r>
            <w:r w:rsidR="003A34E6" w:rsidRPr="003C556D">
              <w:rPr>
                <w:rFonts w:ascii="Times New Roman" w:eastAsia="Times New Roman" w:hAnsi="Times New Roman" w:cs="Times New Roman"/>
                <w:b/>
                <w:bCs/>
                <w:color w:val="FF0000"/>
                <w:sz w:val="24"/>
                <w:szCs w:val="24"/>
                <w:lang w:eastAsia="cs-CZ"/>
              </w:rPr>
              <w:t>včetně</w:t>
            </w:r>
            <w:r w:rsidR="003A34E6">
              <w:rPr>
                <w:rFonts w:ascii="Times New Roman" w:eastAsia="Times New Roman" w:hAnsi="Times New Roman" w:cs="Times New Roman"/>
                <w:sz w:val="24"/>
                <w:szCs w:val="24"/>
                <w:lang w:eastAsia="cs-CZ"/>
              </w:rPr>
              <w:t xml:space="preserve"> </w:t>
            </w:r>
            <w:r w:rsidR="003A34E6" w:rsidRPr="003C556D">
              <w:rPr>
                <w:rFonts w:ascii="Times New Roman" w:eastAsia="Times New Roman" w:hAnsi="Times New Roman" w:cs="Times New Roman"/>
                <w:b/>
                <w:bCs/>
                <w:color w:val="FF0000"/>
                <w:sz w:val="24"/>
                <w:szCs w:val="24"/>
                <w:lang w:eastAsia="cs-CZ"/>
              </w:rPr>
              <w:t>dopadů</w:t>
            </w:r>
            <w:r w:rsidR="003A34E6">
              <w:rPr>
                <w:rFonts w:ascii="Times New Roman" w:eastAsia="Times New Roman" w:hAnsi="Times New Roman" w:cs="Times New Roman"/>
                <w:b/>
                <w:bCs/>
                <w:color w:val="FF0000"/>
                <w:sz w:val="24"/>
                <w:szCs w:val="24"/>
                <w:lang w:eastAsia="cs-CZ"/>
              </w:rPr>
              <w:t xml:space="preserve"> na přístupnost a bezbariérové užívání, </w:t>
            </w:r>
            <w:r w:rsidRPr="004E7EC3">
              <w:rPr>
                <w:rFonts w:ascii="Times New Roman" w:eastAsia="Times New Roman" w:hAnsi="Times New Roman" w:cs="Times New Roman"/>
                <w:color w:val="000000"/>
                <w:sz w:val="24"/>
                <w:szCs w:val="24"/>
                <w:lang w:eastAsia="cs-CZ"/>
              </w:rPr>
              <w:t>ochrana okolí, vliv odstranění stavby na odtokové poměry, vliv odstranění stavby na požární bezpečnost okolních staveb a pozemků,</w:t>
            </w:r>
          </w:p>
        </w:tc>
      </w:tr>
    </w:tbl>
    <w:p w14:paraId="22725E6F" w14:textId="77777777" w:rsidR="003A34E6" w:rsidRDefault="003A34E6" w:rsidP="003A34E6">
      <w:pPr>
        <w:pStyle w:val="l3"/>
        <w:rPr>
          <w:rFonts w:ascii="Arial" w:hAnsi="Arial" w:cs="Arial"/>
        </w:rPr>
      </w:pPr>
      <w:r w:rsidRPr="006E3873">
        <w:rPr>
          <w:rFonts w:ascii="Arial" w:hAnsi="Arial" w:cs="Arial"/>
          <w:b/>
        </w:rPr>
        <w:lastRenderedPageBreak/>
        <w:t>Odůvodnění:</w:t>
      </w:r>
      <w:r w:rsidRPr="006E3873">
        <w:rPr>
          <w:rFonts w:ascii="Arial" w:hAnsi="Arial" w:cs="Arial"/>
        </w:rPr>
        <w:t xml:space="preserve"> </w:t>
      </w:r>
    </w:p>
    <w:p w14:paraId="0AB74833" w14:textId="77777777" w:rsidR="003A34E6" w:rsidRDefault="003A34E6" w:rsidP="003A34E6">
      <w:pPr>
        <w:pStyle w:val="Normlnweb"/>
        <w:spacing w:before="0" w:beforeAutospacing="0" w:after="0" w:afterAutospacing="0" w:line="276" w:lineRule="auto"/>
        <w:jc w:val="both"/>
        <w:textAlignment w:val="baseline"/>
        <w:rPr>
          <w:rFonts w:ascii="Arial" w:hAnsi="Arial" w:cs="Arial"/>
        </w:rPr>
      </w:pPr>
      <w:r>
        <w:rPr>
          <w:rFonts w:ascii="Arial" w:hAnsi="Arial" w:cs="Arial"/>
        </w:rPr>
        <w:t xml:space="preserve">Z celkového popisu území a staveb zcela vypadly požadavky na přístupnost. Rovněž vliv odstranění stavby na přístupnost okolních staveb a pozemků by měly být zohledněna. </w:t>
      </w:r>
    </w:p>
    <w:p w14:paraId="6BB273F3" w14:textId="77777777" w:rsidR="003A34E6" w:rsidRDefault="003A34E6" w:rsidP="003A34E6">
      <w:pPr>
        <w:pStyle w:val="Normlnweb"/>
        <w:spacing w:before="0" w:beforeAutospacing="0" w:after="0" w:afterAutospacing="0" w:line="276" w:lineRule="auto"/>
        <w:jc w:val="both"/>
        <w:textAlignment w:val="baseline"/>
        <w:rPr>
          <w:rFonts w:ascii="Arial" w:hAnsi="Arial" w:cs="Arial"/>
        </w:rPr>
      </w:pPr>
    </w:p>
    <w:p w14:paraId="7B609475" w14:textId="77777777" w:rsidR="003A34E6" w:rsidRDefault="003A34E6" w:rsidP="003A34E6">
      <w:pPr>
        <w:pStyle w:val="Normlnweb"/>
        <w:spacing w:before="0" w:beforeAutospacing="0" w:after="0" w:afterAutospacing="0" w:line="276" w:lineRule="auto"/>
        <w:jc w:val="both"/>
        <w:textAlignment w:val="baseline"/>
        <w:rPr>
          <w:rFonts w:ascii="Arial" w:hAnsi="Arial" w:cs="Arial"/>
        </w:rPr>
      </w:pPr>
    </w:p>
    <w:p w14:paraId="657DD6D9" w14:textId="345994E9" w:rsidR="00C17C59" w:rsidRPr="0058246B" w:rsidRDefault="00C17C59" w:rsidP="003A34E6">
      <w:pPr>
        <w:pStyle w:val="Normlnweb"/>
        <w:spacing w:before="0" w:beforeAutospacing="0" w:after="200" w:afterAutospacing="0" w:line="276" w:lineRule="auto"/>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8</w:t>
      </w:r>
    </w:p>
    <w:p w14:paraId="2E74E6F9" w14:textId="0CB7EAC2" w:rsidR="003A34E6" w:rsidRDefault="003A34E6" w:rsidP="003446BE">
      <w:pPr>
        <w:shd w:val="clear" w:color="auto" w:fill="FFFFFF"/>
        <w:spacing w:before="240" w:after="0" w:line="240" w:lineRule="auto"/>
        <w:rPr>
          <w:rFonts w:ascii="Arial" w:hAnsi="Arial" w:cs="Arial"/>
          <w:b/>
          <w:sz w:val="24"/>
          <w:szCs w:val="24"/>
        </w:rPr>
      </w:pPr>
      <w:r>
        <w:rPr>
          <w:rFonts w:ascii="Arial" w:hAnsi="Arial" w:cs="Arial"/>
          <w:b/>
          <w:sz w:val="24"/>
          <w:szCs w:val="24"/>
        </w:rPr>
        <w:t>Příloha č.10 – Dokladová část</w:t>
      </w:r>
    </w:p>
    <w:p w14:paraId="55CD9D65" w14:textId="77777777" w:rsidR="003A34E6" w:rsidRPr="00FF25C4" w:rsidRDefault="003A34E6" w:rsidP="003A34E6">
      <w:pPr>
        <w:widowControl w:val="0"/>
        <w:autoSpaceDE w:val="0"/>
        <w:autoSpaceDN w:val="0"/>
        <w:adjustRightInd w:val="0"/>
        <w:spacing w:after="120"/>
        <w:rPr>
          <w:rFonts w:ascii="Arial" w:hAnsi="Arial" w:cs="Arial"/>
          <w:b/>
          <w:sz w:val="24"/>
          <w:szCs w:val="24"/>
        </w:rPr>
      </w:pPr>
      <w:r w:rsidRPr="00FF25C4">
        <w:rPr>
          <w:rFonts w:ascii="Arial" w:hAnsi="Arial" w:cs="Arial"/>
          <w:b/>
          <w:sz w:val="24"/>
          <w:szCs w:val="24"/>
        </w:rPr>
        <w:t>Obsah dokumentace pro odstranění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A34E6" w:rsidRPr="004E7EC3" w14:paraId="23E2E577" w14:textId="77777777" w:rsidTr="003446BE">
        <w:trPr>
          <w:trHeight w:val="312"/>
        </w:trPr>
        <w:tc>
          <w:tcPr>
            <w:tcW w:w="1270" w:type="dxa"/>
            <w:shd w:val="clear" w:color="auto" w:fill="auto"/>
            <w:noWrap/>
            <w:vAlign w:val="center"/>
            <w:hideMark/>
          </w:tcPr>
          <w:p w14:paraId="65E5B5CF"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p>
        </w:tc>
        <w:tc>
          <w:tcPr>
            <w:tcW w:w="8362" w:type="dxa"/>
            <w:shd w:val="clear" w:color="auto" w:fill="auto"/>
            <w:vAlign w:val="center"/>
            <w:hideMark/>
          </w:tcPr>
          <w:p w14:paraId="387CB971" w14:textId="77777777" w:rsidR="003A34E6" w:rsidRPr="004E7EC3" w:rsidRDefault="003A34E6" w:rsidP="003446BE">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Dokladová část</w:t>
            </w:r>
          </w:p>
        </w:tc>
      </w:tr>
      <w:tr w:rsidR="003A34E6" w:rsidRPr="004E7EC3" w14:paraId="1FB42EF4" w14:textId="77777777" w:rsidTr="003446BE">
        <w:trPr>
          <w:trHeight w:val="528"/>
        </w:trPr>
        <w:tc>
          <w:tcPr>
            <w:tcW w:w="1270" w:type="dxa"/>
            <w:shd w:val="clear" w:color="auto" w:fill="auto"/>
            <w:noWrap/>
            <w:vAlign w:val="center"/>
            <w:hideMark/>
          </w:tcPr>
          <w:p w14:paraId="5289CFA9" w14:textId="77777777" w:rsidR="003A34E6" w:rsidRPr="004E7EC3" w:rsidRDefault="003A34E6" w:rsidP="003446BE">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0BF06089"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w:t>
            </w:r>
          </w:p>
        </w:tc>
      </w:tr>
      <w:tr w:rsidR="003A34E6" w:rsidRPr="004E7EC3" w14:paraId="764E6128" w14:textId="77777777" w:rsidTr="003446BE">
        <w:trPr>
          <w:trHeight w:val="288"/>
        </w:trPr>
        <w:tc>
          <w:tcPr>
            <w:tcW w:w="1270" w:type="dxa"/>
            <w:shd w:val="clear" w:color="auto" w:fill="auto"/>
            <w:noWrap/>
            <w:vAlign w:val="center"/>
            <w:hideMark/>
          </w:tcPr>
          <w:p w14:paraId="5E7A0F8B"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1.</w:t>
            </w:r>
          </w:p>
        </w:tc>
        <w:tc>
          <w:tcPr>
            <w:tcW w:w="8362" w:type="dxa"/>
            <w:shd w:val="clear" w:color="auto" w:fill="auto"/>
            <w:vAlign w:val="center"/>
            <w:hideMark/>
          </w:tcPr>
          <w:p w14:paraId="0BB33D96"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Závazná stanoviska, stanoviska, rozhodnutí, vyjádření dotčených orgánů</w:t>
            </w:r>
          </w:p>
        </w:tc>
      </w:tr>
      <w:tr w:rsidR="003A34E6" w:rsidRPr="004E7EC3" w14:paraId="689F09C2" w14:textId="77777777" w:rsidTr="003446BE">
        <w:trPr>
          <w:trHeight w:val="288"/>
        </w:trPr>
        <w:tc>
          <w:tcPr>
            <w:tcW w:w="1270" w:type="dxa"/>
            <w:shd w:val="clear" w:color="auto" w:fill="auto"/>
            <w:noWrap/>
            <w:vAlign w:val="center"/>
            <w:hideMark/>
          </w:tcPr>
          <w:p w14:paraId="37F2282E"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2</w:t>
            </w:r>
          </w:p>
        </w:tc>
        <w:tc>
          <w:tcPr>
            <w:tcW w:w="8362" w:type="dxa"/>
            <w:shd w:val="clear" w:color="auto" w:fill="auto"/>
            <w:vAlign w:val="center"/>
            <w:hideMark/>
          </w:tcPr>
          <w:p w14:paraId="5FFC2EDF"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Vyjádření vlastníků veřejné dopravní a technické infrastruktury</w:t>
            </w:r>
          </w:p>
        </w:tc>
      </w:tr>
      <w:tr w:rsidR="003A34E6" w:rsidRPr="004E7EC3" w14:paraId="1F42CA36" w14:textId="77777777" w:rsidTr="003446BE">
        <w:trPr>
          <w:trHeight w:val="528"/>
        </w:trPr>
        <w:tc>
          <w:tcPr>
            <w:tcW w:w="1270" w:type="dxa"/>
            <w:shd w:val="clear" w:color="auto" w:fill="auto"/>
            <w:noWrap/>
            <w:vAlign w:val="center"/>
            <w:hideMark/>
          </w:tcPr>
          <w:p w14:paraId="38465522"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2.1</w:t>
            </w:r>
          </w:p>
        </w:tc>
        <w:tc>
          <w:tcPr>
            <w:tcW w:w="8362" w:type="dxa"/>
            <w:shd w:val="clear" w:color="auto" w:fill="auto"/>
            <w:vAlign w:val="center"/>
            <w:hideMark/>
          </w:tcPr>
          <w:p w14:paraId="7D3CC447"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Vyjádření vlastníků veřejné dopravní a technické infrastruktury k možnosti a způsobu odpojení.</w:t>
            </w:r>
          </w:p>
        </w:tc>
      </w:tr>
      <w:tr w:rsidR="003A34E6" w:rsidRPr="004E7EC3" w14:paraId="35D4702A" w14:textId="77777777" w:rsidTr="003446BE">
        <w:trPr>
          <w:trHeight w:val="528"/>
        </w:trPr>
        <w:tc>
          <w:tcPr>
            <w:tcW w:w="1270" w:type="dxa"/>
            <w:shd w:val="clear" w:color="auto" w:fill="auto"/>
            <w:noWrap/>
            <w:vAlign w:val="center"/>
            <w:hideMark/>
          </w:tcPr>
          <w:p w14:paraId="60543B2E"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2.2</w:t>
            </w:r>
          </w:p>
        </w:tc>
        <w:tc>
          <w:tcPr>
            <w:tcW w:w="8362" w:type="dxa"/>
            <w:shd w:val="clear" w:color="auto" w:fill="auto"/>
            <w:vAlign w:val="center"/>
            <w:hideMark/>
          </w:tcPr>
          <w:p w14:paraId="1A6F2B14"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Vyjádření vlastníka k podmínkám provádění prací a činností v dotčených ochranných a bezpečnostních pásmech podle jiných právních předpisů.</w:t>
            </w:r>
          </w:p>
        </w:tc>
      </w:tr>
      <w:tr w:rsidR="003A34E6" w:rsidRPr="004E7EC3" w14:paraId="45D076A2" w14:textId="77777777" w:rsidTr="003446BE">
        <w:trPr>
          <w:trHeight w:val="288"/>
        </w:trPr>
        <w:tc>
          <w:tcPr>
            <w:tcW w:w="1270" w:type="dxa"/>
            <w:shd w:val="clear" w:color="auto" w:fill="auto"/>
            <w:noWrap/>
            <w:vAlign w:val="center"/>
            <w:hideMark/>
          </w:tcPr>
          <w:p w14:paraId="31DFC331"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3.</w:t>
            </w:r>
          </w:p>
        </w:tc>
        <w:tc>
          <w:tcPr>
            <w:tcW w:w="8362" w:type="dxa"/>
            <w:shd w:val="clear" w:color="auto" w:fill="auto"/>
            <w:vAlign w:val="center"/>
            <w:hideMark/>
          </w:tcPr>
          <w:p w14:paraId="704FF0A9"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Projekt zpracovaný báňským projektantem.</w:t>
            </w:r>
          </w:p>
        </w:tc>
      </w:tr>
      <w:tr w:rsidR="003A34E6" w:rsidRPr="004E7EC3" w14:paraId="5F24F64A" w14:textId="77777777" w:rsidTr="003446BE">
        <w:trPr>
          <w:trHeight w:val="528"/>
        </w:trPr>
        <w:tc>
          <w:tcPr>
            <w:tcW w:w="1270" w:type="dxa"/>
            <w:shd w:val="clear" w:color="auto" w:fill="auto"/>
            <w:noWrap/>
            <w:vAlign w:val="center"/>
            <w:hideMark/>
          </w:tcPr>
          <w:p w14:paraId="69640CC6"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4.</w:t>
            </w:r>
          </w:p>
        </w:tc>
        <w:tc>
          <w:tcPr>
            <w:tcW w:w="8362" w:type="dxa"/>
            <w:shd w:val="clear" w:color="auto" w:fill="auto"/>
            <w:vAlign w:val="center"/>
            <w:hideMark/>
          </w:tcPr>
          <w:p w14:paraId="3E4B05A9"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Ostatní stanoviska, vyjádření, posudky, studie a výsledky jednání vedených v průběhu zpracování dokumentace.</w:t>
            </w:r>
          </w:p>
        </w:tc>
      </w:tr>
      <w:tr w:rsidR="003A34E6" w:rsidRPr="004E7EC3" w14:paraId="165FDD48" w14:textId="77777777" w:rsidTr="003446BE">
        <w:trPr>
          <w:trHeight w:val="288"/>
        </w:trPr>
        <w:tc>
          <w:tcPr>
            <w:tcW w:w="1270" w:type="dxa"/>
            <w:shd w:val="clear" w:color="auto" w:fill="auto"/>
            <w:noWrap/>
            <w:vAlign w:val="center"/>
            <w:hideMark/>
          </w:tcPr>
          <w:p w14:paraId="2809632E"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5.</w:t>
            </w:r>
          </w:p>
        </w:tc>
        <w:tc>
          <w:tcPr>
            <w:tcW w:w="8362" w:type="dxa"/>
            <w:shd w:val="clear" w:color="auto" w:fill="auto"/>
            <w:noWrap/>
            <w:vAlign w:val="bottom"/>
            <w:hideMark/>
          </w:tcPr>
          <w:p w14:paraId="0B2E9D94"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Průzkumy.</w:t>
            </w:r>
          </w:p>
        </w:tc>
      </w:tr>
    </w:tbl>
    <w:p w14:paraId="05B3999A" w14:textId="77777777" w:rsidR="003A34E6" w:rsidRDefault="003A34E6" w:rsidP="003A34E6">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A34E6" w:rsidRPr="004E7EC3" w14:paraId="7D4FAD79" w14:textId="77777777" w:rsidTr="003A34E6">
        <w:trPr>
          <w:trHeight w:val="312"/>
        </w:trPr>
        <w:tc>
          <w:tcPr>
            <w:tcW w:w="1270" w:type="dxa"/>
            <w:shd w:val="clear" w:color="auto" w:fill="auto"/>
            <w:noWrap/>
            <w:vAlign w:val="center"/>
            <w:hideMark/>
          </w:tcPr>
          <w:p w14:paraId="330E3BE1" w14:textId="77777777"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p>
        </w:tc>
        <w:tc>
          <w:tcPr>
            <w:tcW w:w="8362" w:type="dxa"/>
            <w:shd w:val="clear" w:color="auto" w:fill="auto"/>
            <w:vAlign w:val="center"/>
            <w:hideMark/>
          </w:tcPr>
          <w:p w14:paraId="441BE5E7" w14:textId="77777777" w:rsidR="003A34E6" w:rsidRPr="004E7EC3" w:rsidRDefault="003A34E6" w:rsidP="003446BE">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Dokladová část</w:t>
            </w:r>
          </w:p>
        </w:tc>
      </w:tr>
      <w:tr w:rsidR="003A34E6" w:rsidRPr="004E7EC3" w14:paraId="7FAED758" w14:textId="77777777" w:rsidTr="003A34E6">
        <w:trPr>
          <w:trHeight w:val="528"/>
        </w:trPr>
        <w:tc>
          <w:tcPr>
            <w:tcW w:w="1270" w:type="dxa"/>
            <w:shd w:val="clear" w:color="auto" w:fill="auto"/>
            <w:noWrap/>
            <w:vAlign w:val="center"/>
            <w:hideMark/>
          </w:tcPr>
          <w:p w14:paraId="32E4E3C2" w14:textId="77777777" w:rsidR="003A34E6" w:rsidRPr="004E7EC3" w:rsidRDefault="003A34E6" w:rsidP="003446BE">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4.</w:t>
            </w:r>
          </w:p>
        </w:tc>
        <w:tc>
          <w:tcPr>
            <w:tcW w:w="8362" w:type="dxa"/>
            <w:shd w:val="clear" w:color="auto" w:fill="auto"/>
            <w:vAlign w:val="center"/>
            <w:hideMark/>
          </w:tcPr>
          <w:p w14:paraId="12025CCD" w14:textId="000DFF28" w:rsidR="003A34E6" w:rsidRPr="004E7EC3"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Ostatní stanoviska, vyjádření, posudky, studie a výsledky jednání vedených v průběhu zpracování dokumentace</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b/>
                <w:bCs/>
                <w:color w:val="ED0000"/>
                <w:sz w:val="24"/>
                <w:szCs w:val="24"/>
                <w:lang w:eastAsia="cs-CZ"/>
              </w:rPr>
              <w:t>zejména bezbariérového užívání stavby</w:t>
            </w:r>
            <w:r w:rsidRPr="004E7EC3">
              <w:rPr>
                <w:rFonts w:ascii="Times New Roman" w:eastAsia="Times New Roman" w:hAnsi="Times New Roman" w:cs="Times New Roman"/>
                <w:color w:val="000000"/>
                <w:sz w:val="24"/>
                <w:szCs w:val="24"/>
                <w:lang w:eastAsia="cs-CZ"/>
              </w:rPr>
              <w:t>.</w:t>
            </w:r>
          </w:p>
        </w:tc>
      </w:tr>
    </w:tbl>
    <w:p w14:paraId="572D7AFD" w14:textId="77777777" w:rsidR="003A34E6" w:rsidRPr="00623DA7" w:rsidRDefault="003A34E6" w:rsidP="003A34E6">
      <w:pPr>
        <w:shd w:val="clear" w:color="auto" w:fill="FFFFFF"/>
        <w:spacing w:before="240"/>
        <w:rPr>
          <w:rFonts w:ascii="Arial" w:eastAsia="Times New Roman" w:hAnsi="Arial" w:cs="Arial"/>
          <w:b/>
          <w:sz w:val="24"/>
          <w:szCs w:val="24"/>
          <w:lang w:eastAsia="cs-CZ"/>
        </w:rPr>
      </w:pPr>
      <w:r w:rsidRPr="00623DA7">
        <w:rPr>
          <w:rFonts w:ascii="Arial" w:eastAsia="Times New Roman" w:hAnsi="Arial" w:cs="Arial"/>
          <w:b/>
          <w:sz w:val="24"/>
          <w:szCs w:val="24"/>
          <w:lang w:eastAsia="cs-CZ"/>
        </w:rPr>
        <w:t>Odůvodnění:</w:t>
      </w:r>
    </w:p>
    <w:p w14:paraId="2671F802" w14:textId="77777777" w:rsidR="003A34E6" w:rsidRDefault="003A34E6" w:rsidP="003A34E6">
      <w:pPr>
        <w:pStyle w:val="Normlnweb"/>
        <w:spacing w:before="240" w:beforeAutospacing="0" w:after="240" w:afterAutospacing="0" w:line="276" w:lineRule="auto"/>
        <w:jc w:val="both"/>
        <w:textAlignment w:val="baseline"/>
        <w:rPr>
          <w:rFonts w:ascii="Arial" w:hAnsi="Arial" w:cs="Arial"/>
          <w:b/>
        </w:rPr>
      </w:pPr>
      <w:r>
        <w:rPr>
          <w:rFonts w:ascii="Arial" w:hAnsi="Arial" w:cs="Arial"/>
        </w:rPr>
        <w:t>Bezbariérové užívání není veřejným zájmem chráněných zvláštním orgánem nebo zákonem. Doplnění výčtu získaných vyjádření či jiných dokladů upozorňuje a povinnost projednat povolovanou stavbu i z hlediska přístupnosti</w:t>
      </w:r>
      <w:r w:rsidRPr="00372656">
        <w:rPr>
          <w:rFonts w:ascii="Arial" w:hAnsi="Arial" w:cs="Arial"/>
          <w:b/>
        </w:rPr>
        <w:t xml:space="preserve"> </w:t>
      </w:r>
    </w:p>
    <w:p w14:paraId="0FB3C234" w14:textId="77777777" w:rsidR="00C17C59" w:rsidRPr="0058246B" w:rsidRDefault="00C17C59" w:rsidP="00C17C59">
      <w:pPr>
        <w:pStyle w:val="Normlnweb"/>
        <w:spacing w:before="0" w:beforeAutospacing="0" w:after="200" w:afterAutospacing="0"/>
        <w:jc w:val="both"/>
        <w:textAlignment w:val="baseline"/>
        <w:rPr>
          <w:rFonts w:ascii="Arial" w:hAnsi="Arial" w:cs="Arial"/>
          <w:b/>
        </w:rPr>
      </w:pPr>
      <w:r w:rsidRPr="0058246B">
        <w:rPr>
          <w:rFonts w:ascii="Arial" w:hAnsi="Arial" w:cs="Arial"/>
          <w:b/>
          <w:u w:val="single"/>
        </w:rPr>
        <w:t xml:space="preserve">Připomínka č. </w:t>
      </w:r>
      <w:r>
        <w:rPr>
          <w:rFonts w:ascii="Arial" w:hAnsi="Arial" w:cs="Arial"/>
          <w:b/>
          <w:u w:val="single"/>
        </w:rPr>
        <w:t>6</w:t>
      </w:r>
      <w:r w:rsidR="00FD0201">
        <w:rPr>
          <w:rFonts w:ascii="Arial" w:hAnsi="Arial" w:cs="Arial"/>
          <w:b/>
          <w:u w:val="single"/>
        </w:rPr>
        <w:t>9</w:t>
      </w:r>
    </w:p>
    <w:p w14:paraId="787899B3" w14:textId="23525C32" w:rsidR="003A34E6" w:rsidRDefault="003A34E6" w:rsidP="003A34E6">
      <w:pPr>
        <w:shd w:val="clear" w:color="auto" w:fill="FFFFFF"/>
        <w:spacing w:before="240" w:after="0" w:line="240" w:lineRule="auto"/>
        <w:rPr>
          <w:rFonts w:ascii="Arial" w:hAnsi="Arial" w:cs="Arial"/>
          <w:b/>
          <w:sz w:val="24"/>
          <w:szCs w:val="24"/>
        </w:rPr>
      </w:pPr>
      <w:r>
        <w:rPr>
          <w:rFonts w:ascii="Arial" w:hAnsi="Arial" w:cs="Arial"/>
          <w:b/>
          <w:sz w:val="24"/>
          <w:szCs w:val="24"/>
        </w:rPr>
        <w:t>Příloha č.11 – B</w:t>
      </w:r>
    </w:p>
    <w:p w14:paraId="00FE8FC3" w14:textId="10CF2E3D" w:rsidR="003A34E6" w:rsidRPr="003A34E6" w:rsidRDefault="003A34E6" w:rsidP="003A34E6">
      <w:pPr>
        <w:spacing w:after="0"/>
        <w:rPr>
          <w:rFonts w:ascii="Arial" w:hAnsi="Arial" w:cs="Arial"/>
          <w:b/>
          <w:sz w:val="24"/>
          <w:szCs w:val="24"/>
        </w:rPr>
      </w:pPr>
      <w:r w:rsidRPr="00FF25C4">
        <w:rPr>
          <w:rFonts w:ascii="Arial" w:hAnsi="Arial" w:cs="Arial"/>
          <w:b/>
          <w:sz w:val="24"/>
          <w:szCs w:val="24"/>
        </w:rPr>
        <w:t>Obsa</w:t>
      </w:r>
      <w:r>
        <w:rPr>
          <w:rFonts w:ascii="Arial" w:hAnsi="Arial" w:cs="Arial"/>
          <w:b/>
          <w:sz w:val="24"/>
          <w:szCs w:val="24"/>
        </w:rPr>
        <w:t>h</w:t>
      </w:r>
      <w:r w:rsidRPr="003A34E6">
        <w:rPr>
          <w:rFonts w:ascii="Arial" w:hAnsi="Arial" w:cs="Arial"/>
          <w:b/>
          <w:sz w:val="24"/>
          <w:szCs w:val="24"/>
        </w:rPr>
        <w:t xml:space="preserve"> pasportu stavby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A34E6" w:rsidRPr="00CE2087" w14:paraId="7867A550" w14:textId="77777777" w:rsidTr="003446BE">
        <w:trPr>
          <w:trHeight w:val="312"/>
        </w:trPr>
        <w:tc>
          <w:tcPr>
            <w:tcW w:w="1270" w:type="dxa"/>
            <w:shd w:val="clear" w:color="auto" w:fill="auto"/>
            <w:noWrap/>
            <w:vAlign w:val="bottom"/>
            <w:hideMark/>
          </w:tcPr>
          <w:p w14:paraId="7D5E91BA" w14:textId="77777777" w:rsidR="003A34E6" w:rsidRPr="00CE2087" w:rsidRDefault="003A34E6" w:rsidP="003446BE">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B</w:t>
            </w:r>
          </w:p>
        </w:tc>
        <w:tc>
          <w:tcPr>
            <w:tcW w:w="8362" w:type="dxa"/>
            <w:shd w:val="clear" w:color="auto" w:fill="auto"/>
            <w:vAlign w:val="center"/>
            <w:hideMark/>
          </w:tcPr>
          <w:p w14:paraId="30098608" w14:textId="77777777" w:rsidR="003A34E6" w:rsidRPr="00CE2087" w:rsidRDefault="003A34E6" w:rsidP="003446BE">
            <w:pPr>
              <w:spacing w:after="0" w:line="240" w:lineRule="auto"/>
              <w:jc w:val="both"/>
              <w:rPr>
                <w:rFonts w:ascii="Times New Roman" w:eastAsia="Times New Roman" w:hAnsi="Times New Roman" w:cs="Times New Roman"/>
                <w:b/>
                <w:bCs/>
                <w:color w:val="000000"/>
                <w:sz w:val="24"/>
                <w:szCs w:val="24"/>
                <w:lang w:eastAsia="cs-CZ"/>
              </w:rPr>
            </w:pPr>
            <w:r w:rsidRPr="00CE2087">
              <w:rPr>
                <w:rFonts w:ascii="Times New Roman" w:eastAsia="Times New Roman" w:hAnsi="Times New Roman" w:cs="Times New Roman"/>
                <w:b/>
                <w:bCs/>
                <w:color w:val="000000"/>
                <w:sz w:val="24"/>
                <w:szCs w:val="24"/>
                <w:lang w:eastAsia="cs-CZ"/>
              </w:rPr>
              <w:t>Souhrnná technická zpráva</w:t>
            </w:r>
          </w:p>
        </w:tc>
      </w:tr>
      <w:tr w:rsidR="003A34E6" w:rsidRPr="00CE2087" w14:paraId="6A447F56" w14:textId="77777777" w:rsidTr="003446BE">
        <w:trPr>
          <w:trHeight w:val="576"/>
        </w:trPr>
        <w:tc>
          <w:tcPr>
            <w:tcW w:w="1270" w:type="dxa"/>
            <w:shd w:val="clear" w:color="auto" w:fill="auto"/>
            <w:noWrap/>
            <w:vAlign w:val="center"/>
            <w:hideMark/>
          </w:tcPr>
          <w:p w14:paraId="3B3DE80C"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50FBE31C" w14:textId="77777777"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popis území, ochrana území podle jiných právních předpisů</w:t>
            </w:r>
            <w:r w:rsidRPr="00CE2087">
              <w:rPr>
                <w:rFonts w:ascii="Times New Roman" w:eastAsia="Times New Roman" w:hAnsi="Times New Roman" w:cs="Times New Roman"/>
                <w:sz w:val="24"/>
                <w:szCs w:val="24"/>
                <w:vertAlign w:val="superscript"/>
                <w:lang w:eastAsia="cs-CZ"/>
              </w:rPr>
              <w:t>1)</w:t>
            </w:r>
            <w:r w:rsidRPr="00CE2087">
              <w:rPr>
                <w:rFonts w:ascii="Times New Roman" w:eastAsia="Times New Roman" w:hAnsi="Times New Roman" w:cs="Times New Roman"/>
                <w:color w:val="000000"/>
                <w:sz w:val="24"/>
                <w:szCs w:val="24"/>
                <w:lang w:eastAsia="cs-CZ"/>
              </w:rPr>
              <w:t>, zvláště chráněné území, záplavové území apod.</w:t>
            </w:r>
          </w:p>
        </w:tc>
      </w:tr>
      <w:tr w:rsidR="003A34E6" w:rsidRPr="00CE2087" w14:paraId="6DBBC8B9" w14:textId="77777777" w:rsidTr="003446BE">
        <w:trPr>
          <w:trHeight w:val="576"/>
        </w:trPr>
        <w:tc>
          <w:tcPr>
            <w:tcW w:w="1270" w:type="dxa"/>
            <w:shd w:val="clear" w:color="auto" w:fill="auto"/>
            <w:noWrap/>
            <w:vAlign w:val="center"/>
            <w:hideMark/>
          </w:tcPr>
          <w:p w14:paraId="60D60219"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0D1B5C97" w14:textId="77777777"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popis stavby, účel užívání stavby, trvalá nebo dočasná stavba, ochrana stavby podle jiných právních předpisů</w:t>
            </w:r>
            <w:r w:rsidRPr="00CE2087">
              <w:rPr>
                <w:rFonts w:ascii="Times New Roman" w:eastAsia="Times New Roman" w:hAnsi="Times New Roman" w:cs="Times New Roman"/>
                <w:color w:val="000000"/>
                <w:sz w:val="24"/>
                <w:szCs w:val="24"/>
                <w:vertAlign w:val="superscript"/>
                <w:lang w:eastAsia="cs-CZ"/>
              </w:rPr>
              <w:t>1)</w:t>
            </w:r>
            <w:r w:rsidRPr="00CE2087">
              <w:rPr>
                <w:rFonts w:ascii="Times New Roman" w:eastAsia="Times New Roman" w:hAnsi="Times New Roman" w:cs="Times New Roman"/>
                <w:color w:val="000000"/>
                <w:sz w:val="24"/>
                <w:szCs w:val="24"/>
                <w:lang w:eastAsia="cs-CZ"/>
              </w:rPr>
              <w:t xml:space="preserve">, </w:t>
            </w:r>
          </w:p>
        </w:tc>
      </w:tr>
      <w:tr w:rsidR="003A34E6" w:rsidRPr="00CE2087" w14:paraId="1C923BB7" w14:textId="77777777" w:rsidTr="003446BE">
        <w:trPr>
          <w:trHeight w:val="540"/>
        </w:trPr>
        <w:tc>
          <w:tcPr>
            <w:tcW w:w="1270" w:type="dxa"/>
            <w:shd w:val="clear" w:color="auto" w:fill="auto"/>
            <w:noWrap/>
            <w:vAlign w:val="center"/>
            <w:hideMark/>
          </w:tcPr>
          <w:p w14:paraId="58104011"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276A485" w14:textId="77777777"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parametry stavby</w:t>
            </w:r>
            <w:r>
              <w:rPr>
                <w:rFonts w:ascii="Times New Roman" w:eastAsia="Times New Roman" w:hAnsi="Times New Roman" w:cs="Times New Roman"/>
                <w:color w:val="000000"/>
                <w:sz w:val="24"/>
                <w:szCs w:val="24"/>
                <w:lang w:eastAsia="cs-CZ"/>
              </w:rPr>
              <w:t xml:space="preserve"> – </w:t>
            </w:r>
            <w:r w:rsidRPr="00CE2087">
              <w:rPr>
                <w:rFonts w:ascii="Times New Roman" w:eastAsia="Times New Roman" w:hAnsi="Times New Roman" w:cs="Times New Roman"/>
                <w:color w:val="000000"/>
                <w:sz w:val="24"/>
                <w:szCs w:val="24"/>
                <w:lang w:eastAsia="cs-CZ"/>
              </w:rPr>
              <w:t>zastavěná plocha, obestavěný prostor, užitná plocha, počet funkčních jednotek a jejich velikosti apod.,</w:t>
            </w:r>
          </w:p>
        </w:tc>
      </w:tr>
      <w:tr w:rsidR="003A34E6" w:rsidRPr="00CE2087" w14:paraId="015F18E2" w14:textId="77777777" w:rsidTr="003446BE">
        <w:trPr>
          <w:trHeight w:val="528"/>
        </w:trPr>
        <w:tc>
          <w:tcPr>
            <w:tcW w:w="1270" w:type="dxa"/>
            <w:shd w:val="clear" w:color="auto" w:fill="auto"/>
            <w:noWrap/>
            <w:vAlign w:val="center"/>
            <w:hideMark/>
          </w:tcPr>
          <w:p w14:paraId="31099434"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lastRenderedPageBreak/>
              <w:t>d)</w:t>
            </w:r>
          </w:p>
        </w:tc>
        <w:tc>
          <w:tcPr>
            <w:tcW w:w="8362" w:type="dxa"/>
            <w:shd w:val="clear" w:color="auto" w:fill="auto"/>
            <w:vAlign w:val="center"/>
            <w:hideMark/>
          </w:tcPr>
          <w:p w14:paraId="57876CA0" w14:textId="77777777"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technický popis stavby a jejího technického zařízení, včetně zhodnocení jejího stávajícího stavebně technického stavu,</w:t>
            </w:r>
          </w:p>
        </w:tc>
      </w:tr>
      <w:tr w:rsidR="003A34E6" w:rsidRPr="00CE2087" w14:paraId="668FD704" w14:textId="77777777" w:rsidTr="003446BE">
        <w:trPr>
          <w:trHeight w:val="288"/>
        </w:trPr>
        <w:tc>
          <w:tcPr>
            <w:tcW w:w="1270" w:type="dxa"/>
            <w:shd w:val="clear" w:color="auto" w:fill="auto"/>
            <w:noWrap/>
            <w:vAlign w:val="center"/>
            <w:hideMark/>
          </w:tcPr>
          <w:p w14:paraId="384A5903"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1745A9CD" w14:textId="77777777" w:rsidR="003A34E6" w:rsidRPr="00CE2087" w:rsidRDefault="003A34E6" w:rsidP="003446BE">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napojení na dopravní a technickou infrastrukturu,</w:t>
            </w:r>
          </w:p>
        </w:tc>
      </w:tr>
      <w:tr w:rsidR="003A34E6" w:rsidRPr="00CE2087" w14:paraId="59A888C5" w14:textId="77777777" w:rsidTr="003446BE">
        <w:trPr>
          <w:trHeight w:val="288"/>
        </w:trPr>
        <w:tc>
          <w:tcPr>
            <w:tcW w:w="1270" w:type="dxa"/>
            <w:shd w:val="clear" w:color="auto" w:fill="auto"/>
            <w:noWrap/>
            <w:vAlign w:val="center"/>
            <w:hideMark/>
          </w:tcPr>
          <w:p w14:paraId="3738A17A"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129783D0" w14:textId="77777777"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ochranná a bezpečnostní pásma,</w:t>
            </w:r>
          </w:p>
        </w:tc>
      </w:tr>
      <w:tr w:rsidR="003A34E6" w:rsidRPr="00CE2087" w14:paraId="2D73AC7D" w14:textId="77777777" w:rsidTr="003446BE">
        <w:trPr>
          <w:trHeight w:val="288"/>
        </w:trPr>
        <w:tc>
          <w:tcPr>
            <w:tcW w:w="1270" w:type="dxa"/>
            <w:shd w:val="clear" w:color="auto" w:fill="auto"/>
            <w:noWrap/>
            <w:vAlign w:val="center"/>
            <w:hideMark/>
          </w:tcPr>
          <w:p w14:paraId="3193CEF9"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0E780565" w14:textId="77777777" w:rsidR="003A34E6" w:rsidRPr="00CE2087" w:rsidRDefault="003A34E6" w:rsidP="003446BE">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vliv stavby na životní prostředí a ochrana zvláštních zájmů.</w:t>
            </w:r>
          </w:p>
        </w:tc>
      </w:tr>
    </w:tbl>
    <w:p w14:paraId="2051577E" w14:textId="77777777" w:rsidR="003A34E6" w:rsidRDefault="003A34E6" w:rsidP="003A34E6">
      <w:pPr>
        <w:shd w:val="clear" w:color="auto" w:fill="FFFFFF"/>
        <w:spacing w:before="240" w:line="240" w:lineRule="auto"/>
        <w:rPr>
          <w:rFonts w:ascii="Arial" w:hAnsi="Arial" w:cs="Arial"/>
          <w:b/>
          <w:sz w:val="24"/>
          <w:szCs w:val="24"/>
        </w:rPr>
      </w:pPr>
      <w:r w:rsidRPr="001C0D16">
        <w:rPr>
          <w:rFonts w:ascii="Arial" w:hAnsi="Arial" w:cs="Arial"/>
          <w:b/>
          <w:sz w:val="24"/>
          <w:szCs w:val="24"/>
        </w:rPr>
        <w:t>Navržené dopln</w:t>
      </w:r>
      <w:r>
        <w:rPr>
          <w:rFonts w:ascii="Arial" w:hAnsi="Arial" w:cs="Arial"/>
          <w:b/>
          <w:sz w:val="24"/>
          <w:szCs w:val="24"/>
        </w:rPr>
        <w:t>ění:</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A34E6" w:rsidRPr="00CE2087" w14:paraId="1C3D0204" w14:textId="77777777" w:rsidTr="003446BE">
        <w:trPr>
          <w:trHeight w:val="312"/>
        </w:trPr>
        <w:tc>
          <w:tcPr>
            <w:tcW w:w="1270" w:type="dxa"/>
            <w:shd w:val="clear" w:color="auto" w:fill="auto"/>
            <w:noWrap/>
            <w:vAlign w:val="bottom"/>
            <w:hideMark/>
          </w:tcPr>
          <w:p w14:paraId="04B0339B" w14:textId="77777777" w:rsidR="003A34E6" w:rsidRPr="00CE2087" w:rsidRDefault="003A34E6" w:rsidP="003446BE">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B</w:t>
            </w:r>
          </w:p>
        </w:tc>
        <w:tc>
          <w:tcPr>
            <w:tcW w:w="8362" w:type="dxa"/>
            <w:shd w:val="clear" w:color="auto" w:fill="auto"/>
            <w:vAlign w:val="center"/>
            <w:hideMark/>
          </w:tcPr>
          <w:p w14:paraId="76B86D10" w14:textId="77777777" w:rsidR="003A34E6" w:rsidRPr="00CE2087" w:rsidRDefault="003A34E6" w:rsidP="003446BE">
            <w:pPr>
              <w:spacing w:after="0" w:line="240" w:lineRule="auto"/>
              <w:jc w:val="both"/>
              <w:rPr>
                <w:rFonts w:ascii="Times New Roman" w:eastAsia="Times New Roman" w:hAnsi="Times New Roman" w:cs="Times New Roman"/>
                <w:b/>
                <w:bCs/>
                <w:color w:val="000000"/>
                <w:sz w:val="24"/>
                <w:szCs w:val="24"/>
                <w:lang w:eastAsia="cs-CZ"/>
              </w:rPr>
            </w:pPr>
            <w:r w:rsidRPr="00CE2087">
              <w:rPr>
                <w:rFonts w:ascii="Times New Roman" w:eastAsia="Times New Roman" w:hAnsi="Times New Roman" w:cs="Times New Roman"/>
                <w:b/>
                <w:bCs/>
                <w:color w:val="000000"/>
                <w:sz w:val="24"/>
                <w:szCs w:val="24"/>
                <w:lang w:eastAsia="cs-CZ"/>
              </w:rPr>
              <w:t>Souhrnná technická zpráva</w:t>
            </w:r>
          </w:p>
        </w:tc>
      </w:tr>
      <w:tr w:rsidR="003A34E6" w:rsidRPr="00CE2087" w14:paraId="344C1921" w14:textId="77777777" w:rsidTr="003446BE">
        <w:trPr>
          <w:trHeight w:val="576"/>
        </w:trPr>
        <w:tc>
          <w:tcPr>
            <w:tcW w:w="1270" w:type="dxa"/>
            <w:shd w:val="clear" w:color="auto" w:fill="auto"/>
            <w:noWrap/>
            <w:vAlign w:val="center"/>
            <w:hideMark/>
          </w:tcPr>
          <w:p w14:paraId="07AED3AC"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58FB1B1D" w14:textId="59E6C601"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popis stavby, účel užívání stavby,</w:t>
            </w:r>
            <w:r w:rsidR="00923F9F">
              <w:rPr>
                <w:rFonts w:ascii="Times New Roman" w:eastAsia="Times New Roman" w:hAnsi="Times New Roman" w:cs="Times New Roman"/>
                <w:color w:val="000000"/>
                <w:sz w:val="24"/>
                <w:szCs w:val="24"/>
                <w:lang w:eastAsia="cs-CZ"/>
              </w:rPr>
              <w:t xml:space="preserve"> </w:t>
            </w:r>
            <w:r w:rsidR="00923F9F">
              <w:rPr>
                <w:rFonts w:ascii="Times New Roman" w:eastAsia="Times New Roman" w:hAnsi="Times New Roman" w:cs="Times New Roman"/>
                <w:b/>
                <w:bCs/>
                <w:color w:val="ED0000"/>
                <w:sz w:val="24"/>
                <w:szCs w:val="24"/>
                <w:lang w:eastAsia="cs-CZ"/>
              </w:rPr>
              <w:t>včetně posouzení požadavků na přístupnost dle jiného právního předpisu,</w:t>
            </w:r>
            <w:r w:rsidRPr="00CE2087">
              <w:rPr>
                <w:rFonts w:ascii="Times New Roman" w:eastAsia="Times New Roman" w:hAnsi="Times New Roman" w:cs="Times New Roman"/>
                <w:color w:val="000000"/>
                <w:sz w:val="24"/>
                <w:szCs w:val="24"/>
                <w:lang w:eastAsia="cs-CZ"/>
              </w:rPr>
              <w:t xml:space="preserve"> trvalá nebo dočasná stavba, ochrana stavby podle jiných právních předpisů</w:t>
            </w:r>
            <w:r w:rsidRPr="00CE2087">
              <w:rPr>
                <w:rFonts w:ascii="Times New Roman" w:eastAsia="Times New Roman" w:hAnsi="Times New Roman" w:cs="Times New Roman"/>
                <w:color w:val="000000"/>
                <w:sz w:val="24"/>
                <w:szCs w:val="24"/>
                <w:vertAlign w:val="superscript"/>
                <w:lang w:eastAsia="cs-CZ"/>
              </w:rPr>
              <w:t>1)</w:t>
            </w:r>
            <w:r w:rsidRPr="00CE2087">
              <w:rPr>
                <w:rFonts w:ascii="Times New Roman" w:eastAsia="Times New Roman" w:hAnsi="Times New Roman" w:cs="Times New Roman"/>
                <w:color w:val="000000"/>
                <w:sz w:val="24"/>
                <w:szCs w:val="24"/>
                <w:lang w:eastAsia="cs-CZ"/>
              </w:rPr>
              <w:t xml:space="preserve">, </w:t>
            </w:r>
          </w:p>
        </w:tc>
      </w:tr>
      <w:tr w:rsidR="003A34E6" w:rsidRPr="00CE2087" w14:paraId="745B92C0" w14:textId="77777777" w:rsidTr="003446BE">
        <w:trPr>
          <w:trHeight w:val="540"/>
        </w:trPr>
        <w:tc>
          <w:tcPr>
            <w:tcW w:w="1270" w:type="dxa"/>
            <w:shd w:val="clear" w:color="auto" w:fill="auto"/>
            <w:noWrap/>
            <w:vAlign w:val="center"/>
            <w:hideMark/>
          </w:tcPr>
          <w:p w14:paraId="666CC88C"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7656A096" w14:textId="1F0F31C0"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parametry stavby</w:t>
            </w:r>
            <w:r>
              <w:rPr>
                <w:rFonts w:ascii="Times New Roman" w:eastAsia="Times New Roman" w:hAnsi="Times New Roman" w:cs="Times New Roman"/>
                <w:color w:val="000000"/>
                <w:sz w:val="24"/>
                <w:szCs w:val="24"/>
                <w:lang w:eastAsia="cs-CZ"/>
              </w:rPr>
              <w:t xml:space="preserve"> – </w:t>
            </w:r>
            <w:r w:rsidRPr="00CE2087">
              <w:rPr>
                <w:rFonts w:ascii="Times New Roman" w:eastAsia="Times New Roman" w:hAnsi="Times New Roman" w:cs="Times New Roman"/>
                <w:color w:val="000000"/>
                <w:sz w:val="24"/>
                <w:szCs w:val="24"/>
                <w:lang w:eastAsia="cs-CZ"/>
              </w:rPr>
              <w:t>zastavěná plocha, obestavěný prostor, užitná plocha, počet funkčních jednotek a jejich velikosti</w:t>
            </w:r>
            <w:r w:rsidR="00923F9F">
              <w:rPr>
                <w:rFonts w:ascii="Times New Roman" w:eastAsia="Times New Roman" w:hAnsi="Times New Roman" w:cs="Times New Roman"/>
                <w:color w:val="000000"/>
                <w:sz w:val="24"/>
                <w:szCs w:val="24"/>
                <w:lang w:eastAsia="cs-CZ"/>
              </w:rPr>
              <w:t xml:space="preserve">, </w:t>
            </w:r>
            <w:r w:rsidR="00923F9F" w:rsidRPr="00923F9F">
              <w:rPr>
                <w:rFonts w:ascii="Times New Roman" w:eastAsia="Times New Roman" w:hAnsi="Times New Roman" w:cs="Times New Roman"/>
                <w:b/>
                <w:bCs/>
                <w:color w:val="ED0000"/>
                <w:sz w:val="24"/>
                <w:szCs w:val="24"/>
                <w:lang w:eastAsia="cs-CZ"/>
              </w:rPr>
              <w:t>přístupnost a bezbariérové užívání stavby</w:t>
            </w:r>
            <w:r w:rsidRPr="00923F9F">
              <w:rPr>
                <w:rFonts w:ascii="Times New Roman" w:eastAsia="Times New Roman" w:hAnsi="Times New Roman" w:cs="Times New Roman"/>
                <w:color w:val="ED0000"/>
                <w:sz w:val="24"/>
                <w:szCs w:val="24"/>
                <w:lang w:eastAsia="cs-CZ"/>
              </w:rPr>
              <w:t xml:space="preserve"> </w:t>
            </w:r>
            <w:r w:rsidRPr="00CE2087">
              <w:rPr>
                <w:rFonts w:ascii="Times New Roman" w:eastAsia="Times New Roman" w:hAnsi="Times New Roman" w:cs="Times New Roman"/>
                <w:color w:val="000000"/>
                <w:sz w:val="24"/>
                <w:szCs w:val="24"/>
                <w:lang w:eastAsia="cs-CZ"/>
              </w:rPr>
              <w:t>apod.,</w:t>
            </w:r>
          </w:p>
        </w:tc>
      </w:tr>
      <w:tr w:rsidR="003A34E6" w:rsidRPr="00CE2087" w14:paraId="1638656C" w14:textId="77777777" w:rsidTr="003446BE">
        <w:trPr>
          <w:trHeight w:val="528"/>
        </w:trPr>
        <w:tc>
          <w:tcPr>
            <w:tcW w:w="1270" w:type="dxa"/>
            <w:shd w:val="clear" w:color="auto" w:fill="auto"/>
            <w:noWrap/>
            <w:vAlign w:val="center"/>
            <w:hideMark/>
          </w:tcPr>
          <w:p w14:paraId="7819BE1E"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0E9F742C" w14:textId="6C20BC66" w:rsidR="003A34E6" w:rsidRPr="00CE2087" w:rsidRDefault="003A34E6" w:rsidP="003446BE">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technický popis stavby a jejího technického zařízení, včetně zhodnocení jejího stávajícího stavebně technického stavu</w:t>
            </w:r>
            <w:r w:rsidR="00923F9F">
              <w:rPr>
                <w:rFonts w:ascii="Times New Roman" w:eastAsia="Times New Roman" w:hAnsi="Times New Roman" w:cs="Times New Roman"/>
                <w:color w:val="000000"/>
                <w:sz w:val="24"/>
                <w:szCs w:val="24"/>
                <w:lang w:eastAsia="cs-CZ"/>
              </w:rPr>
              <w:t xml:space="preserve"> </w:t>
            </w:r>
            <w:r w:rsidR="00923F9F">
              <w:rPr>
                <w:rFonts w:ascii="Times New Roman" w:eastAsia="Times New Roman" w:hAnsi="Times New Roman" w:cs="Times New Roman"/>
                <w:b/>
                <w:bCs/>
                <w:color w:val="ED0000"/>
                <w:sz w:val="24"/>
                <w:szCs w:val="24"/>
                <w:lang w:eastAsia="cs-CZ"/>
              </w:rPr>
              <w:t>a přístupnosti</w:t>
            </w:r>
            <w:r w:rsidRPr="00CE2087">
              <w:rPr>
                <w:rFonts w:ascii="Times New Roman" w:eastAsia="Times New Roman" w:hAnsi="Times New Roman" w:cs="Times New Roman"/>
                <w:color w:val="000000"/>
                <w:sz w:val="24"/>
                <w:szCs w:val="24"/>
                <w:lang w:eastAsia="cs-CZ"/>
              </w:rPr>
              <w:t>,</w:t>
            </w:r>
          </w:p>
        </w:tc>
      </w:tr>
      <w:tr w:rsidR="003A34E6" w:rsidRPr="00CE2087" w14:paraId="08AB9DBD" w14:textId="77777777" w:rsidTr="003446BE">
        <w:trPr>
          <w:trHeight w:val="288"/>
        </w:trPr>
        <w:tc>
          <w:tcPr>
            <w:tcW w:w="1270" w:type="dxa"/>
            <w:shd w:val="clear" w:color="auto" w:fill="auto"/>
            <w:noWrap/>
            <w:vAlign w:val="center"/>
            <w:hideMark/>
          </w:tcPr>
          <w:p w14:paraId="0C97A4DF" w14:textId="77777777" w:rsidR="003A34E6" w:rsidRPr="00CE2087" w:rsidRDefault="003A34E6" w:rsidP="003446BE">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309CC12D" w14:textId="797F3F3F" w:rsidR="003A34E6" w:rsidRPr="00923F9F" w:rsidRDefault="003A34E6" w:rsidP="003446BE">
            <w:pPr>
              <w:spacing w:after="0" w:line="240" w:lineRule="auto"/>
              <w:jc w:val="both"/>
              <w:rPr>
                <w:rFonts w:ascii="Times New Roman" w:eastAsia="Times New Roman" w:hAnsi="Times New Roman" w:cs="Times New Roman"/>
                <w:b/>
                <w:bCs/>
                <w:color w:val="ED0000"/>
                <w:sz w:val="24"/>
                <w:szCs w:val="24"/>
                <w:lang w:eastAsia="cs-CZ"/>
              </w:rPr>
            </w:pPr>
            <w:r w:rsidRPr="00CE2087">
              <w:rPr>
                <w:rFonts w:ascii="Times New Roman" w:eastAsia="Times New Roman" w:hAnsi="Times New Roman" w:cs="Times New Roman"/>
                <w:sz w:val="24"/>
                <w:szCs w:val="24"/>
                <w:lang w:eastAsia="cs-CZ"/>
              </w:rPr>
              <w:t>napojení na dopravní a technickou infrastrukturu,</w:t>
            </w:r>
            <w:r w:rsidR="00923F9F">
              <w:rPr>
                <w:rFonts w:ascii="Times New Roman" w:eastAsia="Times New Roman" w:hAnsi="Times New Roman" w:cs="Times New Roman"/>
                <w:sz w:val="24"/>
                <w:szCs w:val="24"/>
                <w:lang w:eastAsia="cs-CZ"/>
              </w:rPr>
              <w:t xml:space="preserve"> </w:t>
            </w:r>
            <w:r w:rsidR="00923F9F">
              <w:rPr>
                <w:rFonts w:ascii="Times New Roman" w:eastAsia="Times New Roman" w:hAnsi="Times New Roman" w:cs="Times New Roman"/>
                <w:b/>
                <w:bCs/>
                <w:color w:val="ED0000"/>
                <w:sz w:val="24"/>
                <w:szCs w:val="24"/>
                <w:lang w:eastAsia="cs-CZ"/>
              </w:rPr>
              <w:t>včetně posouzení přístupnosti návazných pěších tras a dopravy v klidu,</w:t>
            </w:r>
          </w:p>
        </w:tc>
      </w:tr>
    </w:tbl>
    <w:p w14:paraId="2396E52A" w14:textId="301EC9B2" w:rsidR="00923F9F" w:rsidRDefault="00923F9F" w:rsidP="00923F9F">
      <w:pPr>
        <w:widowControl w:val="0"/>
        <w:autoSpaceDE w:val="0"/>
        <w:autoSpaceDN w:val="0"/>
        <w:adjustRightInd w:val="0"/>
        <w:spacing w:after="120" w:line="240" w:lineRule="auto"/>
        <w:jc w:val="both"/>
        <w:rPr>
          <w:rFonts w:ascii="Times New Roman" w:eastAsia="Times New Roman" w:hAnsi="Times New Roman" w:cs="Times New Roman"/>
          <w:b/>
          <w:bCs/>
          <w:color w:val="FF0000"/>
          <w:sz w:val="24"/>
          <w:szCs w:val="24"/>
          <w:lang w:eastAsia="cs-CZ"/>
        </w:rPr>
      </w:pPr>
      <w:r w:rsidRPr="00382CDE">
        <w:rPr>
          <w:rFonts w:ascii="Times New Roman" w:eastAsia="Times New Roman" w:hAnsi="Times New Roman" w:cs="Times New Roman"/>
          <w:b/>
          <w:bCs/>
          <w:color w:val="FF0000"/>
          <w:sz w:val="24"/>
          <w:szCs w:val="24"/>
          <w:vertAlign w:val="superscript"/>
          <w:lang w:eastAsia="cs-CZ"/>
        </w:rPr>
        <w:t>⸼</w:t>
      </w:r>
      <w:r>
        <w:rPr>
          <w:rFonts w:ascii="Times New Roman" w:eastAsia="Times New Roman" w:hAnsi="Times New Roman" w:cs="Times New Roman"/>
          <w:b/>
          <w:bCs/>
          <w:color w:val="FF0000"/>
          <w:sz w:val="24"/>
          <w:szCs w:val="24"/>
          <w:vertAlign w:val="superscript"/>
          <w:lang w:eastAsia="cs-CZ"/>
        </w:rPr>
        <w:t xml:space="preserve"> </w:t>
      </w:r>
      <w:r>
        <w:rPr>
          <w:rFonts w:ascii="Times New Roman" w:eastAsia="Times New Roman" w:hAnsi="Times New Roman" w:cs="Times New Roman"/>
          <w:b/>
          <w:bCs/>
          <w:color w:val="FF0000"/>
          <w:sz w:val="24"/>
          <w:szCs w:val="24"/>
          <w:lang w:eastAsia="cs-CZ"/>
        </w:rPr>
        <w:t>§ 149 písm.</w:t>
      </w:r>
      <w:r w:rsidR="00681954">
        <w:rPr>
          <w:rFonts w:ascii="Times New Roman" w:eastAsia="Times New Roman" w:hAnsi="Times New Roman" w:cs="Times New Roman"/>
          <w:b/>
          <w:bCs/>
          <w:color w:val="FF0000"/>
          <w:sz w:val="24"/>
          <w:szCs w:val="24"/>
          <w:lang w:eastAsia="cs-CZ"/>
        </w:rPr>
        <w:t xml:space="preserve"> </w:t>
      </w:r>
      <w:r>
        <w:rPr>
          <w:rFonts w:ascii="Times New Roman" w:eastAsia="Times New Roman" w:hAnsi="Times New Roman" w:cs="Times New Roman"/>
          <w:b/>
          <w:bCs/>
          <w:color w:val="FF0000"/>
          <w:sz w:val="24"/>
          <w:szCs w:val="24"/>
          <w:lang w:eastAsia="cs-CZ"/>
        </w:rPr>
        <w:t>b) zákona č. 283/2021 Sb.</w:t>
      </w:r>
    </w:p>
    <w:p w14:paraId="56826A07" w14:textId="77777777" w:rsidR="00C17C59" w:rsidRDefault="00C17C59" w:rsidP="00C17C59">
      <w:pPr>
        <w:pStyle w:val="Normlnweb"/>
        <w:spacing w:before="240" w:beforeAutospacing="0" w:after="240" w:afterAutospacing="0" w:line="276" w:lineRule="auto"/>
        <w:jc w:val="both"/>
        <w:textAlignment w:val="baseline"/>
        <w:rPr>
          <w:rFonts w:ascii="Arial" w:hAnsi="Arial" w:cs="Arial"/>
          <w:b/>
        </w:rPr>
      </w:pPr>
      <w:r w:rsidRPr="00372656">
        <w:rPr>
          <w:rFonts w:ascii="Arial" w:hAnsi="Arial" w:cs="Arial"/>
          <w:b/>
        </w:rPr>
        <w:t>Odůvodnění:</w:t>
      </w:r>
    </w:p>
    <w:p w14:paraId="4A015424" w14:textId="77777777" w:rsidR="00923F9F" w:rsidRDefault="00923F9F" w:rsidP="00923F9F">
      <w:pPr>
        <w:pStyle w:val="Normlnweb"/>
        <w:spacing w:before="0" w:beforeAutospacing="0" w:after="0" w:afterAutospacing="0" w:line="276" w:lineRule="auto"/>
        <w:jc w:val="both"/>
        <w:textAlignment w:val="baseline"/>
        <w:rPr>
          <w:rFonts w:ascii="Arial" w:hAnsi="Arial" w:cs="Arial"/>
        </w:rPr>
      </w:pPr>
      <w:r>
        <w:rPr>
          <w:rFonts w:ascii="Arial" w:hAnsi="Arial" w:cs="Arial"/>
        </w:rPr>
        <w:t>Doplnění informací o stavbě z hlediska přístupnosti a bezbariérového užívání.</w:t>
      </w:r>
    </w:p>
    <w:p w14:paraId="21607AC7" w14:textId="77777777" w:rsidR="00923F9F" w:rsidRDefault="00923F9F">
      <w:pPr>
        <w:rPr>
          <w:rFonts w:ascii="Arial" w:hAnsi="Arial" w:cs="Arial"/>
          <w:sz w:val="24"/>
          <w:szCs w:val="24"/>
        </w:rPr>
      </w:pPr>
    </w:p>
    <w:p w14:paraId="40D2D3B8" w14:textId="77777777" w:rsidR="00923F9F" w:rsidRDefault="00923F9F">
      <w:pPr>
        <w:rPr>
          <w:rFonts w:ascii="Arial" w:hAnsi="Arial" w:cs="Arial"/>
          <w:sz w:val="24"/>
          <w:szCs w:val="24"/>
        </w:rPr>
      </w:pPr>
    </w:p>
    <w:p w14:paraId="2B8E2F81" w14:textId="77777777" w:rsidR="003403F8" w:rsidRDefault="00D504A8">
      <w:pPr>
        <w:rPr>
          <w:rFonts w:ascii="Arial" w:hAnsi="Arial" w:cs="Arial"/>
          <w:sz w:val="24"/>
          <w:szCs w:val="24"/>
        </w:rPr>
      </w:pPr>
      <w:r>
        <w:rPr>
          <w:rFonts w:ascii="Arial" w:hAnsi="Arial" w:cs="Arial"/>
          <w:sz w:val="24"/>
          <w:szCs w:val="24"/>
        </w:rPr>
        <w:t xml:space="preserve">V Praze dne </w:t>
      </w:r>
      <w:r w:rsidR="00923F9F">
        <w:rPr>
          <w:rFonts w:ascii="Arial" w:hAnsi="Arial" w:cs="Arial"/>
          <w:sz w:val="24"/>
          <w:szCs w:val="24"/>
        </w:rPr>
        <w:t>18.ledna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BA8B4B" w14:textId="77777777" w:rsidR="003403F8" w:rsidRDefault="003403F8">
      <w:pPr>
        <w:rPr>
          <w:rFonts w:ascii="Arial" w:hAnsi="Arial" w:cs="Arial"/>
          <w:sz w:val="24"/>
          <w:szCs w:val="24"/>
        </w:rPr>
      </w:pPr>
    </w:p>
    <w:p w14:paraId="63256FEC" w14:textId="662C6C86" w:rsidR="008A5311" w:rsidRDefault="003403F8">
      <w:pPr>
        <w:rPr>
          <w:rFonts w:ascii="Arial" w:hAnsi="Arial" w:cs="Arial"/>
          <w:sz w:val="24"/>
          <w:szCs w:val="24"/>
        </w:rPr>
      </w:pPr>
      <w:r>
        <w:rPr>
          <w:rFonts w:ascii="Arial" w:hAnsi="Arial" w:cs="Arial"/>
          <w:sz w:val="24"/>
          <w:szCs w:val="24"/>
        </w:rPr>
        <w:t xml:space="preserve">Zpracovala: </w:t>
      </w:r>
      <w:r w:rsidR="007F436D">
        <w:rPr>
          <w:rFonts w:ascii="Arial" w:hAnsi="Arial" w:cs="Arial"/>
          <w:sz w:val="24"/>
          <w:szCs w:val="24"/>
        </w:rPr>
        <w:t>Ing. Dagmar Lanzová</w:t>
      </w:r>
    </w:p>
    <w:p w14:paraId="514C4FFB" w14:textId="77A54152" w:rsidR="003403F8" w:rsidRDefault="003403F8">
      <w:pPr>
        <w:rPr>
          <w:rFonts w:ascii="Arial" w:hAnsi="Arial" w:cs="Arial"/>
          <w:sz w:val="24"/>
          <w:szCs w:val="24"/>
        </w:rPr>
      </w:pPr>
    </w:p>
    <w:p w14:paraId="19C7F1A2" w14:textId="26275939" w:rsidR="003403F8" w:rsidRDefault="003403F8">
      <w:pPr>
        <w:rPr>
          <w:rFonts w:ascii="Arial" w:hAnsi="Arial" w:cs="Arial"/>
          <w:sz w:val="24"/>
          <w:szCs w:val="24"/>
        </w:rPr>
      </w:pPr>
      <w:r>
        <w:rPr>
          <w:rFonts w:ascii="Arial" w:hAnsi="Arial" w:cs="Arial"/>
          <w:sz w:val="24"/>
          <w:szCs w:val="24"/>
        </w:rPr>
        <w:t>Za NRZP ČR: Mgr. Václav Krása</w:t>
      </w:r>
    </w:p>
    <w:p w14:paraId="4E96B44D" w14:textId="35A77A6A" w:rsidR="003403F8" w:rsidRDefault="003403F8">
      <w:pPr>
        <w:rPr>
          <w:rFonts w:ascii="Arial" w:hAnsi="Arial" w:cs="Arial"/>
          <w:sz w:val="24"/>
          <w:szCs w:val="24"/>
        </w:rPr>
      </w:pPr>
      <w:r>
        <w:rPr>
          <w:rFonts w:ascii="Arial" w:hAnsi="Arial" w:cs="Arial"/>
          <w:sz w:val="24"/>
          <w:szCs w:val="24"/>
        </w:rPr>
        <w:t xml:space="preserve">                        Předseda NRZP ČR</w:t>
      </w:r>
      <w:bookmarkStart w:id="3" w:name="_GoBack"/>
      <w:bookmarkEnd w:id="3"/>
    </w:p>
    <w:sectPr w:rsidR="003403F8" w:rsidSect="003403F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D55"/>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 w15:restartNumberingAfterBreak="0">
    <w:nsid w:val="05E72324"/>
    <w:multiLevelType w:val="hybridMultilevel"/>
    <w:tmpl w:val="9B64BD8C"/>
    <w:lvl w:ilvl="0" w:tplc="2A42698E">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27340"/>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32DA1"/>
    <w:multiLevelType w:val="hybridMultilevel"/>
    <w:tmpl w:val="1D1C0682"/>
    <w:lvl w:ilvl="0" w:tplc="04050017">
      <w:start w:val="10"/>
      <w:numFmt w:val="lowerLetter"/>
      <w:lvlText w:val="%1)"/>
      <w:lvlJc w:val="left"/>
      <w:pPr>
        <w:ind w:left="36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A36A96"/>
    <w:multiLevelType w:val="multilevel"/>
    <w:tmpl w:val="9A7051D6"/>
    <w:lvl w:ilvl="0">
      <w:start w:val="6"/>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5" w15:restartNumberingAfterBreak="0">
    <w:nsid w:val="0E965102"/>
    <w:multiLevelType w:val="multilevel"/>
    <w:tmpl w:val="120A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F576D"/>
    <w:multiLevelType w:val="hybridMultilevel"/>
    <w:tmpl w:val="8E2A5D6A"/>
    <w:lvl w:ilvl="0" w:tplc="00727ED8">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9046BF"/>
    <w:multiLevelType w:val="multilevel"/>
    <w:tmpl w:val="9BA2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45E25"/>
    <w:multiLevelType w:val="multilevel"/>
    <w:tmpl w:val="438E28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E8345DC"/>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32829"/>
    <w:multiLevelType w:val="hybridMultilevel"/>
    <w:tmpl w:val="1D1C0682"/>
    <w:lvl w:ilvl="0" w:tplc="04050017">
      <w:start w:val="10"/>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D77DEE"/>
    <w:multiLevelType w:val="hybridMultilevel"/>
    <w:tmpl w:val="E65ACBAE"/>
    <w:lvl w:ilvl="0" w:tplc="18EA0C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72C92"/>
    <w:multiLevelType w:val="multilevel"/>
    <w:tmpl w:val="260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A7FFB"/>
    <w:multiLevelType w:val="hybridMultilevel"/>
    <w:tmpl w:val="F3EAD984"/>
    <w:lvl w:ilvl="0" w:tplc="FFFFFFFF">
      <w:start w:val="1"/>
      <w:numFmt w:val="decimal"/>
      <w:lvlText w:val="(%1)"/>
      <w:lvlJc w:val="left"/>
      <w:pPr>
        <w:ind w:left="1081" w:hanging="372"/>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302E04B2"/>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1B77AF8"/>
    <w:multiLevelType w:val="hybridMultilevel"/>
    <w:tmpl w:val="7E0E7D9E"/>
    <w:lvl w:ilvl="0" w:tplc="5DA270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2A43E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86F4BF3"/>
    <w:multiLevelType w:val="hybridMultilevel"/>
    <w:tmpl w:val="9502E686"/>
    <w:lvl w:ilvl="0" w:tplc="78BE9160">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400E0E5C"/>
    <w:multiLevelType w:val="multilevel"/>
    <w:tmpl w:val="49D4A8B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20" w15:restartNumberingAfterBreak="0">
    <w:nsid w:val="40152710"/>
    <w:multiLevelType w:val="hybridMultilevel"/>
    <w:tmpl w:val="F3EAD984"/>
    <w:lvl w:ilvl="0" w:tplc="4CF82FCC">
      <w:start w:val="1"/>
      <w:numFmt w:val="decimal"/>
      <w:lvlText w:val="(%1)"/>
      <w:lvlJc w:val="left"/>
      <w:pPr>
        <w:ind w:left="1081" w:hanging="372"/>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407F0AC7"/>
    <w:multiLevelType w:val="hybridMultilevel"/>
    <w:tmpl w:val="2AEC228E"/>
    <w:lvl w:ilvl="0" w:tplc="325A18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651BF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6D64787"/>
    <w:multiLevelType w:val="hybridMultilevel"/>
    <w:tmpl w:val="6C4E7BD6"/>
    <w:lvl w:ilvl="0" w:tplc="E6CE2E4C">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1E5F56"/>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7A7B84"/>
    <w:multiLevelType w:val="multilevel"/>
    <w:tmpl w:val="CB1215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E1EE2"/>
    <w:multiLevelType w:val="hybridMultilevel"/>
    <w:tmpl w:val="6FA2383C"/>
    <w:lvl w:ilvl="0" w:tplc="60181694">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9D24E8"/>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D67F26"/>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F47A4B"/>
    <w:multiLevelType w:val="hybridMultilevel"/>
    <w:tmpl w:val="C284DFC0"/>
    <w:lvl w:ilvl="0" w:tplc="7D48C02A">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0"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5AD9129B"/>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D8B5D49"/>
    <w:multiLevelType w:val="hybridMultilevel"/>
    <w:tmpl w:val="DDE677AA"/>
    <w:lvl w:ilvl="0" w:tplc="6D0CE71C">
      <w:start w:val="1"/>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C86BEF"/>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1123C7F"/>
    <w:multiLevelType w:val="multilevel"/>
    <w:tmpl w:val="0014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A279D"/>
    <w:multiLevelType w:val="hybridMultilevel"/>
    <w:tmpl w:val="F9446E50"/>
    <w:lvl w:ilvl="0" w:tplc="6F4085B0">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5A0BD4"/>
    <w:multiLevelType w:val="multilevel"/>
    <w:tmpl w:val="76D2B32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37"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38" w15:restartNumberingAfterBreak="0">
    <w:nsid w:val="6ED52734"/>
    <w:multiLevelType w:val="hybridMultilevel"/>
    <w:tmpl w:val="4FE81166"/>
    <w:lvl w:ilvl="0" w:tplc="78BE9160">
      <w:numFmt w:val="bullet"/>
      <w:lvlText w:val="•"/>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9" w15:restartNumberingAfterBreak="0">
    <w:nsid w:val="701653B4"/>
    <w:multiLevelType w:val="multilevel"/>
    <w:tmpl w:val="3E4E80F0"/>
    <w:lvl w:ilvl="0">
      <w:start w:val="5"/>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40" w15:restartNumberingAfterBreak="0">
    <w:nsid w:val="72697EBB"/>
    <w:multiLevelType w:val="multilevel"/>
    <w:tmpl w:val="EFCE51A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5883B81"/>
    <w:multiLevelType w:val="multilevel"/>
    <w:tmpl w:val="202E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7"/>
  </w:num>
  <w:num w:numId="3">
    <w:abstractNumId w:val="30"/>
  </w:num>
  <w:num w:numId="4">
    <w:abstractNumId w:val="6"/>
  </w:num>
  <w:num w:numId="5">
    <w:abstractNumId w:val="0"/>
  </w:num>
  <w:num w:numId="6">
    <w:abstractNumId w:val="29"/>
  </w:num>
  <w:num w:numId="7">
    <w:abstractNumId w:val="22"/>
  </w:num>
  <w:num w:numId="8">
    <w:abstractNumId w:val="1"/>
  </w:num>
  <w:num w:numId="9">
    <w:abstractNumId w:val="35"/>
  </w:num>
  <w:num w:numId="10">
    <w:abstractNumId w:val="17"/>
  </w:num>
  <w:num w:numId="11">
    <w:abstractNumId w:val="31"/>
  </w:num>
  <w:num w:numId="12">
    <w:abstractNumId w:val="11"/>
  </w:num>
  <w:num w:numId="13">
    <w:abstractNumId w:val="3"/>
  </w:num>
  <w:num w:numId="14">
    <w:abstractNumId w:val="27"/>
  </w:num>
  <w:num w:numId="15">
    <w:abstractNumId w:val="10"/>
  </w:num>
  <w:num w:numId="16">
    <w:abstractNumId w:val="9"/>
  </w:num>
  <w:num w:numId="17">
    <w:abstractNumId w:val="32"/>
  </w:num>
  <w:num w:numId="18">
    <w:abstractNumId w:val="40"/>
  </w:num>
  <w:num w:numId="19">
    <w:abstractNumId w:val="2"/>
  </w:num>
  <w:num w:numId="20">
    <w:abstractNumId w:val="24"/>
  </w:num>
  <w:num w:numId="21">
    <w:abstractNumId w:val="19"/>
  </w:num>
  <w:num w:numId="22">
    <w:abstractNumId w:val="33"/>
  </w:num>
  <w:num w:numId="23">
    <w:abstractNumId w:val="15"/>
  </w:num>
  <w:num w:numId="24">
    <w:abstractNumId w:val="12"/>
  </w:num>
  <w:num w:numId="25">
    <w:abstractNumId w:val="21"/>
  </w:num>
  <w:num w:numId="26">
    <w:abstractNumId w:val="36"/>
  </w:num>
  <w:num w:numId="27">
    <w:abstractNumId w:val="16"/>
  </w:num>
  <w:num w:numId="28">
    <w:abstractNumId w:val="39"/>
  </w:num>
  <w:num w:numId="29">
    <w:abstractNumId w:val="4"/>
  </w:num>
  <w:num w:numId="30">
    <w:abstractNumId w:val="41"/>
  </w:num>
  <w:num w:numId="31">
    <w:abstractNumId w:val="5"/>
    <w:lvlOverride w:ilvl="0">
      <w:lvl w:ilvl="0">
        <w:numFmt w:val="lowerLetter"/>
        <w:lvlText w:val="%1."/>
        <w:lvlJc w:val="left"/>
      </w:lvl>
    </w:lvlOverride>
  </w:num>
  <w:num w:numId="32">
    <w:abstractNumId w:val="34"/>
    <w:lvlOverride w:ilvl="0">
      <w:lvl w:ilvl="0">
        <w:numFmt w:val="lowerLetter"/>
        <w:lvlText w:val="%1."/>
        <w:lvlJc w:val="left"/>
        <w:rPr>
          <w:color w:val="FF0000"/>
        </w:rPr>
      </w:lvl>
    </w:lvlOverride>
  </w:num>
  <w:num w:numId="33">
    <w:abstractNumId w:val="25"/>
  </w:num>
  <w:num w:numId="34">
    <w:abstractNumId w:val="7"/>
  </w:num>
  <w:num w:numId="35">
    <w:abstractNumId w:val="28"/>
  </w:num>
  <w:num w:numId="36">
    <w:abstractNumId w:val="13"/>
  </w:num>
  <w:num w:numId="37">
    <w:abstractNumId w:val="8"/>
  </w:num>
  <w:num w:numId="38">
    <w:abstractNumId w:val="38"/>
  </w:num>
  <w:num w:numId="39">
    <w:abstractNumId w:val="20"/>
  </w:num>
  <w:num w:numId="40">
    <w:abstractNumId w:val="14"/>
  </w:num>
  <w:num w:numId="41">
    <w:abstractNumId w:val="23"/>
  </w:num>
  <w:num w:numId="4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63"/>
    <w:rsid w:val="00020BBE"/>
    <w:rsid w:val="00021763"/>
    <w:rsid w:val="00044F38"/>
    <w:rsid w:val="00061B66"/>
    <w:rsid w:val="00092D85"/>
    <w:rsid w:val="000E01EE"/>
    <w:rsid w:val="000F3044"/>
    <w:rsid w:val="00116297"/>
    <w:rsid w:val="00117224"/>
    <w:rsid w:val="00124403"/>
    <w:rsid w:val="00180859"/>
    <w:rsid w:val="001A2155"/>
    <w:rsid w:val="001A43CF"/>
    <w:rsid w:val="001C0D16"/>
    <w:rsid w:val="001C374A"/>
    <w:rsid w:val="001F2EBD"/>
    <w:rsid w:val="001F638A"/>
    <w:rsid w:val="002173FE"/>
    <w:rsid w:val="00220954"/>
    <w:rsid w:val="0022501F"/>
    <w:rsid w:val="00247699"/>
    <w:rsid w:val="00270763"/>
    <w:rsid w:val="00271728"/>
    <w:rsid w:val="00294357"/>
    <w:rsid w:val="002A657C"/>
    <w:rsid w:val="002B4730"/>
    <w:rsid w:val="002E50BA"/>
    <w:rsid w:val="00306465"/>
    <w:rsid w:val="00314E39"/>
    <w:rsid w:val="003403F8"/>
    <w:rsid w:val="00345D4C"/>
    <w:rsid w:val="00374768"/>
    <w:rsid w:val="00382171"/>
    <w:rsid w:val="00382CDE"/>
    <w:rsid w:val="003A34E6"/>
    <w:rsid w:val="003A3A42"/>
    <w:rsid w:val="003C5B5B"/>
    <w:rsid w:val="00457E95"/>
    <w:rsid w:val="00481688"/>
    <w:rsid w:val="00486A7E"/>
    <w:rsid w:val="00487CE7"/>
    <w:rsid w:val="0049626D"/>
    <w:rsid w:val="004A55A0"/>
    <w:rsid w:val="004C3D90"/>
    <w:rsid w:val="00512C36"/>
    <w:rsid w:val="0051407F"/>
    <w:rsid w:val="00517EA4"/>
    <w:rsid w:val="00543CB8"/>
    <w:rsid w:val="00564346"/>
    <w:rsid w:val="00570DD3"/>
    <w:rsid w:val="00576F89"/>
    <w:rsid w:val="00591875"/>
    <w:rsid w:val="005942FB"/>
    <w:rsid w:val="005A6B70"/>
    <w:rsid w:val="005B2E31"/>
    <w:rsid w:val="005D6A34"/>
    <w:rsid w:val="005E6566"/>
    <w:rsid w:val="00637F73"/>
    <w:rsid w:val="00640C19"/>
    <w:rsid w:val="00681954"/>
    <w:rsid w:val="0069090F"/>
    <w:rsid w:val="006A4F0D"/>
    <w:rsid w:val="006A7FDC"/>
    <w:rsid w:val="006E3873"/>
    <w:rsid w:val="006E6901"/>
    <w:rsid w:val="006E7803"/>
    <w:rsid w:val="006F1F5D"/>
    <w:rsid w:val="00706153"/>
    <w:rsid w:val="00716B90"/>
    <w:rsid w:val="00782CBF"/>
    <w:rsid w:val="007A261E"/>
    <w:rsid w:val="007C66AA"/>
    <w:rsid w:val="007F436D"/>
    <w:rsid w:val="008122C3"/>
    <w:rsid w:val="00813480"/>
    <w:rsid w:val="00816E64"/>
    <w:rsid w:val="008230B2"/>
    <w:rsid w:val="00837A76"/>
    <w:rsid w:val="00842E29"/>
    <w:rsid w:val="008432DE"/>
    <w:rsid w:val="00846925"/>
    <w:rsid w:val="00877829"/>
    <w:rsid w:val="00881262"/>
    <w:rsid w:val="008A0D6A"/>
    <w:rsid w:val="008A1A6E"/>
    <w:rsid w:val="008A5311"/>
    <w:rsid w:val="008A58B7"/>
    <w:rsid w:val="008A745A"/>
    <w:rsid w:val="008C6B1C"/>
    <w:rsid w:val="008C79FC"/>
    <w:rsid w:val="008F1E6B"/>
    <w:rsid w:val="008F750C"/>
    <w:rsid w:val="00905B22"/>
    <w:rsid w:val="00923AB2"/>
    <w:rsid w:val="00923F9F"/>
    <w:rsid w:val="00926F42"/>
    <w:rsid w:val="00964D64"/>
    <w:rsid w:val="00986F29"/>
    <w:rsid w:val="00995ECE"/>
    <w:rsid w:val="009A1522"/>
    <w:rsid w:val="009F79CF"/>
    <w:rsid w:val="00A22ED0"/>
    <w:rsid w:val="00A66321"/>
    <w:rsid w:val="00AD54C1"/>
    <w:rsid w:val="00B34D7D"/>
    <w:rsid w:val="00B454E7"/>
    <w:rsid w:val="00B47859"/>
    <w:rsid w:val="00BA0817"/>
    <w:rsid w:val="00BA3F53"/>
    <w:rsid w:val="00BC07C0"/>
    <w:rsid w:val="00BF007B"/>
    <w:rsid w:val="00BF6979"/>
    <w:rsid w:val="00BF723B"/>
    <w:rsid w:val="00C147B3"/>
    <w:rsid w:val="00C1608F"/>
    <w:rsid w:val="00C17C59"/>
    <w:rsid w:val="00C463A0"/>
    <w:rsid w:val="00C55FF7"/>
    <w:rsid w:val="00C60BB8"/>
    <w:rsid w:val="00C705D7"/>
    <w:rsid w:val="00C95F18"/>
    <w:rsid w:val="00C969B9"/>
    <w:rsid w:val="00CA50A2"/>
    <w:rsid w:val="00CC0DE6"/>
    <w:rsid w:val="00CF41A4"/>
    <w:rsid w:val="00D16178"/>
    <w:rsid w:val="00D2308E"/>
    <w:rsid w:val="00D408AF"/>
    <w:rsid w:val="00D47BE8"/>
    <w:rsid w:val="00D504A8"/>
    <w:rsid w:val="00D55666"/>
    <w:rsid w:val="00D932FD"/>
    <w:rsid w:val="00DB5991"/>
    <w:rsid w:val="00DC07E4"/>
    <w:rsid w:val="00DE1EC0"/>
    <w:rsid w:val="00DE3555"/>
    <w:rsid w:val="00E37C32"/>
    <w:rsid w:val="00E447E9"/>
    <w:rsid w:val="00E710D4"/>
    <w:rsid w:val="00E86EDF"/>
    <w:rsid w:val="00EA0395"/>
    <w:rsid w:val="00EC7164"/>
    <w:rsid w:val="00ED6256"/>
    <w:rsid w:val="00EE7E20"/>
    <w:rsid w:val="00EF52D7"/>
    <w:rsid w:val="00F0168B"/>
    <w:rsid w:val="00F24C77"/>
    <w:rsid w:val="00F27CA6"/>
    <w:rsid w:val="00F37AB2"/>
    <w:rsid w:val="00F62BE9"/>
    <w:rsid w:val="00F647BA"/>
    <w:rsid w:val="00F94607"/>
    <w:rsid w:val="00FB0425"/>
    <w:rsid w:val="00FB1839"/>
    <w:rsid w:val="00FB1C3D"/>
    <w:rsid w:val="00FC2EEE"/>
    <w:rsid w:val="00FD0201"/>
    <w:rsid w:val="00FF2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5F3"/>
  <w15:docId w15:val="{6F759CBF-035F-44CA-A582-579B0AA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A5311"/>
    <w:pPr>
      <w:spacing w:before="120" w:after="0" w:line="259" w:lineRule="auto"/>
      <w:jc w:val="center"/>
      <w:outlineLvl w:val="0"/>
    </w:pPr>
    <w:rPr>
      <w:rFonts w:ascii="Times New Roman" w:eastAsia="Arial" w:hAnsi="Times New Roman" w:cs="Times New Roman"/>
      <w:b/>
      <w:bCs/>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311"/>
    <w:rPr>
      <w:rFonts w:ascii="Times New Roman" w:eastAsia="Arial" w:hAnsi="Times New Roman" w:cs="Times New Roman"/>
      <w:b/>
      <w:bCs/>
      <w:caps/>
      <w:sz w:val="24"/>
      <w:szCs w:val="24"/>
      <w:lang w:eastAsia="cs-CZ"/>
    </w:rPr>
  </w:style>
  <w:style w:type="character" w:styleId="Odkaznakoment">
    <w:name w:val="annotation reference"/>
    <w:basedOn w:val="Standardnpsmoodstavce"/>
    <w:uiPriority w:val="99"/>
    <w:semiHidden/>
    <w:unhideWhenUsed/>
    <w:rsid w:val="00AD54C1"/>
    <w:rPr>
      <w:sz w:val="16"/>
      <w:szCs w:val="16"/>
    </w:rPr>
  </w:style>
  <w:style w:type="paragraph" w:styleId="Textkomente">
    <w:name w:val="annotation text"/>
    <w:basedOn w:val="Normln"/>
    <w:link w:val="TextkomenteChar"/>
    <w:uiPriority w:val="99"/>
    <w:unhideWhenUsed/>
    <w:rsid w:val="00AD54C1"/>
    <w:pPr>
      <w:spacing w:after="160" w:line="240" w:lineRule="auto"/>
    </w:pPr>
    <w:rPr>
      <w:rFonts w:ascii="Arial" w:hAnsi="Arial"/>
      <w:sz w:val="20"/>
      <w:szCs w:val="20"/>
    </w:rPr>
  </w:style>
  <w:style w:type="character" w:customStyle="1" w:styleId="TextkomenteChar">
    <w:name w:val="Text komentáře Char"/>
    <w:basedOn w:val="Standardnpsmoodstavce"/>
    <w:link w:val="Textkomente"/>
    <w:uiPriority w:val="99"/>
    <w:rsid w:val="00AD54C1"/>
    <w:rPr>
      <w:rFonts w:ascii="Arial" w:hAnsi="Arial"/>
      <w:sz w:val="20"/>
      <w:szCs w:val="20"/>
    </w:rPr>
  </w:style>
  <w:style w:type="paragraph" w:styleId="Textbubliny">
    <w:name w:val="Balloon Text"/>
    <w:basedOn w:val="Normln"/>
    <w:link w:val="TextbublinyChar"/>
    <w:uiPriority w:val="99"/>
    <w:semiHidden/>
    <w:unhideWhenUsed/>
    <w:rsid w:val="00AD5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4C1"/>
    <w:rPr>
      <w:rFonts w:ascii="Tahoma" w:hAnsi="Tahoma" w:cs="Tahoma"/>
      <w:sz w:val="16"/>
      <w:szCs w:val="16"/>
    </w:rPr>
  </w:style>
  <w:style w:type="character" w:styleId="PromnnHTML">
    <w:name w:val="HTML Variable"/>
    <w:basedOn w:val="Standardnpsmoodstavce"/>
    <w:uiPriority w:val="99"/>
    <w:semiHidden/>
    <w:unhideWhenUsed/>
    <w:rsid w:val="00B454E7"/>
    <w:rPr>
      <w:i/>
      <w:iCs/>
    </w:rPr>
  </w:style>
  <w:style w:type="paragraph" w:customStyle="1" w:styleId="l3">
    <w:name w:val="l3"/>
    <w:basedOn w:val="Normln"/>
    <w:rsid w:val="006E3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iel11">
    <w:name w:val="ariel 11"/>
    <w:basedOn w:val="Normln"/>
    <w:link w:val="ariel11Char"/>
    <w:qFormat/>
    <w:rsid w:val="00570DD3"/>
    <w:pPr>
      <w:spacing w:after="0" w:line="240" w:lineRule="auto"/>
    </w:pPr>
    <w:rPr>
      <w:rFonts w:ascii="Arial" w:eastAsia="Calibri" w:hAnsi="Arial" w:cs="Arial"/>
    </w:rPr>
  </w:style>
  <w:style w:type="character" w:customStyle="1" w:styleId="ariel11Char">
    <w:name w:val="ariel 11 Char"/>
    <w:basedOn w:val="Standardnpsmoodstavce"/>
    <w:link w:val="ariel11"/>
    <w:rsid w:val="00570DD3"/>
    <w:rPr>
      <w:rFonts w:ascii="Arial" w:eastAsia="Calibri" w:hAnsi="Arial" w:cs="Arial"/>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877829"/>
    <w:pPr>
      <w:ind w:left="720"/>
      <w:contextualSpacing/>
    </w:pPr>
  </w:style>
  <w:style w:type="paragraph" w:styleId="Normlnweb">
    <w:name w:val="Normal (Web)"/>
    <w:basedOn w:val="Normln"/>
    <w:uiPriority w:val="99"/>
    <w:unhideWhenUsed/>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5D4C"/>
    <w:rPr>
      <w:color w:val="0000FF"/>
      <w:u w:val="single"/>
    </w:rPr>
  </w:style>
  <w:style w:type="paragraph" w:customStyle="1" w:styleId="l2">
    <w:name w:val="l2"/>
    <w:basedOn w:val="Normln"/>
    <w:rsid w:val="00C17C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
    <w:name w:val="ČÁST"/>
    <w:basedOn w:val="Normln"/>
    <w:next w:val="Normln"/>
    <w:rsid w:val="00C17C5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rsid w:val="00C17C59"/>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C1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9219">
      <w:bodyDiv w:val="1"/>
      <w:marLeft w:val="0"/>
      <w:marRight w:val="0"/>
      <w:marTop w:val="0"/>
      <w:marBottom w:val="0"/>
      <w:divBdr>
        <w:top w:val="none" w:sz="0" w:space="0" w:color="auto"/>
        <w:left w:val="none" w:sz="0" w:space="0" w:color="auto"/>
        <w:bottom w:val="none" w:sz="0" w:space="0" w:color="auto"/>
        <w:right w:val="none" w:sz="0" w:space="0" w:color="auto"/>
      </w:divBdr>
    </w:div>
    <w:div w:id="14959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D983-C75C-4AC6-A714-339F28F5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20310</Words>
  <Characters>119835</Characters>
  <Application>Microsoft Office Word</Application>
  <DocSecurity>0</DocSecurity>
  <Lines>998</Lines>
  <Paragraphs>279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Václav Krása</cp:lastModifiedBy>
  <cp:revision>7</cp:revision>
  <dcterms:created xsi:type="dcterms:W3CDTF">2024-01-18T22:09:00Z</dcterms:created>
  <dcterms:modified xsi:type="dcterms:W3CDTF">2024-01-19T10:07:00Z</dcterms:modified>
</cp:coreProperties>
</file>