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0030" w14:textId="77777777" w:rsidR="00EE5BE0" w:rsidRDefault="00EE5BE0" w:rsidP="00274804">
      <w:pPr>
        <w:pStyle w:val="Zkladntext"/>
        <w:tabs>
          <w:tab w:val="center" w:pos="4536"/>
          <w:tab w:val="left" w:pos="5835"/>
        </w:tabs>
        <w:outlineLvl w:val="0"/>
        <w:rPr>
          <w:sz w:val="22"/>
          <w:szCs w:val="22"/>
          <w:u w:val="none"/>
        </w:rPr>
      </w:pPr>
    </w:p>
    <w:p w14:paraId="2CC1E630" w14:textId="77777777" w:rsidR="00EE5BE0" w:rsidRDefault="00EE5BE0" w:rsidP="00274804">
      <w:pPr>
        <w:pStyle w:val="Zkladntext"/>
        <w:tabs>
          <w:tab w:val="center" w:pos="4536"/>
          <w:tab w:val="left" w:pos="5835"/>
        </w:tabs>
        <w:outlineLvl w:val="0"/>
        <w:rPr>
          <w:sz w:val="22"/>
          <w:szCs w:val="22"/>
          <w:u w:val="none"/>
        </w:rPr>
      </w:pPr>
    </w:p>
    <w:p w14:paraId="25A8947C" w14:textId="77777777" w:rsidR="00274804" w:rsidRPr="00BA1B37" w:rsidRDefault="00274804" w:rsidP="00274804">
      <w:pPr>
        <w:pStyle w:val="Zkladntext"/>
        <w:tabs>
          <w:tab w:val="center" w:pos="4536"/>
          <w:tab w:val="left" w:pos="5835"/>
        </w:tabs>
        <w:outlineLvl w:val="0"/>
        <w:rPr>
          <w:sz w:val="32"/>
          <w:szCs w:val="32"/>
          <w:u w:val="none"/>
        </w:rPr>
      </w:pPr>
      <w:r w:rsidRPr="00BA1B37">
        <w:rPr>
          <w:sz w:val="32"/>
          <w:szCs w:val="32"/>
          <w:u w:val="none"/>
        </w:rPr>
        <w:t>U s n e s e n í</w:t>
      </w:r>
    </w:p>
    <w:p w14:paraId="4F5512BE" w14:textId="77777777" w:rsidR="00274804" w:rsidRPr="00BA1B37" w:rsidRDefault="00274804" w:rsidP="00274804">
      <w:pPr>
        <w:pStyle w:val="Zkladntext"/>
        <w:tabs>
          <w:tab w:val="center" w:pos="4536"/>
          <w:tab w:val="left" w:pos="5835"/>
        </w:tabs>
        <w:jc w:val="left"/>
        <w:outlineLvl w:val="0"/>
        <w:rPr>
          <w:sz w:val="24"/>
          <w:u w:val="none"/>
        </w:rPr>
      </w:pPr>
      <w:r w:rsidRPr="00BA1B37">
        <w:rPr>
          <w:sz w:val="24"/>
          <w:u w:val="none"/>
        </w:rPr>
        <w:tab/>
      </w:r>
    </w:p>
    <w:p w14:paraId="0DBCD79F" w14:textId="77777777" w:rsidR="00274804" w:rsidRPr="00BA1B37" w:rsidRDefault="00274804" w:rsidP="00274804">
      <w:pPr>
        <w:pStyle w:val="Zkladntext"/>
        <w:rPr>
          <w:szCs w:val="28"/>
          <w:u w:val="none"/>
        </w:rPr>
      </w:pPr>
      <w:r w:rsidRPr="00BA1B37">
        <w:rPr>
          <w:szCs w:val="28"/>
          <w:u w:val="none"/>
        </w:rPr>
        <w:t>XX</w:t>
      </w:r>
      <w:r w:rsidR="00DB5566">
        <w:rPr>
          <w:szCs w:val="28"/>
          <w:u w:val="none"/>
        </w:rPr>
        <w:t>V</w:t>
      </w:r>
      <w:r w:rsidRPr="00BA1B37">
        <w:rPr>
          <w:szCs w:val="28"/>
          <w:u w:val="none"/>
        </w:rPr>
        <w:t xml:space="preserve">. Republikového shromáždění Národní rady OSOB SE ZDRAVOTNÍM POSTIŽENÍM ČR, konaného v Praze </w:t>
      </w:r>
    </w:p>
    <w:p w14:paraId="20A8A503" w14:textId="77777777" w:rsidR="00274804" w:rsidRDefault="00274804" w:rsidP="00274804">
      <w:pPr>
        <w:pStyle w:val="Zkladntext"/>
        <w:rPr>
          <w:caps w:val="0"/>
          <w:szCs w:val="28"/>
          <w:u w:val="none"/>
        </w:rPr>
      </w:pPr>
      <w:r w:rsidRPr="00BA1B37">
        <w:rPr>
          <w:caps w:val="0"/>
          <w:szCs w:val="28"/>
          <w:u w:val="none"/>
        </w:rPr>
        <w:t xml:space="preserve">dne </w:t>
      </w:r>
      <w:r w:rsidR="00DB5566">
        <w:rPr>
          <w:caps w:val="0"/>
          <w:szCs w:val="28"/>
          <w:u w:val="none"/>
        </w:rPr>
        <w:t>12</w:t>
      </w:r>
      <w:r w:rsidRPr="00BA1B37">
        <w:rPr>
          <w:caps w:val="0"/>
          <w:szCs w:val="28"/>
          <w:u w:val="none"/>
        </w:rPr>
        <w:t>.</w:t>
      </w:r>
      <w:r w:rsidR="00FB4B56" w:rsidRPr="00BA1B37">
        <w:rPr>
          <w:caps w:val="0"/>
          <w:szCs w:val="28"/>
          <w:u w:val="none"/>
        </w:rPr>
        <w:t xml:space="preserve"> října</w:t>
      </w:r>
      <w:r w:rsidRPr="00BA1B37">
        <w:rPr>
          <w:caps w:val="0"/>
          <w:szCs w:val="28"/>
          <w:u w:val="none"/>
        </w:rPr>
        <w:t xml:space="preserve"> 20</w:t>
      </w:r>
      <w:r w:rsidR="00591FC2" w:rsidRPr="00BA1B37">
        <w:rPr>
          <w:caps w:val="0"/>
          <w:szCs w:val="28"/>
          <w:u w:val="none"/>
        </w:rPr>
        <w:t>2</w:t>
      </w:r>
      <w:r w:rsidR="00DB5566">
        <w:rPr>
          <w:caps w:val="0"/>
          <w:szCs w:val="28"/>
          <w:u w:val="none"/>
        </w:rPr>
        <w:t>3</w:t>
      </w:r>
    </w:p>
    <w:p w14:paraId="2D05F7BF" w14:textId="77777777" w:rsidR="00A92EC8" w:rsidRPr="00BA1B37" w:rsidRDefault="00A92EC8" w:rsidP="00274804">
      <w:pPr>
        <w:pStyle w:val="Zkladntext"/>
        <w:rPr>
          <w:caps w:val="0"/>
          <w:szCs w:val="28"/>
          <w:u w:val="none"/>
        </w:rPr>
      </w:pPr>
    </w:p>
    <w:p w14:paraId="00CF2B0D" w14:textId="77777777" w:rsidR="00274804" w:rsidRPr="00BA1B37" w:rsidRDefault="00274804" w:rsidP="00274804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26B345BA" w14:textId="77777777" w:rsidR="00274804" w:rsidRPr="00BA1B37" w:rsidRDefault="00274804" w:rsidP="00BA1B37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1B37">
        <w:rPr>
          <w:rFonts w:ascii="Times New Roman" w:hAnsi="Times New Roman" w:cs="Times New Roman"/>
          <w:b/>
          <w:bCs/>
          <w:caps/>
          <w:sz w:val="24"/>
          <w:szCs w:val="24"/>
        </w:rPr>
        <w:t>R</w:t>
      </w:r>
      <w:r w:rsidRPr="00BA1B37">
        <w:rPr>
          <w:rFonts w:ascii="Times New Roman" w:hAnsi="Times New Roman" w:cs="Times New Roman"/>
          <w:b/>
          <w:bCs/>
          <w:sz w:val="24"/>
          <w:szCs w:val="24"/>
        </w:rPr>
        <w:t>epublikové shromáždění schvaluje:</w:t>
      </w:r>
    </w:p>
    <w:p w14:paraId="4686A64C" w14:textId="77777777" w:rsidR="00274804" w:rsidRPr="00BA1B37" w:rsidRDefault="00274804" w:rsidP="00BA1B37">
      <w:pPr>
        <w:pStyle w:val="Odstavecseseznamem"/>
        <w:numPr>
          <w:ilvl w:val="1"/>
          <w:numId w:val="1"/>
        </w:numPr>
        <w:tabs>
          <w:tab w:val="clear" w:pos="1081"/>
          <w:tab w:val="num" w:pos="709"/>
        </w:tabs>
        <w:spacing w:before="120" w:after="120" w:line="360" w:lineRule="auto"/>
        <w:ind w:hanging="65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B37">
        <w:rPr>
          <w:rFonts w:ascii="Times New Roman" w:hAnsi="Times New Roman" w:cs="Times New Roman"/>
          <w:bCs/>
          <w:sz w:val="24"/>
          <w:szCs w:val="24"/>
        </w:rPr>
        <w:t>program jednání XX</w:t>
      </w:r>
      <w:r w:rsidR="009A3271">
        <w:rPr>
          <w:rFonts w:ascii="Times New Roman" w:hAnsi="Times New Roman" w:cs="Times New Roman"/>
          <w:bCs/>
          <w:sz w:val="24"/>
          <w:szCs w:val="24"/>
        </w:rPr>
        <w:t>V</w:t>
      </w:r>
      <w:r w:rsidRPr="00BA1B37">
        <w:rPr>
          <w:rFonts w:ascii="Times New Roman" w:hAnsi="Times New Roman" w:cs="Times New Roman"/>
          <w:bCs/>
          <w:sz w:val="24"/>
          <w:szCs w:val="24"/>
        </w:rPr>
        <w:t>. RS NRZP ČR</w:t>
      </w:r>
    </w:p>
    <w:p w14:paraId="36A679A7" w14:textId="77777777" w:rsidR="00274804" w:rsidRPr="00BA1B37" w:rsidRDefault="00274804" w:rsidP="00BA1B37">
      <w:pPr>
        <w:numPr>
          <w:ilvl w:val="1"/>
          <w:numId w:val="1"/>
        </w:numPr>
        <w:tabs>
          <w:tab w:val="clear" w:pos="1081"/>
          <w:tab w:val="num" w:pos="709"/>
        </w:tabs>
        <w:spacing w:before="120" w:after="120" w:line="360" w:lineRule="auto"/>
        <w:ind w:left="1077" w:hanging="65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B37">
        <w:rPr>
          <w:rFonts w:ascii="Times New Roman" w:hAnsi="Times New Roman" w:cs="Times New Roman"/>
          <w:bCs/>
          <w:sz w:val="24"/>
          <w:szCs w:val="24"/>
        </w:rPr>
        <w:t>jednací řád XX</w:t>
      </w:r>
      <w:r w:rsidR="009A3271">
        <w:rPr>
          <w:rFonts w:ascii="Times New Roman" w:hAnsi="Times New Roman" w:cs="Times New Roman"/>
          <w:bCs/>
          <w:sz w:val="24"/>
          <w:szCs w:val="24"/>
        </w:rPr>
        <w:t>V</w:t>
      </w:r>
      <w:r w:rsidRPr="00BA1B37">
        <w:rPr>
          <w:rFonts w:ascii="Times New Roman" w:hAnsi="Times New Roman" w:cs="Times New Roman"/>
          <w:bCs/>
          <w:sz w:val="24"/>
          <w:szCs w:val="24"/>
        </w:rPr>
        <w:t>. RS NRZP ČR</w:t>
      </w:r>
    </w:p>
    <w:p w14:paraId="2B95DB21" w14:textId="77777777" w:rsidR="00274804" w:rsidRPr="00A55A74" w:rsidRDefault="00274804" w:rsidP="00BA1B37">
      <w:pPr>
        <w:numPr>
          <w:ilvl w:val="1"/>
          <w:numId w:val="1"/>
        </w:numPr>
        <w:tabs>
          <w:tab w:val="clear" w:pos="1081"/>
          <w:tab w:val="num" w:pos="709"/>
        </w:tabs>
        <w:spacing w:before="120" w:after="120" w:line="360" w:lineRule="auto"/>
        <w:ind w:left="1077" w:hanging="655"/>
        <w:jc w:val="both"/>
        <w:rPr>
          <w:rFonts w:ascii="Times New Roman" w:hAnsi="Times New Roman" w:cs="Times New Roman"/>
          <w:sz w:val="24"/>
          <w:szCs w:val="24"/>
        </w:rPr>
      </w:pPr>
      <w:r w:rsidRPr="00BA1B37">
        <w:rPr>
          <w:rFonts w:ascii="Times New Roman" w:hAnsi="Times New Roman" w:cs="Times New Roman"/>
          <w:bCs/>
          <w:sz w:val="24"/>
          <w:szCs w:val="24"/>
        </w:rPr>
        <w:t>zprávu o činnosti za období od posledního RS NRZP ČR</w:t>
      </w:r>
      <w:r w:rsidR="00193785">
        <w:rPr>
          <w:rFonts w:ascii="Times New Roman" w:hAnsi="Times New Roman" w:cs="Times New Roman"/>
          <w:bCs/>
          <w:sz w:val="24"/>
          <w:szCs w:val="24"/>
        </w:rPr>
        <w:t xml:space="preserve"> dne 26. </w:t>
      </w:r>
      <w:r w:rsidR="009A3271">
        <w:rPr>
          <w:rFonts w:ascii="Times New Roman" w:hAnsi="Times New Roman" w:cs="Times New Roman"/>
          <w:bCs/>
          <w:sz w:val="24"/>
          <w:szCs w:val="24"/>
        </w:rPr>
        <w:t>5</w:t>
      </w:r>
      <w:r w:rsidR="00193785">
        <w:rPr>
          <w:rFonts w:ascii="Times New Roman" w:hAnsi="Times New Roman" w:cs="Times New Roman"/>
          <w:bCs/>
          <w:sz w:val="24"/>
          <w:szCs w:val="24"/>
        </w:rPr>
        <w:t>. 202</w:t>
      </w:r>
      <w:r w:rsidR="009A3271">
        <w:rPr>
          <w:rFonts w:ascii="Times New Roman" w:hAnsi="Times New Roman" w:cs="Times New Roman"/>
          <w:bCs/>
          <w:sz w:val="24"/>
          <w:szCs w:val="24"/>
        </w:rPr>
        <w:t>2</w:t>
      </w:r>
    </w:p>
    <w:p w14:paraId="03193A56" w14:textId="6D0E9081" w:rsidR="00A55A74" w:rsidRPr="00BA1B37" w:rsidRDefault="00A55A74" w:rsidP="00BA1B37">
      <w:pPr>
        <w:numPr>
          <w:ilvl w:val="1"/>
          <w:numId w:val="1"/>
        </w:numPr>
        <w:tabs>
          <w:tab w:val="clear" w:pos="1081"/>
          <w:tab w:val="num" w:pos="709"/>
        </w:tabs>
        <w:spacing w:before="120" w:after="120" w:line="360" w:lineRule="auto"/>
        <w:ind w:left="1077" w:hanging="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Prohlášení RS NRZP ČR k aktuální situaci</w:t>
      </w:r>
    </w:p>
    <w:p w14:paraId="2F044433" w14:textId="77777777" w:rsidR="00274804" w:rsidRPr="00BA1B37" w:rsidRDefault="00274804" w:rsidP="00BA1B37">
      <w:pPr>
        <w:numPr>
          <w:ilvl w:val="1"/>
          <w:numId w:val="1"/>
        </w:numPr>
        <w:tabs>
          <w:tab w:val="clear" w:pos="1081"/>
          <w:tab w:val="num" w:pos="709"/>
        </w:tabs>
        <w:spacing w:before="120" w:after="120" w:line="360" w:lineRule="auto"/>
        <w:ind w:hanging="655"/>
        <w:jc w:val="both"/>
        <w:rPr>
          <w:rFonts w:ascii="Times New Roman" w:hAnsi="Times New Roman" w:cs="Times New Roman"/>
          <w:sz w:val="24"/>
          <w:szCs w:val="24"/>
        </w:rPr>
      </w:pPr>
      <w:r w:rsidRPr="00BA1B37">
        <w:rPr>
          <w:rFonts w:ascii="Times New Roman" w:hAnsi="Times New Roman" w:cs="Times New Roman"/>
          <w:sz w:val="24"/>
          <w:szCs w:val="24"/>
        </w:rPr>
        <w:t>zprávu o hospodaření NRZP ČR za rok 20</w:t>
      </w:r>
      <w:r w:rsidR="00FB4B56" w:rsidRPr="00BA1B37">
        <w:rPr>
          <w:rFonts w:ascii="Times New Roman" w:hAnsi="Times New Roman" w:cs="Times New Roman"/>
          <w:sz w:val="24"/>
          <w:szCs w:val="24"/>
        </w:rPr>
        <w:t>2</w:t>
      </w:r>
      <w:r w:rsidR="009A3271">
        <w:rPr>
          <w:rFonts w:ascii="Times New Roman" w:hAnsi="Times New Roman" w:cs="Times New Roman"/>
          <w:sz w:val="24"/>
          <w:szCs w:val="24"/>
        </w:rPr>
        <w:t>2</w:t>
      </w:r>
    </w:p>
    <w:p w14:paraId="51B92FBE" w14:textId="77777777" w:rsidR="00274804" w:rsidRPr="00BA1B37" w:rsidRDefault="00274804" w:rsidP="00BA1B37">
      <w:pPr>
        <w:spacing w:before="120" w:after="120" w:line="360" w:lineRule="auto"/>
        <w:ind w:left="10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97659" w14:textId="77777777" w:rsidR="00274804" w:rsidRPr="00BA1B37" w:rsidRDefault="00274804" w:rsidP="00BA1B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B37">
        <w:rPr>
          <w:rFonts w:ascii="Times New Roman" w:hAnsi="Times New Roman" w:cs="Times New Roman"/>
          <w:b/>
          <w:bCs/>
          <w:caps/>
          <w:sz w:val="24"/>
          <w:szCs w:val="24"/>
        </w:rPr>
        <w:t>R</w:t>
      </w:r>
      <w:r w:rsidRPr="00BA1B37">
        <w:rPr>
          <w:rFonts w:ascii="Times New Roman" w:hAnsi="Times New Roman" w:cs="Times New Roman"/>
          <w:b/>
          <w:bCs/>
          <w:sz w:val="24"/>
          <w:szCs w:val="24"/>
        </w:rPr>
        <w:t>epublikové shromáždění volí:</w:t>
      </w:r>
    </w:p>
    <w:p w14:paraId="264F1A18" w14:textId="77777777" w:rsidR="00820D95" w:rsidRDefault="00274804" w:rsidP="00820D95">
      <w:pPr>
        <w:pStyle w:val="Odstavecseseznamem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předsedajícím Václav</w:t>
      </w:r>
      <w:r w:rsidR="00722E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BA1B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Krásu</w:t>
      </w:r>
      <w:r w:rsidRPr="00BA1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14:paraId="162FB058" w14:textId="508F90AF" w:rsidR="00274804" w:rsidRPr="00820D95" w:rsidRDefault="00274804" w:rsidP="00820D95">
      <w:pPr>
        <w:pStyle w:val="Odstavecseseznamem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návrhovou komisi ve složení: Morávek Jiří, </w:t>
      </w:r>
      <w:r w:rsidR="00795103">
        <w:rPr>
          <w:rFonts w:ascii="Times New Roman" w:hAnsi="Times New Roman" w:cs="Times New Roman"/>
          <w:color w:val="000000" w:themeColor="text1"/>
          <w:sz w:val="24"/>
          <w:szCs w:val="24"/>
        </w:rPr>
        <w:t>Uherka Jan</w:t>
      </w:r>
      <w:r w:rsidR="009A3271" w:rsidRPr="00820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20D95">
        <w:rPr>
          <w:rFonts w:ascii="Times New Roman" w:hAnsi="Times New Roman" w:cs="Times New Roman"/>
          <w:color w:val="000000" w:themeColor="text1"/>
          <w:sz w:val="24"/>
          <w:szCs w:val="24"/>
        </w:rPr>
        <w:t>Vencl Jiří</w:t>
      </w:r>
    </w:p>
    <w:p w14:paraId="3E8CCD87" w14:textId="77777777" w:rsidR="009215BF" w:rsidRPr="00BA1B37" w:rsidRDefault="009215BF" w:rsidP="00BA1B37">
      <w:pPr>
        <w:pStyle w:val="Odstavecseseznamem"/>
        <w:spacing w:line="360" w:lineRule="auto"/>
        <w:ind w:left="1440" w:hanging="101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5784E" w14:textId="77777777" w:rsidR="00274804" w:rsidRPr="00BA1B37" w:rsidRDefault="00274804" w:rsidP="00BA1B37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1B37">
        <w:rPr>
          <w:rFonts w:ascii="Times New Roman" w:hAnsi="Times New Roman" w:cs="Times New Roman"/>
          <w:b/>
          <w:bCs/>
          <w:sz w:val="24"/>
          <w:szCs w:val="24"/>
        </w:rPr>
        <w:t>Republikové shromáždění bere na vědomí:</w:t>
      </w:r>
    </w:p>
    <w:p w14:paraId="5ED50E05" w14:textId="77777777" w:rsidR="00274804" w:rsidRPr="00BA1B37" w:rsidRDefault="00274804" w:rsidP="00820D95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B37">
        <w:rPr>
          <w:rFonts w:ascii="Times New Roman" w:hAnsi="Times New Roman" w:cs="Times New Roman"/>
          <w:bCs/>
          <w:sz w:val="24"/>
          <w:szCs w:val="24"/>
        </w:rPr>
        <w:t xml:space="preserve">jmenování zapisovatelky RS NRZP ČR: Kubíčková Michaela </w:t>
      </w:r>
    </w:p>
    <w:p w14:paraId="225A8153" w14:textId="5061DDEE" w:rsidR="00A55A74" w:rsidRPr="00820D95" w:rsidRDefault="00274804" w:rsidP="00820D9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B37">
        <w:rPr>
          <w:rFonts w:ascii="Times New Roman" w:hAnsi="Times New Roman" w:cs="Times New Roman"/>
          <w:bCs/>
          <w:sz w:val="24"/>
          <w:szCs w:val="24"/>
        </w:rPr>
        <w:t>zprávu RKK za období od posledního RS NRZP ČR</w:t>
      </w:r>
      <w:r w:rsidR="00193785">
        <w:rPr>
          <w:rFonts w:ascii="Times New Roman" w:hAnsi="Times New Roman" w:cs="Times New Roman"/>
          <w:bCs/>
          <w:sz w:val="24"/>
          <w:szCs w:val="24"/>
        </w:rPr>
        <w:t xml:space="preserve"> dne 26.</w:t>
      </w:r>
      <w:r w:rsidR="009A3271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193785">
        <w:rPr>
          <w:rFonts w:ascii="Times New Roman" w:hAnsi="Times New Roman" w:cs="Times New Roman"/>
          <w:bCs/>
          <w:sz w:val="24"/>
          <w:szCs w:val="24"/>
        </w:rPr>
        <w:t>. 202</w:t>
      </w:r>
      <w:r w:rsidR="005A61BB">
        <w:rPr>
          <w:rFonts w:ascii="Times New Roman" w:hAnsi="Times New Roman" w:cs="Times New Roman"/>
          <w:bCs/>
          <w:sz w:val="24"/>
          <w:szCs w:val="24"/>
        </w:rPr>
        <w:t>2</w:t>
      </w:r>
    </w:p>
    <w:p w14:paraId="15A1B7F9" w14:textId="567ECC7D" w:rsidR="00A55A74" w:rsidRPr="00820D95" w:rsidRDefault="00274804" w:rsidP="00820D95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B37">
        <w:rPr>
          <w:rFonts w:ascii="Times New Roman" w:hAnsi="Times New Roman" w:cs="Times New Roman"/>
          <w:bCs/>
          <w:sz w:val="24"/>
          <w:szCs w:val="24"/>
        </w:rPr>
        <w:t>zprávu o činnosti KRZP a zprávu o činnosti krajských koordinátorů NRZP ČR</w:t>
      </w:r>
    </w:p>
    <w:p w14:paraId="02F0C7F0" w14:textId="0FB9F3F3" w:rsidR="009A3271" w:rsidRPr="00820D95" w:rsidRDefault="00A55A74" w:rsidP="00820D95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zprávu o setkání předsedů a koordinátorů s předsednictvem NRZP ČR</w:t>
      </w:r>
    </w:p>
    <w:p w14:paraId="6A33022D" w14:textId="77777777" w:rsidR="00274804" w:rsidRDefault="00274804" w:rsidP="00820D95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B37">
        <w:rPr>
          <w:rFonts w:ascii="Times New Roman" w:hAnsi="Times New Roman" w:cs="Times New Roman"/>
          <w:bCs/>
          <w:sz w:val="24"/>
          <w:szCs w:val="24"/>
        </w:rPr>
        <w:t>zpráva o činnosti odborných pracovních komisí</w:t>
      </w:r>
    </w:p>
    <w:p w14:paraId="6DB80F03" w14:textId="05789648" w:rsidR="00274804" w:rsidRDefault="00274804" w:rsidP="002748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37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A92EC8">
        <w:rPr>
          <w:rFonts w:ascii="Times New Roman" w:hAnsi="Times New Roman" w:cs="Times New Roman"/>
          <w:sz w:val="24"/>
          <w:szCs w:val="24"/>
        </w:rPr>
        <w:t>12</w:t>
      </w:r>
      <w:r w:rsidRPr="00BA1B37">
        <w:rPr>
          <w:rFonts w:ascii="Times New Roman" w:hAnsi="Times New Roman" w:cs="Times New Roman"/>
          <w:sz w:val="24"/>
          <w:szCs w:val="24"/>
        </w:rPr>
        <w:t>. 1</w:t>
      </w:r>
      <w:r w:rsidR="00FB4B56" w:rsidRPr="00BA1B37">
        <w:rPr>
          <w:rFonts w:ascii="Times New Roman" w:hAnsi="Times New Roman" w:cs="Times New Roman"/>
          <w:sz w:val="24"/>
          <w:szCs w:val="24"/>
        </w:rPr>
        <w:t>0</w:t>
      </w:r>
      <w:r w:rsidRPr="00BA1B37">
        <w:rPr>
          <w:rFonts w:ascii="Times New Roman" w:hAnsi="Times New Roman" w:cs="Times New Roman"/>
          <w:sz w:val="24"/>
          <w:szCs w:val="24"/>
        </w:rPr>
        <w:t>. 20</w:t>
      </w:r>
      <w:r w:rsidR="00591FC2" w:rsidRPr="00BA1B37">
        <w:rPr>
          <w:rFonts w:ascii="Times New Roman" w:hAnsi="Times New Roman" w:cs="Times New Roman"/>
          <w:sz w:val="24"/>
          <w:szCs w:val="24"/>
        </w:rPr>
        <w:t>2</w:t>
      </w:r>
      <w:r w:rsidR="00A92EC8">
        <w:rPr>
          <w:rFonts w:ascii="Times New Roman" w:hAnsi="Times New Roman" w:cs="Times New Roman"/>
          <w:sz w:val="24"/>
          <w:szCs w:val="24"/>
        </w:rPr>
        <w:t>3</w:t>
      </w:r>
      <w:r w:rsidRPr="00BA1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D5FB9" w14:textId="77CC4906" w:rsidR="00860B5F" w:rsidRPr="00BA1B37" w:rsidRDefault="00820D95" w:rsidP="00820D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74804" w:rsidRPr="00BA1B37">
        <w:rPr>
          <w:rFonts w:ascii="Times New Roman" w:hAnsi="Times New Roman" w:cs="Times New Roman"/>
          <w:sz w:val="24"/>
          <w:szCs w:val="24"/>
        </w:rPr>
        <w:t>Mgr. Václav Krása</w:t>
      </w:r>
      <w:r w:rsidR="00EE5BE0" w:rsidRPr="00BA1B37">
        <w:rPr>
          <w:rFonts w:ascii="Times New Roman" w:hAnsi="Times New Roman" w:cs="Times New Roman"/>
          <w:sz w:val="24"/>
          <w:szCs w:val="24"/>
        </w:rPr>
        <w:t>,</w:t>
      </w:r>
      <w:r w:rsidR="00274804" w:rsidRPr="00BA1B37">
        <w:rPr>
          <w:rFonts w:ascii="Times New Roman" w:hAnsi="Times New Roman" w:cs="Times New Roman"/>
          <w:sz w:val="24"/>
          <w:szCs w:val="24"/>
        </w:rPr>
        <w:tab/>
      </w:r>
      <w:r w:rsidR="00274804" w:rsidRPr="00BA1B37">
        <w:rPr>
          <w:rFonts w:ascii="Times New Roman" w:hAnsi="Times New Roman" w:cs="Times New Roman"/>
          <w:sz w:val="24"/>
          <w:szCs w:val="24"/>
        </w:rPr>
        <w:tab/>
      </w:r>
      <w:r w:rsidR="00274804" w:rsidRPr="00BA1B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74804" w:rsidRPr="00BA1B37">
        <w:rPr>
          <w:rFonts w:ascii="Times New Roman" w:hAnsi="Times New Roman" w:cs="Times New Roman"/>
          <w:sz w:val="24"/>
          <w:szCs w:val="24"/>
        </w:rPr>
        <w:t>Předseda NRZP ČR</w:t>
      </w:r>
    </w:p>
    <w:sectPr w:rsidR="00860B5F" w:rsidRPr="00BA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41953"/>
    <w:multiLevelType w:val="hybridMultilevel"/>
    <w:tmpl w:val="6868CAF6"/>
    <w:lvl w:ilvl="0" w:tplc="D6E80752">
      <w:start w:val="1"/>
      <w:numFmt w:val="decimal"/>
      <w:lvlText w:val="%1."/>
      <w:lvlJc w:val="left"/>
      <w:pPr>
        <w:ind w:left="1211" w:hanging="360"/>
      </w:pPr>
      <w:rPr>
        <w:rFonts w:ascii="Arial" w:eastAsiaTheme="minorHAnsi" w:hAnsi="Arial" w:cs="Arial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E41DF"/>
    <w:multiLevelType w:val="hybridMultilevel"/>
    <w:tmpl w:val="48EE4A46"/>
    <w:lvl w:ilvl="0" w:tplc="F528C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C13FD5"/>
    <w:multiLevelType w:val="hybridMultilevel"/>
    <w:tmpl w:val="6C94F1CC"/>
    <w:lvl w:ilvl="0" w:tplc="D722C6A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AEEAD01C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ascii="Arial" w:eastAsiaTheme="minorHAnsi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51322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1130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1845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6854735">
    <w:abstractNumId w:val="2"/>
  </w:num>
  <w:num w:numId="5" w16cid:durableId="1731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804"/>
    <w:rsid w:val="00193785"/>
    <w:rsid w:val="00274804"/>
    <w:rsid w:val="002D32C8"/>
    <w:rsid w:val="003562D6"/>
    <w:rsid w:val="00531F1B"/>
    <w:rsid w:val="00591FC2"/>
    <w:rsid w:val="005A61BB"/>
    <w:rsid w:val="006A7A25"/>
    <w:rsid w:val="00722E18"/>
    <w:rsid w:val="00795103"/>
    <w:rsid w:val="00820D95"/>
    <w:rsid w:val="00860B5F"/>
    <w:rsid w:val="009215BF"/>
    <w:rsid w:val="009A3271"/>
    <w:rsid w:val="00A521FA"/>
    <w:rsid w:val="00A55A74"/>
    <w:rsid w:val="00A92EC8"/>
    <w:rsid w:val="00AD4F01"/>
    <w:rsid w:val="00AE6B05"/>
    <w:rsid w:val="00B22F8E"/>
    <w:rsid w:val="00BA1B37"/>
    <w:rsid w:val="00DB5566"/>
    <w:rsid w:val="00EE5BE0"/>
    <w:rsid w:val="00F220A5"/>
    <w:rsid w:val="00F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75D3"/>
  <w15:docId w15:val="{FE9D06A7-730E-40C0-AA66-6EAD946D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48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7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74804"/>
    <w:rPr>
      <w:rFonts w:ascii="Times New Roman" w:eastAsia="Times New Roman" w:hAnsi="Times New Roman" w:cs="Times New Roman"/>
      <w:b/>
      <w:bCs/>
      <w:caps/>
      <w:sz w:val="28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274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8CBC-EEC9-4420-B287-008EC82A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Kubíčková</dc:creator>
  <cp:lastModifiedBy>Michaela Kubíčková</cp:lastModifiedBy>
  <cp:revision>27</cp:revision>
  <cp:lastPrinted>2019-10-17T12:46:00Z</cp:lastPrinted>
  <dcterms:created xsi:type="dcterms:W3CDTF">2020-10-12T07:50:00Z</dcterms:created>
  <dcterms:modified xsi:type="dcterms:W3CDTF">2023-10-11T08:18:00Z</dcterms:modified>
</cp:coreProperties>
</file>