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5AB9" w14:textId="1ADFE97A" w:rsidR="001D7E06" w:rsidRPr="001D7E06" w:rsidRDefault="001D7E06" w:rsidP="001D7E06">
      <w:pPr>
        <w:spacing w:afterLines="140" w:after="336"/>
        <w:rPr>
          <w:sz w:val="22"/>
          <w:szCs w:val="22"/>
        </w:rPr>
      </w:pPr>
      <w:r w:rsidRPr="001D7E06">
        <w:rPr>
          <w:sz w:val="22"/>
          <w:szCs w:val="22"/>
        </w:rPr>
        <w:t>ČASOPIS MOSTY č.5/2022</w:t>
      </w:r>
    </w:p>
    <w:p w14:paraId="31E6C716" w14:textId="1E646714" w:rsidR="001D7E06" w:rsidRPr="001D7E06" w:rsidRDefault="001D7E06" w:rsidP="001D7E06">
      <w:pPr>
        <w:spacing w:afterLines="140" w:after="336"/>
        <w:rPr>
          <w:sz w:val="22"/>
          <w:szCs w:val="22"/>
        </w:rPr>
      </w:pPr>
      <w:r w:rsidRPr="001D7E06">
        <w:rPr>
          <w:sz w:val="22"/>
          <w:szCs w:val="22"/>
        </w:rPr>
        <w:t>EDITORIAL</w:t>
      </w:r>
    </w:p>
    <w:p w14:paraId="1D439DE2" w14:textId="77777777" w:rsidR="001D7E06" w:rsidRPr="001D7E06" w:rsidRDefault="001D7E06" w:rsidP="001D7E06">
      <w:pPr>
        <w:spacing w:afterLines="140" w:after="336"/>
        <w:rPr>
          <w:sz w:val="22"/>
          <w:szCs w:val="22"/>
        </w:rPr>
      </w:pPr>
      <w:r w:rsidRPr="001D7E06">
        <w:rPr>
          <w:sz w:val="22"/>
          <w:szCs w:val="22"/>
        </w:rPr>
        <w:t>Vážení čtenáři,</w:t>
      </w:r>
    </w:p>
    <w:p w14:paraId="460CA451" w14:textId="77777777" w:rsidR="001D7E06" w:rsidRPr="001D7E06" w:rsidRDefault="001D7E06" w:rsidP="001D7E06">
      <w:pPr>
        <w:spacing w:afterLines="140" w:after="336"/>
        <w:rPr>
          <w:sz w:val="22"/>
          <w:szCs w:val="22"/>
        </w:rPr>
      </w:pPr>
      <w:r w:rsidRPr="001D7E06">
        <w:rPr>
          <w:sz w:val="22"/>
          <w:szCs w:val="22"/>
        </w:rPr>
        <w:t>dostává se Vám do rukou poslední letošní číslo časopisu Mosty. Hlavním tématem jsou legislativní změny, které iniciovala Národní rada osob se zdravotním postižením ČR a které se podařilo prosadit. Jedním z návrhů je dlouho očekávané zvýšení příspěvku na mobilitu, a to včetně zvláštního příspěvku pro osoby na plicní ventilaci. Druhým návrhem, který jsme prosadili, je zvýšení důchodů za výchovu dětí i pro příjemce invalidních důchodů.</w:t>
      </w:r>
    </w:p>
    <w:p w14:paraId="6E08A09F" w14:textId="77777777" w:rsidR="001D7E06" w:rsidRPr="001D7E06" w:rsidRDefault="001D7E06" w:rsidP="001D7E06">
      <w:pPr>
        <w:spacing w:afterLines="140" w:after="336"/>
        <w:rPr>
          <w:sz w:val="22"/>
          <w:szCs w:val="22"/>
        </w:rPr>
      </w:pPr>
      <w:r w:rsidRPr="001D7E06">
        <w:rPr>
          <w:sz w:val="22"/>
          <w:szCs w:val="22"/>
        </w:rPr>
        <w:t>V podzimních měsících jsme ve spolupráci s Národním památkovým ústavem podnikli návštěvu tří národních památek, které spravuje NPÚ. Součástí tohoto tématu je rozhovor s generální ředitelkou Národního památkového ústavu paní Ing. arch. Naděždou Goryczkovou.</w:t>
      </w:r>
    </w:p>
    <w:p w14:paraId="5C06F4DD" w14:textId="77777777" w:rsidR="001D7E06" w:rsidRPr="001D7E06" w:rsidRDefault="001D7E06" w:rsidP="001D7E06">
      <w:pPr>
        <w:spacing w:afterLines="140" w:after="336"/>
        <w:rPr>
          <w:sz w:val="22"/>
          <w:szCs w:val="22"/>
        </w:rPr>
      </w:pPr>
      <w:r w:rsidRPr="001D7E06">
        <w:rPr>
          <w:sz w:val="22"/>
          <w:szCs w:val="22"/>
        </w:rPr>
        <w:t>Vážení přátelé, letošní rok byl poměrně obtížný a všichni se potýkáme s vysokou inflací, všichni vnímáme nebezpečí, která nás mohou ohrozit. Věřím, že blížící se vánoční svátky nám dají nový optimismus a víru, že vše se v dobré obrátí.</w:t>
      </w:r>
    </w:p>
    <w:p w14:paraId="59559EB6" w14:textId="5DEE3C3A" w:rsidR="001D7E06" w:rsidRDefault="001D7E06" w:rsidP="001D7E06">
      <w:pPr>
        <w:spacing w:afterLines="140" w:after="336"/>
        <w:rPr>
          <w:sz w:val="22"/>
          <w:szCs w:val="22"/>
        </w:rPr>
      </w:pPr>
      <w:r w:rsidRPr="001D7E06">
        <w:rPr>
          <w:sz w:val="22"/>
          <w:szCs w:val="22"/>
        </w:rPr>
        <w:t>Dovolte mi, abych vám poděkoval za Vaši věrnost časopisu a popřál Vám radostné a pokojné svátky vánoční a mnoho zdraví, štěstí a spokojenosti v roce 2023.</w:t>
      </w:r>
    </w:p>
    <w:p w14:paraId="17895783" w14:textId="4B0E7A45" w:rsidR="001D7E06" w:rsidRDefault="001D7E06" w:rsidP="001D7E06">
      <w:pPr>
        <w:spacing w:afterLines="140" w:after="336"/>
        <w:rPr>
          <w:sz w:val="22"/>
          <w:szCs w:val="22"/>
        </w:rPr>
      </w:pPr>
      <w:r>
        <w:rPr>
          <w:sz w:val="22"/>
          <w:szCs w:val="22"/>
        </w:rPr>
        <w:t>Václav Krása</w:t>
      </w:r>
    </w:p>
    <w:p w14:paraId="05758156" w14:textId="6D898491" w:rsidR="001D7E06" w:rsidRDefault="001D7E06" w:rsidP="001D7E06">
      <w:pPr>
        <w:spacing w:afterLines="140" w:after="336"/>
        <w:rPr>
          <w:sz w:val="22"/>
          <w:szCs w:val="22"/>
        </w:rPr>
      </w:pPr>
      <w:r>
        <w:rPr>
          <w:sz w:val="22"/>
          <w:szCs w:val="22"/>
        </w:rPr>
        <w:t>Předseda NRZP ČR</w:t>
      </w:r>
    </w:p>
    <w:p w14:paraId="4FAFA79C" w14:textId="77777777" w:rsidR="001D7E06" w:rsidRDefault="001D7E06">
      <w:pPr>
        <w:rPr>
          <w:sz w:val="22"/>
          <w:szCs w:val="22"/>
        </w:rPr>
      </w:pPr>
      <w:r>
        <w:rPr>
          <w:sz w:val="22"/>
          <w:szCs w:val="22"/>
        </w:rPr>
        <w:br w:type="page"/>
      </w:r>
    </w:p>
    <w:p w14:paraId="66051F2A" w14:textId="76F2B838" w:rsidR="001D7E06" w:rsidRDefault="001D7E06" w:rsidP="001D7E06">
      <w:pPr>
        <w:spacing w:after="140"/>
        <w:rPr>
          <w:sz w:val="22"/>
          <w:szCs w:val="22"/>
        </w:rPr>
      </w:pPr>
      <w:r>
        <w:rPr>
          <w:sz w:val="22"/>
          <w:szCs w:val="22"/>
        </w:rPr>
        <w:lastRenderedPageBreak/>
        <w:t>OBSAH 5/2022</w:t>
      </w:r>
    </w:p>
    <w:p w14:paraId="58923AAC" w14:textId="7CE1BBE9" w:rsidR="001D7E06" w:rsidRDefault="001D7E06" w:rsidP="001D7E06">
      <w:pPr>
        <w:spacing w:after="140"/>
        <w:rPr>
          <w:sz w:val="22"/>
          <w:szCs w:val="22"/>
        </w:rPr>
      </w:pPr>
    </w:p>
    <w:p w14:paraId="0D56E9C9" w14:textId="77777777" w:rsidR="001D7E06" w:rsidRPr="001D7E06" w:rsidRDefault="001D7E06" w:rsidP="001D7E06">
      <w:pPr>
        <w:spacing w:after="140"/>
        <w:rPr>
          <w:sz w:val="22"/>
          <w:szCs w:val="22"/>
        </w:rPr>
      </w:pPr>
      <w:r w:rsidRPr="001D7E06">
        <w:rPr>
          <w:sz w:val="22"/>
          <w:szCs w:val="22"/>
        </w:rPr>
        <w:t>Václav Krása  Legislativní změny prosazené NRZP ČR</w:t>
      </w:r>
    </w:p>
    <w:p w14:paraId="5A538967" w14:textId="77777777" w:rsidR="001D7E06" w:rsidRPr="001D7E06" w:rsidRDefault="001D7E06" w:rsidP="001D7E06">
      <w:pPr>
        <w:spacing w:after="140"/>
        <w:rPr>
          <w:sz w:val="22"/>
          <w:szCs w:val="22"/>
        </w:rPr>
      </w:pPr>
      <w:r w:rsidRPr="001D7E06">
        <w:rPr>
          <w:sz w:val="22"/>
          <w:szCs w:val="22"/>
        </w:rPr>
        <w:t>Marek Roll  Generální ředitel ČEPRA Jan Duspěva:  Snažíme se lidem s postižením vyjít maximálně vstříc</w:t>
      </w:r>
    </w:p>
    <w:p w14:paraId="51CB15E6" w14:textId="77777777" w:rsidR="001D7E06" w:rsidRPr="001D7E06" w:rsidRDefault="001D7E06" w:rsidP="001D7E06">
      <w:pPr>
        <w:spacing w:after="140"/>
        <w:rPr>
          <w:sz w:val="22"/>
          <w:szCs w:val="22"/>
        </w:rPr>
      </w:pPr>
      <w:r w:rsidRPr="001D7E06">
        <w:rPr>
          <w:sz w:val="22"/>
          <w:szCs w:val="22"/>
        </w:rPr>
        <w:t>ERÚ  Úsporný tarif a cenové stropy na energie</w:t>
      </w:r>
    </w:p>
    <w:p w14:paraId="7713FE74" w14:textId="77777777" w:rsidR="001D7E06" w:rsidRPr="001D7E06" w:rsidRDefault="001D7E06" w:rsidP="001D7E06">
      <w:pPr>
        <w:spacing w:after="140"/>
        <w:rPr>
          <w:sz w:val="22"/>
          <w:szCs w:val="22"/>
        </w:rPr>
      </w:pPr>
      <w:r w:rsidRPr="001D7E06">
        <w:rPr>
          <w:sz w:val="22"/>
          <w:szCs w:val="22"/>
        </w:rPr>
        <w:t>Václav Krása, Zdeněk Žižka  NRZP ČR proti zdražování zdravotnických prostředků</w:t>
      </w:r>
    </w:p>
    <w:p w14:paraId="5515A98A" w14:textId="77777777" w:rsidR="001D7E06" w:rsidRPr="001D7E06" w:rsidRDefault="001D7E06" w:rsidP="001D7E06">
      <w:pPr>
        <w:spacing w:after="140"/>
        <w:rPr>
          <w:sz w:val="22"/>
          <w:szCs w:val="22"/>
        </w:rPr>
      </w:pPr>
      <w:r w:rsidRPr="001D7E06">
        <w:rPr>
          <w:sz w:val="22"/>
          <w:szCs w:val="22"/>
        </w:rPr>
        <w:t>Dagmar Lanzová  Design for All - mapování přístupnosti</w:t>
      </w:r>
    </w:p>
    <w:p w14:paraId="3B1607A6" w14:textId="10918E58" w:rsidR="001D7E06" w:rsidRPr="001D7E06" w:rsidRDefault="001D7E06" w:rsidP="001D7E06">
      <w:pPr>
        <w:spacing w:after="140"/>
        <w:rPr>
          <w:sz w:val="22"/>
          <w:szCs w:val="22"/>
        </w:rPr>
      </w:pPr>
      <w:r w:rsidRPr="001D7E06">
        <w:rPr>
          <w:sz w:val="22"/>
          <w:szCs w:val="22"/>
        </w:rPr>
        <w:t>Petr Šťáhlavský  České dráhy příští rok vypraví o 800 bezbariérových vlaků více</w:t>
      </w:r>
    </w:p>
    <w:p w14:paraId="3B1607A6" w14:textId="10918E58" w:rsidR="001D7E06" w:rsidRPr="001D7E06" w:rsidRDefault="001D7E06" w:rsidP="001D7E06">
      <w:pPr>
        <w:spacing w:after="140"/>
        <w:rPr>
          <w:sz w:val="22"/>
          <w:szCs w:val="22"/>
        </w:rPr>
      </w:pPr>
      <w:r w:rsidRPr="001D7E06">
        <w:rPr>
          <w:sz w:val="22"/>
          <w:szCs w:val="22"/>
        </w:rPr>
        <w:t>Monika Wögererová  Památky bez bariér zvaly k</w:t>
      </w:r>
      <w:r>
        <w:rPr>
          <w:sz w:val="22"/>
          <w:szCs w:val="22"/>
        </w:rPr>
        <w:t> </w:t>
      </w:r>
      <w:r w:rsidRPr="001D7E06">
        <w:rPr>
          <w:sz w:val="22"/>
          <w:szCs w:val="22"/>
        </w:rPr>
        <w:t>návštěvám</w:t>
      </w:r>
      <w:r>
        <w:rPr>
          <w:sz w:val="22"/>
          <w:szCs w:val="22"/>
        </w:rPr>
        <w:t xml:space="preserve"> </w:t>
      </w:r>
      <w:r w:rsidRPr="001D7E06">
        <w:rPr>
          <w:sz w:val="22"/>
          <w:szCs w:val="22"/>
        </w:rPr>
        <w:t>i v letošním roce</w:t>
      </w:r>
    </w:p>
    <w:p w14:paraId="6EB1B274" w14:textId="3883577D" w:rsidR="001D7E06" w:rsidRPr="001D7E06" w:rsidRDefault="001D7E06" w:rsidP="001D7E06">
      <w:pPr>
        <w:spacing w:after="140"/>
        <w:rPr>
          <w:sz w:val="22"/>
          <w:szCs w:val="22"/>
        </w:rPr>
      </w:pPr>
      <w:r w:rsidRPr="001D7E06">
        <w:rPr>
          <w:sz w:val="22"/>
          <w:szCs w:val="22"/>
        </w:rPr>
        <w:t>Monika Wögererová  Kde je vůle, najde se i cesta,</w:t>
      </w:r>
      <w:r>
        <w:rPr>
          <w:sz w:val="22"/>
          <w:szCs w:val="22"/>
        </w:rPr>
        <w:t xml:space="preserve"> </w:t>
      </w:r>
      <w:r w:rsidRPr="001D7E06">
        <w:rPr>
          <w:sz w:val="22"/>
          <w:szCs w:val="22"/>
        </w:rPr>
        <w:t>říká o zpřístupňování památek lidem se zdravotním postižením generální ředitelka NPÚ Naděžda Goryczková</w:t>
      </w:r>
    </w:p>
    <w:p w14:paraId="3217ECA6" w14:textId="77777777" w:rsidR="001D7E06" w:rsidRPr="001D7E06" w:rsidRDefault="001D7E06" w:rsidP="001D7E06">
      <w:pPr>
        <w:spacing w:after="140"/>
        <w:rPr>
          <w:sz w:val="22"/>
          <w:szCs w:val="22"/>
        </w:rPr>
      </w:pPr>
      <w:r w:rsidRPr="001D7E06">
        <w:rPr>
          <w:sz w:val="22"/>
          <w:szCs w:val="22"/>
        </w:rPr>
        <w:t>Václav Krása  Ceny Mosty budou uděleny v květnu v Praze</w:t>
      </w:r>
    </w:p>
    <w:p w14:paraId="5ADE7458" w14:textId="77777777" w:rsidR="001D7E06" w:rsidRPr="001D7E06" w:rsidRDefault="001D7E06" w:rsidP="001D7E06">
      <w:pPr>
        <w:spacing w:after="140"/>
        <w:rPr>
          <w:sz w:val="22"/>
          <w:szCs w:val="22"/>
        </w:rPr>
      </w:pPr>
      <w:r w:rsidRPr="001D7E06">
        <w:rPr>
          <w:sz w:val="22"/>
          <w:szCs w:val="22"/>
        </w:rPr>
        <w:t>Kateřina Malatincová  Rodinám, kterým nezbývají peníze na léčbu, terapie i zájmové kroužky pro děti, pomáhá Patron dětí</w:t>
      </w:r>
    </w:p>
    <w:p w14:paraId="23223E38" w14:textId="77777777" w:rsidR="001D7E06" w:rsidRPr="001D7E06" w:rsidRDefault="001D7E06" w:rsidP="001D7E06">
      <w:pPr>
        <w:spacing w:after="140"/>
        <w:rPr>
          <w:sz w:val="22"/>
          <w:szCs w:val="22"/>
        </w:rPr>
      </w:pPr>
      <w:r w:rsidRPr="001D7E06">
        <w:rPr>
          <w:sz w:val="22"/>
          <w:szCs w:val="22"/>
        </w:rPr>
        <w:t>Václav Krása, Zuzana Dufková  Zdravotní postižení není jedinou překážkou k zaměstnání</w:t>
      </w:r>
    </w:p>
    <w:p w14:paraId="73B9B38C" w14:textId="21C02071" w:rsidR="001D7E06" w:rsidRPr="001D7E06" w:rsidRDefault="001D7E06" w:rsidP="001D7E06">
      <w:pPr>
        <w:spacing w:after="140"/>
        <w:rPr>
          <w:sz w:val="22"/>
          <w:szCs w:val="22"/>
        </w:rPr>
      </w:pPr>
      <w:r w:rsidRPr="001D7E06">
        <w:rPr>
          <w:sz w:val="22"/>
          <w:szCs w:val="22"/>
        </w:rPr>
        <w:t>Ivana Julínková  Týden sociálních služeb</w:t>
      </w:r>
    </w:p>
    <w:p w14:paraId="73B9B38C" w14:textId="21C02071" w:rsidR="001D7E06" w:rsidRPr="001D7E06" w:rsidRDefault="001D7E06" w:rsidP="001D7E06">
      <w:pPr>
        <w:spacing w:after="140"/>
        <w:rPr>
          <w:sz w:val="22"/>
          <w:szCs w:val="22"/>
        </w:rPr>
      </w:pPr>
      <w:r w:rsidRPr="001D7E06">
        <w:rPr>
          <w:sz w:val="22"/>
          <w:szCs w:val="22"/>
        </w:rPr>
        <w:t>Miloš Kajzrlík  Vozíčkáři, kteří se na zem dívají z ptačí perspektivy</w:t>
      </w:r>
    </w:p>
    <w:p w14:paraId="3629ED75" w14:textId="77777777" w:rsidR="001D7E06" w:rsidRPr="001D7E06" w:rsidRDefault="001D7E06" w:rsidP="001D7E06">
      <w:pPr>
        <w:spacing w:after="140"/>
        <w:rPr>
          <w:sz w:val="22"/>
          <w:szCs w:val="22"/>
        </w:rPr>
      </w:pPr>
      <w:r w:rsidRPr="001D7E06">
        <w:rPr>
          <w:sz w:val="22"/>
          <w:szCs w:val="22"/>
        </w:rPr>
        <w:t>Zuzana Nováková  Duhové křídlo oslavilo deset let</w:t>
      </w:r>
    </w:p>
    <w:p w14:paraId="0187750E" w14:textId="77777777" w:rsidR="001D7E06" w:rsidRPr="001D7E06" w:rsidRDefault="001D7E06" w:rsidP="001D7E06">
      <w:pPr>
        <w:spacing w:after="140"/>
        <w:rPr>
          <w:sz w:val="22"/>
          <w:szCs w:val="22"/>
        </w:rPr>
      </w:pPr>
      <w:r w:rsidRPr="001D7E06">
        <w:rPr>
          <w:sz w:val="22"/>
          <w:szCs w:val="22"/>
        </w:rPr>
        <w:t>Radka Svatošová  O knize Máme právo žít běžným partnerským a sexuálním životem s autorkou Petrou Lecnarovou</w:t>
      </w:r>
    </w:p>
    <w:p w14:paraId="44A23B81" w14:textId="77777777" w:rsidR="001D7E06" w:rsidRPr="001D7E06" w:rsidRDefault="001D7E06" w:rsidP="001D7E06">
      <w:pPr>
        <w:spacing w:after="140"/>
        <w:rPr>
          <w:sz w:val="22"/>
          <w:szCs w:val="22"/>
        </w:rPr>
      </w:pPr>
      <w:r w:rsidRPr="001D7E06">
        <w:rPr>
          <w:sz w:val="22"/>
          <w:szCs w:val="22"/>
        </w:rPr>
        <w:t>Pavel Carbol  Integrační dětská hřiště</w:t>
      </w:r>
    </w:p>
    <w:p w14:paraId="1ED19E28" w14:textId="77777777" w:rsidR="001D7E06" w:rsidRPr="001D7E06" w:rsidRDefault="001D7E06" w:rsidP="001D7E06">
      <w:pPr>
        <w:spacing w:after="140"/>
        <w:rPr>
          <w:sz w:val="22"/>
          <w:szCs w:val="22"/>
        </w:rPr>
      </w:pPr>
      <w:r w:rsidRPr="001D7E06">
        <w:rPr>
          <w:sz w:val="22"/>
          <w:szCs w:val="22"/>
        </w:rPr>
        <w:t>Dobromila Flegelová  Okénko do poraden NRZP ČR</w:t>
      </w:r>
    </w:p>
    <w:p w14:paraId="6AAD1EC0" w14:textId="77777777" w:rsidR="001D7E06" w:rsidRPr="001D7E06" w:rsidRDefault="001D7E06" w:rsidP="001D7E06">
      <w:pPr>
        <w:spacing w:after="140"/>
        <w:rPr>
          <w:sz w:val="22"/>
          <w:szCs w:val="22"/>
        </w:rPr>
      </w:pPr>
      <w:r w:rsidRPr="001D7E06">
        <w:rPr>
          <w:sz w:val="22"/>
          <w:szCs w:val="22"/>
        </w:rPr>
        <w:t>Ivana Julínková  Představení poradny NRZP ČR v Olomouci</w:t>
      </w:r>
    </w:p>
    <w:p w14:paraId="0E818AC3" w14:textId="77777777" w:rsidR="001D7E06" w:rsidRPr="001D7E06" w:rsidRDefault="001D7E06" w:rsidP="001D7E06">
      <w:pPr>
        <w:spacing w:after="140"/>
        <w:rPr>
          <w:sz w:val="22"/>
          <w:szCs w:val="22"/>
        </w:rPr>
      </w:pPr>
      <w:r w:rsidRPr="001D7E06">
        <w:rPr>
          <w:sz w:val="22"/>
          <w:szCs w:val="22"/>
        </w:rPr>
        <w:t>Ivana Julínková  Klady a úskalí sociálních sítí</w:t>
      </w:r>
    </w:p>
    <w:p w14:paraId="7AF2DB44" w14:textId="1AB51A9B" w:rsidR="001D7E06" w:rsidRPr="001D7E06" w:rsidRDefault="001D7E06" w:rsidP="001D7E06">
      <w:pPr>
        <w:spacing w:after="140"/>
        <w:rPr>
          <w:sz w:val="22"/>
          <w:szCs w:val="22"/>
        </w:rPr>
      </w:pPr>
      <w:r w:rsidRPr="001D7E06">
        <w:rPr>
          <w:sz w:val="22"/>
          <w:szCs w:val="22"/>
        </w:rPr>
        <w:t>Miloš Kajzrlík  Pomozme, kde můžeme</w:t>
      </w:r>
    </w:p>
    <w:p w14:paraId="15931122" w14:textId="6355CE9F" w:rsidR="001D7E06" w:rsidRDefault="001D7E06"/>
    <w:p w14:paraId="6DE493EF" w14:textId="77777777" w:rsidR="001D7E06" w:rsidRDefault="001D7E06">
      <w:r>
        <w:br w:type="page"/>
      </w:r>
    </w:p>
    <w:p w14:paraId="3B73685D" w14:textId="1EA789A8" w:rsidR="001D7E06" w:rsidRDefault="001D7E06" w:rsidP="001D7E06">
      <w:pPr>
        <w:spacing w:after="140"/>
        <w:rPr>
          <w:sz w:val="22"/>
          <w:szCs w:val="22"/>
        </w:rPr>
      </w:pPr>
      <w:r w:rsidRPr="001D7E06">
        <w:rPr>
          <w:sz w:val="22"/>
          <w:szCs w:val="22"/>
        </w:rPr>
        <w:lastRenderedPageBreak/>
        <w:t>LEGISLATIVNÍ ZMĚNY PROSAZENÉ NRZP ČR</w:t>
      </w:r>
    </w:p>
    <w:p w14:paraId="1C58C3A1" w14:textId="7A72E04B" w:rsidR="00912358" w:rsidRPr="001D7E06" w:rsidRDefault="00912358" w:rsidP="001D7E06">
      <w:pPr>
        <w:spacing w:after="140"/>
        <w:rPr>
          <w:sz w:val="22"/>
          <w:szCs w:val="22"/>
        </w:rPr>
      </w:pPr>
      <w:r>
        <w:rPr>
          <w:sz w:val="22"/>
          <w:szCs w:val="22"/>
        </w:rPr>
        <w:t>TEXT: Václav Krása</w:t>
      </w:r>
    </w:p>
    <w:p w14:paraId="557795E5" w14:textId="77777777" w:rsidR="001D7E06" w:rsidRPr="001D7E06" w:rsidRDefault="001D7E06" w:rsidP="001D7E06">
      <w:pPr>
        <w:spacing w:after="140"/>
        <w:rPr>
          <w:sz w:val="22"/>
          <w:szCs w:val="22"/>
        </w:rPr>
      </w:pPr>
      <w:r w:rsidRPr="001D7E06">
        <w:rPr>
          <w:sz w:val="22"/>
          <w:szCs w:val="22"/>
        </w:rPr>
        <w:t>Vážení čtenáři, několikrát jsme na stránkách časopisu Mosty informovali o našem úsilí dosáhnout změny zákonů ve prospěch lidí, kteří používají elektrické přístroje na venkovní plicní ventilaci, a změnit zákon o důchodovém pojištění, který neumožňuje přiznat výchovné příjemcům invalidních důchodů. Až budete číst tyto řádky, budou oba naše návrhy s velkou mírou pravděpodobnosti schváleny a platné.</w:t>
      </w:r>
    </w:p>
    <w:p w14:paraId="67BE516C" w14:textId="77777777" w:rsidR="001D7E06" w:rsidRPr="001D7E06" w:rsidRDefault="001D7E06" w:rsidP="001D7E06">
      <w:pPr>
        <w:spacing w:after="140"/>
        <w:rPr>
          <w:sz w:val="22"/>
          <w:szCs w:val="22"/>
        </w:rPr>
      </w:pPr>
      <w:r w:rsidRPr="001D7E06">
        <w:rPr>
          <w:sz w:val="22"/>
          <w:szCs w:val="22"/>
        </w:rPr>
        <w:t>První naše legislativní iniciativa byla zaměřena na novelu zákona o dávkách pro osoby se zdravotním postižením. Jak asi již víte, Poslanecká sněmovna 26. října schválila vládní návrh zákona, kterým se mění zákon č. 329/2011 Sb., o poskytování dávek osobám se zdravotním postižením a změně souvisejících zákonů, ve znění pozdějších předpisů, a některé další zákony.</w:t>
      </w:r>
    </w:p>
    <w:p w14:paraId="0B469745" w14:textId="77777777" w:rsidR="001D7E06" w:rsidRPr="001D7E06" w:rsidRDefault="001D7E06" w:rsidP="001D7E06">
      <w:pPr>
        <w:spacing w:after="140"/>
        <w:rPr>
          <w:sz w:val="22"/>
          <w:szCs w:val="22"/>
        </w:rPr>
      </w:pPr>
      <w:r w:rsidRPr="001D7E06">
        <w:rPr>
          <w:sz w:val="22"/>
          <w:szCs w:val="22"/>
        </w:rPr>
        <w:t>Schválený návrh zákona nově stanoví výši příspěvku na mobilitu, a to na 900 Kč měsíčně. Dále zavádí příplatek příspěvku na mobilitu, a to ve výši 2000 Kč měsíčně pro lidi, kteří používají dlouhodobě zařízení plicní ventilaci. To znamená, že u těchto lidí bude činit příspěvek na mobilitu 2900 Kč. I když jsme se snažili zvýšit základní sazbu příspěvku na mobilitu ještě více než je oněch schválených 900 Kč, přesto Národní rada osob se zdravotním postižením ČR uvítala schválení tohoto návrhu zákona, a to jednak proto, že dochází k alespoň částečnému přiblížení výše příspěvku ke skutečným nákladům na dopravu pro lidi se zdravotním postižením, kteří běžně nemohou používat veřejnou hromadnou dopravu.</w:t>
      </w:r>
    </w:p>
    <w:p w14:paraId="2E25EF49" w14:textId="77777777" w:rsidR="001D7E06" w:rsidRPr="001D7E06" w:rsidRDefault="001D7E06" w:rsidP="001D7E06">
      <w:pPr>
        <w:spacing w:after="140"/>
        <w:rPr>
          <w:sz w:val="22"/>
          <w:szCs w:val="22"/>
        </w:rPr>
      </w:pPr>
      <w:r w:rsidRPr="001D7E06">
        <w:rPr>
          <w:sz w:val="22"/>
          <w:szCs w:val="22"/>
        </w:rPr>
        <w:t xml:space="preserve">Považujeme za velmi důležité, že Poslanecká sněmovna schválila také zvýšení příspěvku na mobilitu o dalších 2000 Kč měsíčně pro osoby, které dlouhodobě používají zařízení pro plicní ventilaci, bez níž se neobejdou. Tyto přístroje jsou energeticky náročné a pro tuto skupinu lidí se stávají zásadním výdajem za elektrickou energii. </w:t>
      </w:r>
    </w:p>
    <w:p w14:paraId="0059865C" w14:textId="77777777" w:rsidR="001D7E06" w:rsidRPr="001D7E06" w:rsidRDefault="001D7E06" w:rsidP="001D7E06">
      <w:pPr>
        <w:spacing w:after="140"/>
        <w:rPr>
          <w:sz w:val="22"/>
          <w:szCs w:val="22"/>
        </w:rPr>
      </w:pPr>
      <w:r w:rsidRPr="001D7E06">
        <w:rPr>
          <w:sz w:val="22"/>
          <w:szCs w:val="22"/>
        </w:rPr>
        <w:t>NRZP ČR odhaduje, že počet lidí, kteří budou mít nárok na zvýšený příspěvek o 2000 Kč, je asi 7000. K žádosti o příspěvek bude muset žadatel předložit potvrzení od své zdravotní pojišťovny, že mu zdravotní pojišťovna zapůjčila přístroj na plicní ventilaci. Návrh zákona bude ještě projednávat Senát a předpokládáme, že jeho platnost bude od 1. prosince 2022.</w:t>
      </w:r>
    </w:p>
    <w:p w14:paraId="05842BCD" w14:textId="77777777" w:rsidR="001D7E06" w:rsidRPr="001D7E06" w:rsidRDefault="001D7E06" w:rsidP="001D7E06">
      <w:pPr>
        <w:spacing w:after="140"/>
        <w:rPr>
          <w:sz w:val="22"/>
          <w:szCs w:val="22"/>
        </w:rPr>
      </w:pPr>
      <w:r w:rsidRPr="001D7E06">
        <w:rPr>
          <w:sz w:val="22"/>
          <w:szCs w:val="22"/>
        </w:rPr>
        <w:t>K projednávanému návrhu je třeba dodat, že Národní rada osob se zdravotním postižením předložila návrh na zvýšení příspěvku na mobilitu u lidí, kteří potřebují přístroje na plicní ventilaci ministru práce a sociálních věcí již v lednu letošního roku. Ministerstvo však dalo souhlas s řešením, které jsme navrhli, až v srpnu letošního roku. Je to velká škoda, protože jsme mohli lidem, kteří přístroje na plicní ventilaci používají, pomoci již dříve. Doufejme, že příště bude naše spolupráce rychlejší.</w:t>
      </w:r>
    </w:p>
    <w:p w14:paraId="3A9109AD" w14:textId="77777777" w:rsidR="001D7E06" w:rsidRPr="001D7E06" w:rsidRDefault="001D7E06" w:rsidP="001D7E06">
      <w:pPr>
        <w:spacing w:after="140"/>
        <w:rPr>
          <w:sz w:val="22"/>
          <w:szCs w:val="22"/>
        </w:rPr>
      </w:pPr>
      <w:r w:rsidRPr="001D7E06">
        <w:rPr>
          <w:sz w:val="22"/>
          <w:szCs w:val="22"/>
        </w:rPr>
        <w:t>Druhou legislativní iniciativou Národní rady osob se zdravotním postižením je úprava k návrhu zákona, kterým se mění zákon č. 155/1995 Sb., o důchodovém pojištění, ve znění pozdějších předpisů, a některé další zákony.</w:t>
      </w:r>
    </w:p>
    <w:p w14:paraId="692D0E85" w14:textId="77777777" w:rsidR="001D7E06" w:rsidRPr="001D7E06" w:rsidRDefault="001D7E06" w:rsidP="001D7E06">
      <w:pPr>
        <w:spacing w:after="140"/>
        <w:rPr>
          <w:sz w:val="22"/>
          <w:szCs w:val="22"/>
        </w:rPr>
      </w:pPr>
      <w:r w:rsidRPr="001D7E06">
        <w:rPr>
          <w:sz w:val="22"/>
          <w:szCs w:val="22"/>
        </w:rPr>
        <w:t>Podle platné a dosud neúčinné úpravy tzv. výchovného náleží zvýšení procentní výměry starobního důchodu za vychované dítě jen těm poživatelům starobního důchodu, na který vznikl nárok při získání potřebné doby pojištění (§ 29 odst. 1, 2 a 3 a § 31 zákona o důchodovém pojištění). Poživatelům tzv. transformovaného starobního důchodu, tj. starobního důchodu přeměněného z invalidního důchodu při dosažení 65 let věku (nárok vzniká přímo ze zákona, přiznává se bez žádosti), lze důchod zvýšit za vychované děti jen v případě, že kromě podmínky výchovy dítěte/dětí splní podmínku potřebné doby pojištění pro nárok na starobní důchod. To lze zjistit pouze tak, že orgán sociálního zabezpečení posoudí jejich nárok na řádný starobní důchod.</w:t>
      </w:r>
    </w:p>
    <w:p w14:paraId="0092E1C2" w14:textId="77777777" w:rsidR="001D7E06" w:rsidRPr="001D7E06" w:rsidRDefault="001D7E06" w:rsidP="001D7E06">
      <w:pPr>
        <w:spacing w:after="140"/>
        <w:rPr>
          <w:sz w:val="22"/>
          <w:szCs w:val="22"/>
        </w:rPr>
      </w:pPr>
      <w:r w:rsidRPr="001D7E06">
        <w:rPr>
          <w:sz w:val="22"/>
          <w:szCs w:val="22"/>
        </w:rPr>
        <w:t xml:space="preserve">Pokud by podmínky nároku na tzv. řádný starobní důchod splněny nebyly, nebylo by možno výchovné k transformovanému starobnímu důchodu přiznat. A to přesto, že dotčené osoby výchovu dítěte zajistily, ačkoliv jim dlouhodobě nepříznivý zdravotní stav znemožnil získat potřebnou dobu pojištění </w:t>
      </w:r>
      <w:r w:rsidRPr="001D7E06">
        <w:rPr>
          <w:sz w:val="22"/>
          <w:szCs w:val="22"/>
        </w:rPr>
        <w:lastRenderedPageBreak/>
        <w:t>pro nárok na řádný starobní důchod. To je samozřejmě nespravedlivé a vytváří se tím nerovnost mezi občany. Výchovné by mělo náležet ke všem starobním důchodům, neboť jeho smyslem je zvýšit úroveň hmotného zabezpečení ve stáří (kterou výchova dítěte mohla negativně ovlivnit) a ocenit tak přínos nového pojištěnce do systému.</w:t>
      </w:r>
    </w:p>
    <w:p w14:paraId="1DEB6FFF" w14:textId="77777777" w:rsidR="001D7E06" w:rsidRPr="001D7E06" w:rsidRDefault="001D7E06" w:rsidP="001D7E06">
      <w:pPr>
        <w:spacing w:after="140"/>
        <w:rPr>
          <w:sz w:val="22"/>
          <w:szCs w:val="22"/>
        </w:rPr>
      </w:pPr>
      <w:r w:rsidRPr="001D7E06">
        <w:rPr>
          <w:sz w:val="22"/>
          <w:szCs w:val="22"/>
        </w:rPr>
        <w:t>V této věci jsme jednali jak s Ministerstvem práce a sociálních věcí, tak také s předsedou Výboru pro sociální politiku Poslanecké sněmovny panem Vítem Kaňkovským. Shodli jsme se, že námi navrhované opatření se jeví vhodné i z hlediska proveditelnosti. Do skupiny osob, jimž bude automaticky přiznáno výchovné od lednové splátky roku 2023, bude díky němu možno zahrnout i cca 46 tisíc poživatelek transformovaného starobního důchodu. U velké části těchto osob totiž nelze na základě údajů obsažených v evidenci ČSSZ jednoznačně určit, zda nárok na výchovné podle platné úpravy mají či nikoliv, protože v minulosti nepožádaly o řádný starobní důchod. Pokud by tyto osoby postupovaly tak, že nyní nejprve požádají o řádný starobní důchod a následně o přiznání výchovného k transformovanému starobnímu důchodu, ale požádaly by rovnou o výchovné k transformovanému starobnímu důchodu, muselo by být rozhodování o přiznání výchovného přerušeno až do vyřešení otázky nároku na řádný starobní důchod (o což by musel klient dodatečně požádat) a pak teprve dokončeno. To lze z procesního hlediska považovat za složité, přičemž současně lze odhadnout, že až dvěma třetinám těchto žen by stejně nebylo možno výchovné přiznat z důvodu nesplnění podmínek pro přiznání řádného starobního důchodu, což je pro poživatele tohoto typu starobního důchodu obtížně vysvětlitelné.</w:t>
      </w:r>
    </w:p>
    <w:p w14:paraId="6C345D08" w14:textId="77777777" w:rsidR="001D7E06" w:rsidRPr="001D7E06" w:rsidRDefault="001D7E06" w:rsidP="001D7E06">
      <w:pPr>
        <w:spacing w:after="140"/>
        <w:rPr>
          <w:sz w:val="22"/>
          <w:szCs w:val="22"/>
        </w:rPr>
      </w:pPr>
      <w:r w:rsidRPr="001D7E06">
        <w:rPr>
          <w:sz w:val="22"/>
          <w:szCs w:val="22"/>
        </w:rPr>
        <w:t>Jako obecné řešení se proto navrhuje novelizovat zákon č. 323/2021 Sb., kterým se schválilo výchovné ke starobním důchodům tak, že se zakotví nárok na výchovné i pro poživatele transformovaného starobního důchodu bez ohledu na to, zda získali potřebnou dobu pojištění pro nárok na řádný starobní důchod. Roční finanční dopad se odhaduje na cca 0,36 mld. Kč. Pokud jde o zvýšení již pobíraných transformovaných starobních důchodů od ledna 2023, toto by dle navrženého opatření mělo proběhnout automatizovaně s tím, že počet vychovaných dětí se stanoví podle údajů evidovaných u jednotlivých poživatelek těchto důchodů v registru obyvatel.</w:t>
      </w:r>
    </w:p>
    <w:p w14:paraId="6C53BBBA" w14:textId="0A0E72C1" w:rsidR="00912358" w:rsidRDefault="001D7E06" w:rsidP="001D7E06">
      <w:pPr>
        <w:spacing w:after="140"/>
        <w:rPr>
          <w:sz w:val="22"/>
          <w:szCs w:val="22"/>
        </w:rPr>
      </w:pPr>
      <w:r w:rsidRPr="001D7E06">
        <w:rPr>
          <w:sz w:val="22"/>
          <w:szCs w:val="22"/>
        </w:rPr>
        <w:t>Musím velmi rád přiznat, že tentokrát MPSV ČR s námi spolupracovalo a náš návrh ještě legislativně upravilo a jako poslanecký návrh jej podal pan poslanec Vít Kaňkovský. Než vyjde páté číslo časopisu Mosty, měla by být výše uvedená změna ze zákona schválená. Je to velmi dobře, protože takto jsme pomohli více než čtyřiceti tisícům žen, které budou mít nárok na výchovné k důchodu, které činí 500 Kč měsíčně za každé vychované dítě.</w:t>
      </w:r>
    </w:p>
    <w:p w14:paraId="6755155A" w14:textId="77777777" w:rsidR="00912358" w:rsidRDefault="00912358">
      <w:pPr>
        <w:rPr>
          <w:sz w:val="22"/>
          <w:szCs w:val="22"/>
        </w:rPr>
      </w:pPr>
      <w:r>
        <w:rPr>
          <w:sz w:val="22"/>
          <w:szCs w:val="22"/>
        </w:rPr>
        <w:br w:type="page"/>
      </w:r>
    </w:p>
    <w:p w14:paraId="16E5D44E" w14:textId="7439CAFD" w:rsidR="001D7E06" w:rsidRDefault="00912358" w:rsidP="001D7E06">
      <w:pPr>
        <w:spacing w:after="140"/>
        <w:rPr>
          <w:sz w:val="22"/>
          <w:szCs w:val="22"/>
        </w:rPr>
      </w:pPr>
      <w:r w:rsidRPr="00912358">
        <w:rPr>
          <w:sz w:val="22"/>
          <w:szCs w:val="22"/>
        </w:rPr>
        <w:lastRenderedPageBreak/>
        <w:t>GENERÁLNÍ ŘEDITEL ČEPRA JAN DUSPĚVA:</w:t>
      </w:r>
      <w:r>
        <w:rPr>
          <w:sz w:val="22"/>
          <w:szCs w:val="22"/>
        </w:rPr>
        <w:t xml:space="preserve"> </w:t>
      </w:r>
      <w:r w:rsidRPr="00912358">
        <w:rPr>
          <w:sz w:val="22"/>
          <w:szCs w:val="22"/>
        </w:rPr>
        <w:t>SNAŽÍME SE LIDEM S POSTIŽENÍM VYJÍT MAXIMÁLNĚ VSTŘÍC</w:t>
      </w:r>
    </w:p>
    <w:p w14:paraId="682D52DB" w14:textId="430896A3" w:rsidR="00912358" w:rsidRDefault="00912358" w:rsidP="001D7E06">
      <w:pPr>
        <w:spacing w:after="140"/>
        <w:rPr>
          <w:sz w:val="22"/>
          <w:szCs w:val="22"/>
        </w:rPr>
      </w:pPr>
      <w:r>
        <w:rPr>
          <w:sz w:val="22"/>
          <w:szCs w:val="22"/>
        </w:rPr>
        <w:t xml:space="preserve">TEXT: </w:t>
      </w:r>
      <w:r w:rsidRPr="00912358">
        <w:rPr>
          <w:sz w:val="22"/>
          <w:szCs w:val="22"/>
        </w:rPr>
        <w:t>Marek Roll</w:t>
      </w:r>
    </w:p>
    <w:p w14:paraId="0B303FAF" w14:textId="77777777" w:rsidR="00912358" w:rsidRPr="00912358" w:rsidRDefault="00912358" w:rsidP="00912358">
      <w:pPr>
        <w:spacing w:after="140"/>
        <w:rPr>
          <w:sz w:val="22"/>
          <w:szCs w:val="22"/>
        </w:rPr>
      </w:pPr>
      <w:r w:rsidRPr="00912358">
        <w:rPr>
          <w:sz w:val="22"/>
          <w:szCs w:val="22"/>
        </w:rPr>
        <w:t>O projektu věrnostních karet Srdcovka a o tom, jak Čepro zohledňuje potřeby handicapovaných, jsme si povídali s předsedou představenstva a generálním ředitelem společnosti Janem Duspěvou.</w:t>
      </w:r>
    </w:p>
    <w:p w14:paraId="5507D691" w14:textId="77777777" w:rsidR="00912358" w:rsidRPr="00912358" w:rsidRDefault="00912358" w:rsidP="00912358">
      <w:pPr>
        <w:spacing w:after="140"/>
        <w:rPr>
          <w:sz w:val="22"/>
          <w:szCs w:val="22"/>
        </w:rPr>
      </w:pPr>
      <w:r w:rsidRPr="00912358">
        <w:rPr>
          <w:sz w:val="22"/>
          <w:szCs w:val="22"/>
        </w:rPr>
        <w:t>Čepro má v ČR přes 200 čerpacích stanic Euro Oil a celá řada z nich právě prochází rekonstrukcí. Budou přátelské i pro osoby se sníženou schopností pohybu a orientace? Myslím konkrétně pro lidi se zdravotním postižením, rodiny s malými dětmi a seniory.</w:t>
      </w:r>
    </w:p>
    <w:p w14:paraId="28BF6925" w14:textId="77777777" w:rsidR="00912358" w:rsidRPr="00912358" w:rsidRDefault="00912358" w:rsidP="00912358">
      <w:pPr>
        <w:spacing w:after="140"/>
        <w:rPr>
          <w:sz w:val="22"/>
          <w:szCs w:val="22"/>
        </w:rPr>
      </w:pPr>
      <w:r w:rsidRPr="00912358">
        <w:rPr>
          <w:sz w:val="22"/>
          <w:szCs w:val="22"/>
        </w:rPr>
        <w:t>Ano, čerpací stanice, které v posledních letech rekonstrukcí prošly, jsou již plně bezbariérové, a to včetně toalet. Na jednu stranu se často jedná o malé pumpy, kde je každá technická nebo stavební změna velmi náročná a vyžaduje pečlivou přípravu. Na druhou stranu jsme s naší sítí usazeni hluboko v regionech a právě k nám chodí zákazníci, kteří podobnou podporu potřebují. A těm se snažíme vyjít maximálně vstříc.</w:t>
      </w:r>
    </w:p>
    <w:p w14:paraId="52317C91" w14:textId="77777777" w:rsidR="00912358" w:rsidRPr="00912358" w:rsidRDefault="00912358" w:rsidP="00912358">
      <w:pPr>
        <w:spacing w:after="140"/>
        <w:rPr>
          <w:sz w:val="22"/>
          <w:szCs w:val="22"/>
        </w:rPr>
      </w:pPr>
      <w:r w:rsidRPr="00912358">
        <w:rPr>
          <w:sz w:val="22"/>
          <w:szCs w:val="22"/>
        </w:rPr>
        <w:t>Plánujete na čerpacích stanicích i nabíječky pro elektromobily? Elektroauta včetně hybridů se nabíjejí dlouho, počítáte i s úpravou vnitřních prostor, aby tam mohli lidé včetně osob s postižením počkat?</w:t>
      </w:r>
    </w:p>
    <w:p w14:paraId="4F84B57E" w14:textId="77777777" w:rsidR="00912358" w:rsidRPr="00912358" w:rsidRDefault="00912358" w:rsidP="00912358">
      <w:pPr>
        <w:spacing w:after="140"/>
        <w:rPr>
          <w:sz w:val="22"/>
          <w:szCs w:val="22"/>
        </w:rPr>
      </w:pPr>
      <w:r w:rsidRPr="00912358">
        <w:rPr>
          <w:sz w:val="22"/>
          <w:szCs w:val="22"/>
        </w:rPr>
        <w:t>Tím navazuji na předchozí otázku. Ne na každé čerpací stanici jsme schopni vytvořit dostatečné zázemí, někdy se jedná opravdu o velmi malý prostor, kde není ani možnost nabízet náš kompletní sortiment. Ale elektronabíjecí stanice stavíme velmi rychle a nyní jich máme už 39 po celé republice. Také vidíme, jak se nám pomalu zvedá odběr, jak zákazníci naši síť vyhledávají stále častěji. Nyní intenzivně řešíme, jak s tímto typem řidičů pracovat, jaké mají potřeby a co jim po dobu nabíjení nabídnout, aby na čerpací stanici byli maximálně spokojeni a měli motivaci se k nám vracet. To je předmětem interních diskuzí a týká se to i osob s postižením.</w:t>
      </w:r>
    </w:p>
    <w:p w14:paraId="3133956A" w14:textId="77777777" w:rsidR="00912358" w:rsidRPr="00912358" w:rsidRDefault="00912358" w:rsidP="00912358">
      <w:pPr>
        <w:spacing w:after="140"/>
        <w:rPr>
          <w:sz w:val="22"/>
          <w:szCs w:val="22"/>
        </w:rPr>
      </w:pPr>
      <w:r w:rsidRPr="00912358">
        <w:rPr>
          <w:sz w:val="22"/>
          <w:szCs w:val="22"/>
        </w:rPr>
        <w:t>Pro různé cílové skupiny včetně osob se zdravotním postižením nabízíte věrnostní karty. V čem je jejich výhoda, co lidem přinesou?</w:t>
      </w:r>
    </w:p>
    <w:p w14:paraId="22F7D9E7" w14:textId="77777777" w:rsidR="00912358" w:rsidRPr="00912358" w:rsidRDefault="00912358" w:rsidP="00912358">
      <w:pPr>
        <w:spacing w:after="140"/>
        <w:rPr>
          <w:sz w:val="22"/>
          <w:szCs w:val="22"/>
        </w:rPr>
      </w:pPr>
      <w:r w:rsidRPr="00912358">
        <w:rPr>
          <w:sz w:val="22"/>
          <w:szCs w:val="22"/>
        </w:rPr>
        <w:t>V letošním roce jsme spustili projekt Srdcovka. Jedná se o virtuální nebo plastovou kartu, se kterou je možné odebírat pohonné hmoty a další zboží a služby na našich čerpacích stanicích EuroOil. Předně Srdcovka nabízí slevu až 0,40 Kč/litr paliv, ale výhod je samozřejmě více. Jednou z nich je odložená platba, kdy si můžete nechat zasílat faktury na měsíční bázi a odložit tím platbu za benzín nebo naftu až o šest týdnů. Pro rodiny je zajímavý i rodinný účet s možností využít několik karet najednou, pro jiné bude zajímavá možnost jednorázové poukázky na nákup, což je vhodný dárek třeba k Vánocům nebo narozeninám.</w:t>
      </w:r>
    </w:p>
    <w:p w14:paraId="196F36F5" w14:textId="77777777" w:rsidR="00912358" w:rsidRPr="00912358" w:rsidRDefault="00912358" w:rsidP="00912358">
      <w:pPr>
        <w:spacing w:after="140"/>
        <w:rPr>
          <w:sz w:val="22"/>
          <w:szCs w:val="22"/>
        </w:rPr>
      </w:pPr>
      <w:r w:rsidRPr="00912358">
        <w:rPr>
          <w:sz w:val="22"/>
          <w:szCs w:val="22"/>
        </w:rPr>
        <w:t>Součástí Srdcovky je i stejnojmenná mobilní aplikace, ve které najdete mapu čerpacích stanic, přehled o svých kartách a další zajímavé informace. A právě virtuální karta, kterou máte v mobilní aplikaci uloženou, má nyní ještě jeden zajímavý benefit navíc - pokud s ní budete odebírat benzín a naftu, budete mít cenu ještě o desetník na litr nižší. Sleva tedy bude až 0,50 Kč.</w:t>
      </w:r>
    </w:p>
    <w:p w14:paraId="5A9C05C8" w14:textId="77777777" w:rsidR="00912358" w:rsidRPr="00912358" w:rsidRDefault="00912358" w:rsidP="00912358">
      <w:pPr>
        <w:spacing w:after="140"/>
        <w:rPr>
          <w:sz w:val="22"/>
          <w:szCs w:val="22"/>
        </w:rPr>
      </w:pPr>
      <w:r w:rsidRPr="00912358">
        <w:rPr>
          <w:sz w:val="22"/>
          <w:szCs w:val="22"/>
        </w:rPr>
        <w:t>Uvažujete o podpoře lidí se zdravotním postižením i formou odběru výrobků a služeb od firem zaměstnávajících více než 50 procent těchto lidí?</w:t>
      </w:r>
    </w:p>
    <w:p w14:paraId="3B87D64A" w14:textId="47626ED5" w:rsidR="00912358" w:rsidRDefault="00912358" w:rsidP="00912358">
      <w:pPr>
        <w:spacing w:after="140"/>
        <w:rPr>
          <w:sz w:val="22"/>
          <w:szCs w:val="22"/>
        </w:rPr>
      </w:pPr>
      <w:r w:rsidRPr="00912358">
        <w:rPr>
          <w:sz w:val="22"/>
          <w:szCs w:val="22"/>
        </w:rPr>
        <w:t>Toto plnění je již běžnou součástí naší obchodní strategie. V případě, kdy chceme odebírat výrobky a služby, které lidé s postižením mohou nabídnout, snažíme se vždy touto cestou jít. Plnění ale požadujeme prokazovat i u našich ostatních dodavatelů, myslíme na to při výběrových řízeních. V tomto směru máme veškeré procesy pokryté.</w:t>
      </w:r>
    </w:p>
    <w:p w14:paraId="118C35BD" w14:textId="77777777" w:rsidR="00912358" w:rsidRPr="00912358" w:rsidRDefault="00912358" w:rsidP="00912358">
      <w:pPr>
        <w:spacing w:after="140"/>
        <w:rPr>
          <w:sz w:val="22"/>
          <w:szCs w:val="22"/>
        </w:rPr>
      </w:pPr>
      <w:r w:rsidRPr="00912358">
        <w:rPr>
          <w:sz w:val="22"/>
          <w:szCs w:val="22"/>
        </w:rPr>
        <w:t>Úsporný tarif aneb 3 500 nebo 2 000 korun od státu</w:t>
      </w:r>
    </w:p>
    <w:p w14:paraId="4AF64BC8" w14:textId="77777777" w:rsidR="00912358" w:rsidRPr="00912358" w:rsidRDefault="00912358" w:rsidP="00912358">
      <w:pPr>
        <w:spacing w:after="140"/>
        <w:rPr>
          <w:sz w:val="22"/>
          <w:szCs w:val="22"/>
        </w:rPr>
      </w:pPr>
      <w:r w:rsidRPr="00912358">
        <w:rPr>
          <w:sz w:val="22"/>
          <w:szCs w:val="22"/>
        </w:rPr>
        <w:t xml:space="preserve">Úsporný tarif vláda začala připravovat už na jaře. Původní záměr odpovídal tehdejší situaci, která se však především v létě, co se cen energií na burzách týče, dále zhoršovala. Plány se proto začaly měnit. Z původního záměru představit skutečně úsporný tarif motivující odběratele k úsporám se ve </w:t>
      </w:r>
      <w:r w:rsidRPr="00912358">
        <w:rPr>
          <w:sz w:val="22"/>
          <w:szCs w:val="22"/>
        </w:rPr>
        <w:lastRenderedPageBreak/>
        <w:t>výsledku stala víceméně plošná dávka připadající na každé odběrné místo elektřiny. Pouze elektřiny. „Podpora“ pro odběratele plynu byla řešena také pouze přes příspěvek k platbám za elektřinu.</w:t>
      </w:r>
    </w:p>
    <w:p w14:paraId="65C6135E" w14:textId="77777777" w:rsidR="00912358" w:rsidRPr="00912358" w:rsidRDefault="00912358" w:rsidP="00912358">
      <w:pPr>
        <w:spacing w:after="140"/>
        <w:rPr>
          <w:sz w:val="22"/>
          <w:szCs w:val="22"/>
        </w:rPr>
      </w:pPr>
      <w:r w:rsidRPr="00912358">
        <w:rPr>
          <w:sz w:val="22"/>
          <w:szCs w:val="22"/>
        </w:rPr>
        <w:t>Výše řečené není kritikou, respektive objektivně je nutné dodat, že plošné řešení bylo přijato v zájmu rychlé výplaty prostředků domácnostem. Během letních měsíců totiž ceny dále eskalovaly, chvílemi i násobně oproti těm, které na burzách panovaly ještě na počátku roku, před ruskou agresí.</w:t>
      </w:r>
    </w:p>
    <w:p w14:paraId="7AE1E392" w14:textId="77777777" w:rsidR="00912358" w:rsidRPr="00912358" w:rsidRDefault="00912358" w:rsidP="00912358">
      <w:pPr>
        <w:spacing w:after="140"/>
        <w:rPr>
          <w:sz w:val="22"/>
          <w:szCs w:val="22"/>
        </w:rPr>
      </w:pPr>
      <w:r w:rsidRPr="00912358">
        <w:rPr>
          <w:sz w:val="22"/>
          <w:szCs w:val="22"/>
        </w:rPr>
        <w:t>Výše příspěvku v rámci úsporného tarifu se dnes liší jen podle distribuční sazby, kterou používáme. Sazby D 01d, D 02d a D 25d mají nárok na 3 500 korun, uživatelé ostatních sazeb dostanou 2000 korun. Příspěvek se rozkládá poměrně do plateb za poslední čtvrtletí, tedy od října do prosince. Dodavatelé by ho měli zohlednit automaticky. Jestliže používáme inkaso z účtu či SIPO, odchozí částky se sníží automaticky. V případě trvalých příkazů si je musí upravit sám spotřebitel.</w:t>
      </w:r>
    </w:p>
    <w:p w14:paraId="46E463DB" w14:textId="77777777" w:rsidR="00912358" w:rsidRPr="00912358" w:rsidRDefault="00912358" w:rsidP="00912358">
      <w:pPr>
        <w:spacing w:after="140"/>
        <w:rPr>
          <w:sz w:val="22"/>
          <w:szCs w:val="22"/>
        </w:rPr>
      </w:pPr>
      <w:r w:rsidRPr="00912358">
        <w:rPr>
          <w:sz w:val="22"/>
          <w:szCs w:val="22"/>
        </w:rPr>
        <w:t>Někteří odběratelé byli v září překvapeni, když jim například ze SIPO zmizela položka záloh na elektřinu. Bylo to právě díky úspornému tarifu. Jestliže měla domácnost nízkou spotřebu a její dodavatel energii dosud výrazně nezdražil, zálohy skutečně mohly klesnout až na nulu, což se stalo v nejednom případě.</w:t>
      </w:r>
    </w:p>
    <w:p w14:paraId="42D7A04D" w14:textId="77777777" w:rsidR="00912358" w:rsidRPr="00912358" w:rsidRDefault="00912358" w:rsidP="00912358">
      <w:pPr>
        <w:spacing w:after="140"/>
        <w:rPr>
          <w:sz w:val="22"/>
          <w:szCs w:val="22"/>
        </w:rPr>
      </w:pPr>
      <w:r w:rsidRPr="00912358">
        <w:rPr>
          <w:sz w:val="22"/>
          <w:szCs w:val="22"/>
        </w:rPr>
        <w:t>Jestliže platíme zálohy trvalým příkazem a nesnížili bychom si platby, o peníze ani tak nepřijdeme. Dodavatel nám úlevu zohlední v ročním vyúčtování.</w:t>
      </w:r>
    </w:p>
    <w:p w14:paraId="652D7859" w14:textId="77777777" w:rsidR="00912358" w:rsidRPr="00912358" w:rsidRDefault="00912358" w:rsidP="00912358">
      <w:pPr>
        <w:spacing w:after="140"/>
        <w:rPr>
          <w:sz w:val="22"/>
          <w:szCs w:val="22"/>
        </w:rPr>
      </w:pPr>
      <w:r w:rsidRPr="00912358">
        <w:rPr>
          <w:sz w:val="22"/>
          <w:szCs w:val="22"/>
        </w:rPr>
        <w:t>„Vynulování“ příspěvků pro podporované zdroje</w:t>
      </w:r>
    </w:p>
    <w:p w14:paraId="1C6EC806" w14:textId="77777777" w:rsidR="00912358" w:rsidRPr="00912358" w:rsidRDefault="00912358" w:rsidP="00912358">
      <w:pPr>
        <w:spacing w:after="140"/>
        <w:rPr>
          <w:sz w:val="22"/>
          <w:szCs w:val="22"/>
        </w:rPr>
      </w:pPr>
      <w:r w:rsidRPr="00912358">
        <w:rPr>
          <w:sz w:val="22"/>
          <w:szCs w:val="22"/>
        </w:rPr>
        <w:t>Než se dostaneme k zastropování cen energií, připomeňme příspěvek pro podporované zdroje energie. Ten totiž vláda spotřebitelům „vynulovala“. Relativně nenápadné nařízení, které zatím platí do konce tohoto roku, přitom také přineslo nemalou úsporu. Konkrétně 599 korun z každé spotřebované megawatthodiny elektřiny.</w:t>
      </w:r>
    </w:p>
    <w:p w14:paraId="60FC51EA" w14:textId="77777777" w:rsidR="00912358" w:rsidRPr="00912358" w:rsidRDefault="00912358" w:rsidP="00912358">
      <w:pPr>
        <w:spacing w:after="140"/>
        <w:rPr>
          <w:sz w:val="22"/>
          <w:szCs w:val="22"/>
        </w:rPr>
      </w:pPr>
      <w:r w:rsidRPr="00912358">
        <w:rPr>
          <w:sz w:val="22"/>
          <w:szCs w:val="22"/>
        </w:rPr>
        <w:t xml:space="preserve">Běžně se o financování podporovaných zdrojů energie spotřebitelé dělí se státním rozpočtem, v součtu tato podpora ročně převyšuje 40 miliard korun. Prostředky samozřejmě nikam „nezmizely“, nyní je na svá bedra ale plně převzal státní rozpočet. </w:t>
      </w:r>
    </w:p>
    <w:p w14:paraId="4ADF5FA4" w14:textId="77777777" w:rsidR="00912358" w:rsidRPr="00912358" w:rsidRDefault="00912358" w:rsidP="00912358">
      <w:pPr>
        <w:spacing w:after="140"/>
        <w:rPr>
          <w:sz w:val="22"/>
          <w:szCs w:val="22"/>
        </w:rPr>
      </w:pPr>
      <w:r w:rsidRPr="00912358">
        <w:rPr>
          <w:sz w:val="22"/>
          <w:szCs w:val="22"/>
        </w:rPr>
        <w:t>Předpokladem přitom je, že obdobné nařízení bude znovu vydáno i pro celý příští rok. Slovy čísel by pak běžná domácnost měla na ročních platbách za elektřinu ušetřit přibližně dalších 1 500 korun.</w:t>
      </w:r>
    </w:p>
    <w:p w14:paraId="7664E40D" w14:textId="77777777" w:rsidR="00912358" w:rsidRPr="00912358" w:rsidRDefault="00912358" w:rsidP="00912358">
      <w:pPr>
        <w:spacing w:after="140"/>
        <w:rPr>
          <w:sz w:val="22"/>
          <w:szCs w:val="22"/>
        </w:rPr>
      </w:pPr>
      <w:r w:rsidRPr="00912358">
        <w:rPr>
          <w:sz w:val="22"/>
          <w:szCs w:val="22"/>
        </w:rPr>
        <w:t>O odpuštění příspěvku, podobně jako u úsporného tarifu, přitom není potřeba nikde žádat. Do záloh se snížení promítá automaticky.</w:t>
      </w:r>
    </w:p>
    <w:p w14:paraId="178DBFE2" w14:textId="77777777" w:rsidR="00912358" w:rsidRPr="00912358" w:rsidRDefault="00912358" w:rsidP="00912358">
      <w:pPr>
        <w:spacing w:after="140"/>
        <w:rPr>
          <w:sz w:val="22"/>
          <w:szCs w:val="22"/>
        </w:rPr>
      </w:pPr>
      <w:r w:rsidRPr="00912358">
        <w:rPr>
          <w:sz w:val="22"/>
          <w:szCs w:val="22"/>
        </w:rPr>
        <w:t>Zastropování cen energií aneb mimořádný stav v energetice</w:t>
      </w:r>
    </w:p>
    <w:p w14:paraId="34071001" w14:textId="77777777" w:rsidR="00912358" w:rsidRPr="00912358" w:rsidRDefault="00912358" w:rsidP="00912358">
      <w:pPr>
        <w:spacing w:after="140"/>
        <w:rPr>
          <w:sz w:val="22"/>
          <w:szCs w:val="22"/>
        </w:rPr>
      </w:pPr>
      <w:r w:rsidRPr="00912358">
        <w:rPr>
          <w:sz w:val="22"/>
          <w:szCs w:val="22"/>
        </w:rPr>
        <w:t>Ve starších vydáních časopisu Mosty jsme si popisovali, z čeho se skládají ceny energií. V základní podobě je to dělení na regulovanou a neregulovanou složku. Z regulované složky se platí především provoz energetických soustav, zjednodušeně elektrických vedení a plynových potrubí. A jak napovídá název „regulovaná složka“, jsou tyto výdaje stanovovány Energetickým regulačním úřadem – na úrovni nákladů, které provoz soustav skutečně stojí. Distributoři, přepravní soustava a přenosová soustava nedosáhnou na větší než přiměřený zisk.</w:t>
      </w:r>
    </w:p>
    <w:p w14:paraId="0DFDB41C" w14:textId="77777777" w:rsidR="00912358" w:rsidRPr="00912358" w:rsidRDefault="00912358" w:rsidP="00912358">
      <w:pPr>
        <w:spacing w:after="140"/>
        <w:rPr>
          <w:sz w:val="22"/>
          <w:szCs w:val="22"/>
        </w:rPr>
      </w:pPr>
      <w:r w:rsidRPr="00912358">
        <w:rPr>
          <w:sz w:val="22"/>
          <w:szCs w:val="22"/>
        </w:rPr>
        <w:t>Neregulovanou složku oproti tomu stanovují dodavatelé energií, jediným omezením je pro ně přitom konkurence na volném trhu. Tedy za normálních okolností. To se, alespoň dočasně, změní od začátku roku 2023. Vláda totiž stanovila cenové stropy, za které mohou energie prodávat spotřebitelům. Takový zásah do neregulované složky ceny energií dosud žádný zákon ani jiný předpis neumožňoval. Potřeba bylo nejprve upravit energetický zákon, nově v něm zákonodárci popsali tzv. mimořádný stav v energetice. Pokud k němu dojde, může vláda zasáhnout do cen svým nařízením. Takové nařízení vláda vydala, a to bezprostředně poté, co novela zákona nabyla účinnosti.</w:t>
      </w:r>
    </w:p>
    <w:p w14:paraId="58F33D0F" w14:textId="15A6A8FA" w:rsidR="00912358" w:rsidRPr="00912358" w:rsidRDefault="00912358" w:rsidP="00912358">
      <w:pPr>
        <w:spacing w:after="140"/>
        <w:rPr>
          <w:sz w:val="22"/>
          <w:szCs w:val="22"/>
        </w:rPr>
      </w:pPr>
      <w:r w:rsidRPr="00912358">
        <w:rPr>
          <w:sz w:val="22"/>
          <w:szCs w:val="22"/>
        </w:rPr>
        <w:t xml:space="preserve">Stropy podle vládního nařízení nabydou účinnosti 1. ledna 2023. Stejné nařízení zároveň upravuje jejich výši – 6 050 korun za megawatthodinu elektřiny, 3 050 korun za megawatthodinu plynu (obojí vč. daně z přidané hodnoty). Stropy se ale týkají pouze neregulované složky ceny, kterou stanovují </w:t>
      </w:r>
      <w:r w:rsidRPr="00912358">
        <w:rPr>
          <w:sz w:val="22"/>
          <w:szCs w:val="22"/>
        </w:rPr>
        <w:lastRenderedPageBreak/>
        <w:t xml:space="preserve">dodavatelé. K daným částkám je tak stále nutné přičíst složku regulovanou, která dnes u elektřiny dosahuje přibližně 2 200 korun na megawatthodinu (nepočítáme-li s příspěvkem na podporované zdroje, který je aktuálně nulový). </w:t>
      </w:r>
    </w:p>
    <w:p w14:paraId="067A4CB5" w14:textId="77777777" w:rsidR="00912358" w:rsidRPr="00912358" w:rsidRDefault="00912358" w:rsidP="00912358">
      <w:pPr>
        <w:spacing w:after="140"/>
        <w:rPr>
          <w:sz w:val="22"/>
          <w:szCs w:val="22"/>
        </w:rPr>
      </w:pPr>
      <w:r w:rsidRPr="00912358">
        <w:rPr>
          <w:sz w:val="22"/>
          <w:szCs w:val="22"/>
        </w:rPr>
        <w:t>To, jak vysoká bude regulovaná složka ceny pro příští rok, Energetický regulační úřad stanovuje svými cenovými rozhodnutími. Rostoucí ceny energií se nyní propisují i do regulované složky. Zdražují totiž nákupy energií na krytí ztrát, které nutně vznikají v energetických soustavách, když se elektřina nebo plyn musí přepravovat na delší vzdálenosti. Dražší jsou i energie pořizované kvůli udržování soustav v rovnováze (služby výkonové rovnováhy). ERÚ nicméně žádal vládu o zastropování cen energií, které se promítají do regulace. Vláda tomuto návrhu vyhověla. U elektřiny tak regulovaná složka nejenže neporoste, ale meziročně se výrazně sníží. U plynu se potom nárůst bude pohybovat pod dvěma procenty, a protože regulovaná složka u něj tvoří jen desetinu z celkové ceny, dopad do celkových cen bude prakticky nulový.</w:t>
      </w:r>
    </w:p>
    <w:p w14:paraId="1CDD7095" w14:textId="77777777" w:rsidR="00912358" w:rsidRPr="00912358" w:rsidRDefault="00912358" w:rsidP="00912358">
      <w:pPr>
        <w:spacing w:after="140"/>
        <w:rPr>
          <w:sz w:val="22"/>
          <w:szCs w:val="22"/>
        </w:rPr>
      </w:pPr>
      <w:r w:rsidRPr="00912358">
        <w:rPr>
          <w:sz w:val="22"/>
          <w:szCs w:val="22"/>
        </w:rPr>
        <w:t>Rozpisy záloh a zálohy samotné</w:t>
      </w:r>
    </w:p>
    <w:p w14:paraId="7634B9C6" w14:textId="77777777" w:rsidR="00912358" w:rsidRPr="00912358" w:rsidRDefault="00912358" w:rsidP="00912358">
      <w:pPr>
        <w:spacing w:after="140"/>
        <w:rPr>
          <w:sz w:val="22"/>
          <w:szCs w:val="22"/>
        </w:rPr>
      </w:pPr>
      <w:r w:rsidRPr="00912358">
        <w:rPr>
          <w:sz w:val="22"/>
          <w:szCs w:val="22"/>
        </w:rPr>
        <w:t>Vládní nařízení, které přináší zastropování cen energií, dává dodavatelům za povinnost vystavit nový rozpis záloh – do 30 dnů od vyhlášení cenových stropů. Pozor, nový rozpis záloh ale neznamená, že by výše záloh měla okamžitě klesnout. Stropy jako takové platí od 1. ledna 2023 a teprve od této chvíle budou spotřebitelé, kteří by jinak platili cenu nad zastropovanou výši, mít cenu na úrovni stropu. Jestliže si zálohami „předplácíme“ následující měsíc, klesnout by měla záloha hrazená v prosinci (na leden). To, zda si platbu zálohami „předplácíme“ nebo hradíme aktuální měsíc, určuje smlouva, do které je proto potřeba nahlédnout.</w:t>
      </w:r>
    </w:p>
    <w:p w14:paraId="5FC7E33A" w14:textId="77777777" w:rsidR="00912358" w:rsidRPr="00912358" w:rsidRDefault="00912358" w:rsidP="00912358">
      <w:pPr>
        <w:spacing w:after="140"/>
        <w:rPr>
          <w:sz w:val="22"/>
          <w:szCs w:val="22"/>
        </w:rPr>
      </w:pPr>
      <w:r w:rsidRPr="00912358">
        <w:rPr>
          <w:sz w:val="22"/>
          <w:szCs w:val="22"/>
        </w:rPr>
        <w:t>Důležité je také upozornit, že stropy stanoví maximální cenu. Jestliže je ceník našeho dodavatele nižší nebo máme cenu zafixovanou na nižší částce, stropy se nás nijak nedotknou. Stále budeme platit méně, respektive tolik, kolik odpovídá našemu ceníku, který se řídí smlouvou.</w:t>
      </w:r>
    </w:p>
    <w:p w14:paraId="1265237B" w14:textId="77777777" w:rsidR="00912358" w:rsidRPr="00912358" w:rsidRDefault="00912358" w:rsidP="00912358">
      <w:pPr>
        <w:spacing w:after="140"/>
        <w:rPr>
          <w:sz w:val="22"/>
          <w:szCs w:val="22"/>
        </w:rPr>
      </w:pPr>
      <w:r w:rsidRPr="00912358">
        <w:rPr>
          <w:sz w:val="22"/>
          <w:szCs w:val="22"/>
        </w:rPr>
        <w:t>Náklady a státní rozpočet</w:t>
      </w:r>
    </w:p>
    <w:p w14:paraId="4D0EDF61" w14:textId="77777777" w:rsidR="00912358" w:rsidRPr="00912358" w:rsidRDefault="00912358" w:rsidP="00912358">
      <w:pPr>
        <w:spacing w:after="140"/>
        <w:rPr>
          <w:sz w:val="22"/>
          <w:szCs w:val="22"/>
        </w:rPr>
      </w:pPr>
      <w:r w:rsidRPr="00912358">
        <w:rPr>
          <w:sz w:val="22"/>
          <w:szCs w:val="22"/>
        </w:rPr>
        <w:t>Ani při zastropované ceně náklady na energie nikam „nezmizí“. Pokud dodavatelé nakoupili energie dráž, než kolik činí cenový strop, a tuto skutečnost doloží, budou jim vypláceny kompenzace – ze státního rozpočtu. Ty se tak připočítají k nákladům, které vláda vynaložila již v rámci úsporného tarifu nebo za „odpuštění“ příspěvků na podporované zdroje energie.</w:t>
      </w:r>
    </w:p>
    <w:p w14:paraId="4E9C60D5" w14:textId="77777777" w:rsidR="00912358" w:rsidRPr="00912358" w:rsidRDefault="00912358" w:rsidP="00912358">
      <w:pPr>
        <w:spacing w:after="140"/>
        <w:rPr>
          <w:sz w:val="22"/>
          <w:szCs w:val="22"/>
        </w:rPr>
      </w:pPr>
      <w:r w:rsidRPr="00912358">
        <w:rPr>
          <w:sz w:val="22"/>
          <w:szCs w:val="22"/>
        </w:rPr>
        <w:t>Přesná výše výdajů v tuto chvíli nemůže být známa. Není totiž známa výše budoucích cen elektřiny, které se tvoří na volném trhu, respektive na energetických burzách. Vládní odhad se pohybuje na úrovni 130 miliard korun. Přinejmenším zčásti přitom budou tyto výdaje kompenzovány mimořádným zdaněním některých firem či jinými odvody z nadměrných zisků.</w:t>
      </w:r>
    </w:p>
    <w:p w14:paraId="603BA7FD" w14:textId="77777777" w:rsidR="00912358" w:rsidRPr="00912358" w:rsidRDefault="00912358" w:rsidP="00912358">
      <w:pPr>
        <w:spacing w:after="140"/>
        <w:rPr>
          <w:sz w:val="22"/>
          <w:szCs w:val="22"/>
        </w:rPr>
      </w:pPr>
      <w:r w:rsidRPr="00912358">
        <w:rPr>
          <w:sz w:val="22"/>
          <w:szCs w:val="22"/>
        </w:rPr>
        <w:t>Hovoříme-li o vývoji cen na burzách, ty na krátkodobém trhu od léta výrazně klesly. Vysoké ale stále zůstávají ceny energií, které jsou přednakupovány pro příští rok. Další vývoj přitom závisí na vývoji v celé Evropě vzhledem k tomu, že trh je celoevropsky propojený. Důležitou roli bude hrát zimní spotřeba, a tedy vývoj počasí, ale například také to, zda se podaří nastartovat francouzské jaderné reaktory.</w:t>
      </w:r>
    </w:p>
    <w:p w14:paraId="6BA8823A" w14:textId="77777777" w:rsidR="00912358" w:rsidRPr="00912358" w:rsidRDefault="00912358" w:rsidP="00912358">
      <w:pPr>
        <w:spacing w:after="140"/>
        <w:rPr>
          <w:sz w:val="22"/>
          <w:szCs w:val="22"/>
        </w:rPr>
      </w:pPr>
      <w:r w:rsidRPr="00912358">
        <w:rPr>
          <w:sz w:val="22"/>
          <w:szCs w:val="22"/>
        </w:rPr>
        <w:t>Vysoké ceny, nebo nepřiměřené zálohy?</w:t>
      </w:r>
    </w:p>
    <w:p w14:paraId="3A98EBCC" w14:textId="77777777" w:rsidR="00912358" w:rsidRPr="00912358" w:rsidRDefault="00912358" w:rsidP="00912358">
      <w:pPr>
        <w:spacing w:after="140"/>
        <w:rPr>
          <w:sz w:val="22"/>
          <w:szCs w:val="22"/>
        </w:rPr>
      </w:pPr>
      <w:r w:rsidRPr="00912358">
        <w:rPr>
          <w:sz w:val="22"/>
          <w:szCs w:val="22"/>
        </w:rPr>
        <w:t>Kvůli zálohám se na ERÚ nyní obracejí tisíce domácností – od začátku roku do konce října na vyúčtování, zálohy a související problémy cílilo 9 tisíc spotřebitelských podání. Špatně spočítané zálohy však následné kontroly potvrdily pouze v jednotkách či nižších desítkách případů. Jak tedy postupovat, jsou-li naše měsíční zálohy na energie příliš vysoké?</w:t>
      </w:r>
    </w:p>
    <w:p w14:paraId="179ACD59" w14:textId="77777777" w:rsidR="00912358" w:rsidRPr="00912358" w:rsidRDefault="00912358" w:rsidP="00912358">
      <w:pPr>
        <w:spacing w:after="140"/>
        <w:rPr>
          <w:sz w:val="22"/>
          <w:szCs w:val="22"/>
        </w:rPr>
      </w:pPr>
      <w:r w:rsidRPr="00912358">
        <w:rPr>
          <w:sz w:val="22"/>
          <w:szCs w:val="22"/>
        </w:rPr>
        <w:t>V první řadě je potřeba zjistit, zda je záloha špatně spočítána, nebo je důvodem vysoká cena, ale záloha samotná je spočtena správně. ERÚ totiž může pomoci jen v prvním případě, jestliže dodavatel udělal při výpočtu chybu.</w:t>
      </w:r>
    </w:p>
    <w:p w14:paraId="28C499D0" w14:textId="77777777" w:rsidR="00912358" w:rsidRPr="00912358" w:rsidRDefault="00912358" w:rsidP="00912358">
      <w:pPr>
        <w:spacing w:after="140"/>
        <w:rPr>
          <w:sz w:val="22"/>
          <w:szCs w:val="22"/>
        </w:rPr>
      </w:pPr>
      <w:r w:rsidRPr="00912358">
        <w:rPr>
          <w:sz w:val="22"/>
          <w:szCs w:val="22"/>
        </w:rPr>
        <w:lastRenderedPageBreak/>
        <w:t>Správně, podle zákona, může být záloha nastavena maximálně na úrovni důvodně očekávané spotřeby. Jak si nejvyšší možnou hranici spočítat? Způsob naleznete v naší grafice na předchozí dvoustraně.</w:t>
      </w:r>
    </w:p>
    <w:p w14:paraId="194D892C" w14:textId="77777777" w:rsidR="00912358" w:rsidRPr="00912358" w:rsidRDefault="00912358" w:rsidP="00912358">
      <w:pPr>
        <w:spacing w:after="140"/>
        <w:rPr>
          <w:sz w:val="22"/>
          <w:szCs w:val="22"/>
        </w:rPr>
      </w:pPr>
      <w:r w:rsidRPr="00912358">
        <w:rPr>
          <w:sz w:val="22"/>
          <w:szCs w:val="22"/>
        </w:rPr>
        <w:t>Jestliže je námi vypočtená částka nižší, než požaduje dodavatel na záloze, můžeme výši zálohy reklamovat. Pozor, pokud by náš dodavatel již ohlásil zvýšení ceny, může do zálohy (na příští měsíc) vyšší cenu také promítnout. To bývá jeden z častých problémů. Připomenout ale můžeme, že pokud dodavatel zvyšuje cenu, musí nás o tom nejpozději 30 dnů předem prokazatelně a adresně informovat. Kdyby tak neučinil, jde o změnu neplatnou a musíme se navýšení ceny bránit.</w:t>
      </w:r>
    </w:p>
    <w:p w14:paraId="4E9410D6" w14:textId="77777777" w:rsidR="00912358" w:rsidRPr="00912358" w:rsidRDefault="00912358" w:rsidP="00912358">
      <w:pPr>
        <w:spacing w:after="140"/>
        <w:rPr>
          <w:sz w:val="22"/>
          <w:szCs w:val="22"/>
        </w:rPr>
      </w:pPr>
      <w:r w:rsidRPr="00912358">
        <w:rPr>
          <w:sz w:val="22"/>
          <w:szCs w:val="22"/>
        </w:rPr>
        <w:t>Když reklamujeme služby dodavatele energií, odpovědi bychom se měli dočkat do 15 dnů. Právě tolik jich má dodavatel v energetice na vyřízení reklamace. Jestliže by dodavatel lhůtu překročil, máme nárok na finanční náhradu, několik set korun za každý den prodlení. Teprve ve chvíli, kdy by dodavatel naší reklamaci nevyhověl, měli bychom se ozvat na ERÚ. Reklamaci samotnou za nás totiž úřad podat nemůže. První krok musí vždy udělat spotřebitel.</w:t>
      </w:r>
    </w:p>
    <w:p w14:paraId="4C7F36B4" w14:textId="0E6614D2" w:rsidR="00912358" w:rsidRDefault="00912358" w:rsidP="00912358">
      <w:pPr>
        <w:spacing w:after="140"/>
        <w:rPr>
          <w:sz w:val="22"/>
          <w:szCs w:val="22"/>
        </w:rPr>
      </w:pPr>
      <w:r w:rsidRPr="00912358">
        <w:rPr>
          <w:sz w:val="22"/>
          <w:szCs w:val="22"/>
        </w:rPr>
        <w:t>Upozornění ale zaslouží i situace, kdy by z našeho odhadu výše záloh vyšla částka výrazně nižší, než kolik skutečně platíme. Minimální výši zálohy zákon sice nestanoví, příliš nízká záloha (vůči skutečné ceně) ale může vést k vysokým nedoplatkům v konečném vyúčtování.</w:t>
      </w:r>
    </w:p>
    <w:p w14:paraId="7D3974EE" w14:textId="77777777" w:rsidR="00912358" w:rsidRDefault="00912358">
      <w:pPr>
        <w:rPr>
          <w:sz w:val="22"/>
          <w:szCs w:val="22"/>
        </w:rPr>
      </w:pPr>
      <w:r>
        <w:rPr>
          <w:sz w:val="22"/>
          <w:szCs w:val="22"/>
        </w:rPr>
        <w:br w:type="page"/>
      </w:r>
    </w:p>
    <w:p w14:paraId="6EE395E6" w14:textId="44D55377" w:rsidR="00912358" w:rsidRPr="00912358" w:rsidRDefault="00912358" w:rsidP="00912358">
      <w:pPr>
        <w:spacing w:after="140"/>
        <w:rPr>
          <w:caps/>
          <w:sz w:val="22"/>
          <w:szCs w:val="22"/>
        </w:rPr>
      </w:pPr>
      <w:r w:rsidRPr="00912358">
        <w:rPr>
          <w:caps/>
          <w:sz w:val="22"/>
          <w:szCs w:val="22"/>
        </w:rPr>
        <w:lastRenderedPageBreak/>
        <w:t>Úsporný tarif aneb 3 500 nebo 2 000 korun od státu</w:t>
      </w:r>
    </w:p>
    <w:p w14:paraId="46EFCF07" w14:textId="580B77A7" w:rsidR="00912358" w:rsidRPr="00912358" w:rsidRDefault="00912358" w:rsidP="00912358">
      <w:pPr>
        <w:spacing w:after="140"/>
        <w:rPr>
          <w:sz w:val="22"/>
          <w:szCs w:val="22"/>
        </w:rPr>
      </w:pPr>
      <w:r w:rsidRPr="00912358">
        <w:rPr>
          <w:sz w:val="22"/>
          <w:szCs w:val="22"/>
        </w:rPr>
        <w:t>TEXT: ERÚ</w:t>
      </w:r>
    </w:p>
    <w:p w14:paraId="2BFA7F6F" w14:textId="77777777" w:rsidR="00912358" w:rsidRPr="00912358" w:rsidRDefault="00912358" w:rsidP="00912358">
      <w:pPr>
        <w:spacing w:after="140"/>
        <w:rPr>
          <w:sz w:val="22"/>
          <w:szCs w:val="22"/>
        </w:rPr>
      </w:pPr>
      <w:r w:rsidRPr="00912358">
        <w:rPr>
          <w:sz w:val="22"/>
          <w:szCs w:val="22"/>
        </w:rPr>
        <w:t>Úsporný tarif vláda začala připravovat už na jaře. Původní záměr odpovídal tehdejší situaci, která se však především v létě, co se cen energií na burzách týče, dále zhoršovala. Plány se proto začaly měnit. Z původního záměru představit skutečně úsporný tarif motivující odběratele k úsporám se ve výsledku stala víceméně plošná dávka připadající na každé odběrné místo elektřiny. Pouze elektřiny. „Podpora“ pro odběratele plynu byla řešena také pouze přes příspěvek k platbám za elektřinu.</w:t>
      </w:r>
    </w:p>
    <w:p w14:paraId="43F787F0" w14:textId="77777777" w:rsidR="00912358" w:rsidRPr="00912358" w:rsidRDefault="00912358" w:rsidP="00912358">
      <w:pPr>
        <w:spacing w:after="140"/>
        <w:rPr>
          <w:sz w:val="22"/>
          <w:szCs w:val="22"/>
        </w:rPr>
      </w:pPr>
      <w:r w:rsidRPr="00912358">
        <w:rPr>
          <w:sz w:val="22"/>
          <w:szCs w:val="22"/>
        </w:rPr>
        <w:t>Výše řečené není kritikou, respektive objektivně je nutné dodat, že plošné řešení bylo přijato v zájmu rychlé výplaty prostředků domácnostem. Během letních měsíců totiž ceny dále eskalovaly, chvílemi i násobně oproti těm, které na burzách panovaly ještě na počátku roku, před ruskou agresí.</w:t>
      </w:r>
    </w:p>
    <w:p w14:paraId="0A26C806" w14:textId="77777777" w:rsidR="00912358" w:rsidRPr="00912358" w:rsidRDefault="00912358" w:rsidP="00912358">
      <w:pPr>
        <w:spacing w:after="140"/>
        <w:rPr>
          <w:sz w:val="22"/>
          <w:szCs w:val="22"/>
        </w:rPr>
      </w:pPr>
      <w:r w:rsidRPr="00912358">
        <w:rPr>
          <w:sz w:val="22"/>
          <w:szCs w:val="22"/>
        </w:rPr>
        <w:t>Výše příspěvku v rámci úsporného tarifu se dnes liší jen podle distribuční sazby, kterou používáme. Sazby D 01d, D 02d a D 25d mají nárok na 3 500 korun, uživatelé ostatních sazeb dostanou 2000 korun. Příspěvek se rozkládá poměrně do plateb za poslední čtvrtletí, tedy od října do prosince. Dodavatelé by ho měli zohlednit automaticky. Jestliže používáme inkaso z účtu či SIPO, odchozí částky se sníží automaticky. V případě trvalých příkazů si je musí upravit sám spotřebitel.</w:t>
      </w:r>
    </w:p>
    <w:p w14:paraId="0CD44CC0" w14:textId="77777777" w:rsidR="00912358" w:rsidRPr="00912358" w:rsidRDefault="00912358" w:rsidP="00912358">
      <w:pPr>
        <w:spacing w:after="140"/>
        <w:rPr>
          <w:sz w:val="22"/>
          <w:szCs w:val="22"/>
        </w:rPr>
      </w:pPr>
      <w:r w:rsidRPr="00912358">
        <w:rPr>
          <w:sz w:val="22"/>
          <w:szCs w:val="22"/>
        </w:rPr>
        <w:t>Někteří odběratelé byli v září překvapeni, když jim například ze SIPO zmizela položka záloh na elektřinu. Bylo to právě díky úspornému tarifu. Jestliže měla domácnost nízkou spotřebu a její dodavatel energii dosud výrazně nezdražil, zálohy skutečně mohly klesnout až na nulu, což se stalo v nejednom případě.</w:t>
      </w:r>
    </w:p>
    <w:p w14:paraId="47910890" w14:textId="77777777" w:rsidR="00912358" w:rsidRPr="00912358" w:rsidRDefault="00912358" w:rsidP="00912358">
      <w:pPr>
        <w:spacing w:after="140"/>
        <w:rPr>
          <w:sz w:val="22"/>
          <w:szCs w:val="22"/>
        </w:rPr>
      </w:pPr>
      <w:r w:rsidRPr="00912358">
        <w:rPr>
          <w:sz w:val="22"/>
          <w:szCs w:val="22"/>
        </w:rPr>
        <w:t>Jestliže platíme zálohy trvalým příkazem a nesnížili bychom si platby, o peníze ani tak nepřijdeme. Dodavatel nám úlevu zohlední v ročním vyúčtování.</w:t>
      </w:r>
    </w:p>
    <w:p w14:paraId="2202599A" w14:textId="77777777" w:rsidR="00912358" w:rsidRPr="00912358" w:rsidRDefault="00912358" w:rsidP="00912358">
      <w:pPr>
        <w:spacing w:after="140"/>
        <w:rPr>
          <w:sz w:val="22"/>
          <w:szCs w:val="22"/>
        </w:rPr>
      </w:pPr>
      <w:r w:rsidRPr="00912358">
        <w:rPr>
          <w:sz w:val="22"/>
          <w:szCs w:val="22"/>
        </w:rPr>
        <w:t>„Vynulování“ příspěvků pro podporované zdroje</w:t>
      </w:r>
    </w:p>
    <w:p w14:paraId="4F3421E4" w14:textId="77777777" w:rsidR="00912358" w:rsidRPr="00912358" w:rsidRDefault="00912358" w:rsidP="00912358">
      <w:pPr>
        <w:spacing w:after="140"/>
        <w:rPr>
          <w:sz w:val="22"/>
          <w:szCs w:val="22"/>
        </w:rPr>
      </w:pPr>
      <w:r w:rsidRPr="00912358">
        <w:rPr>
          <w:sz w:val="22"/>
          <w:szCs w:val="22"/>
        </w:rPr>
        <w:t>Než se dostaneme k zastropování cen energií, připomeňme příspěvek pro podporované zdroje energie. Ten totiž vláda spotřebitelům „vynulovala“. Relativně nenápadné nařízení, které zatím platí do konce tohoto roku, přitom také přineslo nemalou úsporu. Konkrétně 599 korun z každé spotřebované megawatthodiny elektřiny.</w:t>
      </w:r>
    </w:p>
    <w:p w14:paraId="1E050378" w14:textId="77777777" w:rsidR="00912358" w:rsidRPr="00912358" w:rsidRDefault="00912358" w:rsidP="00912358">
      <w:pPr>
        <w:spacing w:after="140"/>
        <w:rPr>
          <w:sz w:val="22"/>
          <w:szCs w:val="22"/>
        </w:rPr>
      </w:pPr>
      <w:r w:rsidRPr="00912358">
        <w:rPr>
          <w:sz w:val="22"/>
          <w:szCs w:val="22"/>
        </w:rPr>
        <w:t xml:space="preserve">Běžně se o financování podporovaných zdrojů energie spotřebitelé dělí se státním rozpočtem, v součtu tato podpora ročně převyšuje 40 miliard korun. Prostředky samozřejmě nikam „nezmizely“, nyní je na svá bedra ale plně převzal státní rozpočet. </w:t>
      </w:r>
    </w:p>
    <w:p w14:paraId="4162CBB0" w14:textId="77777777" w:rsidR="00912358" w:rsidRPr="00912358" w:rsidRDefault="00912358" w:rsidP="00912358">
      <w:pPr>
        <w:spacing w:after="140"/>
        <w:rPr>
          <w:sz w:val="22"/>
          <w:szCs w:val="22"/>
        </w:rPr>
      </w:pPr>
      <w:r w:rsidRPr="00912358">
        <w:rPr>
          <w:sz w:val="22"/>
          <w:szCs w:val="22"/>
        </w:rPr>
        <w:t>Předpokladem přitom je, že obdobné nařízení bude znovu vydáno i pro celý příští rok. Slovy čísel by pak běžná domácnost měla na ročních platbách za elektřinu ušetřit přibližně dalších 1 500 korun.</w:t>
      </w:r>
    </w:p>
    <w:p w14:paraId="062D0884" w14:textId="77777777" w:rsidR="00912358" w:rsidRPr="00912358" w:rsidRDefault="00912358" w:rsidP="00912358">
      <w:pPr>
        <w:spacing w:after="140"/>
        <w:rPr>
          <w:sz w:val="22"/>
          <w:szCs w:val="22"/>
        </w:rPr>
      </w:pPr>
      <w:r w:rsidRPr="00912358">
        <w:rPr>
          <w:sz w:val="22"/>
          <w:szCs w:val="22"/>
        </w:rPr>
        <w:t>O odpuštění příspěvku, podobně jako u úsporného tarifu, přitom není potřeba nikde žádat. Do záloh se snížení promítá automaticky.</w:t>
      </w:r>
    </w:p>
    <w:p w14:paraId="08AC60CF" w14:textId="77777777" w:rsidR="00912358" w:rsidRPr="00912358" w:rsidRDefault="00912358" w:rsidP="00912358">
      <w:pPr>
        <w:spacing w:after="140"/>
        <w:rPr>
          <w:sz w:val="22"/>
          <w:szCs w:val="22"/>
        </w:rPr>
      </w:pPr>
      <w:r w:rsidRPr="00912358">
        <w:rPr>
          <w:sz w:val="22"/>
          <w:szCs w:val="22"/>
        </w:rPr>
        <w:t>Zastropování cen energií aneb mimořádný stav v energetice</w:t>
      </w:r>
    </w:p>
    <w:p w14:paraId="580AA928" w14:textId="77777777" w:rsidR="00912358" w:rsidRPr="00912358" w:rsidRDefault="00912358" w:rsidP="00912358">
      <w:pPr>
        <w:spacing w:after="140"/>
        <w:rPr>
          <w:sz w:val="22"/>
          <w:szCs w:val="22"/>
        </w:rPr>
      </w:pPr>
      <w:r w:rsidRPr="00912358">
        <w:rPr>
          <w:sz w:val="22"/>
          <w:szCs w:val="22"/>
        </w:rPr>
        <w:t>Ve starších vydáních časopisu Mosty jsme si popisovali, z čeho se skládají ceny energií. V základní podobě je to dělení na regulovanou a neregulovanou složku. Z regulované složky se platí především provoz energetických soustav, zjednodušeně elektrických vedení a plynových potrubí. A jak napovídá název „regulovaná složka“, jsou tyto výdaje stanovovány Energetickým regulačním úřadem – na úrovni nákladů, které provoz soustav skutečně stojí. Distributoři, přepravní soustava a přenosová soustava nedosáhnou na větší než přiměřený zisk.</w:t>
      </w:r>
    </w:p>
    <w:p w14:paraId="2C085A12" w14:textId="77777777" w:rsidR="00912358" w:rsidRPr="00912358" w:rsidRDefault="00912358" w:rsidP="00912358">
      <w:pPr>
        <w:spacing w:after="140"/>
        <w:rPr>
          <w:sz w:val="22"/>
          <w:szCs w:val="22"/>
        </w:rPr>
      </w:pPr>
      <w:r w:rsidRPr="00912358">
        <w:rPr>
          <w:sz w:val="22"/>
          <w:szCs w:val="22"/>
        </w:rPr>
        <w:t xml:space="preserve">Neregulovanou složku oproti tomu stanovují dodavatelé energií, jediným omezením je pro ně přitom konkurence na volném trhu. Tedy za normálních okolností. To se, alespoň dočasně, změní od začátku roku 2023. Vláda totiž stanovila cenové stropy, za které mohou energie prodávat spotřebitelům. Takový zásah do neregulované složky ceny energií dosud žádný zákon ani jiný předpis neumožňoval. </w:t>
      </w:r>
      <w:r w:rsidRPr="00912358">
        <w:rPr>
          <w:sz w:val="22"/>
          <w:szCs w:val="22"/>
        </w:rPr>
        <w:lastRenderedPageBreak/>
        <w:t>Potřeba bylo nejprve upravit energetický zákon, nově v něm zákonodárci popsali tzv. mimořádný stav v energetice. Pokud k němu dojde, může vláda zasáhnout do cen svým nařízením. Takové nařízení vláda vydala, a to bezprostředně poté, co novela zákona nabyla účinnosti.</w:t>
      </w:r>
    </w:p>
    <w:p w14:paraId="577425A7" w14:textId="62F0A420" w:rsidR="00912358" w:rsidRPr="00912358" w:rsidRDefault="00912358" w:rsidP="00912358">
      <w:pPr>
        <w:spacing w:after="140"/>
        <w:rPr>
          <w:sz w:val="22"/>
          <w:szCs w:val="22"/>
        </w:rPr>
      </w:pPr>
      <w:r w:rsidRPr="00912358">
        <w:rPr>
          <w:sz w:val="22"/>
          <w:szCs w:val="22"/>
        </w:rPr>
        <w:t xml:space="preserve">Stropy podle vládního nařízení nabydou účinnosti 1. ledna 2023. Stejné nařízení zároveň upravuje jejich výši – 6 050 korun za megawatthodinu elektřiny, 3 050 korun za megawatthodinu plynu (obojí vč. daně z přidané hodnoty). Stropy se ale týkají pouze neregulované složky ceny, kterou stanovují dodavatelé. K daným částkám je tak stále nutné přičíst složku regulovanou, která dnes u elektřiny dosahuje přibližně 2 200 korun na megawatthodinu (nepočítáme-li s příspěvkem na podporované zdroje, který je aktuálně nulový). </w:t>
      </w:r>
    </w:p>
    <w:p w14:paraId="1DD54B97" w14:textId="77777777" w:rsidR="00912358" w:rsidRPr="00912358" w:rsidRDefault="00912358" w:rsidP="00912358">
      <w:pPr>
        <w:spacing w:after="140"/>
        <w:rPr>
          <w:sz w:val="22"/>
          <w:szCs w:val="22"/>
        </w:rPr>
      </w:pPr>
      <w:r w:rsidRPr="00912358">
        <w:rPr>
          <w:sz w:val="22"/>
          <w:szCs w:val="22"/>
        </w:rPr>
        <w:t>To, jak vysoká bude regulovaná složka ceny pro příští rok, Energetický regulační úřad stanovuje svými cenovými rozhodnutími. Rostoucí ceny energií se nyní propisují i do regulované složky. Zdražují totiž nákupy energií na krytí ztrát, které nutně vznikají v energetických soustavách, když se elektřina nebo plyn musí přepravovat na delší vzdálenosti. Dražší jsou i energie pořizované kvůli udržování soustav v rovnováze (služby výkonové rovnováhy). ERÚ nicméně žádal vládu o zastropování cen energií, které se promítají do regulace. Vláda tomuto návrhu vyhověla. U elektřiny tak regulovaná složka nejenže neporoste, ale meziročně se výrazně sníží. U plynu se potom nárůst bude pohybovat pod dvěma procenty, a protože regulovaná složka u něj tvoří jen desetinu z celkové ceny, dopad do celkových cen bude prakticky nulový.</w:t>
      </w:r>
    </w:p>
    <w:p w14:paraId="1AC1A41E" w14:textId="77777777" w:rsidR="00912358" w:rsidRPr="00912358" w:rsidRDefault="00912358" w:rsidP="00912358">
      <w:pPr>
        <w:spacing w:after="140"/>
        <w:rPr>
          <w:sz w:val="22"/>
          <w:szCs w:val="22"/>
        </w:rPr>
      </w:pPr>
      <w:r w:rsidRPr="00912358">
        <w:rPr>
          <w:sz w:val="22"/>
          <w:szCs w:val="22"/>
        </w:rPr>
        <w:t>Rozpisy záloh a zálohy samotné</w:t>
      </w:r>
    </w:p>
    <w:p w14:paraId="11C1D896" w14:textId="77777777" w:rsidR="00912358" w:rsidRPr="00912358" w:rsidRDefault="00912358" w:rsidP="00912358">
      <w:pPr>
        <w:spacing w:after="140"/>
        <w:rPr>
          <w:sz w:val="22"/>
          <w:szCs w:val="22"/>
        </w:rPr>
      </w:pPr>
      <w:r w:rsidRPr="00912358">
        <w:rPr>
          <w:sz w:val="22"/>
          <w:szCs w:val="22"/>
        </w:rPr>
        <w:t>Vládní nařízení, které přináší zastropování cen energií, dává dodavatelům za povinnost vystavit nový rozpis záloh – do 30 dnů od vyhlášení cenových stropů. Pozor, nový rozpis záloh ale neznamená, že by výše záloh měla okamžitě klesnout. Stropy jako takové platí od 1. ledna 2023 a teprve od této chvíle budou spotřebitelé, kteří by jinak platili cenu nad zastropovanou výši, mít cenu na úrovni stropu. Jestliže si zálohami „předplácíme“ následující měsíc, klesnout by měla záloha hrazená v prosinci (na leden). To, zda si platbu zálohami „předplácíme“ nebo hradíme aktuální měsíc, určuje smlouva, do které je proto potřeba nahlédnout.</w:t>
      </w:r>
    </w:p>
    <w:p w14:paraId="549EA31F" w14:textId="77777777" w:rsidR="00912358" w:rsidRPr="00912358" w:rsidRDefault="00912358" w:rsidP="00912358">
      <w:pPr>
        <w:spacing w:after="140"/>
        <w:rPr>
          <w:sz w:val="22"/>
          <w:szCs w:val="22"/>
        </w:rPr>
      </w:pPr>
      <w:r w:rsidRPr="00912358">
        <w:rPr>
          <w:sz w:val="22"/>
          <w:szCs w:val="22"/>
        </w:rPr>
        <w:t>Důležité je také upozornit, že stropy stanoví maximální cenu. Jestliže je ceník našeho dodavatele nižší nebo máme cenu zafixovanou na nižší částce, stropy se nás nijak nedotknou. Stále budeme platit méně, respektive tolik, kolik odpovídá našemu ceníku, který se řídí smlouvou.</w:t>
      </w:r>
    </w:p>
    <w:p w14:paraId="64E4B1AE" w14:textId="77777777" w:rsidR="00912358" w:rsidRPr="00912358" w:rsidRDefault="00912358" w:rsidP="00912358">
      <w:pPr>
        <w:spacing w:after="140"/>
        <w:rPr>
          <w:sz w:val="22"/>
          <w:szCs w:val="22"/>
        </w:rPr>
      </w:pPr>
      <w:r w:rsidRPr="00912358">
        <w:rPr>
          <w:sz w:val="22"/>
          <w:szCs w:val="22"/>
        </w:rPr>
        <w:t>Náklady a státní rozpočet</w:t>
      </w:r>
    </w:p>
    <w:p w14:paraId="34813CC0" w14:textId="77777777" w:rsidR="00912358" w:rsidRPr="00912358" w:rsidRDefault="00912358" w:rsidP="00912358">
      <w:pPr>
        <w:spacing w:after="140"/>
        <w:rPr>
          <w:sz w:val="22"/>
          <w:szCs w:val="22"/>
        </w:rPr>
      </w:pPr>
      <w:r w:rsidRPr="00912358">
        <w:rPr>
          <w:sz w:val="22"/>
          <w:szCs w:val="22"/>
        </w:rPr>
        <w:t>Ani při zastropované ceně náklady na energie nikam „nezmizí“. Pokud dodavatelé nakoupili energie dráž, než kolik činí cenový strop, a tuto skutečnost doloží, budou jim vypláceny kompenzace – ze státního rozpočtu. Ty se tak připočítají k nákladům, které vláda vynaložila již v rámci úsporného tarifu nebo za „odpuštění“ příspěvků na podporované zdroje energie.</w:t>
      </w:r>
    </w:p>
    <w:p w14:paraId="5D0451BD" w14:textId="77777777" w:rsidR="00912358" w:rsidRPr="00912358" w:rsidRDefault="00912358" w:rsidP="00912358">
      <w:pPr>
        <w:spacing w:after="140"/>
        <w:rPr>
          <w:sz w:val="22"/>
          <w:szCs w:val="22"/>
        </w:rPr>
      </w:pPr>
      <w:r w:rsidRPr="00912358">
        <w:rPr>
          <w:sz w:val="22"/>
          <w:szCs w:val="22"/>
        </w:rPr>
        <w:t>Přesná výše výdajů v tuto chvíli nemůže být známa. Není totiž známa výše budoucích cen elektřiny, které se tvoří na volném trhu, respektive na energetických burzách. Vládní odhad se pohybuje na úrovni 130 miliard korun. Přinejmenším zčásti přitom budou tyto výdaje kompenzovány mimořádným zdaněním některých firem či jinými odvody z nadměrných zisků.</w:t>
      </w:r>
    </w:p>
    <w:p w14:paraId="09C09E26" w14:textId="77777777" w:rsidR="00912358" w:rsidRPr="00912358" w:rsidRDefault="00912358" w:rsidP="00912358">
      <w:pPr>
        <w:spacing w:after="140"/>
        <w:rPr>
          <w:sz w:val="22"/>
          <w:szCs w:val="22"/>
        </w:rPr>
      </w:pPr>
      <w:r w:rsidRPr="00912358">
        <w:rPr>
          <w:sz w:val="22"/>
          <w:szCs w:val="22"/>
        </w:rPr>
        <w:t>Hovoříme-li o vývoji cen na burzách, ty na krátkodobém trhu od léta výrazně klesly. Vysoké ale stále zůstávají ceny energií, které jsou přednakupovány pro příští rok. Další vývoj přitom závisí na vývoji v celé Evropě vzhledem k tomu, že trh je celoevropsky propojený. Důležitou roli bude hrát zimní spotřeba, a tedy vývoj počasí, ale například také to, zda se podaří nastartovat francouzské jaderné reaktory.</w:t>
      </w:r>
    </w:p>
    <w:p w14:paraId="3D7FCD27" w14:textId="77777777" w:rsidR="00912358" w:rsidRPr="00912358" w:rsidRDefault="00912358" w:rsidP="00912358">
      <w:pPr>
        <w:spacing w:after="140"/>
        <w:rPr>
          <w:sz w:val="22"/>
          <w:szCs w:val="22"/>
        </w:rPr>
      </w:pPr>
      <w:r w:rsidRPr="00912358">
        <w:rPr>
          <w:sz w:val="22"/>
          <w:szCs w:val="22"/>
        </w:rPr>
        <w:t>Vysoké ceny, nebo nepřiměřené zálohy?</w:t>
      </w:r>
    </w:p>
    <w:p w14:paraId="6AEE3798" w14:textId="77777777" w:rsidR="00912358" w:rsidRPr="00912358" w:rsidRDefault="00912358" w:rsidP="00912358">
      <w:pPr>
        <w:spacing w:after="140"/>
        <w:rPr>
          <w:sz w:val="22"/>
          <w:szCs w:val="22"/>
        </w:rPr>
      </w:pPr>
      <w:r w:rsidRPr="00912358">
        <w:rPr>
          <w:sz w:val="22"/>
          <w:szCs w:val="22"/>
        </w:rPr>
        <w:t xml:space="preserve">Kvůli zálohám se na ERÚ nyní obracejí tisíce domácností – od začátku roku do konce října na vyúčtování, zálohy a související problémy cílilo 9 tisíc spotřebitelských podání. Špatně spočítané </w:t>
      </w:r>
      <w:r w:rsidRPr="00912358">
        <w:rPr>
          <w:sz w:val="22"/>
          <w:szCs w:val="22"/>
        </w:rPr>
        <w:lastRenderedPageBreak/>
        <w:t>zálohy však následné kontroly potvrdily pouze v jednotkách či nižších desítkách případů. Jak tedy postupovat, jsou-li naše měsíční zálohy na energie příliš vysoké?</w:t>
      </w:r>
    </w:p>
    <w:p w14:paraId="4FD7A7AC" w14:textId="77777777" w:rsidR="00912358" w:rsidRPr="00912358" w:rsidRDefault="00912358" w:rsidP="00912358">
      <w:pPr>
        <w:spacing w:after="140"/>
        <w:rPr>
          <w:sz w:val="22"/>
          <w:szCs w:val="22"/>
        </w:rPr>
      </w:pPr>
      <w:r w:rsidRPr="00912358">
        <w:rPr>
          <w:sz w:val="22"/>
          <w:szCs w:val="22"/>
        </w:rPr>
        <w:t>V první řadě je potřeba zjistit, zda je záloha špatně spočítána, nebo je důvodem vysoká cena, ale záloha samotná je spočtena správně. ERÚ totiž může pomoci jen v prvním případě, jestliže dodavatel udělal při výpočtu chybu.</w:t>
      </w:r>
    </w:p>
    <w:p w14:paraId="1F48493A" w14:textId="77777777" w:rsidR="00912358" w:rsidRPr="00912358" w:rsidRDefault="00912358" w:rsidP="00912358">
      <w:pPr>
        <w:spacing w:after="140"/>
        <w:rPr>
          <w:sz w:val="22"/>
          <w:szCs w:val="22"/>
        </w:rPr>
      </w:pPr>
      <w:r w:rsidRPr="00912358">
        <w:rPr>
          <w:sz w:val="22"/>
          <w:szCs w:val="22"/>
        </w:rPr>
        <w:t>Správně, podle zákona, může být záloha nastavena maximálně na úrovni důvodně očekávané spotřeby. Jak si nejvyšší možnou hranici spočítat? Způsob naleznete v naší grafice na předchozí dvoustraně.</w:t>
      </w:r>
    </w:p>
    <w:p w14:paraId="332E0472" w14:textId="77777777" w:rsidR="00912358" w:rsidRPr="00912358" w:rsidRDefault="00912358" w:rsidP="00912358">
      <w:pPr>
        <w:spacing w:after="140"/>
        <w:rPr>
          <w:sz w:val="22"/>
          <w:szCs w:val="22"/>
        </w:rPr>
      </w:pPr>
      <w:r w:rsidRPr="00912358">
        <w:rPr>
          <w:sz w:val="22"/>
          <w:szCs w:val="22"/>
        </w:rPr>
        <w:t>Jestliže je námi vypočtená částka nižší, než požaduje dodavatel na záloze, můžeme výši zálohy reklamovat. Pozor, pokud by náš dodavatel již ohlásil zvýšení ceny, může do zálohy (na příští měsíc) vyšší cenu také promítnout. To bývá jeden z častých problémů. Připomenout ale můžeme, že pokud dodavatel zvyšuje cenu, musí nás o tom nejpozději 30 dnů předem prokazatelně a adresně informovat. Kdyby tak neučinil, jde o změnu neplatnou a musíme se navýšení ceny bránit.</w:t>
      </w:r>
    </w:p>
    <w:p w14:paraId="076D631B" w14:textId="77777777" w:rsidR="00912358" w:rsidRPr="00912358" w:rsidRDefault="00912358" w:rsidP="00912358">
      <w:pPr>
        <w:spacing w:after="140"/>
        <w:rPr>
          <w:sz w:val="22"/>
          <w:szCs w:val="22"/>
        </w:rPr>
      </w:pPr>
      <w:r w:rsidRPr="00912358">
        <w:rPr>
          <w:sz w:val="22"/>
          <w:szCs w:val="22"/>
        </w:rPr>
        <w:t>Když reklamujeme služby dodavatele energií, odpovědi bychom se měli dočkat do 15 dnů. Právě tolik jich má dodavatel v energetice na vyřízení reklamace. Jestliže by dodavatel lhůtu překročil, máme nárok na finanční náhradu, několik set korun za každý den prodlení. Teprve ve chvíli, kdy by dodavatel naší reklamaci nevyhověl, měli bychom se ozvat na ERÚ. Reklamaci samotnou za nás totiž úřad podat nemůže. První krok musí vždy udělat spotřebitel.</w:t>
      </w:r>
    </w:p>
    <w:p w14:paraId="4332C96C" w14:textId="132C83EE" w:rsidR="00912358" w:rsidRDefault="00912358" w:rsidP="00912358">
      <w:pPr>
        <w:spacing w:after="140"/>
        <w:rPr>
          <w:sz w:val="22"/>
          <w:szCs w:val="22"/>
        </w:rPr>
      </w:pPr>
      <w:r w:rsidRPr="00912358">
        <w:rPr>
          <w:sz w:val="22"/>
          <w:szCs w:val="22"/>
        </w:rPr>
        <w:t>Upozornění ale zaslouží i situace, kdy by z našeho odhadu výše záloh vyšla částka výrazně nižší, než kolik skutečně platíme. Minimální výši zálohy zákon sice nestanoví, příliš nízká záloha (vůči skutečné ceně) ale může vést k vysokým nedoplatkům v konečném vyúčtování.</w:t>
      </w:r>
    </w:p>
    <w:p w14:paraId="2DCDFF6E" w14:textId="77777777" w:rsidR="00912358" w:rsidRDefault="00912358">
      <w:pPr>
        <w:rPr>
          <w:sz w:val="22"/>
          <w:szCs w:val="22"/>
        </w:rPr>
      </w:pPr>
      <w:r>
        <w:rPr>
          <w:sz w:val="22"/>
          <w:szCs w:val="22"/>
        </w:rPr>
        <w:br w:type="page"/>
      </w:r>
    </w:p>
    <w:p w14:paraId="4D16765A" w14:textId="516F81BE" w:rsidR="00B87279" w:rsidRDefault="00B87279" w:rsidP="00B87279">
      <w:pPr>
        <w:spacing w:after="140"/>
        <w:rPr>
          <w:sz w:val="22"/>
          <w:szCs w:val="22"/>
        </w:rPr>
      </w:pPr>
      <w:r w:rsidRPr="00B87279">
        <w:rPr>
          <w:sz w:val="22"/>
          <w:szCs w:val="22"/>
        </w:rPr>
        <w:lastRenderedPageBreak/>
        <w:t>NRZP ČR PROTI ZDRAŽOVÁNÍ ZDRAVOTNICKÝCH PROSTŘEDKŮ</w:t>
      </w:r>
    </w:p>
    <w:p w14:paraId="3DD1333C" w14:textId="7E25BB50" w:rsidR="00B87279" w:rsidRPr="00B87279" w:rsidRDefault="00B87279" w:rsidP="00B87279">
      <w:pPr>
        <w:spacing w:after="140"/>
        <w:rPr>
          <w:sz w:val="22"/>
          <w:szCs w:val="22"/>
        </w:rPr>
      </w:pPr>
      <w:r w:rsidRPr="00B87279">
        <w:rPr>
          <w:sz w:val="22"/>
          <w:szCs w:val="22"/>
        </w:rPr>
        <w:t>TEXT: Václav Krása, Zdeněk Žižka</w:t>
      </w:r>
    </w:p>
    <w:p w14:paraId="71C73009" w14:textId="77777777" w:rsidR="00B87279" w:rsidRPr="00B87279" w:rsidRDefault="00B87279" w:rsidP="00B87279">
      <w:pPr>
        <w:spacing w:after="140"/>
        <w:rPr>
          <w:sz w:val="22"/>
          <w:szCs w:val="22"/>
        </w:rPr>
      </w:pPr>
      <w:r w:rsidRPr="00B87279">
        <w:rPr>
          <w:sz w:val="22"/>
          <w:szCs w:val="22"/>
        </w:rPr>
        <w:t>Vysoká inflace se projevuje ve všech oborech a je samozřejmé, že tvrdě dopadá i na ceny zdravotnických prostředků. Zdražování je natolik vysoké, že úhrada zdravotnických prostředků z veřejného zdravotního pojištění vůbec nestačí a pacienti si musí na jejich pořízení doplácet stále vyšší částky. Národní rada osob se zdravotním postižením ČR musí samozřejmě na tuto situaci reagovat a pokusit se nalézt řešení. Jednali jsme s ministerstvem zdravotnictví, se zdravotními pojišťovnami a také s výrobci a distributory, abychom našli vhodné kroky k zastavení zvyšování doplatků pacientů na zdravotnické prostředky. Navrhli jsme několik kroků.</w:t>
      </w:r>
    </w:p>
    <w:p w14:paraId="018AC534" w14:textId="77777777" w:rsidR="00B87279" w:rsidRPr="00B87279" w:rsidRDefault="00B87279" w:rsidP="00B87279">
      <w:pPr>
        <w:spacing w:after="140"/>
        <w:rPr>
          <w:sz w:val="22"/>
          <w:szCs w:val="22"/>
        </w:rPr>
      </w:pPr>
      <w:r w:rsidRPr="00B87279">
        <w:rPr>
          <w:sz w:val="22"/>
          <w:szCs w:val="22"/>
        </w:rPr>
        <w:t xml:space="preserve">Jako první a asi nejdůležitější opatření navrhujeme „jednorázové navýšení limitů úhrad z veřejného zdravotního pojištění“ v zákoně č. 48/1997 Sb., o veřejném zdravotním pojištění. Konkrétně jde o to, aby se všechny částky úhradových limitů obsažené v příloze </w:t>
      </w:r>
    </w:p>
    <w:p w14:paraId="43BC2027" w14:textId="77777777" w:rsidR="00B87279" w:rsidRPr="00B87279" w:rsidRDefault="00B87279" w:rsidP="00B87279">
      <w:pPr>
        <w:spacing w:after="140"/>
        <w:rPr>
          <w:sz w:val="22"/>
          <w:szCs w:val="22"/>
        </w:rPr>
      </w:pPr>
      <w:r w:rsidRPr="00B87279">
        <w:rPr>
          <w:sz w:val="22"/>
          <w:szCs w:val="22"/>
        </w:rPr>
        <w:t xml:space="preserve">č. 3 oddíle C v tabulce 1 a 2 (vyjma číselných kódů 3. 2. 3, 3. 2. 4 a 4. 2. 1 až 4. 2. 21) a v tabulce 3 k zákonu </w:t>
      </w:r>
    </w:p>
    <w:p w14:paraId="232A3DDB" w14:textId="77777777" w:rsidR="00B87279" w:rsidRPr="00B87279" w:rsidRDefault="00B87279" w:rsidP="00B87279">
      <w:pPr>
        <w:spacing w:after="140"/>
        <w:rPr>
          <w:sz w:val="22"/>
          <w:szCs w:val="22"/>
        </w:rPr>
      </w:pPr>
      <w:r w:rsidRPr="00B87279">
        <w:rPr>
          <w:sz w:val="22"/>
          <w:szCs w:val="22"/>
        </w:rPr>
        <w:t>č. 48/1997 Sb. počínaje prvním dnem měsíce následujícího po vyhlášení zvýšily o 15 %.</w:t>
      </w:r>
    </w:p>
    <w:p w14:paraId="2693B6A7" w14:textId="77777777" w:rsidR="00B87279" w:rsidRPr="00B87279" w:rsidRDefault="00B87279" w:rsidP="00B87279">
      <w:pPr>
        <w:spacing w:after="140"/>
        <w:rPr>
          <w:sz w:val="22"/>
          <w:szCs w:val="22"/>
        </w:rPr>
      </w:pPr>
      <w:r w:rsidRPr="00B87279">
        <w:rPr>
          <w:sz w:val="22"/>
          <w:szCs w:val="22"/>
        </w:rPr>
        <w:t>To znamená, že u vyjmenovaných skupin zdravotnických prostředků by se zvýšily úhrady zdravotních pojišťoven o 15 %, a to s ohledem na vývoj obecné inflace v ČR. V souvislosti s tímto vývojem hrozí všem pojištěncům velmi výrazné doplatky na úhrady zdravotnických prostředků. Vedle toho velmi reálně hrozí odchod mnoha velkých prodejců a distributorů zdravotnických prostředků z našeho trhu nebo je firmy přestanou nabízet v režimu úhrad z veřejného zdravotního pojištění, neboť limity úhrad stanovené zákonem jsou již delší dobu pod náklady prodejců. Dohodnuté tříprocentní meziroční navýšení cen a v roce 2022 pak navýšení čtyřprocentní, které v současné době umožňuje cenový přepis, je dlouhodobě nedostačující, protože obecná míra inflace je v letošním roce již vyšší než 17 % a lze očekávat její další zvyšování. Prakticky neexistuje žádný zdravotnický prostředek, kterého by se tento vývoj velmi negativně nedotkl.</w:t>
      </w:r>
    </w:p>
    <w:p w14:paraId="0BD2F213" w14:textId="77777777" w:rsidR="00B87279" w:rsidRPr="00B87279" w:rsidRDefault="00B87279" w:rsidP="00B87279">
      <w:pPr>
        <w:spacing w:after="140"/>
        <w:rPr>
          <w:sz w:val="22"/>
          <w:szCs w:val="22"/>
        </w:rPr>
      </w:pPr>
      <w:r w:rsidRPr="00B87279">
        <w:rPr>
          <w:sz w:val="22"/>
          <w:szCs w:val="22"/>
        </w:rPr>
        <w:t>Celý tento vývoj může v další fázi způsobit i to, že mohou některé zdravotnické prostředky z trhu reálně zmizet nebo jejich specifikace může být upravena do verzí aktuálně distribuovaných na méně náročných trzích ekonomicky méně rozvinutých zemí. Tento vývoj se již nyní částečně v praxi začíná projevovat tak, že některé firmy a společnosti některé své zajímavé novinky na český trh aktuálně vůbec neuvádějí, protože by je stávající úhradový systém nezaplatil a doplatek pro pacienty by byl nad jejich možnosti.</w:t>
      </w:r>
    </w:p>
    <w:p w14:paraId="369D685E" w14:textId="77777777" w:rsidR="00B87279" w:rsidRPr="00B87279" w:rsidRDefault="00B87279" w:rsidP="00B87279">
      <w:pPr>
        <w:spacing w:after="140"/>
        <w:rPr>
          <w:sz w:val="22"/>
          <w:szCs w:val="22"/>
        </w:rPr>
      </w:pPr>
      <w:r w:rsidRPr="00B87279">
        <w:rPr>
          <w:sz w:val="22"/>
          <w:szCs w:val="22"/>
        </w:rPr>
        <w:t>Druhým návrhem, který by měl pacientům pomoci, je opětovně vrátit úhradu v nedávné minulosti vyřazených prvků tzv. „bílého programu“ do přílohy č. 3 oddílu C zákona č. 48/1997 Sb., o veřejném zdravotním postižení. Vyřazení těchto zdravotnických prostředků z úhrady z veřejného zdravotního pojištění způsobuje dlouhodobě ohromné zdravotní komplikace značné části imobilních pojištěnců, kteří se bez nich neobejdou. Mají potíže při nejzákladnějších a nejintimnějších úkonech. Jedná se ve většině případů o seniory a lidi s těžkým zdravotním postižením, kteří jsou zpravidla ekonomicky nejslabší a kteří nejsou schopni hradit tyto zdravotnické prostředky ze svých zdrojů. Jedná se například o tyto zdravotnické prostředky: sprchové a vanové sedačky, pojízdná i nepojízdná sprchová křesla, pojízdná i nepojízdná klozetová křesla, pojízdná i nepojízdná kombinovaná křesla a další. Tyto zdravotnické prostředky byly vyřazeny z úhrad z veřejného zdravotního pojištění v roce 2019, a to i přes zásadní odpor Národní rady osob se zdravotním postižením ČR. Od prvního ledna letošního roku byla na zdravotnické prostředky, které nejsou hrazeny z veřejného zdravotního pojištění, stanovena 21procentní daň z přidané hodnoty, což považujeme za zcela nepochopitelné.</w:t>
      </w:r>
    </w:p>
    <w:p w14:paraId="4FB9B118" w14:textId="77777777" w:rsidR="00B87279" w:rsidRPr="00B87279" w:rsidRDefault="00B87279" w:rsidP="00B87279">
      <w:pPr>
        <w:spacing w:after="140"/>
        <w:rPr>
          <w:sz w:val="22"/>
          <w:szCs w:val="22"/>
        </w:rPr>
      </w:pPr>
      <w:r w:rsidRPr="00B87279">
        <w:rPr>
          <w:sz w:val="22"/>
          <w:szCs w:val="22"/>
        </w:rPr>
        <w:t xml:space="preserve">Pro úplnost je třeba ještě dodat, že s novým kategorizačním stromem platným od 1. 1. 2019 se snížila úhrada řady zdravotnických prostředků: u antidekubitních sedáků s nejvyšší ochranou proti vzniku dekubitů z 11 000 na </w:t>
      </w:r>
    </w:p>
    <w:p w14:paraId="21CBC27B" w14:textId="77777777" w:rsidR="00B87279" w:rsidRPr="00B87279" w:rsidRDefault="00B87279" w:rsidP="00B87279">
      <w:pPr>
        <w:spacing w:after="140"/>
        <w:rPr>
          <w:sz w:val="22"/>
          <w:szCs w:val="22"/>
        </w:rPr>
      </w:pPr>
      <w:r w:rsidRPr="00B87279">
        <w:rPr>
          <w:sz w:val="22"/>
          <w:szCs w:val="22"/>
        </w:rPr>
        <w:lastRenderedPageBreak/>
        <w:t xml:space="preserve">7 500 Kč vč. DPH, u bariatrických vozíků (pro osoby s vysokou hmotností) z 21 000 na 15 000 Kč, u toaletních nástavců z 1200 na 950 Kč, u rehabilitačních lůžek z 30 000 Kč na 27 000 Kč. Úhrada z veřejného zdravotního pojištění byla selektivně snižovaná u některých skupin zdravotnických prostředků i po přijetí nového kategorizačního stromu v roce 2019. Například maximální úhrada čtyřkolových chodítek klesla </w:t>
      </w:r>
    </w:p>
    <w:p w14:paraId="20F0BD94" w14:textId="77777777" w:rsidR="00B87279" w:rsidRPr="00B87279" w:rsidRDefault="00B87279" w:rsidP="00B87279">
      <w:pPr>
        <w:spacing w:after="140"/>
        <w:rPr>
          <w:sz w:val="22"/>
          <w:szCs w:val="22"/>
        </w:rPr>
      </w:pPr>
      <w:r w:rsidRPr="00B87279">
        <w:rPr>
          <w:sz w:val="22"/>
          <w:szCs w:val="22"/>
        </w:rPr>
        <w:t>z 5 000 Kč v roce 2019 nejprve na 3 800 Kč a následně pak dokonce na 3 500 Kč. To znamená, že aktuálně jsou plně hrazena pouze ta nejlevnější ocelová chodítka a naopak odlehčená hliníková chodítka určená pacientům s nejnižší svalovou kapacitou jsou takřka výhradně s nemalým doplatkem pacienta.</w:t>
      </w:r>
    </w:p>
    <w:p w14:paraId="4EA5A8E3" w14:textId="77777777" w:rsidR="00B87279" w:rsidRPr="00B87279" w:rsidRDefault="00B87279" w:rsidP="00B87279">
      <w:pPr>
        <w:spacing w:after="140"/>
        <w:rPr>
          <w:sz w:val="22"/>
          <w:szCs w:val="22"/>
        </w:rPr>
      </w:pPr>
      <w:r w:rsidRPr="00B87279">
        <w:rPr>
          <w:sz w:val="22"/>
          <w:szCs w:val="22"/>
        </w:rPr>
        <w:t xml:space="preserve">Dalším stěžejním návrhem Národní rady osob se zdravotním postižením ČR je snížení DPH u zdravotních prostředků. Navrhujeme zařadit všechny zdravotnické prostředky do již existující druhé snížené sazby DPH ve výši </w:t>
      </w:r>
    </w:p>
    <w:p w14:paraId="4EA5A8E3" w14:textId="77777777" w:rsidR="00B87279" w:rsidRPr="00B87279" w:rsidRDefault="00B87279" w:rsidP="00B87279">
      <w:pPr>
        <w:spacing w:after="140"/>
        <w:rPr>
          <w:sz w:val="22"/>
          <w:szCs w:val="22"/>
        </w:rPr>
      </w:pPr>
      <w:r w:rsidRPr="00B87279">
        <w:rPr>
          <w:sz w:val="22"/>
          <w:szCs w:val="22"/>
        </w:rPr>
        <w:t>10 % nebo u některých zdravotnických prostředků do nulové sazby.</w:t>
      </w:r>
    </w:p>
    <w:p w14:paraId="444CE94D" w14:textId="77777777" w:rsidR="00B87279" w:rsidRPr="00B87279" w:rsidRDefault="00B87279" w:rsidP="00B87279">
      <w:pPr>
        <w:spacing w:after="140"/>
        <w:rPr>
          <w:sz w:val="22"/>
          <w:szCs w:val="22"/>
        </w:rPr>
      </w:pPr>
      <w:r w:rsidRPr="00B87279">
        <w:rPr>
          <w:sz w:val="22"/>
          <w:szCs w:val="22"/>
        </w:rPr>
        <w:t>Česká republika je raritou v EU, když daňová sazba DPH u zdravotnických prostředků u nás činí 15 % a je výrazně vyšší než ve většině zemí EU. Dokonce u nekategorizovaných zdravotnických prostředků je od 1. ledna 2022 na maximální výši, tedy na 21 %. Právě do této skupiny tzv. nekategorizovaných zdravotnických prostředků spadají prostředky tzv. bílého programu. Ve většině zemí EU je sazba DPH uplatňovaná na zdravotnické prostředky výrazně nižší než u nás. Všechny zdravotnické prostředky nejsou hrazeny ze zdravotního pojištění a nižší sazba vždy způsobuje mnohem vyšší dostupnost tohoto důležitého zboží pro cílovou skupinu lidí, kteří v drtivé většině případů nejsou ekonomicky dostatečně silní pro nákup těchto pro ně naprosto nezbytných a nezastupitelných prostředků. Snížená sazba DPH ve výši 10 %, nebo dokonce nulová sazba DPH by výrazným způsobem pomohla i zdravotním pojišťovnám, které by nemusely vynakládat tolik finančních prostředků z veřejného zdravotního pojištění na úhradu zdravotnických prostředků pro své pojištěnce.</w:t>
      </w:r>
    </w:p>
    <w:p w14:paraId="7C1A2C90" w14:textId="2623866F" w:rsidR="00B87279" w:rsidRDefault="00B87279" w:rsidP="00B87279">
      <w:pPr>
        <w:spacing w:after="140"/>
        <w:rPr>
          <w:sz w:val="22"/>
          <w:szCs w:val="22"/>
        </w:rPr>
      </w:pPr>
      <w:r w:rsidRPr="00B87279">
        <w:rPr>
          <w:sz w:val="22"/>
          <w:szCs w:val="22"/>
        </w:rPr>
        <w:t>Vážení čtenáři, je jisté, že jednání o našich návrzích na zlepšení dostupnosti zdravotnických prostředků budou dlouhá a složitá. Postupně vás budeme o jejich průběhu informovat, a to jak v časopise Mosty, tak také na webu www.nrzp.cz.</w:t>
      </w:r>
    </w:p>
    <w:p w14:paraId="3BE927D7" w14:textId="77777777" w:rsidR="00B87279" w:rsidRDefault="00B87279">
      <w:pPr>
        <w:rPr>
          <w:sz w:val="22"/>
          <w:szCs w:val="22"/>
        </w:rPr>
      </w:pPr>
      <w:r>
        <w:rPr>
          <w:sz w:val="22"/>
          <w:szCs w:val="22"/>
        </w:rPr>
        <w:br w:type="page"/>
      </w:r>
    </w:p>
    <w:p w14:paraId="1544604E" w14:textId="6F89FD63" w:rsidR="00B87279" w:rsidRDefault="00B87279" w:rsidP="00B87279">
      <w:pPr>
        <w:spacing w:after="140"/>
        <w:rPr>
          <w:sz w:val="22"/>
          <w:szCs w:val="22"/>
        </w:rPr>
      </w:pPr>
      <w:r w:rsidRPr="00B87279">
        <w:rPr>
          <w:sz w:val="22"/>
          <w:szCs w:val="22"/>
        </w:rPr>
        <w:lastRenderedPageBreak/>
        <w:t>DESIGN FOR ALL - MAPOVÁNÍ PŘÍSTUPNOSTI</w:t>
      </w:r>
    </w:p>
    <w:p w14:paraId="1BCAAB63" w14:textId="500EF8C3" w:rsidR="00B87279" w:rsidRPr="00B87279" w:rsidRDefault="00B87279" w:rsidP="00B87279">
      <w:pPr>
        <w:spacing w:after="140"/>
        <w:rPr>
          <w:sz w:val="22"/>
          <w:szCs w:val="22"/>
        </w:rPr>
      </w:pPr>
      <w:r w:rsidRPr="00B87279">
        <w:rPr>
          <w:sz w:val="22"/>
          <w:szCs w:val="22"/>
        </w:rPr>
        <w:t>TEXT: Dagmar Lanzová</w:t>
      </w:r>
    </w:p>
    <w:p w14:paraId="7B2F4E13" w14:textId="77777777" w:rsidR="00B87279" w:rsidRPr="00B87279" w:rsidRDefault="00B87279" w:rsidP="00B87279">
      <w:pPr>
        <w:spacing w:after="140"/>
        <w:rPr>
          <w:sz w:val="22"/>
          <w:szCs w:val="22"/>
        </w:rPr>
      </w:pPr>
      <w:r w:rsidRPr="00B87279">
        <w:rPr>
          <w:sz w:val="22"/>
          <w:szCs w:val="22"/>
        </w:rPr>
        <w:t>Projekt je spolufinancován vládami České republiky, Maďarska, Polska a Slovenska prostřednictvím Visegrádských grantů z Mezinárodního visegrádského fondu. Posláním fondu je rozvíjet myšlenky udržitelné regionální spolupráce ve střední Evropě.</w:t>
      </w:r>
    </w:p>
    <w:p w14:paraId="60D32284" w14:textId="77777777" w:rsidR="00B87279" w:rsidRPr="00B87279" w:rsidRDefault="00B87279" w:rsidP="00B87279">
      <w:pPr>
        <w:spacing w:after="140"/>
        <w:rPr>
          <w:sz w:val="22"/>
          <w:szCs w:val="22"/>
        </w:rPr>
      </w:pPr>
      <w:r w:rsidRPr="00B87279">
        <w:rPr>
          <w:sz w:val="22"/>
          <w:szCs w:val="22"/>
        </w:rPr>
        <w:t>Národní rada osob se zdravotním postižením ČR se zapojila s maďarskými a slovenskými kolegy do společného projektu s názvem Design for All, česky Design pro všechny. Nositelem projektu, který je financován z Mezinárodního visegrádského fondu, je Maďarská společnost MEOSZ, Slovensko v projektu zastupuje společnost SOCIA.</w:t>
      </w:r>
    </w:p>
    <w:p w14:paraId="1EE00649" w14:textId="77777777" w:rsidR="00B87279" w:rsidRPr="00B87279" w:rsidRDefault="00B87279" w:rsidP="00B87279">
      <w:pPr>
        <w:spacing w:after="140"/>
        <w:rPr>
          <w:sz w:val="22"/>
          <w:szCs w:val="22"/>
        </w:rPr>
      </w:pPr>
      <w:r w:rsidRPr="00B87279">
        <w:rPr>
          <w:sz w:val="22"/>
          <w:szCs w:val="22"/>
        </w:rPr>
        <w:t>Cílem projektu je společně hovořit a diskutovat o proudu univerzálního designu nebo chcete-li o přístupnosti vystavěného prostředí pro všechny, sdílet příklady dobré praxe a poukázat na národní specifika problematiky. Po důkladné analýze stavu přístupnosti v jednotlivých státech bylo dalším úkolem partnerů navrhnout postup a systém opatření jak pro kontrolu jednotlivých bezbariérových prvků, tak pro vyhodnocení přístupnosti celé stavby. Tyto postupy byly použity v další části projektu. V dokumentu Příklady dobré praxe lze najít šest zmapovaných staveb, u kterých byla přístupnost posouzena, včetně popisu a odůvodnění příkladů dobré ale i špatné praxe. Poslední dokumenty připravila společnost MEOSZ, jde o hodnotící dotazník pro mapování objektů a o metodiku pro jeho použití. V září letošního roku pak proběhly workshopy, na kterých se účastníci z neziskového sektoru, odborná veřejnost i státní správa seznámili s výstupy projektu. Diskutovány byly zkušenosti z praxe, návrhy na vylepšení či dopracování a další možnosti používání metodiky.</w:t>
      </w:r>
    </w:p>
    <w:p w14:paraId="135DDA51" w14:textId="77777777" w:rsidR="00B87279" w:rsidRPr="00B87279" w:rsidRDefault="00B87279" w:rsidP="00B87279">
      <w:pPr>
        <w:spacing w:after="140"/>
        <w:rPr>
          <w:sz w:val="22"/>
          <w:szCs w:val="22"/>
        </w:rPr>
      </w:pPr>
      <w:r w:rsidRPr="00B87279">
        <w:rPr>
          <w:sz w:val="22"/>
          <w:szCs w:val="22"/>
        </w:rPr>
        <w:t>Prvním úkolem všech zúčastněných partnerů bylo zmapování výchozích podkladů a národního legislativního prostředí pro oblast přístupnosti ve stavebnictví. Tuto analýzu zpracovala NRZP ČR na jaře letošního roku a dokument je stejně jako ostatní výstupy projektu zveřejněný na stránkách NRZP ČR. Protože Česká republika prochází obdobím komplexní rekodifikace stavebního práva, upozorňuji, že informace uvedené v dokumentu Situační analýza byly aktuální k 31. březnu 2022. Dokument obsahuje právní rozbor situace přístupnosti v ČR od výchozích materiálů a podkladů, po zhodnocení situace a návrhy změn. Kapitola Stávající stav uvádí konkrétní legislativní předpisy včetně jejich rozboru, zabývá se rovněž technickými standardy pro přístupnost a jejich kvalitou, popisuje úroveň a rozsah odborných materiálů, metodik a knihoven nebo platforem pro sdílení zkušeností odbornou veřejností. Z dlouholeté praxe jasně vyplývá, že absence dotčeného orgánu, nedostatečné vědomosti a zkušenosti v oblasti bezbariérového užívání staveb autorizovaných osob vedou k opakujícím se chybám a k plýtvání veřejných prostředků. Dělená odpovědnost všech zúčastněných v procesu výstavby od investora, stavebníka, projektanta až po pracovníky stavebních úřadů za dodržení technických požadavků pro bezbariérové užívání staveb pak vede ke kolektivní nezodpovědnosti a v důsledku i k nevymahatelnosti legislativních požadavků pro přístupnost. Situační analýza nejen kritizuje, ale rovněž nabízí návrhy pro nová funkční řešení, která jsou vyzkoušena v jiných státech. Fungují například ve Švédsku a přinesla okamžité a kvalitativní zlepšení situace. Je nezbytné si uvědomit, že přístupnost je multidisciplinární dynamicky se vyvíjející obor, ve kterém nejde jen o vystavěné prostředí, ale rovněž o vnitřní prostředí a jeho vlastnosti. Nebo o možnosti poskytovat přístupné služby, například ve veřejné dopravě, v přístupu k informacím nebo k čitelnosti a srozumitelnosti přístupových, orientačních nebo nouzových systémů použitých ve stavbě.</w:t>
      </w:r>
    </w:p>
    <w:p w14:paraId="128D06F5" w14:textId="77777777" w:rsidR="00B87279" w:rsidRPr="00B87279" w:rsidRDefault="00B87279" w:rsidP="00B87279">
      <w:pPr>
        <w:spacing w:after="140"/>
        <w:rPr>
          <w:sz w:val="22"/>
          <w:szCs w:val="22"/>
        </w:rPr>
      </w:pPr>
      <w:r w:rsidRPr="00B87279">
        <w:rPr>
          <w:sz w:val="22"/>
          <w:szCs w:val="22"/>
        </w:rPr>
        <w:t>Dalším krokem projektu Design for All bylo stanovit možnosti a principy mapování objektů a věnovat se ukázkám dobrých a špatných příkladů ze stavební praxe. V rámci této části projektu měli partneři vyhledat a zmapovat šest nově realizovaných staveb a posoudit jejich přístupnost. Vybrány měly být tři stavby jako příklady dobré praxe a tři případy se závadami v bezbariérovém užívání staveb jako modelové případy. ČR a Slovensko považovaly zadání za nesplnitelné. Zástupci obou států si byli z praxe vědomi skutečnosti, že ve stavbách jsou vždy případy dobrých, ale bohužel i špatných řešení. Proto bylo zadání pro příklady z praxe upraveno.</w:t>
      </w:r>
    </w:p>
    <w:p w14:paraId="47509AF4" w14:textId="77777777" w:rsidR="00B87279" w:rsidRPr="00B87279" w:rsidRDefault="00B87279" w:rsidP="00B87279">
      <w:pPr>
        <w:spacing w:after="140"/>
        <w:rPr>
          <w:sz w:val="22"/>
          <w:szCs w:val="22"/>
        </w:rPr>
      </w:pPr>
      <w:r w:rsidRPr="00B87279">
        <w:rPr>
          <w:sz w:val="22"/>
          <w:szCs w:val="22"/>
        </w:rPr>
        <w:lastRenderedPageBreak/>
        <w:t>V rámci projektu se NRZP ČR dle předchozí dlouholeté praxe soustředila na různé možnosti a postupy, jak přístupnost mapovat. Kontrola parametrů je možná jednak dle platné legislativy. Jde ale o velmi přísné hodnocení, kdy většina starších staveb musí být označena jako nepřístupný objekt. Tato skutečnost je vlastníky nebo provozovateli stavby vnímána velice negativně, protože dříve postavené stavby jsou v nevýhodném postavení oproti stavbám nově postaveným. Dále je stavbu možné posoudit dle doporučení, možností a schopností zranitelných uživatelů a osob se zdravotním postižením. Toto posouzení je méně přísné, ale často odráží čistě individuální posouzení stavby z hlediska konkrétního typu postižení nebo omezení. Takové mapování je nejméně spolehlivé. Stavbu lze posuzovat rovněž dle principů Univerzálního designu. Zjednodušenou metodiku mapování jako spojení kontroly stavby dle platné legislativy a Univerzálního designu doporučuje Manuál pro žadatele v rámci Národního rozvojového programu mobility pro všechny, programu na komplexní odstraňování bariér ve městech a obcích v ČR. V rámci posouzení staveb doporučuje Manuál opatření posoudit z hlediska všech potencionálních uživatelů (dle platné legislativy ČR: pro osoby se sníženou schopností pohybu a orientace) a sledovat a posoudit bariéry v následujících okruzích:</w:t>
      </w:r>
    </w:p>
    <w:p w14:paraId="7A555416" w14:textId="77777777" w:rsidR="00B87279" w:rsidRPr="00B87279" w:rsidRDefault="00B87279" w:rsidP="00B87279">
      <w:pPr>
        <w:pStyle w:val="Odstavecseseznamem"/>
        <w:numPr>
          <w:ilvl w:val="0"/>
          <w:numId w:val="2"/>
        </w:numPr>
        <w:spacing w:after="140"/>
        <w:rPr>
          <w:sz w:val="22"/>
          <w:szCs w:val="22"/>
        </w:rPr>
      </w:pPr>
      <w:r w:rsidRPr="00B87279">
        <w:rPr>
          <w:sz w:val="22"/>
          <w:szCs w:val="22"/>
        </w:rPr>
        <w:t>přístup ke stavbě od zastávek veřejné dopravy nebo od vyhrazeného parkovacího místa, vstupu do budovy (vstupní prostor, dveře, zádveří),</w:t>
      </w:r>
    </w:p>
    <w:p w14:paraId="3687BAD7" w14:textId="77777777" w:rsidR="00B87279" w:rsidRPr="00B87279" w:rsidRDefault="00B87279" w:rsidP="00B87279">
      <w:pPr>
        <w:pStyle w:val="Odstavecseseznamem"/>
        <w:numPr>
          <w:ilvl w:val="0"/>
          <w:numId w:val="2"/>
        </w:numPr>
        <w:spacing w:after="140"/>
        <w:rPr>
          <w:sz w:val="22"/>
          <w:szCs w:val="22"/>
        </w:rPr>
      </w:pPr>
      <w:r w:rsidRPr="00B87279">
        <w:rPr>
          <w:sz w:val="22"/>
          <w:szCs w:val="22"/>
        </w:rPr>
        <w:t>horizontální pohyb po budově v jednotlivých podlažích,</w:t>
      </w:r>
    </w:p>
    <w:p w14:paraId="1017A4D9" w14:textId="77777777" w:rsidR="00B87279" w:rsidRPr="00B87279" w:rsidRDefault="00B87279" w:rsidP="00B87279">
      <w:pPr>
        <w:pStyle w:val="Odstavecseseznamem"/>
        <w:numPr>
          <w:ilvl w:val="0"/>
          <w:numId w:val="2"/>
        </w:numPr>
        <w:spacing w:after="140"/>
        <w:rPr>
          <w:sz w:val="22"/>
          <w:szCs w:val="22"/>
        </w:rPr>
      </w:pPr>
      <w:r w:rsidRPr="00B87279">
        <w:rPr>
          <w:sz w:val="22"/>
          <w:szCs w:val="22"/>
        </w:rPr>
        <w:t>vertikální pohyb po budově (opatření k překonání výškových rozdílů),</w:t>
      </w:r>
    </w:p>
    <w:p w14:paraId="761BCB08" w14:textId="77777777" w:rsidR="00B87279" w:rsidRPr="00B87279" w:rsidRDefault="00B87279" w:rsidP="00B87279">
      <w:pPr>
        <w:pStyle w:val="Odstavecseseznamem"/>
        <w:numPr>
          <w:ilvl w:val="0"/>
          <w:numId w:val="2"/>
        </w:numPr>
        <w:spacing w:after="140"/>
        <w:rPr>
          <w:sz w:val="22"/>
          <w:szCs w:val="22"/>
        </w:rPr>
      </w:pPr>
      <w:r w:rsidRPr="00B87279">
        <w:rPr>
          <w:sz w:val="22"/>
          <w:szCs w:val="22"/>
        </w:rPr>
        <w:t>hygienická zařízení (kabiny WC, šatny, sprchy),</w:t>
      </w:r>
    </w:p>
    <w:p w14:paraId="2348E692" w14:textId="77777777" w:rsidR="00B87279" w:rsidRPr="00B87279" w:rsidRDefault="00B87279" w:rsidP="00B87279">
      <w:pPr>
        <w:pStyle w:val="Odstavecseseznamem"/>
        <w:numPr>
          <w:ilvl w:val="0"/>
          <w:numId w:val="2"/>
        </w:numPr>
        <w:spacing w:after="140"/>
        <w:rPr>
          <w:sz w:val="22"/>
          <w:szCs w:val="22"/>
        </w:rPr>
      </w:pPr>
      <w:r w:rsidRPr="00B87279">
        <w:rPr>
          <w:sz w:val="22"/>
          <w:szCs w:val="22"/>
        </w:rPr>
        <w:t>orientační a informační systémy, případně přístupové nebo nouzové systémy.</w:t>
      </w:r>
    </w:p>
    <w:p w14:paraId="3EC241D6" w14:textId="77777777" w:rsidR="00B87279" w:rsidRPr="00B87279" w:rsidRDefault="00B87279" w:rsidP="00B87279">
      <w:pPr>
        <w:pStyle w:val="Odstavecseseznamem"/>
        <w:numPr>
          <w:ilvl w:val="0"/>
          <w:numId w:val="2"/>
        </w:numPr>
        <w:spacing w:after="140"/>
        <w:rPr>
          <w:sz w:val="22"/>
          <w:szCs w:val="22"/>
        </w:rPr>
      </w:pPr>
      <w:r w:rsidRPr="00B87279">
        <w:rPr>
          <w:sz w:val="22"/>
          <w:szCs w:val="22"/>
        </w:rPr>
        <w:t>Na tomto členění a postupu se partneři shodli.</w:t>
      </w:r>
    </w:p>
    <w:p w14:paraId="3D647D91" w14:textId="0EFBDE40" w:rsidR="00B87279" w:rsidRPr="00B87279" w:rsidRDefault="00B87279" w:rsidP="00B87279">
      <w:pPr>
        <w:spacing w:after="140"/>
        <w:rPr>
          <w:sz w:val="22"/>
          <w:szCs w:val="22"/>
        </w:rPr>
      </w:pPr>
      <w:r w:rsidRPr="00B87279">
        <w:rPr>
          <w:sz w:val="22"/>
          <w:szCs w:val="22"/>
        </w:rPr>
        <w:t>V souvislosti s problematikou bezbariérového užívání staveb bych ještě chtěla upozornit na skutečnost, že v rámci evropských i světových předpisů o přístupnosti vystavěného prostředí a zejména budov je nedílnou součástí požadavků požární ochrana. Jednak jako preventivní opatření a dále pak možnost snadné a bezpečné evakuace pro osoby se sníženou schopností pohybu a orientace. V oblasti požární bezpečnosti má Česká republika svá národní specifika a tato problematika není v rámci přístupnosti prostředí stavby samostatně řešena. Spadá do kompetence Hasičského záchranného sboru, který je v působnosti Ministerstva vnitra. Z tohoto důvodu se problematikou bezbariérového řešení protipožárních opatření ani problematikou evakuace osob se sníženou schopností pohybu nebo orientace v metodikách a ani v tomto dokumentu nezabýváme.</w:t>
      </w:r>
    </w:p>
    <w:p w14:paraId="533200D0" w14:textId="77777777" w:rsidR="00B87279" w:rsidRPr="00B87279" w:rsidRDefault="00B87279" w:rsidP="00B87279">
      <w:pPr>
        <w:spacing w:after="140"/>
        <w:rPr>
          <w:sz w:val="22"/>
          <w:szCs w:val="22"/>
        </w:rPr>
      </w:pPr>
      <w:r w:rsidRPr="00B87279">
        <w:rPr>
          <w:sz w:val="22"/>
          <w:szCs w:val="22"/>
        </w:rPr>
        <w:t>Nejednotnost posuzování přístupnosti staveb a problémy spojené s různými metodami mapování ČR na rozdíl od ostatních partnerů projektu již dlouhodobě řeší. Je nutné vyzdvihnout, že ČR má od roku 2015 vyvinutou a Ministerstvem pro místní rozvoj schválenou Jednotnou metodiku mapování pro osoby s těžkým pohybovým postižením. Metodika semaforovou metodou označuje přístupné objekty, které jsou označeny zelenou barvou. Oranžovou barvu mají objekty, u kterých byly zjištěny dílčí závady bránící v samostatném pohybu osob s těžkým pohybovým postižením. Objekty označené červenou barvou značí, že užívání stavby pro osoby s těžkým pohybovým postižením je velmi obtížné nebo nemožné. Pro každou kategorii jsou popsány konkrétní limity jednotlivých parametrů i podrobný komentář pro posouzení detailů. Součástí metodiky jsou i formuláře pro zaznamenávání technických parametrů a naměřených hodnot. Na základě takto získaných podkladů se zhodnotí detaily, prvky i části stavby. Následně se posoudí celá přístupnost stavby a přidělí se odpovídající piktogram. Díky podrobnému popisu zjištěných závad se uživatel může rozhodnout, zda dílčí bariéry zvládne, například díky vhodně zvolené asistenci nebo vhodně vybrané kompenzační pomůcce. Metodika slouží jako informace pro osoby s pohybovým postižením o aktuálním stavu přístupnosti objektu. Metodika není kontrolou dodržení všech technických požadavků na bezbariérové užívání staveb dle platné legislativy.</w:t>
      </w:r>
    </w:p>
    <w:p w14:paraId="4055FCEF" w14:textId="77777777" w:rsidR="00B87279" w:rsidRPr="00B87279" w:rsidRDefault="00B87279" w:rsidP="00B87279">
      <w:pPr>
        <w:spacing w:after="140"/>
        <w:rPr>
          <w:sz w:val="22"/>
          <w:szCs w:val="22"/>
        </w:rPr>
      </w:pPr>
      <w:r w:rsidRPr="00B87279">
        <w:rPr>
          <w:sz w:val="22"/>
          <w:szCs w:val="22"/>
        </w:rPr>
        <w:t xml:space="preserve">Pro mapování a kontrolu dopravních staveb a staveb veřejného prostranství lze rovněž mimo klasického posouzení parametrů pro bezbariérové užívání stavby dle platné legislativy použít i nástroje pro posouzení dopravních staveb plynoucích z evropských předpisů pro rozvoj </w:t>
      </w:r>
      <w:r w:rsidRPr="00B87279">
        <w:rPr>
          <w:sz w:val="22"/>
          <w:szCs w:val="22"/>
        </w:rPr>
        <w:lastRenderedPageBreak/>
        <w:t>transevropské dopravní sítě v oblasti snižování následků dopravních nehod (bezpečnostní audit a bezpečnostní inspekce pozemní komunikace).</w:t>
      </w:r>
    </w:p>
    <w:p w14:paraId="3DD540B4" w14:textId="77777777" w:rsidR="00B87279" w:rsidRPr="00B87279" w:rsidRDefault="00B87279" w:rsidP="00B87279">
      <w:pPr>
        <w:spacing w:after="140"/>
        <w:rPr>
          <w:sz w:val="22"/>
          <w:szCs w:val="22"/>
        </w:rPr>
      </w:pPr>
      <w:r w:rsidRPr="00B87279">
        <w:rPr>
          <w:sz w:val="22"/>
          <w:szCs w:val="22"/>
        </w:rPr>
        <w:t>V dokumentu Příklady dobré praxe byly záměrně použity a různě kombinovány výše uvedené metodiky, aby bylo zřejmé, jaké výsledky z mapování lze podle použité metody získat.</w:t>
      </w:r>
    </w:p>
    <w:p w14:paraId="3920181A" w14:textId="77777777" w:rsidR="00B87279" w:rsidRPr="00B87279" w:rsidRDefault="00B87279" w:rsidP="00B87279">
      <w:pPr>
        <w:spacing w:after="140"/>
        <w:rPr>
          <w:sz w:val="22"/>
          <w:szCs w:val="22"/>
        </w:rPr>
      </w:pPr>
      <w:r w:rsidRPr="00B87279">
        <w:rPr>
          <w:sz w:val="22"/>
          <w:szCs w:val="22"/>
        </w:rPr>
        <w:t>Dobrou praxí v ČR při mapování přístupnosti staveb se stalo, že na závady nebo na špatná řešení detailů je vhodné nejen poukazovat, ale je rovněž vhodné a pro vlastníka nebo správce stavby potřebné navrhnout konkrétní řešení na odstranění popsaných a zjištěných nedostatků. Jen tak je možné architektonické bariéry začít efektivně odstraňovat. Tento postup je velkým benefitem profesionálního mapování.</w:t>
      </w:r>
    </w:p>
    <w:p w14:paraId="1F4967B4" w14:textId="77777777" w:rsidR="00B87279" w:rsidRPr="00B87279" w:rsidRDefault="00B87279" w:rsidP="00B87279">
      <w:pPr>
        <w:spacing w:after="140"/>
        <w:rPr>
          <w:sz w:val="22"/>
          <w:szCs w:val="22"/>
        </w:rPr>
      </w:pPr>
      <w:r w:rsidRPr="00B87279">
        <w:rPr>
          <w:sz w:val="22"/>
          <w:szCs w:val="22"/>
        </w:rPr>
        <w:t>Výstupem projektu byl rovněž Formulář mapování a metodika pro jeho použití. Tuto část projektu zpracovali kolegové ze společnosti MEOZS. Velice jednoduchá metodika obsahuje informace, k čemu formulář slouží a pro koho je určený. Popisuje strukturu testu, respektive hodnocení přístupnosti, jednotlivé moduly a způsoby jeho hodnocení. Na rozdíl od certifikované Metodiky jednotného mapování v ČR vycházejí ze skutečnosti, že mapování budou provádět laici nebo osoby se zdravotním postižením. Tímto způsobem ale nikdy nelze zajistit profesionální výsledky ani získat cenné informace, postupy a doporučení pro efektivní a ekonomicky úsporné odstranění bariér, které se stanou možným vodítkem, jak přístupnost staveb zkvalitnit.</w:t>
      </w:r>
    </w:p>
    <w:p w14:paraId="5E1C1817" w14:textId="77777777" w:rsidR="00B87279" w:rsidRPr="00B87279" w:rsidRDefault="00B87279" w:rsidP="00B87279">
      <w:pPr>
        <w:spacing w:after="140"/>
        <w:rPr>
          <w:sz w:val="22"/>
          <w:szCs w:val="22"/>
        </w:rPr>
      </w:pPr>
      <w:r w:rsidRPr="00B87279">
        <w:rPr>
          <w:sz w:val="22"/>
          <w:szCs w:val="22"/>
        </w:rPr>
        <w:t>Navíc na základě proběhlých seminářů a workshopů bylo potvrzeno, že legislativa ČR je na rozdíl od doporučených standardů používaných v Maďarsku a na Slovenku velice složitá a sofistikovaná. Proto kontrolu parametrů a vyhodnocení přístupnosti nemohou provádět neproškolené osoby.</w:t>
      </w:r>
    </w:p>
    <w:p w14:paraId="76D510EE" w14:textId="77777777" w:rsidR="00B87279" w:rsidRPr="00B87279" w:rsidRDefault="00B87279" w:rsidP="00B87279">
      <w:pPr>
        <w:spacing w:after="140"/>
        <w:rPr>
          <w:sz w:val="22"/>
          <w:szCs w:val="22"/>
        </w:rPr>
      </w:pPr>
      <w:r w:rsidRPr="00B87279">
        <w:rPr>
          <w:sz w:val="22"/>
          <w:szCs w:val="22"/>
        </w:rPr>
        <w:t>Formulář a metodika předložená společností MEOSZ je velice zjednodušená. Struktura testu a moduly hodnocení odpovídají české Jednotné metodice. Systém formuláře je ale zcela odlišný. Zpracovatel mapování nezaznamenává naměřené hodnoty, ale vybírá z připravených odpovědí. Otázky jsou jednoduché a položené tak, aby odpověď mapující osoby byla ANO nebo NE, pouze ve výjimečných případech se vybírá z možností zaškrtnutím políčka. Některá políčka jsou označena červeně. Pokud hodnotitel zaškrtne červené políčko, označuje to zásadní bariéru a informaci, že prostor za tímto místem je nepřístupný. Navržené hodnocení a zjednodušení ale nereflektuje specifika jednotlivých typů postižení, například z Příkladů dobré praxe při mapování vzorových objektů vyplynula skutečnost, že stavba může být pro osoby na vozíku přístupná, ale pro osoby se zrakovým postižením nemusí být bezpečná nebo samostatně použitelná.</w:t>
      </w:r>
    </w:p>
    <w:p w14:paraId="66F76DD9" w14:textId="77777777" w:rsidR="00B87279" w:rsidRPr="00B87279" w:rsidRDefault="00B87279" w:rsidP="00B87279">
      <w:pPr>
        <w:spacing w:after="140"/>
        <w:rPr>
          <w:sz w:val="22"/>
          <w:szCs w:val="22"/>
        </w:rPr>
      </w:pPr>
      <w:r w:rsidRPr="00B87279">
        <w:rPr>
          <w:sz w:val="22"/>
          <w:szCs w:val="22"/>
        </w:rPr>
        <w:t>Projekt Design for All ukázal zásadní rozdíly mezi parametry a doporučenými standardy pro vytvoření přístupného prostředí v jednotlivých zemích, které se projektu zúčastnily. Metodika a hodnotící formulář tak mohou být velkým přínosem pro mapování přístupnosti na Slovensku a v Maďarsku.</w:t>
      </w:r>
    </w:p>
    <w:p w14:paraId="50BE7279" w14:textId="162F4862" w:rsidR="00B87279" w:rsidRDefault="00B87279" w:rsidP="000E4B1D">
      <w:pPr>
        <w:spacing w:after="140"/>
        <w:rPr>
          <w:sz w:val="22"/>
          <w:szCs w:val="22"/>
        </w:rPr>
      </w:pPr>
      <w:r w:rsidRPr="00B87279">
        <w:rPr>
          <w:sz w:val="22"/>
          <w:szCs w:val="22"/>
        </w:rPr>
        <w:t>Ze závěrů zjištěných z projektu plyne, že pro ČR je stávající Jednotná metodika lepším a propracovanějším systémem a mapování by i nadále mělo probíhat podle této metodiky. Projekt Design for All přináší zajímavou možnost porovnání různých typů mapování přístupnosti v různých státech. Slabou stránkou Jednotné metodiky v ČR je úzké zaměření pouze na cílovou skupinu osob na vozíku, případně osob s těžkým pohybovým postižením. Mezi osoby s pohybovým postižením ale rovněž patří osoby s berlemi, holemi, maminky s kočárkem nebo senioři. Pro tyto osoby například překonání schodiště pomocí šikmé plošiny nemusí být možné. Přínosem a silnou stránkou projektu Design for All jsou rozhodně zjištěné závěry a zamyšlení nad otázkou, zda by nebylo vhodné naši metodiku rozšířit i pro další cílové skupiny, zejména na osoby se zrakovým a sluchovým postižením. Možností je například pro tyto skupiny vybrat alespoň základní požadavky pro přístupnost a ty při mapování sledovat, hodnotit a popsat. Tyto základní teze již byly s odborníky pro mapování v ČR konzultovány a byly kladně přijaty. S konečnými závěry projektu Design for All bych ráda na příštím jednání seznámila členy pracovní skupiny pro Jednotnou metodiku mapování a kategorizace přístupnosti prostředí. Výsledky projektu tak rozhodně specialisté pro mapování v ČR využijí pro zlepšení nebo pro případné rozšíření Jednotné metodiky.</w:t>
      </w:r>
    </w:p>
    <w:p w14:paraId="3ED00E11" w14:textId="3E3895DB" w:rsidR="00B87279" w:rsidRDefault="00B87279" w:rsidP="00B87279">
      <w:pPr>
        <w:spacing w:after="140"/>
        <w:rPr>
          <w:sz w:val="22"/>
          <w:szCs w:val="22"/>
        </w:rPr>
      </w:pPr>
      <w:r w:rsidRPr="00B87279">
        <w:rPr>
          <w:sz w:val="22"/>
          <w:szCs w:val="22"/>
        </w:rPr>
        <w:lastRenderedPageBreak/>
        <w:t>ČESKÉ DRÁHY PŘÍŠTÍ ROK VYPRAVÍ O 800 BEZBARIÉROVÝCH VLAKŮ VÍCE</w:t>
      </w:r>
    </w:p>
    <w:p w14:paraId="1BD9B566" w14:textId="0C2D1DD4" w:rsidR="00B87279" w:rsidRPr="00B87279" w:rsidRDefault="00B87279" w:rsidP="00B87279">
      <w:pPr>
        <w:spacing w:after="140"/>
        <w:rPr>
          <w:sz w:val="22"/>
          <w:szCs w:val="22"/>
        </w:rPr>
      </w:pPr>
      <w:r w:rsidRPr="00B87279">
        <w:rPr>
          <w:sz w:val="22"/>
          <w:szCs w:val="22"/>
        </w:rPr>
        <w:t>TEXT: Petr Šťáhlavský</w:t>
      </w:r>
    </w:p>
    <w:p w14:paraId="4EB889A4" w14:textId="77777777" w:rsidR="00B87279" w:rsidRPr="00B87279" w:rsidRDefault="00B87279" w:rsidP="00B87279">
      <w:pPr>
        <w:spacing w:after="140"/>
        <w:rPr>
          <w:sz w:val="22"/>
          <w:szCs w:val="22"/>
        </w:rPr>
      </w:pPr>
      <w:r w:rsidRPr="00B87279">
        <w:rPr>
          <w:sz w:val="22"/>
          <w:szCs w:val="22"/>
        </w:rPr>
        <w:t>Rekordní počet bezbariérových spojů v historii Českých drah. Zhruba 6 200 spojů bude v novém jízdním řádu označeno symbolem bezbariérovosti. Je to přibližně o 800 spojů více než v končícím roce. A to nás další velké zpřístupnění železnice čeká v průběhu roku 2023, kdy budou do provozu uvedeny desítky nových souprav RegioPanter a Moravia. Ty zjednoduší cestování v celých krajích.</w:t>
      </w:r>
    </w:p>
    <w:p w14:paraId="18854394" w14:textId="77777777" w:rsidR="00B87279" w:rsidRPr="00B87279" w:rsidRDefault="00B87279" w:rsidP="00B87279">
      <w:pPr>
        <w:spacing w:after="140"/>
        <w:rPr>
          <w:sz w:val="22"/>
          <w:szCs w:val="22"/>
        </w:rPr>
      </w:pPr>
      <w:r w:rsidRPr="00B87279">
        <w:rPr>
          <w:sz w:val="22"/>
          <w:szCs w:val="22"/>
        </w:rPr>
        <w:t>„V jízdním řádu 2023 budeme pokračovat ve vylepšování naší nabídky v regionální, dálkové i v mezistátní dopravě, kterou chceme oslovit další zákazníky a nabídnout jim ekologickou alternativu k cestování auty nebo autobusy. Místo stání v kolonách, hledání volných míst na parkování a věnování se řízení auta je tu alternativa v podobě moderních vlaků, ve kterých lze za jízdy pracovat na laptopu, surfovat na internetu, sledovat filmy nebo si prostě jen číst a k tomu popíjet kávu,“ říká Michal Krapinec, předseda představenstva a generální ředitel Českých drah. V souvislosti s jízdním řádem 2023 dodává: „Nejlepší zprávu mám pro zákazníky, kteří cestují mezi Prahou a Jihočeským krajem. Díky otevření dvou přeložek na 4. koridoru se tam podstatně zkracují jízdní doby. Vlak tam už nebude ‚Popelkou‘ ale skutečným řešením dopravy na jednání, do práce nebo za zábavou.“</w:t>
      </w:r>
    </w:p>
    <w:p w14:paraId="4B7E46ED" w14:textId="77777777" w:rsidR="00B87279" w:rsidRPr="00B87279" w:rsidRDefault="00B87279" w:rsidP="00B87279">
      <w:pPr>
        <w:spacing w:after="140"/>
        <w:rPr>
          <w:sz w:val="22"/>
          <w:szCs w:val="22"/>
        </w:rPr>
      </w:pPr>
      <w:r w:rsidRPr="00B87279">
        <w:rPr>
          <w:sz w:val="22"/>
          <w:szCs w:val="22"/>
        </w:rPr>
        <w:t>Spoje EuroCity / InterCity zvládnou trasu Praha – České Budějovice za 1 hod. 40 minut a z Prahy do Tábora za 59 minut. Opačným směrem budou o 2 minuty pomalejší. Zkrátí se také cesta mezi Prahou a Dunajským koridorem do Lince ze současných 4 hod. 17 minut na 3 hod. 45 minut. V Linci jsou přestupní vazby na vlaky do Salcburku, Innsbrucku, Curychu, Villachu a do dalších míst jižní a západní Evropy, které jsou vybaveny pro pohodlné cestování osob se zdravotním handicapem.</w:t>
      </w:r>
    </w:p>
    <w:p w14:paraId="4673DAD9" w14:textId="77777777" w:rsidR="00B87279" w:rsidRPr="00B87279" w:rsidRDefault="00B87279" w:rsidP="00B87279">
      <w:pPr>
        <w:spacing w:after="140"/>
        <w:rPr>
          <w:sz w:val="22"/>
          <w:szCs w:val="22"/>
        </w:rPr>
      </w:pPr>
      <w:r w:rsidRPr="00B87279">
        <w:rPr>
          <w:sz w:val="22"/>
          <w:szCs w:val="22"/>
        </w:rPr>
        <w:t>Na stejné trati pojedou kratší dobu také rychlíky, které oproti vlakům EC / IC zastavují navíc v dalších 7 bezbariérových stanicích. Cestu mezi Prahou a jihočeskou metropolí zvládnou za 2 hod. 5 minuty, tedy o 16 minut rychleji než v současném jízdním řádu.</w:t>
      </w:r>
    </w:p>
    <w:p w14:paraId="659F8E1F" w14:textId="77777777" w:rsidR="00B87279" w:rsidRPr="00B87279" w:rsidRDefault="00B87279" w:rsidP="00B87279">
      <w:pPr>
        <w:spacing w:after="140"/>
        <w:rPr>
          <w:sz w:val="22"/>
          <w:szCs w:val="22"/>
        </w:rPr>
      </w:pPr>
      <w:r w:rsidRPr="00B87279">
        <w:rPr>
          <w:sz w:val="22"/>
          <w:szCs w:val="22"/>
        </w:rPr>
        <w:t>Dálkové spoje nabízejí bezbariérové cestování a v Jihočeském kraji na ně navazuje rozsáhlá nabídka bezbariérových regionálních vlaků. V letošním roce tam bylo uvedeno do provozu 10 nových jednotek RegioPanter. Díky tomu jsou nově symboly bezbariérovosti u osobních a spěšných vlaků také u vlaků České Budějovice – Tábor – Chotoviny nebo České Budějovice – Jindřichův Hradec. Lidem na vozík se tak naplno otevírá kouzelný jihočeský region.</w:t>
      </w:r>
    </w:p>
    <w:p w14:paraId="351C2C8E" w14:textId="77777777" w:rsidR="00B87279" w:rsidRPr="00B87279" w:rsidRDefault="00B87279" w:rsidP="00B87279">
      <w:pPr>
        <w:spacing w:after="140"/>
        <w:rPr>
          <w:sz w:val="22"/>
          <w:szCs w:val="22"/>
        </w:rPr>
      </w:pPr>
      <w:r w:rsidRPr="00B87279">
        <w:rPr>
          <w:sz w:val="22"/>
          <w:szCs w:val="22"/>
        </w:rPr>
        <w:t>Cestující čeká zlepšení také na hlavních koridorech z Čech na Moravu. Cestování na těchto linkách bude znovu rychlejší. Umožní to dokončení několika staveb a ukončení výluk na páteřních tratích. Slovácký expres a Svitava bude z Prahy odjíždět o 21 minut později a Valašský expres a vlaky EuroCity / InterCity Silesia nebo Cracovia pak o 13 minut později. O 9 minut později se posune odjezd vlaků SuperCity a InterCity Ostravan a Opavan, v Olomouci však budou tyto spoje již v podobných časech jako nyní.</w:t>
      </w:r>
    </w:p>
    <w:p w14:paraId="14E60FA4" w14:textId="77777777" w:rsidR="00B87279" w:rsidRPr="00B87279" w:rsidRDefault="00B87279" w:rsidP="00B87279">
      <w:pPr>
        <w:spacing w:after="140"/>
        <w:rPr>
          <w:sz w:val="22"/>
          <w:szCs w:val="22"/>
        </w:rPr>
      </w:pPr>
      <w:r w:rsidRPr="00B87279">
        <w:rPr>
          <w:sz w:val="22"/>
          <w:szCs w:val="22"/>
        </w:rPr>
        <w:t>Cestovní doba z Prahy na Moravu se tak zkrátí zhruba o 10 až 20 minut, např. vlaky SuperCity Pendolino mají plánovanou dobu jízdy mezi Prahou a Ostravou-Svinovem 3 hod. 3 min. Slovácký expres má plánovanou dobu jízdy z Prahy do Olomouce 2 hod. 27 minut, tedy o 18 minut méně a rychlíky Svitava zvládnou cestu z Prahy do České Třebové o čtvrt hodiny rychleji.</w:t>
      </w:r>
    </w:p>
    <w:p w14:paraId="58F2C810" w14:textId="77777777" w:rsidR="00B87279" w:rsidRPr="00B87279" w:rsidRDefault="00B87279" w:rsidP="00B87279">
      <w:pPr>
        <w:spacing w:after="140"/>
        <w:rPr>
          <w:sz w:val="22"/>
          <w:szCs w:val="22"/>
        </w:rPr>
      </w:pPr>
      <w:r w:rsidRPr="00B87279">
        <w:rPr>
          <w:sz w:val="22"/>
          <w:szCs w:val="22"/>
        </w:rPr>
        <w:t>První denní rychlé spojení z Prahy do Olomouce a Ostravy bude nově vlakem SuperCity Pendolino Košičan s odjezdem z pražského hlavního nádraží v 6:00 hod. a s příjezdem do Ostravy-Svinova v 9:08 hod., což je zhruba o půl hodiny dříve než v letošním roce. To jistě ocení především lidé, kteří pojedou z Prahy nebo Pardubic na jednodenní cestu do Olomouce nebo Ostravy.</w:t>
      </w:r>
    </w:p>
    <w:p w14:paraId="74F20492" w14:textId="77777777" w:rsidR="00B87279" w:rsidRPr="00B87279" w:rsidRDefault="00B87279" w:rsidP="00B87279">
      <w:pPr>
        <w:spacing w:after="140"/>
        <w:rPr>
          <w:sz w:val="22"/>
          <w:szCs w:val="22"/>
        </w:rPr>
      </w:pPr>
      <w:r w:rsidRPr="00B87279">
        <w:rPr>
          <w:sz w:val="22"/>
          <w:szCs w:val="22"/>
        </w:rPr>
        <w:t xml:space="preserve">V opačném směru z Moravy do Prahy se posouvají časy odjezdů a příjezdů řádově o jednotlivé minuty a krácení cestovních časů se pohybuje obvykle mezi 7 a 17 minutami, např. spoje SuperCity Pendolino pojedou oproti současnému jízdnímu řádu do Prahy o 4 minuty rychleji (3 hod. 13 min.), vlaky EuroCity / InterCity Ostravan, Silesia a Cracovia pojedou o 11 minut kratší dobu (3 hod. 23 min.) </w:t>
      </w:r>
      <w:r w:rsidRPr="00B87279">
        <w:rPr>
          <w:sz w:val="22"/>
          <w:szCs w:val="22"/>
        </w:rPr>
        <w:lastRenderedPageBreak/>
        <w:t>a Slovácký expres z Olomouce do Prahy cca 14 minut rychleji (2 hod. 34 min.). Vlaky Svitava z České Třebové do Prahy uspoří 14 minut (1 hod. 50 min.).</w:t>
      </w:r>
    </w:p>
    <w:p w14:paraId="03A6516D" w14:textId="77777777" w:rsidR="00B87279" w:rsidRPr="00B87279" w:rsidRDefault="00B87279" w:rsidP="00B87279">
      <w:pPr>
        <w:spacing w:after="140"/>
        <w:rPr>
          <w:sz w:val="22"/>
          <w:szCs w:val="22"/>
        </w:rPr>
      </w:pPr>
      <w:r w:rsidRPr="00B87279">
        <w:rPr>
          <w:sz w:val="22"/>
          <w:szCs w:val="22"/>
        </w:rPr>
        <w:t>Podstatné zlepšení pak čeká na cestující mezi Prahou, Pardubicemi a Brnem. Už od začátku nového jízdního řádu se na svou trasu vrátí rychlíky Svitava, které jsou většinou provozovány bezbariérovými jednotkami InterPanter. Skončí tak roční náhradní autobusová doprava mezi Brnem a Blanskem a cestujícím, nejen s handicapem, se podstatně zjednoduší cestování mezi Brnem, Blanskem, Skalicí nad Svitavou, Svitavami, Českou Třebovou a dalšími místy, které tato rychlíková linky obsluhuje.</w:t>
      </w:r>
    </w:p>
    <w:p w14:paraId="1E8E63CB" w14:textId="77777777" w:rsidR="00B87279" w:rsidRPr="00B87279" w:rsidRDefault="00B87279" w:rsidP="00B87279">
      <w:pPr>
        <w:spacing w:after="140"/>
        <w:rPr>
          <w:sz w:val="22"/>
          <w:szCs w:val="22"/>
        </w:rPr>
      </w:pPr>
      <w:r w:rsidRPr="00B87279">
        <w:rPr>
          <w:sz w:val="22"/>
          <w:szCs w:val="22"/>
        </w:rPr>
        <w:t>Druhá další podstatná změna přijde 1. července 2023, kdy budou na koridor přes Pardubice přesměrovány také vlaky railjet Vindobona a EuroCity Metropolitan / Hungaria, které jsou oblíbené mezi cestující s handicapem díky svému komfortnímu vybavení. Podstatně se tak znovu vylepší a zrychlí cestování mezi Prahou, Pardubicemi, Českou Třebovou a Brnem. Cestovní čas z Brna do Prahy se oproti první polovině roku 2023 zkrátí o 24 až 26 minut na 2 hod. 33 min., v opačném směru o 21 minut na 2 hod. 35 min.</w:t>
      </w:r>
    </w:p>
    <w:p w14:paraId="5CEB5B78" w14:textId="433E0AFE" w:rsidR="00B87279" w:rsidRPr="00B87279" w:rsidRDefault="00B87279" w:rsidP="00B87279">
      <w:pPr>
        <w:spacing w:after="140"/>
        <w:rPr>
          <w:sz w:val="22"/>
          <w:szCs w:val="22"/>
        </w:rPr>
      </w:pPr>
      <w:r w:rsidRPr="00B87279">
        <w:rPr>
          <w:sz w:val="22"/>
          <w:szCs w:val="22"/>
        </w:rPr>
        <w:t>Během roku 2023 se pak podstatně vylepší cestování vlakem také obyvatelům Jihomoravského a Olomouckého kraje. Postupně zde budou uvedeny do provozu desítky nových bezbariérových elektrických jednotek, které převezmou výkony starších „vysokých“ vagónů, kam se špatně nastupovalo nejen lidem na vozíku, ale i seniorům, dětem</w:t>
      </w:r>
      <w:r>
        <w:rPr>
          <w:sz w:val="22"/>
          <w:szCs w:val="22"/>
        </w:rPr>
        <w:t xml:space="preserve"> </w:t>
      </w:r>
      <w:r w:rsidRPr="00B87279">
        <w:rPr>
          <w:sz w:val="22"/>
          <w:szCs w:val="22"/>
        </w:rPr>
        <w:t>a dalším skupinám obyvatel se sníženou schopností pohybu a orientace.</w:t>
      </w:r>
    </w:p>
    <w:p w14:paraId="4C20F07F" w14:textId="77777777" w:rsidR="00B87279" w:rsidRPr="00B87279" w:rsidRDefault="00B87279" w:rsidP="00B87279">
      <w:pPr>
        <w:spacing w:after="140"/>
        <w:rPr>
          <w:sz w:val="22"/>
          <w:szCs w:val="22"/>
        </w:rPr>
      </w:pPr>
      <w:r w:rsidRPr="00B87279">
        <w:rPr>
          <w:sz w:val="22"/>
          <w:szCs w:val="22"/>
        </w:rPr>
        <w:t>V Jihomoravském kraji to bude 37 nových elektrických jednotek nazvaných Moravia. Dvou- a hlavně čtyřvozové jednotky v hodnotě 6,6 miliardy korun obslouží páteřní linky v regionu. V nejbližších letech zajistí jejich provoz České dráhy. Nové vlaky budou jezdit především na páteřních tratích S2 Křenovice horní nádraží - Brno - Blansko - Letovice a S3 Níhov - Tišnov - Brno hl. n. - Šakvice - Hustopeče u Brna, resp. Tišnov - Brno hl. n. - Židlochovice. Obslouží také linku S51 mezi Šakvicemi a Břeclaví.</w:t>
      </w:r>
    </w:p>
    <w:p w14:paraId="26B7132D" w14:textId="77777777" w:rsidR="00B87279" w:rsidRPr="00B87279" w:rsidRDefault="00B87279" w:rsidP="00B87279">
      <w:pPr>
        <w:spacing w:after="140"/>
        <w:rPr>
          <w:sz w:val="22"/>
          <w:szCs w:val="22"/>
        </w:rPr>
      </w:pPr>
      <w:r w:rsidRPr="00B87279">
        <w:rPr>
          <w:sz w:val="22"/>
          <w:szCs w:val="22"/>
        </w:rPr>
        <w:t>Jan Grolich, hejtman Jihomoravského kraje, k provozu nových jednotek řekl: „Jsme první kraj v České republice, který nakupuje vlastní vlaky. Nahrazujeme tak staré vlaky, které jsou často starší než 50 let, což přinese nesrovnatelně vyšší komfort pro cestující. Protože je tradicí, že vlaky se podle něčeho jmenují, rozhodli jsme se používat názvy, které jednoznačně patří k jižní Moravě, a to pro odrůdy révy, například Chardonnay nebo Merlot.“</w:t>
      </w:r>
    </w:p>
    <w:p w14:paraId="5867736C" w14:textId="77777777" w:rsidR="00B87279" w:rsidRPr="00B87279" w:rsidRDefault="00B87279" w:rsidP="00B87279">
      <w:pPr>
        <w:spacing w:after="140"/>
        <w:rPr>
          <w:sz w:val="22"/>
          <w:szCs w:val="22"/>
        </w:rPr>
      </w:pPr>
      <w:r w:rsidRPr="00B87279">
        <w:rPr>
          <w:sz w:val="22"/>
          <w:szCs w:val="22"/>
        </w:rPr>
        <w:t>První nové jednotky jsou na jižní Moravě ve zkušebním provozu s cestujícími už od letošního podzimu. Cestující se s nimi mohli setkávat na spojích Českých drah například na trati mezi Brnem a Tišnovem.</w:t>
      </w:r>
    </w:p>
    <w:p w14:paraId="13C3DA6B" w14:textId="77777777" w:rsidR="00B87279" w:rsidRPr="00B87279" w:rsidRDefault="00B87279" w:rsidP="00B87279">
      <w:pPr>
        <w:spacing w:after="140"/>
        <w:rPr>
          <w:sz w:val="22"/>
          <w:szCs w:val="22"/>
        </w:rPr>
      </w:pPr>
      <w:r w:rsidRPr="00B87279">
        <w:rPr>
          <w:sz w:val="22"/>
          <w:szCs w:val="22"/>
        </w:rPr>
        <w:t>Nové jednotky uvolní z provozu také řídicí vozy vybavené pro cestování osob na vozíku. Ty se přesunou do některých dálkových vlaků na lince Rožmberk z Brna přes Jihlavu a České Budějovice do Plzně. Díky jejich převedení do dálkové dopravy se rozšíří počet přístupných vozů pro osoby na vozíku v rychlících a zlepší se garance jejich řazení i v dalších linkách třeba přes Vysočinu nebo v jižních Čechách. I to je jedno z mnoha zlepšení, která rok 2023 přináší v cestování na železnici.</w:t>
      </w:r>
    </w:p>
    <w:p w14:paraId="5B9EE8BA" w14:textId="77777777" w:rsidR="00B87279" w:rsidRPr="00B87279" w:rsidRDefault="00B87279" w:rsidP="00B87279">
      <w:pPr>
        <w:spacing w:after="140"/>
        <w:rPr>
          <w:sz w:val="22"/>
          <w:szCs w:val="22"/>
        </w:rPr>
      </w:pPr>
      <w:r w:rsidRPr="00B87279">
        <w:rPr>
          <w:sz w:val="22"/>
          <w:szCs w:val="22"/>
        </w:rPr>
        <w:t>Další region, kde se zásadně změní komfort cestování a přístupnost regionálních vlaků, je Olomoucký kraj. Už na konci letošního roku se na tamních tratích objeví první nově dodané jednotky RegioPanter. Postupně jich zde bude uvedeno do provozu 27. První z nich obslouží modernizovanou trať z Olomouce přes Šternberk a Uničov do Šumperka. V kombinaci s modernizovanými a bezbariérovými stanicemi a zastávkami se tak zásadně zlepší přístupnost železnice všem obyvatelům v regionu.</w:t>
      </w:r>
    </w:p>
    <w:p w14:paraId="7A5307B3" w14:textId="77777777" w:rsidR="00B87279" w:rsidRPr="00B87279" w:rsidRDefault="00B87279" w:rsidP="00B87279">
      <w:pPr>
        <w:spacing w:after="140"/>
        <w:rPr>
          <w:sz w:val="22"/>
          <w:szCs w:val="22"/>
        </w:rPr>
      </w:pPr>
      <w:r w:rsidRPr="00B87279">
        <w:rPr>
          <w:sz w:val="22"/>
          <w:szCs w:val="22"/>
        </w:rPr>
        <w:t>Další vyrobené jednotky doplní bezbariérové spoje na trase Kouty nad Desnou – Zábřeh na Moravě – Olomouc – Nezamyslice a nahradí starší soupravy na trati Olomouc – Přerov – Nezamyslice nebo Přerov – Hranice na Moravě – Vsetín.</w:t>
      </w:r>
    </w:p>
    <w:p w14:paraId="2BB18754" w14:textId="2D670B97" w:rsidR="00B87279" w:rsidRDefault="00B87279" w:rsidP="00B87279">
      <w:pPr>
        <w:spacing w:after="140"/>
        <w:rPr>
          <w:sz w:val="22"/>
          <w:szCs w:val="22"/>
        </w:rPr>
      </w:pPr>
      <w:r w:rsidRPr="00B87279">
        <w:rPr>
          <w:sz w:val="22"/>
          <w:szCs w:val="22"/>
        </w:rPr>
        <w:lastRenderedPageBreak/>
        <w:t>V běhu jsou i další projekty Českých drah, které zlepší cestování osobám se sníženou schopností pohybu a orientace. Ve Vídni u společnosti Siemens už začala výroba 20 nových souprav ComfortJet pro dálkové vlaky a v polské Bydhošti u firmy Pesa probíhá výroba motorových jednotek pro regionální linky. Národní dopravce chystá obnovu i zbývajících starších vlaků. Na konci října vypsal nový tendr na dodávku moderních bezbariérových elektrických vlaků pro rychlíkové spoje. Vítěz může dodat až 60 moderních vlaků.</w:t>
      </w:r>
    </w:p>
    <w:p w14:paraId="65346071" w14:textId="77777777" w:rsidR="00B87279" w:rsidRDefault="00B87279">
      <w:pPr>
        <w:rPr>
          <w:sz w:val="22"/>
          <w:szCs w:val="22"/>
        </w:rPr>
      </w:pPr>
      <w:r>
        <w:rPr>
          <w:sz w:val="22"/>
          <w:szCs w:val="22"/>
        </w:rPr>
        <w:br w:type="page"/>
      </w:r>
    </w:p>
    <w:p w14:paraId="6BDAB669" w14:textId="6E3CED6A" w:rsidR="00B87279" w:rsidRDefault="00B87279" w:rsidP="00B87279">
      <w:pPr>
        <w:spacing w:after="140"/>
        <w:rPr>
          <w:sz w:val="22"/>
          <w:szCs w:val="22"/>
        </w:rPr>
      </w:pPr>
      <w:r w:rsidRPr="00B87279">
        <w:rPr>
          <w:sz w:val="22"/>
          <w:szCs w:val="22"/>
        </w:rPr>
        <w:lastRenderedPageBreak/>
        <w:t>PAMÁTKY BEZ BARIÉR ZVALY K NÁVŠTĚVÁM I V LETOŠNÍM ROCE</w:t>
      </w:r>
    </w:p>
    <w:p w14:paraId="326CF1E5" w14:textId="322A29DA" w:rsidR="00B87279" w:rsidRPr="00B87279" w:rsidRDefault="00B87279" w:rsidP="00B87279">
      <w:pPr>
        <w:spacing w:after="140"/>
        <w:rPr>
          <w:sz w:val="22"/>
          <w:szCs w:val="22"/>
        </w:rPr>
      </w:pPr>
      <w:r>
        <w:rPr>
          <w:sz w:val="22"/>
          <w:szCs w:val="22"/>
        </w:rPr>
        <w:t xml:space="preserve">TEXT: </w:t>
      </w:r>
      <w:r w:rsidRPr="00B87279">
        <w:rPr>
          <w:sz w:val="22"/>
          <w:szCs w:val="22"/>
        </w:rPr>
        <w:t>Monika Wögererová</w:t>
      </w:r>
    </w:p>
    <w:p w14:paraId="4094D1A8" w14:textId="77777777" w:rsidR="00B87279" w:rsidRPr="00B87279" w:rsidRDefault="00B87279" w:rsidP="00B87279">
      <w:pPr>
        <w:spacing w:after="140"/>
        <w:rPr>
          <w:sz w:val="22"/>
          <w:szCs w:val="22"/>
        </w:rPr>
      </w:pPr>
      <w:r w:rsidRPr="00B87279">
        <w:rPr>
          <w:sz w:val="22"/>
          <w:szCs w:val="22"/>
        </w:rPr>
        <w:t>Již v minulosti jsme vás informovali o spolupráci NRZP ČR s Národním památkovým ústavem (NPÚ), která začala v roce 2017 podpisem memoranda mezi oběma organizacemi. V loňském roce byla tato spolupráce rozšířena o novou akci PAMÁTKY BEZ BARIÉR, na kterou jsme úspěšně navázali i letos. Cílem je zpřístupnit památky ve vybraných dnech návštěvníkům se zdravotním postižením a jejich doprovodu. Průvodci jsou pečlivě vybíráni a prohlídkové trasy jsou uzpůsobeny tak, aby umožnily co nejhezčí zážitek lidem s různými typy zdravotního postižení. Letošní ročník se uskutečnil v Jihomoravském, Libereckém a Plzeňském kraji.</w:t>
      </w:r>
    </w:p>
    <w:p w14:paraId="283BE915" w14:textId="77777777" w:rsidR="00B87279" w:rsidRPr="00B87279" w:rsidRDefault="00B87279" w:rsidP="00B87279">
      <w:pPr>
        <w:spacing w:after="140"/>
        <w:rPr>
          <w:sz w:val="22"/>
          <w:szCs w:val="22"/>
        </w:rPr>
      </w:pPr>
      <w:r w:rsidRPr="00B87279">
        <w:rPr>
          <w:sz w:val="22"/>
          <w:szCs w:val="22"/>
        </w:rPr>
        <w:t>Stejně jako v loňském roce se do akce PAMÁTKY BEZ BARIÉR v Jihomoravském kraji zapojila vila Stiassni v Brně</w:t>
      </w:r>
    </w:p>
    <w:p w14:paraId="1D69964F" w14:textId="77777777" w:rsidR="00B87279" w:rsidRPr="00B87279" w:rsidRDefault="00B87279" w:rsidP="00B87279">
      <w:pPr>
        <w:spacing w:after="140"/>
        <w:rPr>
          <w:sz w:val="22"/>
          <w:szCs w:val="22"/>
        </w:rPr>
      </w:pPr>
      <w:r w:rsidRPr="00B87279">
        <w:rPr>
          <w:sz w:val="22"/>
          <w:szCs w:val="22"/>
        </w:rPr>
        <w:t>Vila Stiassni byla postavena ve třicátých letech minulého století pro rodinu tamního továrníka Alfreda Stiassni podle návrhu věhlasného architekta Ernsta Wiesnera. Majitelé byli nuceni vilu po několika letech opustit a později sloužila k reprezentativním účelům a ubytování významných hostů. V roce 2009 připadla tato památka pod správu Národního památkového ústavu a pro veřejnost je zpřístupněna od roku 2014. V rámci akce PAMÁTKY BEZ BARIÉR tuto památku letos 5. září navštívilo 31 lidí se zdravotním postižením s doprovodem. Dvěma organizacím termín prohlídky nevyhovoval a památku tak dle domluvy navštíví v náhradním termínu.</w:t>
      </w:r>
    </w:p>
    <w:p w14:paraId="76B819B5" w14:textId="77777777" w:rsidR="00B87279" w:rsidRPr="00B87279" w:rsidRDefault="00B87279" w:rsidP="00B87279">
      <w:pPr>
        <w:spacing w:after="140"/>
        <w:rPr>
          <w:sz w:val="22"/>
          <w:szCs w:val="22"/>
        </w:rPr>
      </w:pPr>
      <w:r w:rsidRPr="00B87279">
        <w:rPr>
          <w:sz w:val="22"/>
          <w:szCs w:val="22"/>
        </w:rPr>
        <w:t>Dne 12. září se konala další akce PAMÁTKY BEZ BARIÉR, tentokrát v Libereckém kraji na zámku Zákupy</w:t>
      </w:r>
    </w:p>
    <w:p w14:paraId="0FBF19C3" w14:textId="77777777" w:rsidR="00B87279" w:rsidRPr="00B87279" w:rsidRDefault="00B87279" w:rsidP="00B87279">
      <w:pPr>
        <w:spacing w:after="140"/>
        <w:rPr>
          <w:sz w:val="22"/>
          <w:szCs w:val="22"/>
        </w:rPr>
      </w:pPr>
      <w:r w:rsidRPr="00B87279">
        <w:rPr>
          <w:sz w:val="22"/>
          <w:szCs w:val="22"/>
        </w:rPr>
        <w:t>Historie tohoto sídla sahá až do 14. století, kdy zde byla vybudována gotická tvrz, údajně rytířů ze Smojna. Jak šel čas staletími, podoba tvrze a vlastníci se měnili, až v roce 1805 získali Zákupy Habsburkové. Za jejich působení doznaly Zákupy dalších zásadních změn a oprav, tentokrát ve stylu rokoka. Jako poslední obyvatel zámku Zákupy je uváděn Ferdinand I. Po jeho smrti byl zámek užíván jen příležitostně, ale neméně zajímavě. Například se zde sešel císař František Josef I. s ruským carem Alexandrem II. na politickém jednání, občasným hostem zde býval také korunní princ Rudolf s princeznou Štěpánkou Belgickou a František Ferdinand d‘Este zde pojal za manželku hraběnku Žofii Chotkovou. V roce 1918 přešel zámek do vlastnictví státu a pod správu Národního památkového ústavu.</w:t>
      </w:r>
    </w:p>
    <w:p w14:paraId="314BFB9F" w14:textId="77777777" w:rsidR="00B87279" w:rsidRPr="00B87279" w:rsidRDefault="00B87279" w:rsidP="00B87279">
      <w:pPr>
        <w:spacing w:after="140"/>
        <w:rPr>
          <w:sz w:val="22"/>
          <w:szCs w:val="22"/>
        </w:rPr>
      </w:pPr>
      <w:r w:rsidRPr="00B87279">
        <w:rPr>
          <w:sz w:val="22"/>
          <w:szCs w:val="22"/>
        </w:rPr>
        <w:t>Zámek Zákupy si prohlédlo přes 100 lidí se zdravotním postižením s doprovodem a dokonce i dva vodicí psi. Mezi návštěvníky byla i skupina neslyšících, pro než byl připraven výklad ve znakovém jazyce. Pro nevidomé byly k dispozici haptické modely.</w:t>
      </w:r>
    </w:p>
    <w:p w14:paraId="4B00DBED" w14:textId="77777777" w:rsidR="00B87279" w:rsidRPr="00B87279" w:rsidRDefault="00B87279" w:rsidP="00B87279">
      <w:pPr>
        <w:spacing w:after="140"/>
        <w:rPr>
          <w:sz w:val="22"/>
          <w:szCs w:val="22"/>
        </w:rPr>
      </w:pPr>
      <w:r w:rsidRPr="00B87279">
        <w:rPr>
          <w:sz w:val="22"/>
          <w:szCs w:val="22"/>
        </w:rPr>
        <w:t>Pro vozíčkáře byl zajištěn přístup do druhého patra, kde se nacházejí historické interiéry, společností Altech, která zajistila schodolez s obsluhou. Velice vítanou pomoc poskytli také dobrovolní hasiči a zaměstnanci zámku. Pro všechny návštěvníky byla volně přístupná barokní zahrada a anglický park, pro vozíčkáře s připravenou nájezdovou rampou.</w:t>
      </w:r>
    </w:p>
    <w:p w14:paraId="7B01F2C7" w14:textId="77777777" w:rsidR="00B87279" w:rsidRPr="00B87279" w:rsidRDefault="00B87279" w:rsidP="00B87279">
      <w:pPr>
        <w:spacing w:after="140"/>
        <w:rPr>
          <w:sz w:val="22"/>
          <w:szCs w:val="22"/>
        </w:rPr>
      </w:pPr>
      <w:r w:rsidRPr="00B87279">
        <w:rPr>
          <w:sz w:val="22"/>
          <w:szCs w:val="22"/>
        </w:rPr>
        <w:t>Do třetice byl v rámci letošního projektu 19. září zpřístupněn vodní hrad Švihov v Plzeňském kraji</w:t>
      </w:r>
    </w:p>
    <w:p w14:paraId="7B01F2C7" w14:textId="77777777" w:rsidR="00B87279" w:rsidRPr="00B87279" w:rsidRDefault="00B87279" w:rsidP="00B87279">
      <w:pPr>
        <w:spacing w:after="140"/>
        <w:rPr>
          <w:sz w:val="22"/>
          <w:szCs w:val="22"/>
        </w:rPr>
      </w:pPr>
      <w:r w:rsidRPr="00B87279">
        <w:rPr>
          <w:sz w:val="22"/>
          <w:szCs w:val="22"/>
        </w:rPr>
        <w:t xml:space="preserve">Hrad Švihov byl zbudován ke konci </w:t>
      </w:r>
    </w:p>
    <w:p w14:paraId="7B01F2C7" w14:textId="77777777" w:rsidR="00B87279" w:rsidRPr="00B87279" w:rsidRDefault="00B87279" w:rsidP="00B87279">
      <w:pPr>
        <w:spacing w:after="140"/>
        <w:rPr>
          <w:sz w:val="22"/>
          <w:szCs w:val="22"/>
        </w:rPr>
      </w:pPr>
      <w:r w:rsidRPr="00B87279">
        <w:rPr>
          <w:sz w:val="22"/>
          <w:szCs w:val="22"/>
        </w:rPr>
        <w:t>15. století královským sudím Půtou Švihovským, kterému patřily i další významné usedlosti, například Rábí. V 16. století hrad převzali Kavkové a následně až do roku 1925 patřil Černínům. Dnes spadá hrad Švihov, stejně jako i obě výše uvedené památky, pod správu Národního památkového ústavu. Není bez zajímavosti, že je hrad oblíben a využíván filmaři. Kdo by neznal český pohádkový poklad – Tři oříšky pro Popelku, který zde byl z velké části natočen, nebo některý z filmů o třech Mušketýrech či pohádku Tři životy a další.</w:t>
      </w:r>
    </w:p>
    <w:p w14:paraId="14CBBAC6" w14:textId="77777777" w:rsidR="00B87279" w:rsidRPr="00B87279" w:rsidRDefault="00B87279" w:rsidP="00B87279">
      <w:pPr>
        <w:spacing w:after="140"/>
        <w:rPr>
          <w:sz w:val="22"/>
          <w:szCs w:val="22"/>
        </w:rPr>
      </w:pPr>
      <w:r w:rsidRPr="00B87279">
        <w:rPr>
          <w:sz w:val="22"/>
          <w:szCs w:val="22"/>
        </w:rPr>
        <w:lastRenderedPageBreak/>
        <w:t>Prohlídku hradu Švihov si nenechalo ujít celkem 137 osob z pobytových zařízení z Plzeňského kraje, z organizací OZP a z řad individuálních zájemců. Celkem se uskutečnilo 11 prohlídek na čtyřech prohlídkových okruzích (Život na šlechtickém sídle, Zázemí šlechtického sídla, Prohlídka hradu virtuálně a Procházka/projížďka kolem hradu), uzpůsobených pro jednotlivé skupiny dle typu zdravotního postižení. Návštěvníkům se sluchovým postižením byla k dispozici tlumočnice do znakového jazyka. Pro účastníky s většími pohybovými problémy či na vozíku byl určen okruh Prohlídka hradu virtuálně, kde jim byly v gotickém sále promítnuty všechny důležité prostory hradu. I přes nepřízeň počasí měli návštěvníci na nádvoří k dispozici stánky s občerstvením a drobnými suvenýry. Akce Památky bez bariér se na hradě Švihov zúčastnily i některé organizace sdružující lidi s postižením (Krystal) a poskytovatelé služeb sociální rehabilitace (Motýl, Centrum pobytových služeb Zbůch). Společnost DMA zde představila kompenzační pomůcky. Na nádvoří hradu byly k dispozici mobilní toalety pro imobilní účastníky, které poskytla společnost Toy Toy, a parkování bylo zajištěno na malém parkovišti a pro autobusy na přilehlém náměstí.</w:t>
      </w:r>
    </w:p>
    <w:p w14:paraId="66C908C8" w14:textId="77777777" w:rsidR="00B87279" w:rsidRPr="00B87279" w:rsidRDefault="00B87279" w:rsidP="00B87279">
      <w:pPr>
        <w:spacing w:after="140"/>
        <w:rPr>
          <w:sz w:val="22"/>
          <w:szCs w:val="22"/>
        </w:rPr>
      </w:pPr>
      <w:r w:rsidRPr="00B87279">
        <w:rPr>
          <w:sz w:val="22"/>
          <w:szCs w:val="22"/>
        </w:rPr>
        <w:t>Děkujeme Národnímu památkovému ústavu a především paní generální ředitelce NPÚ Ing. arch. Naděždě Goryczkové za skvělou spolupráci. Velký dík patří také všem kastelánům, průvodcům, dobrovolným hasičům a zaměstnancům památkových objektů za mimořádnou ochotu a vstřícnost.</w:t>
      </w:r>
    </w:p>
    <w:p w14:paraId="15A9C7EA" w14:textId="5D053552" w:rsidR="00B87279" w:rsidRDefault="00B87279" w:rsidP="00B87279">
      <w:pPr>
        <w:spacing w:after="140"/>
        <w:rPr>
          <w:sz w:val="22"/>
          <w:szCs w:val="22"/>
        </w:rPr>
      </w:pPr>
      <w:r w:rsidRPr="00B87279">
        <w:rPr>
          <w:sz w:val="22"/>
          <w:szCs w:val="22"/>
        </w:rPr>
        <w:t>Speciální poděkování patří společnosti Altech za zapůjčení prostředků, bez kterých bychom se na podobných akcích neobešli, a také společnosti Toy Toy.</w:t>
      </w:r>
    </w:p>
    <w:p w14:paraId="2BDB7890" w14:textId="77777777" w:rsidR="00B87279" w:rsidRDefault="00B87279">
      <w:pPr>
        <w:rPr>
          <w:sz w:val="22"/>
          <w:szCs w:val="22"/>
        </w:rPr>
      </w:pPr>
      <w:r>
        <w:rPr>
          <w:sz w:val="22"/>
          <w:szCs w:val="22"/>
        </w:rPr>
        <w:br w:type="page"/>
      </w:r>
    </w:p>
    <w:p w14:paraId="2BA4528D" w14:textId="6FC9235C" w:rsidR="00B87279" w:rsidRDefault="00B87279" w:rsidP="00B87279">
      <w:pPr>
        <w:spacing w:after="140"/>
        <w:rPr>
          <w:sz w:val="22"/>
          <w:szCs w:val="22"/>
        </w:rPr>
      </w:pPr>
      <w:r w:rsidRPr="00B87279">
        <w:rPr>
          <w:sz w:val="22"/>
          <w:szCs w:val="22"/>
        </w:rPr>
        <w:lastRenderedPageBreak/>
        <w:t>KDE JE VŮLE, NAJDE SE I CESTA,</w:t>
      </w:r>
      <w:r>
        <w:rPr>
          <w:sz w:val="22"/>
          <w:szCs w:val="22"/>
        </w:rPr>
        <w:t xml:space="preserve"> </w:t>
      </w:r>
      <w:r w:rsidRPr="00B87279">
        <w:rPr>
          <w:sz w:val="22"/>
          <w:szCs w:val="22"/>
        </w:rPr>
        <w:t>ŘÍKÁ O ZPŘÍSTUPŇOVÁNÍ PAMÁTEK LIDEM SE ZDRAVOTNÍM POSTIŽENÍM GENERÁLNÍ ŘEDITELKA NPÚ NADĚŽDA GORYCZKOVÁ</w:t>
      </w:r>
    </w:p>
    <w:p w14:paraId="125E7371" w14:textId="7086C99A" w:rsidR="00B87279" w:rsidRPr="00B87279" w:rsidRDefault="00B87279" w:rsidP="00B87279">
      <w:pPr>
        <w:spacing w:after="140"/>
        <w:rPr>
          <w:sz w:val="22"/>
          <w:szCs w:val="22"/>
        </w:rPr>
      </w:pPr>
      <w:r w:rsidRPr="00B87279">
        <w:rPr>
          <w:sz w:val="22"/>
          <w:szCs w:val="22"/>
        </w:rPr>
        <w:t>TEXT: Monika Wögererová</w:t>
      </w:r>
    </w:p>
    <w:p w14:paraId="59FFC3A3" w14:textId="77777777" w:rsidR="00B87279" w:rsidRPr="00B87279" w:rsidRDefault="00B87279" w:rsidP="00B87279">
      <w:pPr>
        <w:spacing w:after="140"/>
        <w:rPr>
          <w:sz w:val="22"/>
          <w:szCs w:val="22"/>
        </w:rPr>
      </w:pPr>
      <w:r w:rsidRPr="00B87279">
        <w:rPr>
          <w:sz w:val="22"/>
          <w:szCs w:val="22"/>
        </w:rPr>
        <w:t>Paní ředitelko, velice vám děkujeme za další vydařený ročník akce PAMÁTKY BEZ BARIER a rádi bychom naše členy a čtenáře informovali o tom, na jaké památky se mohou těšit v příštím roce.</w:t>
      </w:r>
    </w:p>
    <w:p w14:paraId="44012AF1" w14:textId="77777777" w:rsidR="00B87279" w:rsidRPr="00B87279" w:rsidRDefault="00B87279" w:rsidP="00B87279">
      <w:pPr>
        <w:spacing w:after="140"/>
        <w:rPr>
          <w:sz w:val="22"/>
          <w:szCs w:val="22"/>
        </w:rPr>
      </w:pPr>
      <w:r w:rsidRPr="00B87279">
        <w:rPr>
          <w:sz w:val="22"/>
          <w:szCs w:val="22"/>
        </w:rPr>
        <w:t>V tuto chvíli ještě konkrétní památky pro zapojení do projektu v roce 2023 vytipovány nemáme. Velmi zde záleží na aktivitě a spolupráci krajských koordinátorů, kteří nám pomáhají v překonávání pro nás mnohdy i neviditelných bariér. Účinnou pomocí je zapojení organizací sdružujících zdravotně znevýhodněné, protože lépe než my znají potřeby svých klientů. Když k tomu připočítáme dobrovolníky, sami jsme kolikrát překvapeni, co vše je možné na poli překonávání bariér společně vytvořit. A nutno podotknout, že i naši zaměstnanci se projektem Památky bez bariér učí, jak k lidem se zdravotním postižením přistupovat, jaké jsou jejich specifické potřeby. Pojďme to otočit a zeptejme se vašich členů a čtenářů, o který památkový objekt ve správě Národního památkového ústavu by byl z jejich strany v roce 2023 největší zájem, a to bez ohledu na typ handicapu. Na nás bude, abychom společně našli řešení.</w:t>
      </w:r>
    </w:p>
    <w:p w14:paraId="7BD93A83" w14:textId="77777777" w:rsidR="00B87279" w:rsidRPr="00B87279" w:rsidRDefault="00B87279" w:rsidP="00B87279">
      <w:pPr>
        <w:spacing w:after="140"/>
        <w:rPr>
          <w:sz w:val="22"/>
          <w:szCs w:val="22"/>
        </w:rPr>
      </w:pPr>
      <w:r w:rsidRPr="00B87279">
        <w:rPr>
          <w:sz w:val="22"/>
          <w:szCs w:val="22"/>
        </w:rPr>
        <w:t>Současná energetická krize zasáhla zcela jistě i péči o památky. Budete nějakým způsobem reagovat, například uzavřením některých objektů nebo omezením provozu a služeb?</w:t>
      </w:r>
    </w:p>
    <w:p w14:paraId="57A6A10F" w14:textId="77777777" w:rsidR="00B87279" w:rsidRPr="00B87279" w:rsidRDefault="00B87279" w:rsidP="00B87279">
      <w:pPr>
        <w:spacing w:after="140"/>
        <w:rPr>
          <w:sz w:val="22"/>
          <w:szCs w:val="22"/>
        </w:rPr>
      </w:pPr>
      <w:r w:rsidRPr="00B87279">
        <w:rPr>
          <w:sz w:val="22"/>
          <w:szCs w:val="22"/>
        </w:rPr>
        <w:t>Přes nepochybně složitější ekonomickou situaci aktuálně s uzavřením některých objektů určitě nepočítáme. Pochopitelně jsme nuceni racionálně zvažovat otázku efektivity návštěvnického provozu, což se do určité míry již v letošním roce odrazilo v omezení rozsahu dostupnosti některých méně navštěvovaných okruhů zejména v období mimo hlavní návštěvnickou sezonu. Vedle toho se rovněž musíme vyrovnávat s otázkou personálního zajištění návštěvnického provozu v situaci stále více omezených finančních zdrojů na sezonní průvodcovskou činnost. I přes všechny aktuální potíže je naší prioritou zprostředkovat kulturní dědictví, které spravujeme, široké veřejnosti. Věřím, že to naši návštěvníci ocení.</w:t>
      </w:r>
    </w:p>
    <w:p w14:paraId="2E7DA4D3" w14:textId="77777777" w:rsidR="00B87279" w:rsidRPr="00B87279" w:rsidRDefault="00B87279" w:rsidP="00B87279">
      <w:pPr>
        <w:spacing w:after="140"/>
        <w:rPr>
          <w:sz w:val="22"/>
          <w:szCs w:val="22"/>
        </w:rPr>
      </w:pPr>
      <w:r w:rsidRPr="00B87279">
        <w:rPr>
          <w:sz w:val="22"/>
          <w:szCs w:val="22"/>
        </w:rPr>
        <w:t>Jistě jsou některé památky ve správě NPÚ, které by mohli lidé se zdravotním postižením navštívit i individuálně. Doporučíte nám některou?</w:t>
      </w:r>
    </w:p>
    <w:p w14:paraId="25290D78" w14:textId="77777777" w:rsidR="00B87279" w:rsidRPr="00B87279" w:rsidRDefault="00B87279" w:rsidP="00B87279">
      <w:pPr>
        <w:spacing w:after="140"/>
        <w:rPr>
          <w:sz w:val="22"/>
          <w:szCs w:val="22"/>
        </w:rPr>
      </w:pPr>
      <w:r w:rsidRPr="00B87279">
        <w:rPr>
          <w:sz w:val="22"/>
          <w:szCs w:val="22"/>
        </w:rPr>
        <w:t xml:space="preserve">Ano, takových památek vhodných pro individuální návštěvu osob se zdravotním postižením je vícero, byť je pochopitelně nutné rozlišovat typ a závažnost zdravotního postižení. V případech </w:t>
      </w:r>
    </w:p>
    <w:p w14:paraId="5433A9C8" w14:textId="7DF101FE" w:rsidR="00912358" w:rsidRDefault="00B87279" w:rsidP="00B87279">
      <w:pPr>
        <w:spacing w:after="140"/>
        <w:rPr>
          <w:sz w:val="22"/>
          <w:szCs w:val="22"/>
        </w:rPr>
      </w:pPr>
      <w:r w:rsidRPr="00B87279">
        <w:rPr>
          <w:sz w:val="22"/>
          <w:szCs w:val="22"/>
        </w:rPr>
        <w:t>realizace velkých projektů komplexních obnov památek jsme na individuální návštěvy zdravotně postižených připraveni nejlépe, ať už se jedná například o Hospitál Kuks, Vilu Stiassni v Brně či Květnou zahradu v Kroměříži. Ale věřte, že pokud to provozní podmínky jen trochu dovolují, jsou zaměstnanci správ památkových objektů ochotni po předchozí domluvě najít řešení zpřístupnění zdravotně postiženým i jinak obtížněji dostupných prostor, protože kde je vůle, najde se i cesta.</w:t>
      </w:r>
    </w:p>
    <w:p w14:paraId="21E66097" w14:textId="109788F5" w:rsidR="00B87279" w:rsidRDefault="00B87279" w:rsidP="00B87279">
      <w:pPr>
        <w:spacing w:after="140"/>
        <w:rPr>
          <w:sz w:val="22"/>
          <w:szCs w:val="22"/>
        </w:rPr>
      </w:pPr>
      <w:r w:rsidRPr="00B87279">
        <w:rPr>
          <w:sz w:val="22"/>
          <w:szCs w:val="22"/>
        </w:rPr>
        <w:t xml:space="preserve">Než začneme připravovat příští ročník PAMÁTEK BEZ BARIÉR, rádi bychom zjistili, které památky byste si přáli navštívit. Výsledky vyhodnotíme a spolu s NÁRODNÍM PAMÁTKOVÝM ÚSTAVEM se pokusíme splnit vaše přání v příštím, případně v některém z dalších ročníků. Své podněty zasílejte na e-mail: </w:t>
      </w:r>
      <w:r w:rsidRPr="000E4B1D">
        <w:rPr>
          <w:sz w:val="22"/>
          <w:szCs w:val="22"/>
        </w:rPr>
        <w:t>nrzp@tisk.odd.cz</w:t>
      </w:r>
    </w:p>
    <w:p w14:paraId="1CC2BF3D" w14:textId="77777777" w:rsidR="00B87279" w:rsidRDefault="00B87279">
      <w:pPr>
        <w:rPr>
          <w:sz w:val="22"/>
          <w:szCs w:val="22"/>
        </w:rPr>
      </w:pPr>
      <w:r>
        <w:rPr>
          <w:sz w:val="22"/>
          <w:szCs w:val="22"/>
        </w:rPr>
        <w:br w:type="page"/>
      </w:r>
    </w:p>
    <w:p w14:paraId="1881975C" w14:textId="3AC1BFF6" w:rsidR="00B87279" w:rsidRDefault="00B87279" w:rsidP="00B87279">
      <w:pPr>
        <w:spacing w:after="140"/>
        <w:rPr>
          <w:sz w:val="22"/>
          <w:szCs w:val="22"/>
        </w:rPr>
      </w:pPr>
      <w:r w:rsidRPr="00B87279">
        <w:rPr>
          <w:sz w:val="22"/>
          <w:szCs w:val="22"/>
        </w:rPr>
        <w:lastRenderedPageBreak/>
        <w:t>CENY MOSTY BUDOU UDĚLENY V KVĚTNU V</w:t>
      </w:r>
      <w:r>
        <w:rPr>
          <w:sz w:val="22"/>
          <w:szCs w:val="22"/>
        </w:rPr>
        <w:t> </w:t>
      </w:r>
      <w:r w:rsidRPr="00B87279">
        <w:rPr>
          <w:sz w:val="22"/>
          <w:szCs w:val="22"/>
        </w:rPr>
        <w:t>PRAZE</w:t>
      </w:r>
    </w:p>
    <w:p w14:paraId="68D41230" w14:textId="40C7B93B" w:rsidR="00B87279" w:rsidRPr="00B87279" w:rsidRDefault="00B87279" w:rsidP="00B87279">
      <w:pPr>
        <w:spacing w:after="140"/>
        <w:rPr>
          <w:sz w:val="22"/>
          <w:szCs w:val="22"/>
        </w:rPr>
      </w:pPr>
      <w:r w:rsidRPr="00B87279">
        <w:rPr>
          <w:sz w:val="22"/>
          <w:szCs w:val="22"/>
        </w:rPr>
        <w:t>TEXT: Václav Krása</w:t>
      </w:r>
    </w:p>
    <w:p w14:paraId="3E9852A7" w14:textId="77777777" w:rsidR="00B87279" w:rsidRPr="00B87279" w:rsidRDefault="00B87279" w:rsidP="00B87279">
      <w:pPr>
        <w:spacing w:after="140"/>
        <w:rPr>
          <w:sz w:val="22"/>
          <w:szCs w:val="22"/>
        </w:rPr>
      </w:pPr>
      <w:r w:rsidRPr="00B87279">
        <w:rPr>
          <w:sz w:val="22"/>
          <w:szCs w:val="22"/>
        </w:rPr>
        <w:t>Vážení přátelé,</w:t>
      </w:r>
    </w:p>
    <w:p w14:paraId="74A7AD47" w14:textId="77777777" w:rsidR="00B87279" w:rsidRPr="00B87279" w:rsidRDefault="00B87279" w:rsidP="00B87279">
      <w:pPr>
        <w:spacing w:after="140"/>
        <w:rPr>
          <w:sz w:val="22"/>
          <w:szCs w:val="22"/>
        </w:rPr>
      </w:pPr>
      <w:r w:rsidRPr="00B87279">
        <w:rPr>
          <w:sz w:val="22"/>
          <w:szCs w:val="22"/>
        </w:rPr>
        <w:t>Republikový výbor NRZP ČR na svém jednání dne 22. září 2022 vyhlásil jubilejní - 20. ročník udílení výročních cen NRZP ČR MOSTY.</w:t>
      </w:r>
    </w:p>
    <w:p w14:paraId="5FAF6A1D" w14:textId="77777777" w:rsidR="00B87279" w:rsidRPr="00B87279" w:rsidRDefault="00B87279" w:rsidP="00B87279">
      <w:pPr>
        <w:spacing w:after="140"/>
        <w:rPr>
          <w:sz w:val="22"/>
          <w:szCs w:val="22"/>
        </w:rPr>
      </w:pPr>
      <w:r w:rsidRPr="00B87279">
        <w:rPr>
          <w:sz w:val="22"/>
          <w:szCs w:val="22"/>
        </w:rPr>
        <w:t>V zájmu podpory aktivit přispívajících významným způsobem ke zlepšení postavení osob se zdravotním postižením a jejich participace začala Národní rada osob se zdravotním postižením České republiky v roce 2003 s pravidelným vyhlašováním ceny MOSTY. Cena je udělována za mimořádnou aktivitu nebo čin ve prospěch osob se zdravotním postižením. Za rok 2022 bude udělována opět ve čtyřech kategoriích:</w:t>
      </w:r>
    </w:p>
    <w:p w14:paraId="6786B4F9" w14:textId="77777777" w:rsidR="00B87279" w:rsidRPr="00B87279" w:rsidRDefault="00B87279" w:rsidP="00B87279">
      <w:pPr>
        <w:pStyle w:val="Odstavecseseznamem"/>
        <w:numPr>
          <w:ilvl w:val="0"/>
          <w:numId w:val="1"/>
        </w:numPr>
        <w:spacing w:after="140"/>
        <w:rPr>
          <w:sz w:val="22"/>
          <w:szCs w:val="22"/>
        </w:rPr>
      </w:pPr>
      <w:r w:rsidRPr="00B87279">
        <w:rPr>
          <w:sz w:val="22"/>
          <w:szCs w:val="22"/>
        </w:rPr>
        <w:t>Cena pro instituci veřejné správy za mimořádnou aktivitu nebo čin ve prospěch občanů se zdravotním postižením;</w:t>
      </w:r>
    </w:p>
    <w:p w14:paraId="35D99783" w14:textId="77777777" w:rsidR="00B87279" w:rsidRPr="00B87279" w:rsidRDefault="00B87279" w:rsidP="00B87279">
      <w:pPr>
        <w:pStyle w:val="Odstavecseseznamem"/>
        <w:numPr>
          <w:ilvl w:val="0"/>
          <w:numId w:val="1"/>
        </w:numPr>
        <w:spacing w:after="140"/>
        <w:rPr>
          <w:sz w:val="22"/>
          <w:szCs w:val="22"/>
        </w:rPr>
      </w:pPr>
      <w:r w:rsidRPr="00B87279">
        <w:rPr>
          <w:sz w:val="22"/>
          <w:szCs w:val="22"/>
        </w:rPr>
        <w:t>Cena pro nestátní subjekt za mimořádnou aktivitu nebo čin ve prospěch občanů se zdravotním postižením;</w:t>
      </w:r>
    </w:p>
    <w:p w14:paraId="77965B5F" w14:textId="77777777" w:rsidR="00B87279" w:rsidRPr="00B87279" w:rsidRDefault="00B87279" w:rsidP="00B87279">
      <w:pPr>
        <w:pStyle w:val="Odstavecseseznamem"/>
        <w:numPr>
          <w:ilvl w:val="0"/>
          <w:numId w:val="1"/>
        </w:numPr>
        <w:spacing w:after="140"/>
        <w:rPr>
          <w:sz w:val="22"/>
          <w:szCs w:val="22"/>
        </w:rPr>
      </w:pPr>
      <w:r w:rsidRPr="00B87279">
        <w:rPr>
          <w:sz w:val="22"/>
          <w:szCs w:val="22"/>
        </w:rPr>
        <w:t>Cena pro osobnost hnutí osob se zdravotním postižením;</w:t>
      </w:r>
    </w:p>
    <w:p w14:paraId="5E3C4319" w14:textId="77777777" w:rsidR="00B87279" w:rsidRPr="00B87279" w:rsidRDefault="00B87279" w:rsidP="00B87279">
      <w:pPr>
        <w:pStyle w:val="Odstavecseseznamem"/>
        <w:numPr>
          <w:ilvl w:val="0"/>
          <w:numId w:val="1"/>
        </w:numPr>
        <w:spacing w:after="140"/>
        <w:rPr>
          <w:sz w:val="22"/>
          <w:szCs w:val="22"/>
        </w:rPr>
      </w:pPr>
      <w:r w:rsidRPr="00B87279">
        <w:rPr>
          <w:sz w:val="22"/>
          <w:szCs w:val="22"/>
        </w:rPr>
        <w:t>Zvláštní cena.</w:t>
      </w:r>
    </w:p>
    <w:p w14:paraId="48E6EC06" w14:textId="77777777" w:rsidR="00B87279" w:rsidRPr="00B87279" w:rsidRDefault="00B87279" w:rsidP="00B87279">
      <w:pPr>
        <w:spacing w:after="140"/>
        <w:rPr>
          <w:sz w:val="22"/>
          <w:szCs w:val="22"/>
        </w:rPr>
      </w:pPr>
      <w:r w:rsidRPr="00B87279">
        <w:rPr>
          <w:sz w:val="22"/>
          <w:szCs w:val="22"/>
        </w:rPr>
        <w:t>Posuzování návrhů na ocenění probíhá ve dvou kolech. V 1. kole vybere v lednu 2023 nominační komise pět nejlepších návrhů v každé ze čtyř kategorií. Ve 2. kole rozhodne v únoru 2023 hodnotící výbor o vítězi v jednotlivých kategoriích. Další nominovaní obdrží pamětní diplom. Složení nominační komise: Předsednictvo Republikového výboru NRZP ČR. Složení hodnotícího výboru: předseda NRZP ČR a místopředseda NRZP ČR, zástupci partnerů udílení cen, Asociace krajů ČR nebo Svazu měst a obcí ČR a Vládního výboru pro zdravotně postižené občany.</w:t>
      </w:r>
    </w:p>
    <w:p w14:paraId="5DF98921" w14:textId="77777777" w:rsidR="00B87279" w:rsidRPr="00B87279" w:rsidRDefault="00B87279" w:rsidP="00B87279">
      <w:pPr>
        <w:spacing w:after="140"/>
        <w:rPr>
          <w:sz w:val="22"/>
          <w:szCs w:val="22"/>
        </w:rPr>
      </w:pPr>
      <w:r w:rsidRPr="00B87279">
        <w:rPr>
          <w:sz w:val="22"/>
          <w:szCs w:val="22"/>
        </w:rPr>
        <w:t>Cenu MOSTY navrhla a vytvořila akademická sochařka Jitka Wernerová. Cena je uměleckým ztvárněním mostu z lidských rukou a je vytvořena z glazované keramiky. Autorem pamětních diplomů je akademický malíř Otakar Tragan.</w:t>
      </w:r>
    </w:p>
    <w:p w14:paraId="490EA6DB" w14:textId="77777777" w:rsidR="00B87279" w:rsidRPr="00B87279" w:rsidRDefault="00B87279" w:rsidP="00B87279">
      <w:pPr>
        <w:spacing w:after="140"/>
        <w:rPr>
          <w:sz w:val="22"/>
          <w:szCs w:val="22"/>
        </w:rPr>
      </w:pPr>
      <w:r w:rsidRPr="00B87279">
        <w:rPr>
          <w:sz w:val="22"/>
          <w:szCs w:val="22"/>
        </w:rPr>
        <w:t>Navrhněte a nominujte na cenu MOSTY za rok 2022 aktivity, projekt či osobnost z vašeho okolí.</w:t>
      </w:r>
    </w:p>
    <w:p w14:paraId="522400AA" w14:textId="77777777" w:rsidR="00B87279" w:rsidRPr="00B87279" w:rsidRDefault="00B87279" w:rsidP="00B87279">
      <w:pPr>
        <w:spacing w:after="140"/>
        <w:rPr>
          <w:sz w:val="22"/>
          <w:szCs w:val="22"/>
        </w:rPr>
      </w:pPr>
      <w:r w:rsidRPr="00B87279">
        <w:rPr>
          <w:sz w:val="22"/>
          <w:szCs w:val="22"/>
        </w:rPr>
        <w:t>Návrhy na udělení ceny se podávají na předepsaném formuláři, který je společně s informacemi o vyhlášení ceny k dispozici na stránkách www.nrzp.cz. Návrhy mohou podávat fyzické i právnické osoby. Uzávěrka pro podávání návrhů je 31. prosince 2022.</w:t>
      </w:r>
    </w:p>
    <w:p w14:paraId="4A3A632E" w14:textId="77777777" w:rsidR="00B87279" w:rsidRPr="00B87279" w:rsidRDefault="00B87279" w:rsidP="00B87279">
      <w:pPr>
        <w:spacing w:after="140"/>
        <w:rPr>
          <w:sz w:val="22"/>
          <w:szCs w:val="22"/>
        </w:rPr>
      </w:pPr>
      <w:r w:rsidRPr="00B87279">
        <w:rPr>
          <w:sz w:val="22"/>
          <w:szCs w:val="22"/>
        </w:rPr>
        <w:t>Návrh na udělení ceny můžete podat také na formuláři, který je přílohou tohoto čísla časopisu MOSTY. Vyplněný návrh odešlete na adresu NRZP ČR, Partyzánská 7, 170 00 Praha 7 nebo jej můžete poslat elektronicky na adresu j.chudy@nrzp.cz. Ještě připomínáme, že uzávěrka pro podávání návrhů je 31. prosince 2022. Výsledky budou slavnostně vyhlášeny a ceny uděleny 16. května 2023 v Praze.</w:t>
      </w:r>
    </w:p>
    <w:p w14:paraId="3CFBCB5B" w14:textId="77777777" w:rsidR="00B87279" w:rsidRPr="00B87279" w:rsidRDefault="00B87279" w:rsidP="00B87279">
      <w:pPr>
        <w:spacing w:after="140"/>
        <w:rPr>
          <w:sz w:val="22"/>
          <w:szCs w:val="22"/>
        </w:rPr>
      </w:pPr>
      <w:r w:rsidRPr="00B87279">
        <w:rPr>
          <w:sz w:val="22"/>
          <w:szCs w:val="22"/>
        </w:rPr>
        <w:t>Vážení přátelé, nominujte jakýkoliv projekt nebo osobnost, která z vašeho pohledu významně pomáhá osobám se zdravotním postižením. Nominovat na cenu MOSTY může každý občan České republiky nebo jakákoliv instituce. Subjekty mohou navrhnout i svoje projekty, pokud se domnívají, že významným způsobem pomáhají osobám se zdravotním postižením. Těšíme se na vaše návrhy.</w:t>
      </w:r>
    </w:p>
    <w:p w14:paraId="5EA10D53" w14:textId="2EED2AA3" w:rsidR="00B87279" w:rsidRPr="00B87279" w:rsidRDefault="00B87279" w:rsidP="00B87279">
      <w:pPr>
        <w:spacing w:after="140"/>
        <w:rPr>
          <w:sz w:val="22"/>
          <w:szCs w:val="22"/>
        </w:rPr>
      </w:pPr>
      <w:r w:rsidRPr="00B87279">
        <w:rPr>
          <w:sz w:val="22"/>
          <w:szCs w:val="22"/>
        </w:rPr>
        <w:t>Přeji vám všechno dobré.</w:t>
      </w:r>
    </w:p>
    <w:p w14:paraId="5EA10D53" w14:textId="2EED2AA3" w:rsidR="00B87279" w:rsidRPr="00B87279" w:rsidRDefault="00B87279" w:rsidP="00B87279">
      <w:pPr>
        <w:spacing w:after="140"/>
        <w:rPr>
          <w:sz w:val="22"/>
          <w:szCs w:val="22"/>
        </w:rPr>
      </w:pPr>
      <w:r w:rsidRPr="00B87279">
        <w:rPr>
          <w:sz w:val="22"/>
          <w:szCs w:val="22"/>
        </w:rPr>
        <w:t>S pozdravem</w:t>
      </w:r>
    </w:p>
    <w:p w14:paraId="5EA10D53" w14:textId="2EED2AA3" w:rsidR="00B87279" w:rsidRPr="00B87279" w:rsidRDefault="00B87279" w:rsidP="00B87279">
      <w:pPr>
        <w:spacing w:after="140"/>
        <w:rPr>
          <w:sz w:val="22"/>
          <w:szCs w:val="22"/>
        </w:rPr>
      </w:pPr>
      <w:r w:rsidRPr="00B87279">
        <w:rPr>
          <w:sz w:val="22"/>
          <w:szCs w:val="22"/>
        </w:rPr>
        <w:t>Mgr. Václav Krása</w:t>
      </w:r>
    </w:p>
    <w:p w14:paraId="5EA10D53" w14:textId="2EED2AA3" w:rsidR="00B87279" w:rsidRDefault="00B87279" w:rsidP="00B87279">
      <w:pPr>
        <w:spacing w:after="140"/>
        <w:rPr>
          <w:sz w:val="22"/>
          <w:szCs w:val="22"/>
        </w:rPr>
      </w:pPr>
      <w:r w:rsidRPr="00B87279">
        <w:rPr>
          <w:sz w:val="22"/>
          <w:szCs w:val="22"/>
        </w:rPr>
        <w:t>předseda NRZP ČR</w:t>
      </w:r>
    </w:p>
    <w:p w14:paraId="5B89818F" w14:textId="77777777" w:rsidR="00B87279" w:rsidRDefault="00B87279">
      <w:pPr>
        <w:rPr>
          <w:sz w:val="22"/>
          <w:szCs w:val="22"/>
        </w:rPr>
      </w:pPr>
      <w:r>
        <w:rPr>
          <w:sz w:val="22"/>
          <w:szCs w:val="22"/>
        </w:rPr>
        <w:br w:type="page"/>
      </w:r>
    </w:p>
    <w:p w14:paraId="13FCA3E3" w14:textId="244C8E43" w:rsidR="00B87279" w:rsidRPr="00B87279" w:rsidRDefault="00B87279" w:rsidP="00B87279">
      <w:pPr>
        <w:spacing w:after="140"/>
        <w:rPr>
          <w:sz w:val="22"/>
          <w:szCs w:val="22"/>
        </w:rPr>
      </w:pPr>
      <w:r w:rsidRPr="00B87279">
        <w:rPr>
          <w:sz w:val="22"/>
          <w:szCs w:val="22"/>
        </w:rPr>
        <w:lastRenderedPageBreak/>
        <w:t>RODINÁM, KTERÝM NEZBÝVAJÍ PENÍZE NA LÉČBU, TERAPIE I ZÁJMOVÉ KROUŽKY PRO DĚTI, POMÁHÁ PATRON DĚTÍ</w:t>
      </w:r>
    </w:p>
    <w:p w14:paraId="5E27EC9E" w14:textId="77777777" w:rsidR="00B87279" w:rsidRPr="00B87279" w:rsidRDefault="00B87279" w:rsidP="00B87279">
      <w:pPr>
        <w:spacing w:after="140"/>
        <w:rPr>
          <w:sz w:val="22"/>
          <w:szCs w:val="22"/>
        </w:rPr>
      </w:pPr>
      <w:r w:rsidRPr="00B87279">
        <w:rPr>
          <w:sz w:val="22"/>
          <w:szCs w:val="22"/>
        </w:rPr>
        <w:t>Energie, nájem, jídlo – tři věci, na které prostě musíme mít. Zbytek lze škrtnout. Děti se tak dnes nezřídka musí obejít bez zájmových kroužků, které měly rády. Nebo dokonce bez obědů ve škole. Pro rodiny se zdravotně postiženými dětmi nebylo nikdy jednoduché našetřit na léčbu, terapie a pomůcky, které nejsou hrazeny státem. Teď je ale situace mnohem horší a mnozí si nemohou dovolit zajistit svým nejdražším téměř nic. „Často jediným východiskem se stává žádost o pomoc u charitativní organizace,“ říká Edita Mrkousová, výkonná ředitelka charitativního projektu Patron dětí, který se na pomoc dětem se zdravotním a sociálním znevýhodněním specializuje. Podle jejích slov Patron dětí v současnosti pomáhá každý měsíc zhruba 400 dětem a na další nárůst počtu je připraven. Požádat může každá rodina, ve které jsou holky a kluci, kteří potřebují pomoc.</w:t>
      </w:r>
    </w:p>
    <w:p w14:paraId="3CAD493B" w14:textId="77777777" w:rsidR="00B87279" w:rsidRPr="00B87279" w:rsidRDefault="00B87279" w:rsidP="00B87279">
      <w:pPr>
        <w:spacing w:after="140"/>
        <w:rPr>
          <w:sz w:val="22"/>
          <w:szCs w:val="22"/>
        </w:rPr>
      </w:pPr>
      <w:r w:rsidRPr="00B87279">
        <w:rPr>
          <w:sz w:val="22"/>
          <w:szCs w:val="22"/>
        </w:rPr>
        <w:t>Rehabilitace ani pomůcky z rozpočtu nevyhazujte</w:t>
      </w:r>
    </w:p>
    <w:p w14:paraId="5EDF427C" w14:textId="77777777" w:rsidR="00B87279" w:rsidRPr="00B87279" w:rsidRDefault="00B87279" w:rsidP="00B87279">
      <w:pPr>
        <w:spacing w:after="140"/>
        <w:rPr>
          <w:sz w:val="22"/>
          <w:szCs w:val="22"/>
        </w:rPr>
      </w:pPr>
      <w:r w:rsidRPr="00B87279">
        <w:rPr>
          <w:sz w:val="22"/>
          <w:szCs w:val="22"/>
        </w:rPr>
        <w:t>Artík je desetiletý chlapec s autismem, středně těžkou mentální retardací, epilepsií a poruchami spánku. „S Arturkovou maminkou a jeho bráškou jsem se seznámila jako sociální pracovnice. Vlastně ani nevím, z jakého konce začít,“ vypráví Alice Sýkorová, která rodině pomáhá jako sociální pracovnice. „Oba kluci jsou mimořádní, ovšem každý zcela jinak. Starší Saša studuje na gymnáziu pro mimořádně talentované děti a je skvělý v gymnastice. Na Arturka život zase naložil mimořádně mnoho zdravotních obtíží a péče o něj je nesmírně náročná.“ O syny pečuje maminka sama, manželství náročnost péče o Artura nevydrželo. Vzhledem k péči o Artíka nemůže chodit do zaměstnání, je odkázána na výživné od otce, dávky a finanční pomoc z různých nadací. Chlapec využívá různých terapií a asistence. Měl by čtyřikrát ročně absolvovat terapeuticko-rehabilitační pobyt. Cena jednoho však vyjde bezmála na 80 tisíc korun a na to maminka neušetřila dříve, natož nyní. „Díky laskavým dárcům se nám podařilo už opakovaně pobyt pro Artíka zajistit. Když vidíme jeho posuny, věříme, že pomohou k tomu, aby dále zlepšoval své schopnosti a snad jednou i promluvil,“ konstatuje Edita Mrkousová.</w:t>
      </w:r>
    </w:p>
    <w:p w14:paraId="36067806" w14:textId="77777777" w:rsidR="00B87279" w:rsidRPr="00B87279" w:rsidRDefault="00B87279" w:rsidP="00B87279">
      <w:pPr>
        <w:spacing w:after="140"/>
        <w:rPr>
          <w:sz w:val="22"/>
          <w:szCs w:val="22"/>
        </w:rPr>
      </w:pPr>
      <w:r w:rsidRPr="00B87279">
        <w:rPr>
          <w:sz w:val="22"/>
          <w:szCs w:val="22"/>
        </w:rPr>
        <w:t>Nebojte se zveřejnění, příběh může být anonymní</w:t>
      </w:r>
    </w:p>
    <w:p w14:paraId="31374404" w14:textId="77777777" w:rsidR="00B87279" w:rsidRPr="00B87279" w:rsidRDefault="00B87279" w:rsidP="00B87279">
      <w:pPr>
        <w:spacing w:after="140"/>
        <w:rPr>
          <w:sz w:val="22"/>
          <w:szCs w:val="22"/>
        </w:rPr>
      </w:pPr>
      <w:r w:rsidRPr="00B87279">
        <w:rPr>
          <w:sz w:val="22"/>
          <w:szCs w:val="22"/>
        </w:rPr>
        <w:t>Rodiny mohou v žádosti vyznačit, že se přejí, aby byl příběh zveřejněn anonymně – to znamená bez fotografie dítěte i se změněným křestním jménem. „Křestní jméno dítěte je jediný osobní údaj, který se v našich zveřejněných příbězích objevuje. V opodstatněných případech jej však můžeme změnit,“ říká Edita Mrkousová. Příkladem mohou být příběhy Olíka, sedmiletého kluka s autismem a těžkou mentální retardací, a Mirušky, třináctileté dívenky se středně těžkou poruchou sluchu. Olík nemluví a vzhledem k jeho inteligenčním schopnostem se nemůže naučit znakovou řeč. Ve stacionáři, který navštěvuje, se však učí používat komunikátor. Aby ho mohl mít i doma, požádala rodina o pomoc s jeho pořízením Patrona dětí. Částku ve výši necelých 16 tisíc korun se díky dárcům podařilo vybrat a Olík se dnes už může snáze doma dorozumět s maminkou, sourozenci i babičkou a dědečkem. „Miruška není pravé jméno dívenky se sluchovou a zrakovou vadou, těžkou vývojovou dysfázií a alergií, na žádost rodiny jsme jej změnili. V příběhu byla také její fotografie nahrazena kreslenou postavou holčičky. Částku ve výši bezmála 65 tisíc korun jsme na pomůcku pro přenos zvuku nakonec vybrali,“ konstatuje Edita Mrkousová.</w:t>
      </w:r>
    </w:p>
    <w:p w14:paraId="30390C05" w14:textId="77777777" w:rsidR="00B87279" w:rsidRPr="00B87279" w:rsidRDefault="00B87279" w:rsidP="00B87279">
      <w:pPr>
        <w:spacing w:after="140"/>
        <w:rPr>
          <w:sz w:val="22"/>
          <w:szCs w:val="22"/>
        </w:rPr>
      </w:pPr>
      <w:r w:rsidRPr="00B87279">
        <w:rPr>
          <w:sz w:val="22"/>
          <w:szCs w:val="22"/>
        </w:rPr>
        <w:t>Příběhy Artíka, Mirušky i Olíka si můžete přečíst na www.patrondetí.cz v sekci „Proč nám můžete důvěřovat“ mezi více než 10 900 splněnými dětskými příběhy. Můžete k nim přidat i ten váš nebo rodiny, kterou znáte. Řekněte jí o možnosti požádat u Patrona dětí, případně se staňte jejím Patronem.</w:t>
      </w:r>
    </w:p>
    <w:p w14:paraId="178EE8FF" w14:textId="77777777" w:rsidR="00B87279" w:rsidRPr="00B87279" w:rsidRDefault="00B87279" w:rsidP="00B87279">
      <w:pPr>
        <w:spacing w:after="140"/>
        <w:rPr>
          <w:sz w:val="22"/>
          <w:szCs w:val="22"/>
        </w:rPr>
      </w:pPr>
      <w:r w:rsidRPr="00B87279">
        <w:rPr>
          <w:sz w:val="22"/>
          <w:szCs w:val="22"/>
        </w:rPr>
        <w:t>Peníze se mohou začít sbírat už za týden či dva</w:t>
      </w:r>
    </w:p>
    <w:p w14:paraId="0F32E7A4" w14:textId="27FA559E" w:rsidR="00B87279" w:rsidRDefault="00B87279" w:rsidP="00B87279">
      <w:pPr>
        <w:spacing w:after="140"/>
        <w:rPr>
          <w:sz w:val="22"/>
          <w:szCs w:val="22"/>
        </w:rPr>
      </w:pPr>
      <w:r w:rsidRPr="00B87279">
        <w:rPr>
          <w:sz w:val="22"/>
          <w:szCs w:val="22"/>
        </w:rPr>
        <w:t xml:space="preserve">„Snažíme se zachovat maximální soukromí rodin, které u nás o pomoc žádají. Pokud mají důvod, aby nezveřejnily fotografii svého dítětem, nahradíme ji kreslenou postavičkou. I když v příbězích dárci najdou maximálně křestní jméno dítěte, můžeme změnit i to, pokud si to rodina přeje,“ vysvětluje </w:t>
      </w:r>
      <w:r w:rsidRPr="00B87279">
        <w:rPr>
          <w:sz w:val="22"/>
          <w:szCs w:val="22"/>
        </w:rPr>
        <w:lastRenderedPageBreak/>
        <w:t>Edita Mrkousová. Podstatné na celám procesu žádosti je jednoduchost a rychlost. V případě služeb, jako jsou terapie, rehabilitace, ale třeba i školné, školkovné, obědy ve škole či zájmové kroužky, je třeba přiložit pouze cenovou nabídku s uvedením kontaktu na osobu, se kterou bude Patron dětí vyřizovat úhradu. „Peníze platíme vždy rovnou poskytovateli služby nebo dodavateli věcné pomoci,“ dodává výkonná ředitelka. Díky tomu, že u každého příběhu je osoba Patrona, člověka, se kterým se rodina domluví, aby potvrdil potřebu dítěte, a že žádosti jsou pečlivě prověřovány, nejsou pro podání žádosti nutná žádná potvrzení ani lékařské zprávy. Může se ale stát, že si je v průběhu schvalování vyžádáme. Příběh může být zveřejněn do týdne od chvíle, kdy je založen žadatelem i Patronem.</w:t>
      </w:r>
    </w:p>
    <w:p w14:paraId="6E1987E9" w14:textId="77777777" w:rsidR="00B87279" w:rsidRPr="00B87279" w:rsidRDefault="00B87279" w:rsidP="00B87279">
      <w:pPr>
        <w:spacing w:after="140"/>
        <w:rPr>
          <w:sz w:val="22"/>
          <w:szCs w:val="22"/>
        </w:rPr>
      </w:pPr>
      <w:r w:rsidRPr="00B87279">
        <w:rPr>
          <w:sz w:val="22"/>
          <w:szCs w:val="22"/>
        </w:rPr>
        <w:t>Pracujete v nezisku nebo třeba ve škole?</w:t>
      </w:r>
    </w:p>
    <w:p w14:paraId="647FF9BE" w14:textId="77777777" w:rsidR="00B87279" w:rsidRPr="00B87279" w:rsidRDefault="00B87279" w:rsidP="00B87279">
      <w:pPr>
        <w:spacing w:after="140"/>
        <w:rPr>
          <w:sz w:val="22"/>
          <w:szCs w:val="22"/>
        </w:rPr>
      </w:pPr>
      <w:r w:rsidRPr="00B87279">
        <w:rPr>
          <w:sz w:val="22"/>
          <w:szCs w:val="22"/>
        </w:rPr>
        <w:t xml:space="preserve">Nově přichází Patron dětí s tzv. hromadnou žádostí, ve které může jeden Patron podat žádost více dětí současně bez nutnosti psát ke každému originální vyjádření. Nejmenší počet dětí po podání takové žádosti je pět. Nejvíce, kolik potřebujete, klidně padesát, sto nebo dvě stě. </w:t>
      </w:r>
    </w:p>
    <w:p w14:paraId="1C9CD0DB" w14:textId="77777777" w:rsidR="00B87279" w:rsidRPr="00B87279" w:rsidRDefault="00B87279" w:rsidP="00B87279">
      <w:pPr>
        <w:spacing w:after="140"/>
        <w:rPr>
          <w:sz w:val="22"/>
          <w:szCs w:val="22"/>
        </w:rPr>
      </w:pPr>
      <w:r w:rsidRPr="00B87279">
        <w:rPr>
          <w:sz w:val="22"/>
          <w:szCs w:val="22"/>
        </w:rPr>
        <w:t xml:space="preserve">Předmět pomoci může být u všech dětí stejný, např. obědy ve škole, škola v přírodě, nebo u každého jiný – např. Honzík bude pode potřebovat hipoterapie, Adélka neurorehabilitace, Klárka sluchadla, František školné v soukromé speciální škole, Jana odlehčovací službu a Karlík dioptrické brýle. </w:t>
      </w:r>
    </w:p>
    <w:p w14:paraId="49B3477E" w14:textId="31447DF1" w:rsidR="00B87279" w:rsidRPr="00B87279" w:rsidRDefault="00B87279" w:rsidP="00B87279">
      <w:pPr>
        <w:spacing w:after="140"/>
        <w:rPr>
          <w:sz w:val="22"/>
          <w:szCs w:val="22"/>
        </w:rPr>
      </w:pPr>
      <w:r w:rsidRPr="00B87279">
        <w:rPr>
          <w:sz w:val="22"/>
          <w:szCs w:val="22"/>
        </w:rPr>
        <w:t xml:space="preserve">Po odeslání žádosti Patronem dostává rodina odkaz do formuláře, v němž podá samostatně svou část žádosti. </w:t>
      </w:r>
    </w:p>
    <w:p w14:paraId="49B3477E" w14:textId="31447DF1" w:rsidR="00B87279" w:rsidRDefault="00B87279" w:rsidP="00B87279">
      <w:pPr>
        <w:spacing w:after="140"/>
        <w:rPr>
          <w:sz w:val="22"/>
          <w:szCs w:val="22"/>
        </w:rPr>
      </w:pPr>
      <w:r w:rsidRPr="00B87279">
        <w:rPr>
          <w:sz w:val="22"/>
          <w:szCs w:val="22"/>
        </w:rPr>
        <w:t xml:space="preserve">Pro více informací a hromadnou žádost si pište na: </w:t>
      </w:r>
      <w:r w:rsidRPr="000E4B1D">
        <w:rPr>
          <w:sz w:val="22"/>
          <w:szCs w:val="22"/>
        </w:rPr>
        <w:t>katerina.malatincova@patrondeti.cz</w:t>
      </w:r>
      <w:r w:rsidRPr="00B87279">
        <w:rPr>
          <w:sz w:val="22"/>
          <w:szCs w:val="22"/>
        </w:rPr>
        <w:t>.</w:t>
      </w:r>
    </w:p>
    <w:p w14:paraId="20E55E5C" w14:textId="77777777" w:rsidR="00B87279" w:rsidRPr="00B87279" w:rsidRDefault="00B87279" w:rsidP="00B87279">
      <w:pPr>
        <w:spacing w:after="140"/>
        <w:rPr>
          <w:sz w:val="22"/>
          <w:szCs w:val="22"/>
        </w:rPr>
      </w:pPr>
      <w:r w:rsidRPr="00B87279">
        <w:rPr>
          <w:sz w:val="22"/>
          <w:szCs w:val="22"/>
        </w:rPr>
        <w:t>Jak požádat?</w:t>
      </w:r>
    </w:p>
    <w:p w14:paraId="1A61A932" w14:textId="77777777" w:rsidR="00B87279" w:rsidRPr="00B87279" w:rsidRDefault="00B87279" w:rsidP="00B87279">
      <w:pPr>
        <w:pStyle w:val="Odstavecseseznamem"/>
        <w:numPr>
          <w:ilvl w:val="0"/>
          <w:numId w:val="3"/>
        </w:numPr>
        <w:spacing w:after="140"/>
        <w:rPr>
          <w:sz w:val="22"/>
          <w:szCs w:val="22"/>
        </w:rPr>
      </w:pPr>
      <w:r w:rsidRPr="00B87279">
        <w:rPr>
          <w:sz w:val="22"/>
          <w:szCs w:val="22"/>
        </w:rPr>
        <w:t xml:space="preserve">Na www.patrondeti.cz klikněte na červený banner Požádat o pomoc. </w:t>
      </w:r>
    </w:p>
    <w:p w14:paraId="2FA4985D" w14:textId="77777777" w:rsidR="00B87279" w:rsidRPr="00B87279" w:rsidRDefault="00B87279" w:rsidP="00B87279">
      <w:pPr>
        <w:pStyle w:val="Odstavecseseznamem"/>
        <w:numPr>
          <w:ilvl w:val="0"/>
          <w:numId w:val="3"/>
        </w:numPr>
        <w:spacing w:after="140"/>
        <w:rPr>
          <w:sz w:val="22"/>
          <w:szCs w:val="22"/>
        </w:rPr>
      </w:pPr>
      <w:r w:rsidRPr="00B87279">
        <w:rPr>
          <w:sz w:val="22"/>
          <w:szCs w:val="22"/>
        </w:rPr>
        <w:t xml:space="preserve">Zvolte přejít k žádosti a vyberte si, zda jste žadatel (Chci pomoci svému dítěti) nebo Patron (Chci pomoci dítěti, které znám). </w:t>
      </w:r>
    </w:p>
    <w:p w14:paraId="58760046" w14:textId="77777777" w:rsidR="00B87279" w:rsidRPr="00B87279" w:rsidRDefault="00B87279" w:rsidP="00B87279">
      <w:pPr>
        <w:pStyle w:val="Odstavecseseznamem"/>
        <w:numPr>
          <w:ilvl w:val="0"/>
          <w:numId w:val="3"/>
        </w:numPr>
        <w:spacing w:after="140"/>
        <w:rPr>
          <w:sz w:val="22"/>
          <w:szCs w:val="22"/>
        </w:rPr>
      </w:pPr>
      <w:r w:rsidRPr="00B87279">
        <w:rPr>
          <w:sz w:val="22"/>
          <w:szCs w:val="22"/>
        </w:rPr>
        <w:t xml:space="preserve">Vyplňte jednoduchý formulář. </w:t>
      </w:r>
    </w:p>
    <w:p w14:paraId="41F56B20" w14:textId="57B8E873" w:rsidR="00B87279" w:rsidRPr="00B87279" w:rsidRDefault="00B87279" w:rsidP="00B87279">
      <w:pPr>
        <w:pStyle w:val="Odstavecseseznamem"/>
        <w:numPr>
          <w:ilvl w:val="1"/>
          <w:numId w:val="3"/>
        </w:numPr>
        <w:spacing w:after="140"/>
        <w:rPr>
          <w:sz w:val="22"/>
          <w:szCs w:val="22"/>
        </w:rPr>
      </w:pPr>
      <w:r w:rsidRPr="00B87279">
        <w:rPr>
          <w:sz w:val="22"/>
          <w:szCs w:val="22"/>
        </w:rPr>
        <w:t>Jste-li žadatel, mějte např. mobilem vyfocenou občanku a rodný list dítěte. Pokud o dítě pečujete z rozhodnutí soudu, budeme potřebovat i tento dokument. Nebojte se, po uzavření příběhu v souladu s GDPR všechno vymažeme. Nezapomeňte na cenovou nabídku v případě služby nebo výběr zboží, pokud jde o věcnou pomoc. Do žádosti budete uvádět jméno a příjmení a kontakt na Patrona, se kterým jste domluveni. Mějte také připravenou fotku dítěte, pokud ji k příběhu chcete nahrát.</w:t>
      </w:r>
    </w:p>
    <w:p w14:paraId="7F1B8177" w14:textId="66AB8903" w:rsidR="00B87279" w:rsidRPr="00B87279" w:rsidRDefault="00B87279" w:rsidP="00B87279">
      <w:pPr>
        <w:pStyle w:val="Odstavecseseznamem"/>
        <w:numPr>
          <w:ilvl w:val="1"/>
          <w:numId w:val="3"/>
        </w:numPr>
        <w:spacing w:after="140"/>
        <w:rPr>
          <w:sz w:val="22"/>
          <w:szCs w:val="22"/>
        </w:rPr>
      </w:pPr>
      <w:r w:rsidRPr="00B87279">
        <w:rPr>
          <w:sz w:val="22"/>
          <w:szCs w:val="22"/>
        </w:rPr>
        <w:t>Jste-li Patron, nepotřebujete nic kromě jména, příjmení a kontaktů na žadatele a jména a příjmení dítěte, které pro pomoc doporučujete. Pokud chcete k příběhu přidat svoji fotografii, mějte ji připravenu pro nahrání do žádosti.</w:t>
      </w:r>
    </w:p>
    <w:p w14:paraId="5D42A013" w14:textId="77777777" w:rsidR="00B87279" w:rsidRPr="00B87279" w:rsidRDefault="00B87279" w:rsidP="00B87279">
      <w:pPr>
        <w:pStyle w:val="Odstavecseseznamem"/>
        <w:numPr>
          <w:ilvl w:val="0"/>
          <w:numId w:val="3"/>
        </w:numPr>
        <w:spacing w:after="140"/>
        <w:rPr>
          <w:sz w:val="22"/>
          <w:szCs w:val="22"/>
        </w:rPr>
      </w:pPr>
      <w:r w:rsidRPr="00B87279">
        <w:rPr>
          <w:sz w:val="22"/>
          <w:szCs w:val="22"/>
        </w:rPr>
        <w:t xml:space="preserve">Odešlete žádost. Pak se podívejte do svého e-mailu a aktivujte si uživatelský účet, v němž budete moct nejen sledovat, jak si váš příběh vede, ale zakládat odtud další žádosti, podepisovat zde pouhým kliknutím smlouvy a protokoly o převzetí pomoci. </w:t>
      </w:r>
    </w:p>
    <w:p w14:paraId="156075AB" w14:textId="3F64AF36" w:rsidR="00B87279" w:rsidRDefault="00B87279" w:rsidP="00B87279">
      <w:pPr>
        <w:pStyle w:val="Odstavecseseznamem"/>
        <w:numPr>
          <w:ilvl w:val="0"/>
          <w:numId w:val="3"/>
        </w:numPr>
        <w:spacing w:after="140"/>
        <w:rPr>
          <w:sz w:val="22"/>
          <w:szCs w:val="22"/>
        </w:rPr>
      </w:pPr>
      <w:r w:rsidRPr="00B87279">
        <w:rPr>
          <w:sz w:val="22"/>
          <w:szCs w:val="22"/>
        </w:rPr>
        <w:t>Pro každé své dítě můžete žádat o pomoc čtyřikrát za rok. Klidně pro všechny děti v jeden moment, ale vždy v samostatné žádosti. Patron může být stejný.</w:t>
      </w:r>
    </w:p>
    <w:p w14:paraId="14A289B4" w14:textId="77777777" w:rsidR="00B87279" w:rsidRDefault="00B87279">
      <w:pPr>
        <w:rPr>
          <w:sz w:val="22"/>
          <w:szCs w:val="22"/>
        </w:rPr>
      </w:pPr>
      <w:r>
        <w:rPr>
          <w:sz w:val="22"/>
          <w:szCs w:val="22"/>
        </w:rPr>
        <w:br w:type="page"/>
      </w:r>
    </w:p>
    <w:p w14:paraId="3158B01A" w14:textId="3F492643" w:rsidR="00B87279" w:rsidRDefault="00B87279" w:rsidP="00B87279">
      <w:pPr>
        <w:spacing w:after="140"/>
        <w:rPr>
          <w:sz w:val="22"/>
          <w:szCs w:val="22"/>
        </w:rPr>
      </w:pPr>
      <w:r w:rsidRPr="00B87279">
        <w:rPr>
          <w:sz w:val="22"/>
          <w:szCs w:val="22"/>
        </w:rPr>
        <w:lastRenderedPageBreak/>
        <w:t>ZDRAVOTNÍ POSTIŽENÍ NENÍ JEDINOU PŘEKÁŽKOU K</w:t>
      </w:r>
      <w:r>
        <w:rPr>
          <w:sz w:val="22"/>
          <w:szCs w:val="22"/>
        </w:rPr>
        <w:t> </w:t>
      </w:r>
      <w:r w:rsidRPr="00B87279">
        <w:rPr>
          <w:sz w:val="22"/>
          <w:szCs w:val="22"/>
        </w:rPr>
        <w:t>ZAMĚSTNÁNÍ</w:t>
      </w:r>
    </w:p>
    <w:p w14:paraId="771FEBF3" w14:textId="1C93290F" w:rsidR="00B87279" w:rsidRPr="00B87279" w:rsidRDefault="00B87279" w:rsidP="00B87279">
      <w:pPr>
        <w:spacing w:after="140"/>
        <w:rPr>
          <w:sz w:val="22"/>
          <w:szCs w:val="22"/>
        </w:rPr>
      </w:pPr>
      <w:r w:rsidRPr="00B87279">
        <w:rPr>
          <w:sz w:val="22"/>
          <w:szCs w:val="22"/>
        </w:rPr>
        <w:t>TEXT: Václav Krása, Zuzana Dufková</w:t>
      </w:r>
    </w:p>
    <w:p w14:paraId="3268A2FF" w14:textId="77777777" w:rsidR="00B87279" w:rsidRPr="00B87279" w:rsidRDefault="00B87279" w:rsidP="00B87279">
      <w:pPr>
        <w:spacing w:after="140"/>
        <w:rPr>
          <w:sz w:val="22"/>
          <w:szCs w:val="22"/>
        </w:rPr>
      </w:pPr>
      <w:r w:rsidRPr="00B87279">
        <w:rPr>
          <w:sz w:val="22"/>
          <w:szCs w:val="22"/>
        </w:rPr>
        <w:t>Existence zdravotního postižení zásadním způsobem ovlivňuje život člověka a má dopady nejen na samotné osoby se zdravotním postižením, ale také na jejich rodiny. Zejména u osob s těžšími formami zdravotního postižení dochází k výrazným změnám v možnostech jejich plnohodnotné účasti a zapojení jak v soukromých aktivitách, tak i ve veřejném životě. Nepříznivé důsledky je však možné do určité míry eliminovat systémem prointegračních opatření. Mnohá omezení nejsou totiž dána jen samotnou existencí zdravotního postižení, ale právě nastavením a uspořádáním okolního prostředí.</w:t>
      </w:r>
    </w:p>
    <w:p w14:paraId="7341EA66" w14:textId="77777777" w:rsidR="00B87279" w:rsidRPr="00B87279" w:rsidRDefault="00B87279" w:rsidP="00B87279">
      <w:pPr>
        <w:spacing w:after="140"/>
        <w:rPr>
          <w:sz w:val="22"/>
          <w:szCs w:val="22"/>
        </w:rPr>
      </w:pPr>
      <w:r w:rsidRPr="00B87279">
        <w:rPr>
          <w:sz w:val="22"/>
          <w:szCs w:val="22"/>
        </w:rPr>
        <w:t>Problémem tedy nemusí být prioritně samotné fyzické, smyslové či jiné zdravotní postižení, nýbrž situace, kdy okolní prostředí nepočítá s existencí zdravotního postižení a osob se zdravotním postižením jako integrální součástí společnosti. Nalezení vhodného pracovního uplatnění a získání odpovídajícího zaměstnání je pro osoby se zdravotním postižením mimořádně důležité, neboť jim pomáhá zajišťovat nejen potřebnou ekonomickou nezávislost, ale také udržet si duševní rovnováhu, získat pocit sebeuplatnění a společenské potřebnosti. To vše prokazatelně přispívá k jejich plnohodnotnému a rovnoprávnému postavení ve společnosti.</w:t>
      </w:r>
    </w:p>
    <w:p w14:paraId="42CA3C1F" w14:textId="77777777" w:rsidR="00B87279" w:rsidRPr="00B87279" w:rsidRDefault="00B87279" w:rsidP="00B87279">
      <w:pPr>
        <w:spacing w:after="140"/>
        <w:rPr>
          <w:sz w:val="22"/>
          <w:szCs w:val="22"/>
        </w:rPr>
      </w:pPr>
      <w:r w:rsidRPr="00B87279">
        <w:rPr>
          <w:sz w:val="22"/>
          <w:szCs w:val="22"/>
        </w:rPr>
        <w:t>Státní politika zaměstnanosti jako hlavní nástroj státní podpory zaměstnanosti lidí se zdravotním postižením je uplatňována celou řadou podpůrných nástrojů, např. podporou konkrétních programů, poskytováním informací fyzickým osobám i zaměstnavatelům, podporou rekvalifikace, zřizováním školicích a poradenských středisek a zejména pak opatřeními obsaženými v části třetí zákona o zaměstnanosti, která upravuje zaměstnávání osob se zdravotním postižením.</w:t>
      </w:r>
    </w:p>
    <w:p w14:paraId="63714ED8" w14:textId="77777777" w:rsidR="00B87279" w:rsidRPr="00B87279" w:rsidRDefault="00B87279" w:rsidP="00B87279">
      <w:pPr>
        <w:spacing w:after="140"/>
        <w:rPr>
          <w:sz w:val="22"/>
          <w:szCs w:val="22"/>
        </w:rPr>
      </w:pPr>
      <w:r w:rsidRPr="00B87279">
        <w:rPr>
          <w:sz w:val="22"/>
          <w:szCs w:val="22"/>
        </w:rPr>
        <w:t>I přes přijímaná opatření a výraznou finanční podporu zaměstnavatelů (především na chráněném trhu práce) se již míra zaměstnanosti osob se zdravotním postižením výrazněji nezvyšuje. Zaměstnávání osob se zdravotním postižením je přitom typickým projevem společensky odpovědného chování. Problémem je zejména nedostatek veřejně známých příkladů dobré praxe, rezignace části osob se zdravotním postižením na možnost pracovního uplatnění a na osobní a profesní rozvoj, nedůvěra zaměstnavatelů v možnost využití jejich potenciálu jako zdroje pracovních sil. Nepřímým důsledkem je i růst veřejných výdajů na plošně působící nástroje podpory.</w:t>
      </w:r>
    </w:p>
    <w:p w14:paraId="0CEAAFA8" w14:textId="77777777" w:rsidR="00B87279" w:rsidRPr="00B87279" w:rsidRDefault="00B87279" w:rsidP="00B87279">
      <w:pPr>
        <w:spacing w:after="140"/>
        <w:rPr>
          <w:sz w:val="22"/>
          <w:szCs w:val="22"/>
        </w:rPr>
      </w:pPr>
      <w:r w:rsidRPr="00B87279">
        <w:rPr>
          <w:sz w:val="22"/>
          <w:szCs w:val="22"/>
        </w:rPr>
        <w:t>Vládní výbor pro osoby se zdravotním postižením uskutečnil výzkum zaměřený na zaměstnanost osob se zdravotním postižením v úřadech státní správy. Některé výsledky lze nepochybně interpretovat jako obecně platné. Pro větší vhled do problematiky zaměstnávání osob se zdravotním postižením si dovolím některé otázky a odpovědi použít.</w:t>
      </w:r>
    </w:p>
    <w:p w14:paraId="226164D3" w14:textId="77777777" w:rsidR="00B87279" w:rsidRPr="00B87279" w:rsidRDefault="00B87279" w:rsidP="00B87279">
      <w:pPr>
        <w:spacing w:after="140"/>
        <w:rPr>
          <w:sz w:val="22"/>
          <w:szCs w:val="22"/>
        </w:rPr>
      </w:pPr>
      <w:r w:rsidRPr="00B87279">
        <w:rPr>
          <w:sz w:val="22"/>
          <w:szCs w:val="22"/>
        </w:rPr>
        <w:t>Otázka: Jaká je míra fluktuace OZP ve vašem úřadě ve srovnání s osobami bez zdravotního postižení? Výsledek šetření je nepochybně zajímavý. Z dotazníkového šetření vyplynulo, že většina úřadů pozoruje spíše nižší fluktuaci či není možné její míru u zaměstnanců se zdravotním postižením vyhodnotit. Naopak žádný úřad míru fluktuace těchto zaměstnanců nevyhodnotil jako vyšší. Závěry tak vyvrací i častý předsudek, že lidé s postižením střídají zaměstnání častěji a opouštějí ho dříve než ostatní zaměstnanci.</w:t>
      </w:r>
    </w:p>
    <w:p w14:paraId="0D65AD40" w14:textId="05DC28D0" w:rsidR="00B87279" w:rsidRPr="00B87279" w:rsidRDefault="00B87279" w:rsidP="00B87279">
      <w:pPr>
        <w:spacing w:after="140"/>
        <w:rPr>
          <w:sz w:val="22"/>
          <w:szCs w:val="22"/>
        </w:rPr>
      </w:pPr>
      <w:r w:rsidRPr="00B87279">
        <w:rPr>
          <w:sz w:val="22"/>
          <w:szCs w:val="22"/>
        </w:rPr>
        <w:t xml:space="preserve">Další otázka byla zaměřena na přístupnost pracovního prostředí. Výsledek šetření konstatoval, že většina úřadů je alespoň částečně bezbariérově přístupná, resorty plánují v odstraňování bariér pokračovat tak, aby byl plně zajištěn přístup a pohyb po budovách i pro osoby se sníženou schopností pohybu nebo orientace včetně dostatečné kapacity vyhrazených parkovacích stání. Dále výzkum ukázal, že většina úřadů nemapuje pracovní místa vhodná pro OZP a zveřejňuje inzerci pouze na  stránkách úřadů, a nikoliv na specializovaných portálech. Jako možná opatření ke zvýšení zaměstnanosti úřady mimo zajištění bezbariérové přístupnosti budov, včetně přizpůsobení pracovního místa a pracovní doby specifickým potřebám zaměstnance, nejčastěji zmiňovaly informování žadatelů v rámci nabídek zaměstnání o tom, že místo je vhodné i pro osoby se </w:t>
      </w:r>
      <w:r w:rsidRPr="00B87279">
        <w:rPr>
          <w:sz w:val="22"/>
          <w:szCs w:val="22"/>
        </w:rPr>
        <w:lastRenderedPageBreak/>
        <w:t>zdravotním postižením, rozšíření zveřejňování inzerátů na více různých inzertních portálech či šíření příkladů dobré praxe.</w:t>
      </w:r>
    </w:p>
    <w:p w14:paraId="10B42561" w14:textId="77777777" w:rsidR="00B87279" w:rsidRPr="00B87279" w:rsidRDefault="00B87279" w:rsidP="00B87279">
      <w:pPr>
        <w:spacing w:after="140"/>
        <w:rPr>
          <w:sz w:val="22"/>
          <w:szCs w:val="22"/>
        </w:rPr>
      </w:pPr>
      <w:r w:rsidRPr="00B87279">
        <w:rPr>
          <w:sz w:val="22"/>
          <w:szCs w:val="22"/>
        </w:rPr>
        <w:t>Inzeráty s nabídkou volných pracovních a služebních pozic jsou dle výsledků dotazníkového šetření zveřejňovány na stránkách jednotlivých úřadů a na portálu ISoSS. Tři čtvrtiny úřadů inzeráty zveřejňují i na běžných pracovních portálech, pouze pětina pak na specializovaných pracovních portálech pro osoby se zdravotním postižením. Úřady dále zveřejňují inzeráty na stránkách Úřadu práce, na sociálních sítích, v kariérních centrech vysokých škol apod., zcela výjimečně pak i na placených pracovních portálech.</w:t>
      </w:r>
    </w:p>
    <w:p w14:paraId="6A0AA565" w14:textId="77777777" w:rsidR="00B87279" w:rsidRPr="00B87279" w:rsidRDefault="00B87279" w:rsidP="00B87279">
      <w:pPr>
        <w:spacing w:after="140"/>
        <w:rPr>
          <w:sz w:val="22"/>
          <w:szCs w:val="22"/>
        </w:rPr>
      </w:pPr>
      <w:r w:rsidRPr="00B87279">
        <w:rPr>
          <w:sz w:val="22"/>
          <w:szCs w:val="22"/>
        </w:rPr>
        <w:t>Inzerování volných pracovních míst vhodných pro osoby se zdravotním postižením na specializovaných portálech je velmi důležité. Každé pracovní místo klade jiné nároky jak na kvalifikaci, tak na zdravotní způsobilost uchazeče/zaměstnance. Z dotazníkového šetření vyplynulo, že více než polovina úřadů informace o vhodnosti služebních a pracovních míst pro osoby se zdravotním postižením v inzerátech nezveřejňuje. Pouze třetina úřadů uvedla informaci, že pracovní místo je vhodné pro osoby se zdravotním postižením. Jen 12 % uvádí, že dané pracovní místo je vytvořeno či určeno výlučně pro osobu se zdravotním postižením.</w:t>
      </w:r>
    </w:p>
    <w:p w14:paraId="35780582" w14:textId="77777777" w:rsidR="00B87279" w:rsidRPr="00B87279" w:rsidRDefault="00B87279" w:rsidP="00B87279">
      <w:pPr>
        <w:spacing w:after="140"/>
        <w:rPr>
          <w:sz w:val="22"/>
          <w:szCs w:val="22"/>
        </w:rPr>
      </w:pPr>
      <w:r w:rsidRPr="00B87279">
        <w:rPr>
          <w:sz w:val="22"/>
          <w:szCs w:val="22"/>
        </w:rPr>
        <w:t>Oslovení konkrétních lidí se zdravotním postižením, aby měli zájem o zaměstnání a překonali strach z nástupu do práce je klíčové a musí splňovat určité parametry. Důležité je, aby nabídky pracovních pozic informovaly o bezbariérovém prostředí, možnosti částečně pracovat z domova, o případných službách, které může pracovník se zdravotním postižením využít.</w:t>
      </w:r>
    </w:p>
    <w:p w14:paraId="587822B1" w14:textId="77777777" w:rsidR="00B87279" w:rsidRPr="00B87279" w:rsidRDefault="00B87279" w:rsidP="00B87279">
      <w:pPr>
        <w:spacing w:after="140"/>
        <w:rPr>
          <w:sz w:val="22"/>
          <w:szCs w:val="22"/>
        </w:rPr>
      </w:pPr>
      <w:r w:rsidRPr="00B87279">
        <w:rPr>
          <w:sz w:val="22"/>
          <w:szCs w:val="22"/>
        </w:rPr>
        <w:t>Národní rada osob se zdravotním postižením ČR provozuje portál PRÁCEPROZP, který pomáhá při hledání vhodného zaměstnání osobám se zdravotním postižením, ale je určen také pro zaměstnavatele, kteří hledají pracovníky se zdravotním postižením. Lidé se zdravotním postižením se zaregistrují na našem portálu a mohou si vybírat pracovní nabídky od inzerentů – zaměstnavatelů. Pracovní nabídky lze filtrovat podle jednotlivých druhů zdravotního postižení a místa výkonu práce. Nábor zájemců o práci z řad osob se zdravotním postižením vyžaduje registraci na našem portálu, ale může probíhat také prostřednictvím našich koordinátorů, členských organizací a pomocí sociálních sítí. NRZP ČR se snaží vlastní kampaní v mediálním prostoru a na sociálních sítích tento portál propagovat.</w:t>
      </w:r>
    </w:p>
    <w:p w14:paraId="13D7D1AC" w14:textId="77777777" w:rsidR="00B87279" w:rsidRPr="00B87279" w:rsidRDefault="00B87279" w:rsidP="00B87279">
      <w:pPr>
        <w:spacing w:after="140"/>
        <w:rPr>
          <w:sz w:val="22"/>
          <w:szCs w:val="22"/>
        </w:rPr>
      </w:pPr>
      <w:r w:rsidRPr="00B87279">
        <w:rPr>
          <w:sz w:val="22"/>
          <w:szCs w:val="22"/>
        </w:rPr>
        <w:t>Portál PRACEPROZP má samozřejmě i oslovit potenciální zaměstnavatele osob se zdravotním postižením a pomoci jim. Jeho prostřednictvím je možné vyhledávat vhodné spolupracovníky z řad osob se zdravotním postižením. Zaměstnavatelům jsme schopni provést audit pracovních míst, a to v případech, kdy zaměstnavatel nemá nastavená pracovní místa pro zaměstnávání lidí se zdravotním postižením. Nabízíme poradenství, jak postupovat při zaměstnávání osob se zdravotním postižením, možné daňové výhody pro zaměstnavatele, způsob požádání o dotace v rámci státní politiky podpory zaměstnávání lidí s handicapem a další. Zaměstnavatelé si mohou zvolit různé balíčky podpory.</w:t>
      </w:r>
    </w:p>
    <w:p w14:paraId="0714AE05" w14:textId="549AD454" w:rsidR="00B87279" w:rsidRDefault="00B87279" w:rsidP="00B87279">
      <w:pPr>
        <w:spacing w:after="140"/>
        <w:rPr>
          <w:sz w:val="22"/>
          <w:szCs w:val="22"/>
        </w:rPr>
      </w:pPr>
      <w:r w:rsidRPr="00B87279">
        <w:rPr>
          <w:sz w:val="22"/>
          <w:szCs w:val="22"/>
        </w:rPr>
        <w:t>Závěrem si dovolím říci, že vlastní zdravotní postižení není samo o sobě překážkou v zaměstnání. Záleží na mnoha faktorech, jako jsou poskytované služby, způsob komunikace, přístupné prostředí a celkový přístup ostatních spolupracovníků k jedinci se zdravotním postižením.</w:t>
      </w:r>
    </w:p>
    <w:p w14:paraId="1FC9C3A5" w14:textId="77777777" w:rsidR="00B87279" w:rsidRPr="00B87279" w:rsidRDefault="00B87279" w:rsidP="00B87279">
      <w:pPr>
        <w:spacing w:after="140"/>
        <w:rPr>
          <w:sz w:val="22"/>
          <w:szCs w:val="22"/>
        </w:rPr>
      </w:pPr>
      <w:r w:rsidRPr="00B87279">
        <w:rPr>
          <w:sz w:val="22"/>
          <w:szCs w:val="22"/>
        </w:rPr>
        <w:t>Služby portálu praceprozp.cz</w:t>
      </w:r>
    </w:p>
    <w:p w14:paraId="1A635534" w14:textId="77777777" w:rsidR="00B87279" w:rsidRPr="00B87279" w:rsidRDefault="00B87279" w:rsidP="00B87279">
      <w:pPr>
        <w:spacing w:after="140"/>
        <w:rPr>
          <w:sz w:val="22"/>
          <w:szCs w:val="22"/>
        </w:rPr>
      </w:pPr>
      <w:r w:rsidRPr="00B87279">
        <w:rPr>
          <w:sz w:val="22"/>
          <w:szCs w:val="22"/>
        </w:rPr>
        <w:t>Registrace na portále praceprozp.cz je pro osoby se zdravotním postižením bezplatná stejně jako poradenství při hledání zaměstnání. Zaměstnavatelé mají první konzultaci k portálu bezplatnou, především se jedná o představení portálu a možnosti využití služeb, které jsou pro zaměstnavatele vhodné. Ostatní služby pro zaměstnavatele jsou zpoplatněny dle typu:</w:t>
      </w:r>
    </w:p>
    <w:p w14:paraId="6FC87192" w14:textId="77777777" w:rsidR="00B87279" w:rsidRPr="00B87279" w:rsidRDefault="00B87279" w:rsidP="00B87279">
      <w:pPr>
        <w:pStyle w:val="Odstavecseseznamem"/>
        <w:numPr>
          <w:ilvl w:val="0"/>
          <w:numId w:val="4"/>
        </w:numPr>
        <w:spacing w:after="140"/>
        <w:rPr>
          <w:sz w:val="22"/>
          <w:szCs w:val="22"/>
        </w:rPr>
      </w:pPr>
      <w:r w:rsidRPr="00B87279">
        <w:rPr>
          <w:sz w:val="22"/>
          <w:szCs w:val="22"/>
        </w:rPr>
        <w:t>zpracování auditu pracovního místa: od 8.000 Kč dle rozsahu</w:t>
      </w:r>
    </w:p>
    <w:p w14:paraId="77B9EB64" w14:textId="77777777" w:rsidR="00B87279" w:rsidRPr="00B87279" w:rsidRDefault="00B87279" w:rsidP="00B87279">
      <w:pPr>
        <w:pStyle w:val="Odstavecseseznamem"/>
        <w:numPr>
          <w:ilvl w:val="0"/>
          <w:numId w:val="4"/>
        </w:numPr>
        <w:spacing w:after="140"/>
        <w:rPr>
          <w:sz w:val="22"/>
          <w:szCs w:val="22"/>
        </w:rPr>
      </w:pPr>
      <w:r w:rsidRPr="00B87279">
        <w:rPr>
          <w:sz w:val="22"/>
          <w:szCs w:val="22"/>
        </w:rPr>
        <w:t>zpracování žádosti o dotaci: od 5.000 Kč dle rozsahu</w:t>
      </w:r>
    </w:p>
    <w:p w14:paraId="35A9CC97" w14:textId="0E303833" w:rsidR="00B87279" w:rsidRPr="00B87279" w:rsidRDefault="00B87279" w:rsidP="00B87279">
      <w:pPr>
        <w:pStyle w:val="Odstavecseseznamem"/>
        <w:numPr>
          <w:ilvl w:val="0"/>
          <w:numId w:val="4"/>
        </w:numPr>
        <w:spacing w:after="140"/>
        <w:rPr>
          <w:sz w:val="22"/>
          <w:szCs w:val="22"/>
        </w:rPr>
      </w:pPr>
      <w:r w:rsidRPr="00B87279">
        <w:rPr>
          <w:sz w:val="22"/>
          <w:szCs w:val="22"/>
        </w:rPr>
        <w:t>propagace pracovní nabídky našimi kanály: od 1.500 Kč</w:t>
      </w:r>
    </w:p>
    <w:p w14:paraId="728F3348" w14:textId="28764478" w:rsidR="003C62BF" w:rsidRDefault="003C62BF" w:rsidP="003C62BF">
      <w:pPr>
        <w:spacing w:after="140"/>
        <w:rPr>
          <w:sz w:val="22"/>
          <w:szCs w:val="22"/>
        </w:rPr>
      </w:pPr>
      <w:r w:rsidRPr="003C62BF">
        <w:rPr>
          <w:sz w:val="22"/>
          <w:szCs w:val="22"/>
        </w:rPr>
        <w:lastRenderedPageBreak/>
        <w:t>TÝDEN SOCIÁLNÍCH SLUŽEB</w:t>
      </w:r>
    </w:p>
    <w:p w14:paraId="5C2D786C" w14:textId="70DB1720" w:rsidR="003C62BF" w:rsidRPr="003C62BF" w:rsidRDefault="003C62BF" w:rsidP="003C62BF">
      <w:pPr>
        <w:spacing w:after="140"/>
        <w:rPr>
          <w:sz w:val="22"/>
          <w:szCs w:val="22"/>
        </w:rPr>
      </w:pPr>
      <w:r w:rsidRPr="003C62BF">
        <w:rPr>
          <w:sz w:val="22"/>
          <w:szCs w:val="22"/>
        </w:rPr>
        <w:t>TEXT: Ivana Julínková</w:t>
      </w:r>
    </w:p>
    <w:p w14:paraId="7AAF3E06" w14:textId="77777777" w:rsidR="003C62BF" w:rsidRPr="003C62BF" w:rsidRDefault="003C62BF" w:rsidP="003C62BF">
      <w:pPr>
        <w:spacing w:after="140"/>
        <w:rPr>
          <w:sz w:val="22"/>
          <w:szCs w:val="22"/>
        </w:rPr>
      </w:pPr>
      <w:r w:rsidRPr="003C62BF">
        <w:rPr>
          <w:sz w:val="22"/>
          <w:szCs w:val="22"/>
        </w:rPr>
        <w:t>V týdnu od 3. do 9. října 2022 se konal Týden sociálních služeb České republiky, který každoročně pořádá Asociace poskytovatelů sociálních služeb ve spolupráci s Ministerstvem práce a sociálních věcí ČR. Národní rada osob se zdravotním postižením ČR je každoročně partnerem této akce.</w:t>
      </w:r>
    </w:p>
    <w:p w14:paraId="2FEB6989" w14:textId="77777777" w:rsidR="003C62BF" w:rsidRPr="003C62BF" w:rsidRDefault="003C62BF" w:rsidP="003C62BF">
      <w:pPr>
        <w:spacing w:after="140"/>
        <w:rPr>
          <w:sz w:val="22"/>
          <w:szCs w:val="22"/>
        </w:rPr>
      </w:pPr>
      <w:r w:rsidRPr="003C62BF">
        <w:rPr>
          <w:sz w:val="22"/>
          <w:szCs w:val="22"/>
        </w:rPr>
        <w:t>Sociální služby se v různých podobách dotýkají každého z nás, jsou poskytovány jednotlivcům, rodinám i různým skupinám obyvatel, např. osobám se zdravotním postižením, seniorům, lidem na ulici apod., a pomáhají těmto osobám žít běžným životem, umožňují zachovat co nejvyšší kvalitu a důstojnost jejich života.</w:t>
      </w:r>
    </w:p>
    <w:p w14:paraId="753C8243" w14:textId="77777777" w:rsidR="003C62BF" w:rsidRPr="003C62BF" w:rsidRDefault="003C62BF" w:rsidP="003C62BF">
      <w:pPr>
        <w:spacing w:after="140"/>
        <w:rPr>
          <w:sz w:val="22"/>
          <w:szCs w:val="22"/>
        </w:rPr>
      </w:pPr>
      <w:r w:rsidRPr="003C62BF">
        <w:rPr>
          <w:sz w:val="22"/>
          <w:szCs w:val="22"/>
        </w:rPr>
        <w:t>Cílem akce je přinést větší informovanost o sociálních službách v České republice, o jejich kvalitě, o tom, že pomáhají statisícům lidí a zachovávají lidskou důstojnost a soběstačnost. Snaží se tak přispívat ke zvýšení společenského uznání nejen poskytovatelů sociálních služeb, ale i jednotlivých pracovníků. V rámci tohoto týdne se potkávají zástupci státu, krajů, měst a obcí a další odborníci, aby diskutovali o sociálních službách.</w:t>
      </w:r>
    </w:p>
    <w:p w14:paraId="2D5E27D9" w14:textId="77777777" w:rsidR="003C62BF" w:rsidRPr="003C62BF" w:rsidRDefault="003C62BF" w:rsidP="003C62BF">
      <w:pPr>
        <w:spacing w:after="140"/>
        <w:rPr>
          <w:sz w:val="22"/>
          <w:szCs w:val="22"/>
        </w:rPr>
      </w:pPr>
      <w:r w:rsidRPr="003C62BF">
        <w:rPr>
          <w:sz w:val="22"/>
          <w:szCs w:val="22"/>
        </w:rPr>
        <w:t xml:space="preserve">Pořádají se také dny otevřených dveří a doprovodné aktivity, kterých se může účastnit široká veřejnost. </w:t>
      </w:r>
    </w:p>
    <w:p w14:paraId="102B6BB4" w14:textId="77777777" w:rsidR="003C62BF" w:rsidRPr="003C62BF" w:rsidRDefault="003C62BF" w:rsidP="003C62BF">
      <w:pPr>
        <w:spacing w:after="140"/>
        <w:rPr>
          <w:sz w:val="22"/>
          <w:szCs w:val="22"/>
        </w:rPr>
      </w:pPr>
      <w:r w:rsidRPr="003C62BF">
        <w:rPr>
          <w:sz w:val="22"/>
          <w:szCs w:val="22"/>
        </w:rPr>
        <w:t xml:space="preserve">Patří mezi ně různé výstavy, koncerty, výtvarné workshopy, veletrhy </w:t>
      </w:r>
    </w:p>
    <w:p w14:paraId="6CCF90E2" w14:textId="77777777" w:rsidR="003C62BF" w:rsidRPr="003C62BF" w:rsidRDefault="003C62BF" w:rsidP="003C62BF">
      <w:pPr>
        <w:spacing w:after="140"/>
        <w:rPr>
          <w:sz w:val="22"/>
          <w:szCs w:val="22"/>
        </w:rPr>
      </w:pPr>
      <w:r w:rsidRPr="003C62BF">
        <w:rPr>
          <w:sz w:val="22"/>
          <w:szCs w:val="22"/>
        </w:rPr>
        <w:t>sociálních služeb, kongresy a jiné aktivity.</w:t>
      </w:r>
    </w:p>
    <w:p w14:paraId="71F62CA7" w14:textId="77777777" w:rsidR="003C62BF" w:rsidRPr="003C62BF" w:rsidRDefault="003C62BF" w:rsidP="003C62BF">
      <w:pPr>
        <w:spacing w:after="140"/>
        <w:rPr>
          <w:sz w:val="22"/>
          <w:szCs w:val="22"/>
        </w:rPr>
      </w:pPr>
      <w:r w:rsidRPr="003C62BF">
        <w:rPr>
          <w:sz w:val="22"/>
          <w:szCs w:val="22"/>
        </w:rPr>
        <w:t>Poradny Národní rady osob se zdravotním postižením ČR umožňují zájemcům v rámci dnů otevřených dveří navštívit jednotlivé poradny, seznámit se s jejich chodem, způsobem a podmínkami poskytování sociální služby, jejími možnostmi a výhodami a samozřejmě seznámit se s pracovníky na poradnách, kteří se našim klientům věnují.</w:t>
      </w:r>
    </w:p>
    <w:p w14:paraId="0E9FABF5" w14:textId="0C1BFAEE" w:rsidR="00B87279" w:rsidRDefault="003C62BF" w:rsidP="003C62BF">
      <w:pPr>
        <w:spacing w:after="140"/>
        <w:rPr>
          <w:sz w:val="22"/>
          <w:szCs w:val="22"/>
        </w:rPr>
      </w:pPr>
      <w:r w:rsidRPr="003C62BF">
        <w:rPr>
          <w:sz w:val="22"/>
          <w:szCs w:val="22"/>
        </w:rPr>
        <w:t>V roce 2023 se Týden sociálních služeb uskuteční v týdnu od 2. do 8. října.</w:t>
      </w:r>
    </w:p>
    <w:p w14:paraId="044E6341" w14:textId="4B65023E" w:rsidR="003C62BF" w:rsidRDefault="003C62BF" w:rsidP="00B87279">
      <w:pPr>
        <w:spacing w:after="140"/>
        <w:rPr>
          <w:sz w:val="22"/>
          <w:szCs w:val="22"/>
        </w:rPr>
      </w:pPr>
    </w:p>
    <w:p w14:paraId="5CA201D2" w14:textId="5A2CCC45" w:rsidR="003C62BF" w:rsidRDefault="003C62BF" w:rsidP="003C62BF">
      <w:pPr>
        <w:spacing w:after="140"/>
        <w:rPr>
          <w:sz w:val="22"/>
          <w:szCs w:val="22"/>
        </w:rPr>
      </w:pPr>
      <w:r>
        <w:rPr>
          <w:sz w:val="22"/>
          <w:szCs w:val="22"/>
        </w:rPr>
        <w:br w:type="page"/>
      </w:r>
      <w:r w:rsidRPr="003C62BF">
        <w:rPr>
          <w:sz w:val="22"/>
          <w:szCs w:val="22"/>
        </w:rPr>
        <w:lastRenderedPageBreak/>
        <w:t>VOZÍČKÁŘI, KTEŘÍ SE NA ZEM DÍVAJÍ Z PTAČÍ PERSPEKTIVY</w:t>
      </w:r>
    </w:p>
    <w:p w14:paraId="012D9824" w14:textId="3CDFBDA1" w:rsidR="003C62BF" w:rsidRPr="003C62BF" w:rsidRDefault="003C62BF" w:rsidP="003C62BF">
      <w:pPr>
        <w:spacing w:after="140"/>
        <w:rPr>
          <w:sz w:val="22"/>
          <w:szCs w:val="22"/>
        </w:rPr>
      </w:pPr>
      <w:r w:rsidRPr="003C62BF">
        <w:rPr>
          <w:sz w:val="22"/>
          <w:szCs w:val="22"/>
        </w:rPr>
        <w:t>TEXT: Miloš Kajzrlík</w:t>
      </w:r>
    </w:p>
    <w:p w14:paraId="4E2CC335" w14:textId="77777777" w:rsidR="003C62BF" w:rsidRPr="003C62BF" w:rsidRDefault="003C62BF" w:rsidP="003C62BF">
      <w:pPr>
        <w:spacing w:after="140"/>
        <w:rPr>
          <w:sz w:val="22"/>
          <w:szCs w:val="22"/>
        </w:rPr>
      </w:pPr>
      <w:r w:rsidRPr="003C62BF">
        <w:rPr>
          <w:sz w:val="22"/>
          <w:szCs w:val="22"/>
        </w:rPr>
        <w:t>Už delší dobu potvrzují četné důkazy skutečnost, že těžké zdravotní postižení nikterak nebrání vozíčkářům jezdit na kole, na lyžích nebo na speciálním vozíku zdolávat obtížnější terén. Ale vozíčkář jako pilot? Ano, i takoví existují, jak dokládá článek přibližující tuto nevšední zálibu.</w:t>
      </w:r>
    </w:p>
    <w:p w14:paraId="2649B401" w14:textId="77777777" w:rsidR="003C62BF" w:rsidRPr="003C62BF" w:rsidRDefault="003C62BF" w:rsidP="003C62BF">
      <w:pPr>
        <w:spacing w:after="140"/>
        <w:rPr>
          <w:sz w:val="22"/>
          <w:szCs w:val="22"/>
        </w:rPr>
      </w:pPr>
      <w:r w:rsidRPr="003C62BF">
        <w:rPr>
          <w:sz w:val="22"/>
          <w:szCs w:val="22"/>
        </w:rPr>
        <w:t>Historie začala před sedmi lety</w:t>
      </w:r>
    </w:p>
    <w:p w14:paraId="748B457B" w14:textId="77777777" w:rsidR="003C62BF" w:rsidRPr="003C62BF" w:rsidRDefault="003C62BF" w:rsidP="003C62BF">
      <w:pPr>
        <w:spacing w:after="140"/>
        <w:rPr>
          <w:sz w:val="22"/>
          <w:szCs w:val="22"/>
        </w:rPr>
      </w:pPr>
      <w:r w:rsidRPr="003C62BF">
        <w:rPr>
          <w:sz w:val="22"/>
          <w:szCs w:val="22"/>
        </w:rPr>
        <w:t>Dne 19. září 2015 zorganizoval na letišti v Praze-Letňanech zkušený letecký instruktor Petr Bucháček ve spolupráci s místním aeroklubem, Leteckou amatérskou asociací České republiky (LAA), leteckým lékařem Davidem Melechovským (provádí letecké zdravotní prohlídky, vyšetřuje piloty a vydává osvědčení zdravotní způsobilosti) a Centrem Paraple jednodenní seminář ultralehkého létání (ULL). Jeho nedílnou součástí byl i let v ultralightu nebo na motorovém rogalu. Závěr setkání byl příznivý: mezi zúčastněnými vozíčkáři se našlo hodně zájemců na absolvování regulérního kurzu ultralehkého létání, kteří by se tak ve své komunitě stali průkopníky této lákavé aktivity. Z toho vyplynuly nutnosti upravit „bezbariérově“ letadlo pro výcvik a vyřešit nutnou administrativu.</w:t>
      </w:r>
    </w:p>
    <w:p w14:paraId="1DF56597" w14:textId="77777777" w:rsidR="003C62BF" w:rsidRPr="003C62BF" w:rsidRDefault="003C62BF" w:rsidP="003C62BF">
      <w:pPr>
        <w:spacing w:after="140"/>
        <w:rPr>
          <w:sz w:val="22"/>
          <w:szCs w:val="22"/>
        </w:rPr>
      </w:pPr>
      <w:r w:rsidRPr="003C62BF">
        <w:rPr>
          <w:sz w:val="22"/>
          <w:szCs w:val="22"/>
        </w:rPr>
        <w:t>Nejrůznější okolnosti ovšem způsobily postupný úbytek kurzistů až na dva – Marka Maňura a Pavla Vindiše. Výcvikový kurz ale nakonec v srpnu 2016 absolvoval jen prvně jmenovaný: patří mu tedy neoficiální titul prvního vozíčkářského pilota ultralehkých letadel u nás; nyní má upravený tovární hornoplošník italské provenience Tecnam P92-J.</w:t>
      </w:r>
    </w:p>
    <w:p w14:paraId="6A470687" w14:textId="77777777" w:rsidR="003C62BF" w:rsidRPr="003C62BF" w:rsidRDefault="003C62BF" w:rsidP="003C62BF">
      <w:pPr>
        <w:spacing w:after="140"/>
        <w:rPr>
          <w:sz w:val="22"/>
          <w:szCs w:val="22"/>
        </w:rPr>
      </w:pPr>
      <w:r w:rsidRPr="003C62BF">
        <w:rPr>
          <w:sz w:val="22"/>
          <w:szCs w:val="22"/>
        </w:rPr>
        <w:t>Nepříjemnou událost pro další výcvik znamenala nečekaná smrt jednoho instruktora. Vozíčkáři chtěli ovšem létat dále, a proto se dohodli a v únoru 2017 odkoupili z letňanského aeroklubu „vozíčkářské“ letadlo RANS S6 Coyote II. Vzhledem k vyhovujícím podmínkám si jako domovské letiště vybrali Mladou Boleslav.</w:t>
      </w:r>
    </w:p>
    <w:p w14:paraId="41D25D7B" w14:textId="77777777" w:rsidR="003C62BF" w:rsidRPr="003C62BF" w:rsidRDefault="003C62BF" w:rsidP="003C62BF">
      <w:pPr>
        <w:spacing w:after="140"/>
        <w:rPr>
          <w:sz w:val="22"/>
          <w:szCs w:val="22"/>
        </w:rPr>
      </w:pPr>
      <w:r w:rsidRPr="003C62BF">
        <w:rPr>
          <w:sz w:val="22"/>
          <w:szCs w:val="22"/>
        </w:rPr>
        <w:t>Vozíčkáři zde brzy pod dohledem LAA a doktora Melechovského obnovili výcvikovou činnost včetně aktivní účasti na četných sletech, leteckých dnech i na soutěžích, jako je třeba Navigační pohár Petra Tučka (bývalý prezident LAA, zahynul při havárii vlastnoručně vyrobeného ultralehkého letounu). Nelze zapomenout ani na akci pro „vlastní řady“ neboli na den létání pro handicapované, který se konal dosud dvakrát. A už vůbec ne na dva maratónské oblety České republiky Marka Maňura: 12. září 2018 letěl zhruba po trase Kroměříž (jeho bydliště) – střední Čechy – západní a severní pohraničí – Kroměříž, 25. června 2019 mu za krásného počasí let trval 7 hodin a 45 minut, trasa dlouhá 935 kilometrů vedla z Kroměříže mimo jiné přes Vranov nad Dyjí, Chlum u Třeboně, Nové Hrady, Kaplice, Frymburk, Toužim (tankování), Chomutov, Liberec, Jaroměř (druhé tankování), Žamberk a Šumperk zpět do Kroměříže.</w:t>
      </w:r>
    </w:p>
    <w:p w14:paraId="3E591BDD" w14:textId="77777777" w:rsidR="003C62BF" w:rsidRPr="003C62BF" w:rsidRDefault="003C62BF" w:rsidP="003C62BF">
      <w:pPr>
        <w:spacing w:after="140"/>
        <w:rPr>
          <w:sz w:val="22"/>
          <w:szCs w:val="22"/>
        </w:rPr>
      </w:pPr>
      <w:r w:rsidRPr="003C62BF">
        <w:rPr>
          <w:sz w:val="22"/>
          <w:szCs w:val="22"/>
        </w:rPr>
        <w:t>Kvůli lepší organizaci a shánění podpory pro létání handicapovaných osob na sportovních létajících zařízeních (SLZ) vznikl 22. března 2019 spolek s příznačným názvem Aves Bohemica (Čeští ptáci). Jeho členové, jmenovaný M. Maňur, Vladimír Podnecký z Pardubic a Marian Vilhan z Milovic, svou činnost zaměřují na to, aby se vozíčkáři mohli věnovat sportovnímu ultralehkému létání, a to „jen“ na zkoušku s profesionálním instruktorem i aktivně s možností získat pilotní průkaz ULL. Snaží se také o navázání spolupráce s podobnými zahraničními subjekty.</w:t>
      </w:r>
    </w:p>
    <w:p w14:paraId="7B8EC180" w14:textId="77777777" w:rsidR="003C62BF" w:rsidRPr="003C62BF" w:rsidRDefault="003C62BF" w:rsidP="003C62BF">
      <w:pPr>
        <w:spacing w:after="140"/>
        <w:rPr>
          <w:sz w:val="22"/>
          <w:szCs w:val="22"/>
        </w:rPr>
      </w:pPr>
      <w:r w:rsidRPr="003C62BF">
        <w:rPr>
          <w:sz w:val="22"/>
          <w:szCs w:val="22"/>
        </w:rPr>
        <w:t>Je třeba se ještě zastavit u doktora Melechovského – jako specialista na problematiku pilotů s postižením má totiž lví podíl na zpřístupnění létání těmto lidem. Stejně významně se na této aktivitě podílí také LAA.</w:t>
      </w:r>
    </w:p>
    <w:p w14:paraId="2EA251FF" w14:textId="77777777" w:rsidR="003C62BF" w:rsidRPr="003C62BF" w:rsidRDefault="003C62BF" w:rsidP="003C62BF">
      <w:pPr>
        <w:spacing w:after="140"/>
        <w:rPr>
          <w:sz w:val="22"/>
          <w:szCs w:val="22"/>
        </w:rPr>
      </w:pPr>
      <w:r w:rsidRPr="003C62BF">
        <w:rPr>
          <w:sz w:val="22"/>
          <w:szCs w:val="22"/>
        </w:rPr>
        <w:t>Za kniplem v kokpitu</w:t>
      </w:r>
    </w:p>
    <w:p w14:paraId="24307F47" w14:textId="77777777" w:rsidR="003C62BF" w:rsidRPr="003C62BF" w:rsidRDefault="003C62BF" w:rsidP="003C62BF">
      <w:pPr>
        <w:spacing w:after="140"/>
        <w:rPr>
          <w:sz w:val="22"/>
          <w:szCs w:val="22"/>
        </w:rPr>
      </w:pPr>
      <w:r w:rsidRPr="003C62BF">
        <w:rPr>
          <w:sz w:val="22"/>
          <w:szCs w:val="22"/>
        </w:rPr>
        <w:t>K přesunu do pilotní kabiny speciálně upraveného letadla vozíčkář používá vyvýšenou nájezdovou rampu. Proto je vhodnější hornoplošník, navíc je u tohoto typu letadla vhodněji řešitelná i přeprava vozíku.</w:t>
      </w:r>
    </w:p>
    <w:p w14:paraId="738F7FE3" w14:textId="77777777" w:rsidR="003C62BF" w:rsidRPr="003C62BF" w:rsidRDefault="003C62BF" w:rsidP="003C62BF">
      <w:pPr>
        <w:spacing w:after="140"/>
        <w:rPr>
          <w:sz w:val="22"/>
          <w:szCs w:val="22"/>
        </w:rPr>
      </w:pPr>
      <w:r w:rsidRPr="003C62BF">
        <w:rPr>
          <w:sz w:val="22"/>
          <w:szCs w:val="22"/>
        </w:rPr>
        <w:lastRenderedPageBreak/>
        <w:t>A co vlastně znamená vozíčkářská úprava letadla a jak vypadá pilotáž ULL, vysvětluje V. Podnecký: „Základní úpravou je páka ovládající nožní pedály na řízení směrovky. Pro zjednodušení také upravujeme ovládání vztlakových klapek na elektrické. Velice zajímavě je řešené servo ovládání přípusti motoru – je umístěné na řídící páce, tedy bez nutnosti přehmatávat. Z hlediska stability sedu používáme čtyřbodové pásy a často také upevnění nohou, aby za letu nekolidovaly s pedály.“</w:t>
      </w:r>
    </w:p>
    <w:p w14:paraId="5FDC83EC" w14:textId="48B2BE76" w:rsidR="003C62BF" w:rsidRPr="003C62BF" w:rsidRDefault="003C62BF" w:rsidP="00B86C3D">
      <w:pPr>
        <w:spacing w:after="140"/>
        <w:rPr>
          <w:sz w:val="22"/>
          <w:szCs w:val="22"/>
        </w:rPr>
      </w:pPr>
      <w:r w:rsidRPr="003C62BF">
        <w:rPr>
          <w:sz w:val="22"/>
          <w:szCs w:val="22"/>
        </w:rPr>
        <w:t>Dostatek informací, rozsáhlou fotogalerii i množství videí zveřejňuje jak domovská stránka spolku www.aves</w:t>
      </w:r>
      <w:r w:rsidR="00B86C3D">
        <w:rPr>
          <w:sz w:val="22"/>
          <w:szCs w:val="22"/>
        </w:rPr>
        <w:t>-</w:t>
      </w:r>
      <w:r w:rsidRPr="003C62BF">
        <w:rPr>
          <w:sz w:val="22"/>
          <w:szCs w:val="22"/>
        </w:rPr>
        <w:t>bohemica.cz, tak facebooková www.facebook.com/AvesBohemica/.</w:t>
      </w:r>
    </w:p>
    <w:p w14:paraId="15251A0C" w14:textId="2CA724AB" w:rsidR="00B86C3D" w:rsidRDefault="003C62BF" w:rsidP="00B86C3D">
      <w:pPr>
        <w:spacing w:after="140"/>
        <w:rPr>
          <w:sz w:val="22"/>
          <w:szCs w:val="22"/>
        </w:rPr>
      </w:pPr>
      <w:r w:rsidRPr="003C62BF">
        <w:rPr>
          <w:sz w:val="22"/>
          <w:szCs w:val="22"/>
        </w:rPr>
        <w:t>V Gejzíru, pravidelném reportážním pořadu ČT1 o našich prvenstvích, unikátech a nápadech, které dobyly svět, byla v dílu vysílaném 1. prosince 2016 také část Letec Marek Maňur, můžete ji zhlédnout na webu www.ceskatelevize.cz/porady/10805121298-gejzir/216562235000031/cast/507879/. Další pravidelný pořad ČT1 Klíč, půlhodinový magazín o úskalích i radostech života se zdravotním postižením, věnoval 4. září 2019 celý díl sdružení Aves Bohemica: https://www.ceskatelevize.cz/porady/1096060107-klic/219562221700013/. Zajímavý článek uveřejnil na stranách 20 až 22 časopis Můžeš v zářijovém vydání ročníku 2018 – je k dohledání na webové adrese www.muzes.cz/muzes-2018-archiv/.</w:t>
      </w:r>
    </w:p>
    <w:p w14:paraId="23368246" w14:textId="77777777" w:rsidR="00B86C3D" w:rsidRDefault="00B86C3D">
      <w:pPr>
        <w:rPr>
          <w:sz w:val="22"/>
          <w:szCs w:val="22"/>
        </w:rPr>
      </w:pPr>
      <w:r>
        <w:rPr>
          <w:sz w:val="22"/>
          <w:szCs w:val="22"/>
        </w:rPr>
        <w:br w:type="page"/>
      </w:r>
    </w:p>
    <w:p w14:paraId="16E36505" w14:textId="1BA4A1CC" w:rsidR="00B87279" w:rsidRDefault="00B86C3D" w:rsidP="00B86C3D">
      <w:pPr>
        <w:spacing w:after="140"/>
        <w:rPr>
          <w:sz w:val="22"/>
          <w:szCs w:val="22"/>
        </w:rPr>
      </w:pPr>
      <w:r w:rsidRPr="00B86C3D">
        <w:rPr>
          <w:sz w:val="22"/>
          <w:szCs w:val="22"/>
        </w:rPr>
        <w:lastRenderedPageBreak/>
        <w:t>DUHOVÉ KŘÍDLO OSLAVILO DESET LET</w:t>
      </w:r>
    </w:p>
    <w:p w14:paraId="15DFDDC9" w14:textId="438658A4" w:rsidR="00B86C3D" w:rsidRDefault="00B86C3D" w:rsidP="00B86C3D">
      <w:pPr>
        <w:spacing w:after="140"/>
        <w:rPr>
          <w:sz w:val="22"/>
          <w:szCs w:val="22"/>
        </w:rPr>
      </w:pPr>
      <w:r w:rsidRPr="00B86C3D">
        <w:rPr>
          <w:sz w:val="22"/>
          <w:szCs w:val="22"/>
        </w:rPr>
        <w:t>TEXT: Zuzana Nováková</w:t>
      </w:r>
    </w:p>
    <w:p w14:paraId="24B789EA" w14:textId="77777777" w:rsidR="00B86C3D" w:rsidRPr="00B86C3D" w:rsidRDefault="00B86C3D" w:rsidP="00B86C3D">
      <w:pPr>
        <w:spacing w:after="140"/>
        <w:rPr>
          <w:sz w:val="22"/>
          <w:szCs w:val="22"/>
        </w:rPr>
      </w:pPr>
      <w:r w:rsidRPr="00B86C3D">
        <w:rPr>
          <w:sz w:val="22"/>
          <w:szCs w:val="22"/>
        </w:rPr>
        <w:t>Duhové křídlo, tedy ocenění organizací a jednotlivců pracujících v sociálních službách a ve prospěch osob se zdravotním postižením, oslavilo letos 10 let v kongresovém sále Paláce Pardubice. Poděkování a ocenění na zářijové akci převzali jednotlivci i organizace, u kterých porota ocenila podíl na mimořádně prospěšných aktivitách v této oblasti. O příjemnou atmosféru na vyhlášení se postaralo trio Chanson CouCou.</w:t>
      </w:r>
    </w:p>
    <w:p w14:paraId="303293D3" w14:textId="77777777" w:rsidR="00B86C3D" w:rsidRPr="00B86C3D" w:rsidRDefault="00B86C3D" w:rsidP="00B86C3D">
      <w:pPr>
        <w:spacing w:after="140"/>
        <w:rPr>
          <w:sz w:val="22"/>
          <w:szCs w:val="22"/>
        </w:rPr>
      </w:pPr>
      <w:r w:rsidRPr="00B86C3D">
        <w:rPr>
          <w:sz w:val="22"/>
          <w:szCs w:val="22"/>
        </w:rPr>
        <w:t>Duhové křídlo organizují Pardubický kraj a Národní rada osob se zdravotním postižením Pardubického kraje. Porotci každoročně vybírají z mnoha zaslaných nominací z celého Pardubického kraje. „Duhové křídlo je především poděkováním lidem, kteří dobře a obětavě dělají svou práci v sociálních službách a pro osoby se zdravotním postižením. Sice porota vybere v každé kategorii vždy jednoho vítěze, ale poděkování patří všem. Lidé, kteří působí v sociálních službách ať už jako profesionálové nebo dobrovolníci, mají za sebou další perný rok a v mnoha případech byli v mimořádných podmínkách pro své klienty druhou rodinou,“ uvedl předseda poroty, radní Pardubického kraje pro sociální péči a neziskový sektor Pavel Šotola.</w:t>
      </w:r>
    </w:p>
    <w:p w14:paraId="1F5DD9E0" w14:textId="77777777" w:rsidR="00B86C3D" w:rsidRPr="00B86C3D" w:rsidRDefault="00B86C3D" w:rsidP="00B86C3D">
      <w:pPr>
        <w:spacing w:after="140"/>
        <w:rPr>
          <w:sz w:val="22"/>
          <w:szCs w:val="22"/>
        </w:rPr>
      </w:pPr>
      <w:r w:rsidRPr="00B86C3D">
        <w:rPr>
          <w:sz w:val="22"/>
          <w:szCs w:val="22"/>
        </w:rPr>
        <w:t>Mezi profesionály zvítězila Hana Janiková, ředitelka Rodinného integračního centra v Pardubicích. Tam se starají nejen o děti s diagnózou poruchy autistického spektra, ale i o jejich soužití s rodinou a dalším okolím. Za zmínku stojí například komunitní služba Homesharing, za kterou tento rok získalo Rodinné integrační centrum cenu Inovace v sociálních službách.</w:t>
      </w:r>
    </w:p>
    <w:p w14:paraId="6E7C2024" w14:textId="77777777" w:rsidR="00B86C3D" w:rsidRPr="00B86C3D" w:rsidRDefault="00B86C3D" w:rsidP="00B86C3D">
      <w:pPr>
        <w:spacing w:after="140"/>
        <w:rPr>
          <w:sz w:val="22"/>
          <w:szCs w:val="22"/>
        </w:rPr>
      </w:pPr>
      <w:r w:rsidRPr="00B86C3D">
        <w:rPr>
          <w:sz w:val="22"/>
          <w:szCs w:val="22"/>
        </w:rPr>
        <w:t>Dalšími finalistkami v této kategorii byly Pavlína Břeňová, která pracuje jako vedoucí pobočky Naděje v sociálně vyloučené lokalitě v České Třebové, kde obětavě pomáhá všem potřebným obyvatelům, a Jitka Kratochvílová z pardubické poradny Národní rady osob se zdravotním postižením.</w:t>
      </w:r>
    </w:p>
    <w:p w14:paraId="2AEA0701" w14:textId="77777777" w:rsidR="00B86C3D" w:rsidRPr="00B86C3D" w:rsidRDefault="00B86C3D" w:rsidP="00B86C3D">
      <w:pPr>
        <w:spacing w:after="140"/>
        <w:rPr>
          <w:sz w:val="22"/>
          <w:szCs w:val="22"/>
        </w:rPr>
      </w:pPr>
      <w:r w:rsidRPr="00B86C3D">
        <w:rPr>
          <w:sz w:val="22"/>
          <w:szCs w:val="22"/>
        </w:rPr>
        <w:t>Mezi dobrovolníky byla oceněna Olga Radimecká, která se ve svém volném čase věnuje skupinám dospělých a malých dětí s cílem naučit je společně běhat, sportovat a užívat si pohybu. Realizuje také přednášky na téma zdravý životní styl a cvičení ve fitness. Olga nechybí nikde, kde se potkává pohyb s pomocí potřebným a významně se zapojila také do pomoci uprchlíkům z Ukrajiny.</w:t>
      </w:r>
    </w:p>
    <w:p w14:paraId="6F1B8A00" w14:textId="77777777" w:rsidR="00B86C3D" w:rsidRPr="00B86C3D" w:rsidRDefault="00B86C3D" w:rsidP="00B86C3D">
      <w:pPr>
        <w:spacing w:after="140"/>
        <w:rPr>
          <w:sz w:val="22"/>
          <w:szCs w:val="22"/>
        </w:rPr>
      </w:pPr>
      <w:r w:rsidRPr="00B86C3D">
        <w:rPr>
          <w:sz w:val="22"/>
          <w:szCs w:val="22"/>
        </w:rPr>
        <w:t>Dalšími oceněnými finalistkami byly Zdena Brandejsová, vedoucí Aliance žen s rakovinou prsu ve Svitavách a Libuše Bombačová ze Svazu tělesně postižených v Heřmanově Městci.</w:t>
      </w:r>
    </w:p>
    <w:p w14:paraId="0E8A1DA3" w14:textId="77777777" w:rsidR="00B86C3D" w:rsidRPr="00B86C3D" w:rsidRDefault="00B86C3D" w:rsidP="00B86C3D">
      <w:pPr>
        <w:spacing w:after="140"/>
        <w:rPr>
          <w:sz w:val="22"/>
          <w:szCs w:val="22"/>
        </w:rPr>
      </w:pPr>
      <w:r w:rsidRPr="00B86C3D">
        <w:rPr>
          <w:sz w:val="22"/>
          <w:szCs w:val="22"/>
        </w:rPr>
        <w:t>V kategorii Poskytovatel sociálních služeb bylo letos oceněno Duhovým křídlem Centrum J. J. Pestalozziho, které po 30 letech činnosti patří k největším neziskovým organizacím v Pardubickém kraji a na Vysočině. Poskytuje 10 sociálních služeb a zaměstnává 72 odborníků z řad psychologů, psychoterapeutů, speciálních pedagogů a sociálních pracovníků. Má pověření k výkonu sociálně právní ochrany dětí, pomáhá obětem trestných činů a v posledních pěti letech poskytuje také služby v oblasti oddlužení. Každoročně jím projde na 2 200 lidí.</w:t>
      </w:r>
    </w:p>
    <w:p w14:paraId="639F9E99" w14:textId="77777777" w:rsidR="00B86C3D" w:rsidRPr="00B86C3D" w:rsidRDefault="00B86C3D" w:rsidP="00B86C3D">
      <w:pPr>
        <w:spacing w:after="140"/>
        <w:rPr>
          <w:sz w:val="22"/>
          <w:szCs w:val="22"/>
        </w:rPr>
      </w:pPr>
      <w:r w:rsidRPr="00B86C3D">
        <w:rPr>
          <w:sz w:val="22"/>
          <w:szCs w:val="22"/>
        </w:rPr>
        <w:t>Další ceny získaly také sociálně aktivizační služby organizace Tamtam v Pardubicích za pomoc osobám neslyšícím či nedoslýchavým a Domov Na cestě, který je poskytovatelem komunitních služeb pro osoby s duševním onemocněním.</w:t>
      </w:r>
    </w:p>
    <w:p w14:paraId="7D94501C" w14:textId="77777777" w:rsidR="00B86C3D" w:rsidRPr="00B86C3D" w:rsidRDefault="00B86C3D" w:rsidP="00B86C3D">
      <w:pPr>
        <w:spacing w:after="140"/>
        <w:rPr>
          <w:sz w:val="22"/>
          <w:szCs w:val="22"/>
        </w:rPr>
      </w:pPr>
      <w:r w:rsidRPr="00B86C3D">
        <w:rPr>
          <w:sz w:val="22"/>
          <w:szCs w:val="22"/>
        </w:rPr>
        <w:t>Cenu Michala Hašta za celoživotní práci ve prospěch osob se zdravotním postižením převzala Danuše Fomiczewová. Ta byla až do roku 2020 ředitelkou Domova u fontány, kde se za jejího vedení významně zvýšila kvalita poskytovaných služeb. Paní Fomiczewová se i nadále věnuje školení, vzdělávání a lektorské činnosti týkající se péče o klienty s demencemi a paliativní péče.</w:t>
      </w:r>
    </w:p>
    <w:p w14:paraId="14037155" w14:textId="3DD23E07" w:rsidR="00B86C3D" w:rsidRDefault="00B86C3D" w:rsidP="00B86C3D">
      <w:pPr>
        <w:spacing w:after="140"/>
        <w:rPr>
          <w:sz w:val="22"/>
          <w:szCs w:val="22"/>
        </w:rPr>
      </w:pPr>
      <w:r w:rsidRPr="00B86C3D">
        <w:rPr>
          <w:sz w:val="22"/>
          <w:szCs w:val="22"/>
        </w:rPr>
        <w:t>Cenu radního Pardubického kraje Pavla Šotoly letos získal Petr Kvapil. Tohoto sedmdesátníka sice v mládí připoutal úraz na vozíček, ale ani to ho neodradilo od podnikání v opravách kol. Dnes provozuje vlastní cykloservis a zároveň je úspěšným šachistou. „Pan Petr Kvapil je vzorem člověka, pro kterého vozík není překážkou a který i přes své těžké zdravotní postižení dokáže žít život plnohodnotně. Jeho přístup k životu je inspirací pro ostatní,“ uvedl Pavel Šotola.</w:t>
      </w:r>
    </w:p>
    <w:p w14:paraId="4110246C" w14:textId="7255EAA0" w:rsidR="00B86C3D" w:rsidRDefault="00B86C3D" w:rsidP="00B86C3D">
      <w:pPr>
        <w:spacing w:after="140"/>
        <w:rPr>
          <w:sz w:val="22"/>
          <w:szCs w:val="22"/>
        </w:rPr>
      </w:pPr>
      <w:r w:rsidRPr="00B86C3D">
        <w:rPr>
          <w:sz w:val="22"/>
          <w:szCs w:val="22"/>
        </w:rPr>
        <w:lastRenderedPageBreak/>
        <w:t>O KNIZE MÁME PRÁVO ŽÍT BĚŽNÝM PARTNERSKÝM A SEXUÁLNÍM ŽIVOTEM S AUTORKOU PETROU LECNAROVOU</w:t>
      </w:r>
    </w:p>
    <w:p w14:paraId="6516E88B" w14:textId="76DD078C" w:rsidR="00B86C3D" w:rsidRPr="00B86C3D" w:rsidRDefault="00B86C3D" w:rsidP="00B86C3D">
      <w:pPr>
        <w:spacing w:after="140"/>
        <w:rPr>
          <w:sz w:val="22"/>
          <w:szCs w:val="22"/>
        </w:rPr>
      </w:pPr>
      <w:r w:rsidRPr="00B86C3D">
        <w:rPr>
          <w:sz w:val="22"/>
          <w:szCs w:val="22"/>
        </w:rPr>
        <w:t>TEXT: Radka Svatošová</w:t>
      </w:r>
    </w:p>
    <w:p w14:paraId="2352247E" w14:textId="77777777" w:rsidR="00B86C3D" w:rsidRPr="00B86C3D" w:rsidRDefault="00B86C3D" w:rsidP="00B86C3D">
      <w:pPr>
        <w:spacing w:after="140"/>
        <w:rPr>
          <w:sz w:val="22"/>
          <w:szCs w:val="22"/>
        </w:rPr>
      </w:pPr>
      <w:r w:rsidRPr="00B86C3D">
        <w:rPr>
          <w:sz w:val="22"/>
          <w:szCs w:val="22"/>
        </w:rPr>
        <w:t>Citlivá otázka a pro mnohé tabuizované téma. O problematice sexuality a partnerských vztahů lidí s postižením jsme si povídali s Petrou Lecnarovou, která se tomuto tématu podrobně věnovala ve své nové knize.</w:t>
      </w:r>
    </w:p>
    <w:p w14:paraId="214EC6C6" w14:textId="77777777" w:rsidR="00B86C3D" w:rsidRPr="00B86C3D" w:rsidRDefault="00B86C3D" w:rsidP="00B86C3D">
      <w:pPr>
        <w:spacing w:after="140"/>
        <w:rPr>
          <w:sz w:val="22"/>
          <w:szCs w:val="22"/>
        </w:rPr>
      </w:pPr>
      <w:r w:rsidRPr="00B86C3D">
        <w:rPr>
          <w:sz w:val="22"/>
          <w:szCs w:val="22"/>
        </w:rPr>
        <w:t>Co vás vedlo k napsání této knihy?</w:t>
      </w:r>
    </w:p>
    <w:p w14:paraId="662C5AF7" w14:textId="77777777" w:rsidR="00B86C3D" w:rsidRPr="00B86C3D" w:rsidRDefault="00B86C3D" w:rsidP="00B86C3D">
      <w:pPr>
        <w:spacing w:after="140"/>
        <w:rPr>
          <w:sz w:val="22"/>
          <w:szCs w:val="22"/>
        </w:rPr>
      </w:pPr>
      <w:r w:rsidRPr="00B86C3D">
        <w:rPr>
          <w:sz w:val="22"/>
          <w:szCs w:val="22"/>
        </w:rPr>
        <w:t>Chtěla jsem poukázat na to, jak může vypadat partnerský a sexuální život z jiné strany než z pohledu odborníků - ze strany osob s handicapem. Je plno odborných knih, v nichž se tématu věnují renomovaní experti, ale žádná publikace na trhu nepojednává o tom, jak lidé s handicapem nahlížejí na partnerský a sexuální život ze svého úhlu. Neboť lidé s handicapem, bez ohledu na to, zda jsou zbavení svéprávnosti, mají právo se k tomuto kontroverznímu a citlivému předmětu zájmu vyjadřovat. A všichni účastníci s handicapem v této knize vyjádřili své myšlenky svobodně, dobrovolně a velmi rádi. V knížce jsou autentické výpovědi osob s handicapem ze všech cílových skupin a pohledy odbornic na sexualitu seniorů.</w:t>
      </w:r>
    </w:p>
    <w:p w14:paraId="4EAAA90B" w14:textId="77777777" w:rsidR="00B86C3D" w:rsidRPr="00B86C3D" w:rsidRDefault="00B86C3D" w:rsidP="00B86C3D">
      <w:pPr>
        <w:spacing w:after="140"/>
        <w:rPr>
          <w:sz w:val="22"/>
          <w:szCs w:val="22"/>
        </w:rPr>
      </w:pPr>
      <w:r w:rsidRPr="00B86C3D">
        <w:rPr>
          <w:sz w:val="22"/>
          <w:szCs w:val="22"/>
        </w:rPr>
        <w:t>Jakým způsobem kniha autentické výpovědi lidí s handicapem o partnerském a sexuálním životě přibližuje?</w:t>
      </w:r>
    </w:p>
    <w:p w14:paraId="0423F9BE" w14:textId="77777777" w:rsidR="00B86C3D" w:rsidRPr="00B86C3D" w:rsidRDefault="00B86C3D" w:rsidP="00B86C3D">
      <w:pPr>
        <w:spacing w:after="140"/>
        <w:rPr>
          <w:sz w:val="22"/>
          <w:szCs w:val="22"/>
        </w:rPr>
      </w:pPr>
      <w:r w:rsidRPr="00B86C3D">
        <w:rPr>
          <w:sz w:val="22"/>
          <w:szCs w:val="22"/>
        </w:rPr>
        <w:t>Kapitoly mají především formu rozhovorů, neboť jsem lidem s handicapem chtěla dát prostor, aby se mohli vyjádřit, tak jak to sami chtějí a cítí. Kdybych psala knihu o lidech s handicapem jen formou článků, utlumila bych jejich právo se svobodně vyjádřit. Všem účastníkům ponechávám možnost svobodného vyjádření bez odsuzování, předpojatosti a stigmatizace. U kapitol před samotnými rozhovory mám jen krátkou úvahu, jak to vidím já ze svého pohledu.</w:t>
      </w:r>
    </w:p>
    <w:p w14:paraId="7330B354" w14:textId="77777777" w:rsidR="00B86C3D" w:rsidRPr="00B86C3D" w:rsidRDefault="00B86C3D" w:rsidP="00B86C3D">
      <w:pPr>
        <w:spacing w:after="140"/>
        <w:rPr>
          <w:sz w:val="22"/>
          <w:szCs w:val="22"/>
        </w:rPr>
      </w:pPr>
      <w:r w:rsidRPr="00B86C3D">
        <w:rPr>
          <w:sz w:val="22"/>
          <w:szCs w:val="22"/>
        </w:rPr>
        <w:t>V knize se ohlížíte k začátkům sexuální asistence. Z jakého důvodu a co tam je vše zahrnuto?</w:t>
      </w:r>
    </w:p>
    <w:p w14:paraId="2E5C9E65" w14:textId="77777777" w:rsidR="00B86C3D" w:rsidRPr="00B86C3D" w:rsidRDefault="00B86C3D" w:rsidP="00B86C3D">
      <w:pPr>
        <w:spacing w:after="140"/>
        <w:rPr>
          <w:sz w:val="22"/>
          <w:szCs w:val="22"/>
        </w:rPr>
      </w:pPr>
      <w:r w:rsidRPr="00B86C3D">
        <w:rPr>
          <w:sz w:val="22"/>
          <w:szCs w:val="22"/>
        </w:rPr>
        <w:t>V úvodu knihy se vracím k počátkům rozvoje sexuální asistence, aby čtenáři měli přehled, jak sexuální asistence vznikala, kdo se na ní podílel a jakým způsobem a kým byla propagovaná. Také aby věděli, jaké akce se pořádaly na podporu a osvětu, jaké jsou rozdíly mezi sexuální asistentkou a sexuální pracovnicí - tzv. prostitutkou, jaká jsou úskalí a právní řešení sexuální asistence. Dozvědí se o právní úpravě sexuální asistence nastavené v roce 2015 Mgr. Michalem Šmídem, tehdy pracovníkem odboru bezpečnostní politiky a prevence kriminality Ministerstva vnitra ČR, a přečtou si rozhovory se zakladatelkou sexuální asistence v ČR Mgr. Lucií Šídovou nebo s ředitelem Klubu vozíčkářů Petýrková, o.p.s., a metodikem kvality sociálních služeb v Centru Paraple Mgr. Tomášem Drábkem. Málokdo ví, že na sexuální asistenci přispívá Nadace Jedličkova ústavu. V knížce mám rozhovor s její tehdejší výkonnou ředitelkou Irenou Fodorovou. Jednu z kapitol končím vzpomínkou na Mgr. Milana Langera, předsedu Trendu vozíčkářů, který byl velkým propagátorem sexuální asistence. Bohužel v srpnu 2019 zemřel ve Francii při poutní cestě do Santiaga de Compostela.</w:t>
      </w:r>
    </w:p>
    <w:p w14:paraId="32354C5A" w14:textId="77777777" w:rsidR="00B86C3D" w:rsidRPr="00B86C3D" w:rsidRDefault="00B86C3D" w:rsidP="00B86C3D">
      <w:pPr>
        <w:spacing w:after="140"/>
        <w:rPr>
          <w:sz w:val="22"/>
          <w:szCs w:val="22"/>
        </w:rPr>
      </w:pPr>
      <w:r w:rsidRPr="00B86C3D">
        <w:rPr>
          <w:sz w:val="22"/>
          <w:szCs w:val="22"/>
        </w:rPr>
        <w:t>Je sexuální asistence v souladu s právními předpisy? Nemůže někdo napadnout z právního hlediska, že se jedná o prostituci?</w:t>
      </w:r>
    </w:p>
    <w:p w14:paraId="41BEF35C" w14:textId="77777777" w:rsidR="00B86C3D" w:rsidRPr="00B86C3D" w:rsidRDefault="00B86C3D" w:rsidP="00B86C3D">
      <w:pPr>
        <w:spacing w:after="140"/>
        <w:rPr>
          <w:sz w:val="22"/>
          <w:szCs w:val="22"/>
        </w:rPr>
      </w:pPr>
      <w:r w:rsidRPr="00B86C3D">
        <w:rPr>
          <w:sz w:val="22"/>
          <w:szCs w:val="22"/>
        </w:rPr>
        <w:t>Sexuální asistence v souladu s právními předpisy je. Není to legalizovaná prostituce ani sociální služba, jak se mnohdy na veřejnosti šíří. Organizace Freya, která školí sexuální asistentky a asistenty, k této činnosti nikoho nenavádí. Pokud se pro práci sexuální asistentky nebo asistenta někdo rozhodne, musí to být jeho svobodné rozhodnutí, měla by ho tato práce bavit a naplňovat a hlavně sexuální asistence by měla přinést něco nového a hodnotného v sexuálním životě klientům.</w:t>
      </w:r>
    </w:p>
    <w:p w14:paraId="558AE205" w14:textId="77777777" w:rsidR="00B86C3D" w:rsidRPr="00B86C3D" w:rsidRDefault="00B86C3D" w:rsidP="00B86C3D">
      <w:pPr>
        <w:spacing w:after="140"/>
        <w:rPr>
          <w:sz w:val="22"/>
          <w:szCs w:val="22"/>
        </w:rPr>
      </w:pPr>
      <w:r w:rsidRPr="00B86C3D">
        <w:rPr>
          <w:sz w:val="22"/>
          <w:szCs w:val="22"/>
        </w:rPr>
        <w:t>Může knížka ještě něco přinést čtenářům kromě autentických pohledů osob s handicapem nebo sexuální asistence?</w:t>
      </w:r>
    </w:p>
    <w:p w14:paraId="4C0DAC3D" w14:textId="77777777" w:rsidR="00B86C3D" w:rsidRPr="00B86C3D" w:rsidRDefault="00B86C3D" w:rsidP="00B86C3D">
      <w:pPr>
        <w:spacing w:after="140"/>
        <w:rPr>
          <w:sz w:val="22"/>
          <w:szCs w:val="22"/>
        </w:rPr>
      </w:pPr>
      <w:r w:rsidRPr="00B86C3D">
        <w:rPr>
          <w:sz w:val="22"/>
          <w:szCs w:val="22"/>
        </w:rPr>
        <w:lastRenderedPageBreak/>
        <w:t>Kniha přináší rovněž rozhovory s odbornicemi na sexualitu seniorů, a to s PhDr. Karolínou Maloň Friedlovou, která se v zabývá výzkumem sexuality seniorů v domovech pro seniory, nebo s Mgr. Jolanou Novotnou, specialistkou na LGBT seniory a odbornou poradkyní pro pozůstalé. Dále je v ní rozhovor na téma terapie dotyků s Janou Maškovou Zimolovou, rozhovor o nastavení hranic s klienty s osobní asistentkou Silvií nebo rozhovory o možnostech seznámení osob s handicapem. Knížka nahlíží i do uměleckého světa. Zahrnuje třeba rozhovor s Lenkou Vochocovou, zakladatelkou spolku Inventura, z.s., o filmech a knihách, které vystihují partnerský a sexuální vztah u osob s handicapem. Se spisovatelkou a divadelní suflérkou Irenou Fuschsovou jsem si povídala o její knížce „Když se žena svléká“ a s Tomášem Drábkem o jeho knize „Partnerský a sexuální život osob se zdravotním postižením.“</w:t>
      </w:r>
    </w:p>
    <w:p w14:paraId="43957282" w14:textId="77777777" w:rsidR="00B86C3D" w:rsidRPr="00B86C3D" w:rsidRDefault="00B86C3D" w:rsidP="00B86C3D">
      <w:pPr>
        <w:spacing w:after="140"/>
        <w:rPr>
          <w:sz w:val="22"/>
          <w:szCs w:val="22"/>
        </w:rPr>
      </w:pPr>
      <w:r w:rsidRPr="00B86C3D">
        <w:rPr>
          <w:sz w:val="22"/>
          <w:szCs w:val="22"/>
        </w:rPr>
        <w:t>Proč jste dala knize název „Máme právo žít běžným partnerským a sexuálním životem?“</w:t>
      </w:r>
    </w:p>
    <w:p w14:paraId="5756B09A" w14:textId="77777777" w:rsidR="00B86C3D" w:rsidRPr="00B86C3D" w:rsidRDefault="00B86C3D" w:rsidP="00B86C3D">
      <w:pPr>
        <w:spacing w:after="140"/>
        <w:rPr>
          <w:sz w:val="22"/>
          <w:szCs w:val="22"/>
        </w:rPr>
      </w:pPr>
      <w:r w:rsidRPr="00B86C3D">
        <w:rPr>
          <w:sz w:val="22"/>
          <w:szCs w:val="22"/>
        </w:rPr>
        <w:t>Mnohdy je právo na partnerský a sexuální život vědomě i nevědomě potlačováno rodiči, kteří mají své děti s postižením za „věčné děti“. Toto právo potlačují i někteří lékaři, kteří někdy předepisují zbytečně moc léků na utlumení zvýšené sexuální touhy. Právo je vědomě i nevědomě potlačováno ve společnosti v různých diskuzích a komentářích na internetu. Pokud si komentáře čte nějaký psychicky nemocný člověk nebo autista, který nerozpozná, jak to ti lidé myslí, nebo měl od rodičů přísnou asketickou výchovu, pak může přestat z různých důvodů, ze strachu, z neznalosti apod., svou sexuální stránku řešit a může se dostavit deprese, sklony k sebevraždám a zbytečně jsou zaplňovány ordinace psychologů nebo psychiatrické nemocnice. Asi trochu dráždivým názvem knihy se snažím veřejnosti sdělit, že každý člověk bez ohledu na handicap, omezení svéprávnosti, věk nebo jinou sexuální orientaci má právo žít běžným partnerským a sexuálním životem.</w:t>
      </w:r>
    </w:p>
    <w:p w14:paraId="33C1F9CF" w14:textId="77777777" w:rsidR="00B86C3D" w:rsidRPr="00B86C3D" w:rsidRDefault="00B86C3D" w:rsidP="00B86C3D">
      <w:pPr>
        <w:spacing w:after="140"/>
        <w:rPr>
          <w:sz w:val="22"/>
          <w:szCs w:val="22"/>
        </w:rPr>
      </w:pPr>
      <w:r w:rsidRPr="00B86C3D">
        <w:rPr>
          <w:sz w:val="22"/>
          <w:szCs w:val="22"/>
        </w:rPr>
        <w:t>Nemáte pocit, že se situace ohledně práva na partnerský a sexuální život u rodičů, lékařů nebo veřejnosti zlepšuje?</w:t>
      </w:r>
    </w:p>
    <w:p w14:paraId="33994953" w14:textId="77777777" w:rsidR="00B86C3D" w:rsidRPr="00B86C3D" w:rsidRDefault="00B86C3D" w:rsidP="00B86C3D">
      <w:pPr>
        <w:spacing w:after="140"/>
        <w:rPr>
          <w:sz w:val="22"/>
          <w:szCs w:val="22"/>
        </w:rPr>
      </w:pPr>
      <w:r w:rsidRPr="00B86C3D">
        <w:rPr>
          <w:sz w:val="22"/>
          <w:szCs w:val="22"/>
        </w:rPr>
        <w:t>Situace u mladších rodičů se zlepšuje, ti hledají informace, jak svým dětem s handicapem v této oblasti pomoci. Ráda chodím na přednášky a konference na toto téma, tak si všímám, jaká je účast a kdo na ně chodí. Mnoho přednášek, konferencí a kurzů je rychle zaplněno, a to především rodiči dospívajících dětí s handicapem, ale často bývají na těchto akcích i učitelé, sociální pracovníci z různých neziskových organizací, ale také úřednice z OSPOD. Osobně si myslím, že samotná přednáška, kurz apod. nestačí, že je hlavně důležité zapojit tyto účastníky akcí do integrace, tedy do praktického řešení situace.</w:t>
      </w:r>
    </w:p>
    <w:p w14:paraId="1A9EC7CD" w14:textId="77777777" w:rsidR="00B86C3D" w:rsidRPr="00B86C3D" w:rsidRDefault="00B86C3D" w:rsidP="00B86C3D">
      <w:pPr>
        <w:spacing w:after="140"/>
        <w:rPr>
          <w:sz w:val="22"/>
          <w:szCs w:val="22"/>
        </w:rPr>
      </w:pPr>
      <w:r w:rsidRPr="00B86C3D">
        <w:rPr>
          <w:sz w:val="22"/>
          <w:szCs w:val="22"/>
        </w:rPr>
        <w:t>Jak si to představujete?</w:t>
      </w:r>
    </w:p>
    <w:p w14:paraId="33B9A319" w14:textId="6E66A1B1" w:rsidR="00B86C3D" w:rsidRPr="00B86C3D" w:rsidRDefault="00B86C3D" w:rsidP="00B86C3D">
      <w:pPr>
        <w:spacing w:after="140"/>
        <w:rPr>
          <w:sz w:val="22"/>
          <w:szCs w:val="22"/>
        </w:rPr>
      </w:pPr>
      <w:r w:rsidRPr="00B86C3D">
        <w:rPr>
          <w:sz w:val="22"/>
          <w:szCs w:val="22"/>
        </w:rPr>
        <w:t>Je potřeba vytvářet modelové situace, interakci, pořádat kurz, kde bude někdo v roli člověka s mentálním postižením a jiný v roli rodiče, sociálního pracovníka apod. Nebo si</w:t>
      </w:r>
      <w:r>
        <w:rPr>
          <w:sz w:val="22"/>
          <w:szCs w:val="22"/>
        </w:rPr>
        <w:t xml:space="preserve"> </w:t>
      </w:r>
      <w:r w:rsidRPr="00B86C3D">
        <w:rPr>
          <w:sz w:val="22"/>
          <w:szCs w:val="22"/>
        </w:rPr>
        <w:t>organizátor může najmout skutečného člověka s mentálním postižením,</w:t>
      </w:r>
      <w:r>
        <w:rPr>
          <w:sz w:val="22"/>
          <w:szCs w:val="22"/>
        </w:rPr>
        <w:t xml:space="preserve"> </w:t>
      </w:r>
      <w:r w:rsidRPr="00B86C3D">
        <w:rPr>
          <w:sz w:val="22"/>
          <w:szCs w:val="22"/>
        </w:rPr>
        <w:t>vozíčkáře atd. a mohou předvádět modelovou situaci pomocí hry. Skvělou inspirací může být divadelní hra K.Š.E.F.T., která je o tom, jak maminka hledá pro svého 25letého autistického syna prostitutku. Autistu hraje velmi reálným způsobem Václav Šanda. Divadelní hra v režii Ondřeje Sokola má velké ohlasy a představení jsou vyprodaná. O této inscenaci se ve své knize rovněž zmiňuji.</w:t>
      </w:r>
    </w:p>
    <w:p w14:paraId="73B2BAA3" w14:textId="77777777" w:rsidR="00B86C3D" w:rsidRPr="00B86C3D" w:rsidRDefault="00B86C3D" w:rsidP="00B86C3D">
      <w:pPr>
        <w:spacing w:after="140"/>
        <w:rPr>
          <w:sz w:val="22"/>
          <w:szCs w:val="22"/>
        </w:rPr>
      </w:pPr>
      <w:r w:rsidRPr="00B86C3D">
        <w:rPr>
          <w:sz w:val="22"/>
          <w:szCs w:val="22"/>
        </w:rPr>
        <w:t>Má tato hra naznačit, že se situace zlepšuje, že se rodiče snaží dětem pomoci a nemají je za věčné děti?</w:t>
      </w:r>
    </w:p>
    <w:p w14:paraId="2AAF0723" w14:textId="77777777" w:rsidR="00B86C3D" w:rsidRPr="00B86C3D" w:rsidRDefault="00B86C3D" w:rsidP="00B86C3D">
      <w:pPr>
        <w:spacing w:after="140"/>
        <w:rPr>
          <w:sz w:val="22"/>
          <w:szCs w:val="22"/>
        </w:rPr>
      </w:pPr>
      <w:r w:rsidRPr="00B86C3D">
        <w:rPr>
          <w:sz w:val="22"/>
          <w:szCs w:val="22"/>
        </w:rPr>
        <w:t xml:space="preserve">Ano. Za věčné děti považují své potomky především rodiče dnes už dospělých dětí starší generace, kteří vyrůstali za komunistické éry. Z e-mailů, v nichž se mi lidé s handicapem svěřují, jakou měli sexuální výchovu, vyplývá, že rodiče, kteří zažili komunistickou éru, byli vůči svým dětem s handicapem striktní. Sami byli vychováváni v rakousko-uherských tradicích, což obnášelo destruktivní patriarchát a plno násilí jako základní výchovný proces. Ostatní rodiče po pádu komunismu byli zase pracovně vytížení a neměli na své děti čas, natož aby si našli prostor zabývat se tématem jejich sexuality. O tom vypovídá má rozvaha a kazuistika, která vznikla z vyprávění dvou </w:t>
      </w:r>
      <w:r w:rsidRPr="00B86C3D">
        <w:rPr>
          <w:sz w:val="22"/>
          <w:szCs w:val="22"/>
        </w:rPr>
        <w:lastRenderedPageBreak/>
        <w:t>autistů v kapitole o partnerských vztazích a sexualitě u osob s autismem. Potěšil mě v této souvislosti rozhovor s Martinem Selnerem, který pracoval jako asistent v týdenním stacionáři u lidí s autismem a má u těchto osob respektující přístup a nadhled.</w:t>
      </w:r>
    </w:p>
    <w:p w14:paraId="17B19060" w14:textId="77777777" w:rsidR="00B86C3D" w:rsidRPr="00B86C3D" w:rsidRDefault="00B86C3D" w:rsidP="00B86C3D">
      <w:pPr>
        <w:spacing w:after="140"/>
        <w:rPr>
          <w:sz w:val="22"/>
          <w:szCs w:val="22"/>
        </w:rPr>
      </w:pPr>
      <w:r w:rsidRPr="00B86C3D">
        <w:rPr>
          <w:sz w:val="22"/>
          <w:szCs w:val="22"/>
        </w:rPr>
        <w:t>Která cílová skupina je v této oblasti nejvíce společností podceňovaná?</w:t>
      </w:r>
    </w:p>
    <w:p w14:paraId="11FC715E" w14:textId="77777777" w:rsidR="00B86C3D" w:rsidRPr="00B86C3D" w:rsidRDefault="00B86C3D" w:rsidP="00B86C3D">
      <w:pPr>
        <w:spacing w:after="140"/>
        <w:rPr>
          <w:sz w:val="22"/>
          <w:szCs w:val="22"/>
        </w:rPr>
      </w:pPr>
      <w:r w:rsidRPr="00B86C3D">
        <w:rPr>
          <w:sz w:val="22"/>
          <w:szCs w:val="22"/>
        </w:rPr>
        <w:t>Jsou to určitě lidé s mentálním postižením a autismem. Pokud jsou zbaveni svéprávnosti, tak jim do jejich rozhodování o partnerském a sexuálním životě někdy zasahuje opatrovník. Nemá ale právo o intimních záležitostech rozhodovat, ani v případě rozhodnutí týkajícího se rodičovství. I lidé s mentálním postižením nebo autismem totiž mohou mít děti. A to dokonce naprosto zdravé děti, jak píšu v kapitole o lidech s mentálním postižením. Považuji ale za nutné zmínit se také o jiné cílové skupině, o osobách s psychickým a psychiatrickým onemocněním. Zatímco lidem s mentálním postižením nebo autismem je často poskytována podpora a partnerský a sexuální život se u nich řeší s odborníky na sexualitu lidí s postižením, o osobách s psychickým a psychiatrickým onemocněním se mluví málo.</w:t>
      </w:r>
    </w:p>
    <w:p w14:paraId="1C95E95C" w14:textId="77777777" w:rsidR="00B86C3D" w:rsidRPr="00B86C3D" w:rsidRDefault="00B86C3D" w:rsidP="00B86C3D">
      <w:pPr>
        <w:spacing w:after="140"/>
        <w:rPr>
          <w:sz w:val="22"/>
          <w:szCs w:val="22"/>
        </w:rPr>
      </w:pPr>
      <w:r w:rsidRPr="00B86C3D">
        <w:rPr>
          <w:sz w:val="22"/>
          <w:szCs w:val="22"/>
        </w:rPr>
        <w:t>Proč tomuto tak je?</w:t>
      </w:r>
    </w:p>
    <w:p w14:paraId="3E262977" w14:textId="77777777" w:rsidR="00B86C3D" w:rsidRPr="00B86C3D" w:rsidRDefault="00B86C3D" w:rsidP="00B86C3D">
      <w:pPr>
        <w:spacing w:after="140"/>
        <w:rPr>
          <w:sz w:val="22"/>
          <w:szCs w:val="22"/>
        </w:rPr>
      </w:pPr>
      <w:r w:rsidRPr="00B86C3D">
        <w:rPr>
          <w:sz w:val="22"/>
          <w:szCs w:val="22"/>
        </w:rPr>
        <w:t>Od revoluce na rozdíl od pobytových zařízení pro lidi s mentálním postižením neprošla psychiatrická péče reformou. Bylo by žádoucí do reformy psychiatrické péče zařadit i právo na partnerský a sexuální život u osob s psychickým onemocněním a hlavně právo na důstojné podmínky v psychiatrických nemocnicích, které souvisí s právem na soukromí a intimitu. Některé psychiatrické nemocnice vypadají jak za středověku, budovy jsou staré, pokoje zašlé, chmurné, špinavé. Na internetu vznikají stránky, kde jsou publikované příběhy lidí s psychickým onemocněním, jak s nimi bylo v psychiatrických nemocnicích zacházeno. Žádné soukromí, na příkaz personálu musí být například okamžité svlečení třeba před třemi sanitáři do naha, jinak jim je vyhrožováno přikurtováním. Mám někdy pocit, že v psychiatrických léčebnách jsou lidé spíše za trest, kdežto ve věznicích jsou vězni za odměnu. Mělo by to být obráceně. V dnešní hektické době nikdo v psychiatrických nemocnicích nemá čas řešit sexuální potřeby, personál dělá jen věci nezbytné, je často vyhořelý, neboť pracovníků je málo a pacientů hodně.</w:t>
      </w:r>
    </w:p>
    <w:p w14:paraId="5911992A" w14:textId="77777777" w:rsidR="00B86C3D" w:rsidRPr="00B86C3D" w:rsidRDefault="00B86C3D" w:rsidP="00B86C3D">
      <w:pPr>
        <w:spacing w:after="140"/>
        <w:rPr>
          <w:sz w:val="22"/>
          <w:szCs w:val="22"/>
        </w:rPr>
      </w:pPr>
      <w:r w:rsidRPr="00B86C3D">
        <w:rPr>
          <w:sz w:val="22"/>
          <w:szCs w:val="22"/>
        </w:rPr>
        <w:t>Co lidé s psychickým onemocněním nejvíce potřebují v intimní oblasti?</w:t>
      </w:r>
    </w:p>
    <w:p w14:paraId="132DBF6B" w14:textId="77777777" w:rsidR="00B86C3D" w:rsidRPr="00B86C3D" w:rsidRDefault="00B86C3D" w:rsidP="00B86C3D">
      <w:pPr>
        <w:spacing w:after="140"/>
        <w:rPr>
          <w:sz w:val="22"/>
          <w:szCs w:val="22"/>
        </w:rPr>
      </w:pPr>
      <w:r w:rsidRPr="00B86C3D">
        <w:rPr>
          <w:sz w:val="22"/>
          <w:szCs w:val="22"/>
        </w:rPr>
        <w:t>Lidé s psychickým onemocněním mnohdy ani nepotřebují samotný sex, často je i jejich sexuální stránka utlumena medikamenty. Potřebují adekvátní doteky, pohlazení a nejvíc si potřebují popovídat na toto téma. Pokoje v psychiatrických nemocnicích bývají více jak dvoulůžkové a pacienti mají neustálý dozor. Nemají žádnou speciální místnost pro uspokojování potřeb, jako je tomu třeba ve věznicích. Na druhou stranu by pro psychicky nemocného člověka bylo obtížné si říct, že potřebuje do speciální místnosti. Je to choulostivé téma a někteří by se styděli požádat personál o klíče, vzhledem k tomu, jak se personál v psychiatrických nemocnicích chová. Společnost tyto lidi vnímá jako nebezpečné, k čemuž přispívají i média. V kazuistice a v rozhovoru v kapitole o partnerských vztazích a lidech s psychickým onemocněním jsem se snažila objasnit, že lidé s touto diagnózou nejsou opravdu lidem nebezpeční, jen mají problém sami se se sebou.</w:t>
      </w:r>
    </w:p>
    <w:p w14:paraId="5D153992" w14:textId="77777777" w:rsidR="00B86C3D" w:rsidRPr="00B86C3D" w:rsidRDefault="00B86C3D" w:rsidP="00B86C3D">
      <w:pPr>
        <w:spacing w:after="140"/>
        <w:rPr>
          <w:sz w:val="22"/>
          <w:szCs w:val="22"/>
        </w:rPr>
      </w:pPr>
      <w:r w:rsidRPr="00B86C3D">
        <w:rPr>
          <w:sz w:val="22"/>
          <w:szCs w:val="22"/>
        </w:rPr>
        <w:t>Když to shrnu, tak lidé s psychickým onemocněním potřebují hlavně respekt, toleranci, podporu a povzbuzující zacházení nejen v oblasti intimnosti. Potřebují se též sdružovat, seznamovat a to mohou na psychoseznamce, kterou založila Zuzana Čiháková, s níž mám v knížce také rozhovor.</w:t>
      </w:r>
    </w:p>
    <w:p w14:paraId="124E7DBE" w14:textId="77777777" w:rsidR="00B86C3D" w:rsidRPr="00B86C3D" w:rsidRDefault="00B86C3D" w:rsidP="00B86C3D">
      <w:pPr>
        <w:spacing w:after="140"/>
        <w:rPr>
          <w:sz w:val="22"/>
          <w:szCs w:val="22"/>
        </w:rPr>
      </w:pPr>
      <w:r w:rsidRPr="00B86C3D">
        <w:rPr>
          <w:sz w:val="22"/>
          <w:szCs w:val="22"/>
        </w:rPr>
        <w:t>Kdy knížka vyšla a už má za sebou křest?</w:t>
      </w:r>
    </w:p>
    <w:p w14:paraId="746B9235" w14:textId="2DE2A49C" w:rsidR="00B86C3D" w:rsidRDefault="00B86C3D" w:rsidP="00B86C3D">
      <w:pPr>
        <w:spacing w:after="140"/>
        <w:rPr>
          <w:sz w:val="22"/>
          <w:szCs w:val="22"/>
        </w:rPr>
      </w:pPr>
      <w:r w:rsidRPr="00B86C3D">
        <w:rPr>
          <w:sz w:val="22"/>
          <w:szCs w:val="22"/>
        </w:rPr>
        <w:t>Knížka vyšla začátkem října. Křest se bude konat v Centru Paraple v Praze 9. ledna v 17:00 hod. Na místě bude možnost si knížku koupit. Má 317 stran, cena je 380 Kč. Všichni čtenáři časopisu jsou na křest srdečně zváni. Pokud bude chtít někdo knížku do Vánoc, je možné napsat objednávku na knihypetrylec@post.cz. Při doručení poštou se připočítává 100 Kč za poštovné. Po vzájemné dohodě je možný i osobní odběr v Praze nebo v Pardubicích.</w:t>
      </w:r>
    </w:p>
    <w:p w14:paraId="3BDC134F" w14:textId="77777777" w:rsidR="00B86C3D" w:rsidRDefault="00B86C3D" w:rsidP="00B86C3D">
      <w:pPr>
        <w:spacing w:after="140"/>
        <w:rPr>
          <w:sz w:val="22"/>
          <w:szCs w:val="22"/>
        </w:rPr>
      </w:pPr>
      <w:r w:rsidRPr="00B86C3D">
        <w:rPr>
          <w:sz w:val="22"/>
          <w:szCs w:val="22"/>
        </w:rPr>
        <w:lastRenderedPageBreak/>
        <w:t>INTEGRAČNÍ DĚTSKÁ HŘIŠTĚ</w:t>
      </w:r>
    </w:p>
    <w:p w14:paraId="2D24A8C5" w14:textId="77777777" w:rsidR="00B86C3D" w:rsidRDefault="00B86C3D" w:rsidP="00B86C3D">
      <w:pPr>
        <w:spacing w:after="140"/>
        <w:rPr>
          <w:sz w:val="22"/>
          <w:szCs w:val="22"/>
        </w:rPr>
      </w:pPr>
      <w:r w:rsidRPr="00B86C3D">
        <w:rPr>
          <w:sz w:val="22"/>
          <w:szCs w:val="22"/>
        </w:rPr>
        <w:t>TEXT: Pavel Carbol</w:t>
      </w:r>
    </w:p>
    <w:p w14:paraId="37976AB8" w14:textId="77777777" w:rsidR="00B86C3D" w:rsidRPr="00B86C3D" w:rsidRDefault="00B86C3D" w:rsidP="00B86C3D">
      <w:pPr>
        <w:spacing w:after="140"/>
        <w:rPr>
          <w:sz w:val="22"/>
          <w:szCs w:val="22"/>
        </w:rPr>
      </w:pPr>
      <w:r w:rsidRPr="00B86C3D">
        <w:rPr>
          <w:sz w:val="22"/>
          <w:szCs w:val="22"/>
        </w:rPr>
        <w:t>Nejprve je potřeba si říct, co je to integrace. Integrace je nejvyšší úrovní socializace, jedná se tedy o proces začleňování člověka do společnosti. Integrace bývá také definována jako „oboustranný psychosociální proces sbližování minority znevýhodněných a majority intaktních“. Jde o začlenění osob do většinové společnosti a jejího každodenního života. Je to schopnost naučit se správně žít, cítit se přijatý a identifikovat se s majoritní společností. Komplikace při integraci se týkají převážně lidí a skupin, kteří se od ostatních liší (lidé s postižením, etnické menšiny, přistěhovalci a uprchlíci, lidé propuštění z vězení), a proto k jejich úplné socializaci nedochází přirozeným způsobem. Těmto je nutné pomáhat a jejich integraci do společnosti podporovat.</w:t>
      </w:r>
    </w:p>
    <w:p w14:paraId="46E5D74E" w14:textId="77777777" w:rsidR="00B86C3D" w:rsidRPr="00B86C3D" w:rsidRDefault="00B86C3D" w:rsidP="00B86C3D">
      <w:pPr>
        <w:spacing w:after="140"/>
        <w:rPr>
          <w:sz w:val="22"/>
          <w:szCs w:val="22"/>
        </w:rPr>
      </w:pPr>
      <w:r w:rsidRPr="00B86C3D">
        <w:rPr>
          <w:sz w:val="22"/>
          <w:szCs w:val="22"/>
        </w:rPr>
        <w:t>Integrace osob se zdravotním postižením</w:t>
      </w:r>
    </w:p>
    <w:p w14:paraId="7A81A998" w14:textId="77777777" w:rsidR="00B86C3D" w:rsidRPr="00B86C3D" w:rsidRDefault="00B86C3D" w:rsidP="00B86C3D">
      <w:pPr>
        <w:spacing w:after="140"/>
        <w:rPr>
          <w:sz w:val="22"/>
          <w:szCs w:val="22"/>
        </w:rPr>
      </w:pPr>
      <w:r w:rsidRPr="00B86C3D">
        <w:rPr>
          <w:sz w:val="22"/>
          <w:szCs w:val="22"/>
        </w:rPr>
        <w:t>Integrace osob se zdravotním postižením závisí na závažnosti jejich handicapu a tím i na míře samostatnosti a závislosti na jiných lidech. Je mnoho oblastí života, do kterých se handicapovaný člověk potřebuje integrovat. Jde hlavně o integraci pracovní, školskou a společenskou.</w:t>
      </w:r>
    </w:p>
    <w:p w14:paraId="5B541963" w14:textId="77777777" w:rsidR="00B86C3D" w:rsidRPr="00B86C3D" w:rsidRDefault="00B86C3D" w:rsidP="00B86C3D">
      <w:pPr>
        <w:spacing w:after="140"/>
        <w:rPr>
          <w:sz w:val="22"/>
          <w:szCs w:val="22"/>
        </w:rPr>
      </w:pPr>
      <w:r w:rsidRPr="00B86C3D">
        <w:rPr>
          <w:sz w:val="22"/>
          <w:szCs w:val="22"/>
        </w:rPr>
        <w:t>Jedná se o podporované zaměstnávání handicapovaných osob, o zařazování handicapovaných dětí do běžných tříd či o vytváření bezbariérového prostředí. (zdroj informací Wikipedia)</w:t>
      </w:r>
    </w:p>
    <w:p w14:paraId="445EDDD4" w14:textId="77777777" w:rsidR="00B86C3D" w:rsidRPr="00B86C3D" w:rsidRDefault="00B86C3D" w:rsidP="00B86C3D">
      <w:pPr>
        <w:spacing w:after="140"/>
        <w:rPr>
          <w:sz w:val="22"/>
          <w:szCs w:val="22"/>
        </w:rPr>
      </w:pPr>
      <w:r w:rsidRPr="00B86C3D">
        <w:rPr>
          <w:sz w:val="22"/>
          <w:szCs w:val="22"/>
        </w:rPr>
        <w:t>Příběh prvního veřejného integračního dětského hřiště v Opavě se začal psát v roce 2019, kdy jsme se s mou paní vraceli z kanceláře domů. Procházeli jsme sady Svobody, pro obyvatele Opavy známé více jako Ptačí vrch či Ptačák, kde jsou herní plochy pro děti s několika herními prvky. U jednoho z nich stála maminka s holčičkou na invalidním vozíčku, která plakala, protože si chtěla hrát, ale její handicap jí to nedovoloval. Přišlo nám to moc líto a při cestě domů jsme na to mysleli. Zhruba po dvou dnech jsem si náhodou vzpomněl, že jsem zpracovával firemní profil společnosti, která má ve svém portfoliu program Integrace nabízející integrační herní prvky. A tak se zrodila myšlenka vytvořit integrační dětské hřiště, kde si budou moci hrát děti s handicapem společně s dětmi zdravými. Pro začátek jsme zvolili kolotoč a houpačku pro dva invalidní vozíčky a prostorem, například sedačky u kolotoče nebo madla ve středové části houpačky. Tímto by se naplnil účel projektu, integrace dětí s handicapem s dětmi zdravými při společných dětských hrách a radovánkách. Zbylo oslovit firmu, získat cenovou nabídku a předstoupit před vedení statutárního města Opavy s nápadem vytvořit ve městě první integrační dětské hřiště. Po jednání s městským architektem jsme našli vhodné místo pro instalaci dvou integračních herních prvků do stávajícího dětského hřiště na náměstí Slezského odboje. Významnou výhodou bylo, že zmíněné dětské hřiště stojí nedaleko základní a praktické školy, kterou navštěvují děti s handicapem. Vedení města tento projekt oslovil, a tak jsme jej přihlásili do „Nápadu pro Opavu“, kde se veřejně hlasuje, který projekt bude po ukončení hlasování realizován. Čekání na konečné výsledky pro nás bylo nekonečně dlouhé, i když jsme se v průběžném hlasování drželi na druhém místě, což znamenalo, že projekt Integrace 2020 bude realizován. Přestože jsme po ukončení veřejného hlasování skončili s projektem až třetí, byl to pro nás i tak velký úspěch. Získali jsme plnou částku z participativního rozpočtu statutárního města Opavy. V listopadu 2020 započaly přípravné práce na instalaci dvou integračních herních prvků a v tentýž měsíc byly prvky osazeny. V prosinci 2020 se otevřelo první integrační dětské hřiště na veřejném prostranství města Opavy.</w:t>
      </w:r>
    </w:p>
    <w:p w14:paraId="0670F951" w14:textId="77777777" w:rsidR="00B86C3D" w:rsidRPr="00B86C3D" w:rsidRDefault="00B86C3D" w:rsidP="00B86C3D">
      <w:pPr>
        <w:spacing w:after="140"/>
        <w:rPr>
          <w:sz w:val="22"/>
          <w:szCs w:val="22"/>
        </w:rPr>
      </w:pPr>
      <w:r w:rsidRPr="00B86C3D">
        <w:rPr>
          <w:sz w:val="22"/>
          <w:szCs w:val="22"/>
        </w:rPr>
        <w:t>Během prosince jsme nasbírali spoustu kladných ohlasů, nejen od rodičů dětí s handicapem, které navštěvují nedalekou Základní a Praktickou školu na náměstí Slezského odboje, ale i od rodičů dětí z jiných městských části, a také další žádosti a návrhy na vybudování dalších integračních hřišť. Pro nás to bylo po předchozích reakcích značně nečekané, ale také se nám otevřela velká výzva vytvořit další projekt, což se v lednu 2021 také stalo.</w:t>
      </w:r>
    </w:p>
    <w:p w14:paraId="37195019" w14:textId="77777777" w:rsidR="00B86C3D" w:rsidRPr="00B86C3D" w:rsidRDefault="00B86C3D" w:rsidP="00B86C3D">
      <w:pPr>
        <w:spacing w:after="140"/>
        <w:rPr>
          <w:sz w:val="22"/>
          <w:szCs w:val="22"/>
        </w:rPr>
      </w:pPr>
      <w:r w:rsidRPr="00B86C3D">
        <w:rPr>
          <w:sz w:val="22"/>
          <w:szCs w:val="22"/>
        </w:rPr>
        <w:t xml:space="preserve">Jeden příklad z praxe: Když jsme šli na kontrolu integračních prvků, stali jsme se svědky situace, která nás mile překvapila. Na integračním hřišti si hrály dvě děti - nevíme, jestli holky nebo kluci - když na hřiště přišla maminka s dítětem na vozíku. Ostatní děti chtěly, aby se zapojilo do hry, maminka je ale </w:t>
      </w:r>
      <w:r w:rsidRPr="00B86C3D">
        <w:rPr>
          <w:sz w:val="22"/>
          <w:szCs w:val="22"/>
        </w:rPr>
        <w:lastRenderedPageBreak/>
        <w:t>upozornila na jeho handicap. Děti to však neodradilo a prohlásily, že ho na kolotoč „žďuchnou“. Maminka byla překvapená a nakonec se i ona k dětem přidala a točila kolotočem. Nic krásnějšího jsme si od tohoto projektu nemohli přát.</w:t>
      </w:r>
    </w:p>
    <w:p w14:paraId="6122A759" w14:textId="77777777" w:rsidR="00B86C3D" w:rsidRPr="00B86C3D" w:rsidRDefault="00B86C3D" w:rsidP="00B86C3D">
      <w:pPr>
        <w:spacing w:after="140"/>
        <w:rPr>
          <w:sz w:val="22"/>
          <w:szCs w:val="22"/>
        </w:rPr>
      </w:pPr>
      <w:r w:rsidRPr="00B86C3D">
        <w:rPr>
          <w:sz w:val="22"/>
          <w:szCs w:val="22"/>
        </w:rPr>
        <w:t>Během roku 2021 jsme opět začali jednat s vedením města Opavy a také s architekty. Otevřeli jsme jednání o projektu většího rozsahu, které nebylo jednoduché, obzvláště s architekty, kteří nám nedovolili postavit nové integrační hřiště tam, kde jsme zamýšleli. Po společném jednání s vedením Opavy, městským architektem, odborem majetku města a naší organizací Opavskem bez bariér jsme nakonec došli ke kompromisnímu řešení vybudovat integrační hřiště za Základní školou pro postižené děti v Dostojevského ulici. Od města jsme získali smlouvu na prostor za symbolickou jednu korunu měsíčně a tím možnost změnit zastaralé hřiště s nevyhovujícími prvky za nové a plně přizpůsobené pro děti s handicapem, aby si mohly hrát společně s dětmi zdravými. Pro začátek jsme vybrali herní prvek, který je rozměrově i prostorově největší, abychom mohli doplňovat další integrační herní prvky nejen pro děti s handicapem, ale také pro aktivní pohyb seniorů.</w:t>
      </w:r>
    </w:p>
    <w:p w14:paraId="097ADA20" w14:textId="11CB4718" w:rsidR="00B86C3D" w:rsidRPr="00B86C3D" w:rsidRDefault="00B86C3D" w:rsidP="00B86C3D">
      <w:pPr>
        <w:spacing w:after="140"/>
        <w:rPr>
          <w:sz w:val="22"/>
          <w:szCs w:val="22"/>
        </w:rPr>
      </w:pPr>
      <w:r w:rsidRPr="00B86C3D">
        <w:rPr>
          <w:sz w:val="22"/>
          <w:szCs w:val="22"/>
        </w:rPr>
        <w:t>Zamýšlený integrační herní prvek má celkový rozpočet 836.000 Kč. Proto jsme započali jednání s veřejnou správou, oslovili jsme Krajský úřad Moravskoslezského kraje, Ministerstvo pro místní rozvoj nebo Nadaci ČEZ. Vše ovšem bezúspěšně. Po dlouhém čekání na odpověď od Nadace ČEZ, která byla zamítavá, se nám dost snížila šance druhý integrační projekt realizovat. Ale opět se do projektu vložilo město Opava, které se dozvědělo o našich neúspěšných jednáních a navrhlo přihlásit náš projekt Integrační hřiště Dostojevského do programu Nápady pro Opavu 2022, i když jsme nesplňovali pravidla pro přihlášení. Náš projekt totiž přesáhl maximální limit 400.000 Kč. Podmínkou pro zařazení do veřejného hlasování bylo dodat do 31. května potvrzení, že máme zbývající částku k dofinancování k dispozici. Byla to velmi krátká doba a navíc jsme přišli s projektem v době, kdy se firmy dostávaly z problémů spojených s vládním covidovým nařízením a posléze s válkou na Ukrajině. Naše šance spadla na bod mrazu. Jelikož jsme neměli potřebnou částku k dofinancování, řekli jsme si, že si dáme pauzu a posléze budeme hledat další alternativy, jak projekt Integrační hřiště Dostojevského realizovat.</w:t>
      </w:r>
    </w:p>
    <w:p w14:paraId="490EBA77" w14:textId="77777777" w:rsidR="00B86C3D" w:rsidRPr="00B86C3D" w:rsidRDefault="00B86C3D" w:rsidP="00B86C3D">
      <w:pPr>
        <w:spacing w:after="140"/>
        <w:rPr>
          <w:sz w:val="22"/>
          <w:szCs w:val="22"/>
        </w:rPr>
      </w:pPr>
      <w:r w:rsidRPr="00B86C3D">
        <w:rPr>
          <w:sz w:val="22"/>
          <w:szCs w:val="22"/>
        </w:rPr>
        <w:t>V květnu téhož roku jsme byli na slavnostním udílení cen MOSTY 2021 v Hradci Králové oceněni pamětním diplomem za projekt Integrace 2020 a poté jsme odjeli za odpočinkem a relaxací do Janských Lázní. Během našeho pobytu jsme dostali nečekanou, ale velmi příjemnou zprávu od našeho kamaráda a dalších známých, že nás podpořili ve veřejném hlasování. Byl to pro nás šok, vzal jsem telefon a kontaktoval vedení města, zda nejde o omyl. Odpověď byla pro nás velmi příjemná. Komise, která vybírá projekty do veřejného hlasování Nápady pro Opavu, zařadila do veřejného hlasování i náš projekt Integrační hřiště Dostojevského. Tím se nám otevřela nová naděje, ale znamenalo to pro nás také rychlý, předčasný návrat domů a nutnost pracovat dál. Nakonec jsme skončili ve veřejném hlasování o jeden hlas druzí. To byl pro nás velký úspěch, protože jsme získali z participativního rozpočtu statutárního města Opavy částku 400.000 Kč, což je polovina z celkového rozpočtu projektu. Zbývající částku 436.000 Kč musíme dofinancovat vlastními silami. Naše oslovování různých subjektů ale skončilo fiaskem kvůli ukrajinské krizi, po jejímž vypuknutí mnoho organizací zahltilo média a jiné zdroje žádostmi o finanční a materiální pomoc. Neměli jsme tak moc šancí a lidé už také nebyli ochotni posílat další příspěvky do jiných veřejných sbírek. Od lidí i firem dokonce přicházely nevybíravé reakce, což bylo smutné, ale nás to nezlomilo. Rozhodli jsme se jednat a otevřeli jsme si vlastní veřejnou sbírku, otevřeli sbírkový účet a koupili sbírkové pokladničky, na které nám město Opava dalo dotaci ve výši 7000 Kč.</w:t>
      </w:r>
    </w:p>
    <w:p w14:paraId="551453F3" w14:textId="77777777" w:rsidR="00B86C3D" w:rsidRPr="00B86C3D" w:rsidRDefault="00B86C3D" w:rsidP="00B86C3D">
      <w:pPr>
        <w:spacing w:after="140"/>
        <w:rPr>
          <w:sz w:val="22"/>
          <w:szCs w:val="22"/>
        </w:rPr>
      </w:pPr>
      <w:r w:rsidRPr="00B86C3D">
        <w:rPr>
          <w:sz w:val="22"/>
          <w:szCs w:val="22"/>
        </w:rPr>
        <w:t>Díky sbírkovým pokladničkám, které máme momentálně rozmístěné ve Slezském divadle nebo s námi jezdí na akce, se nám podařilo na sbírkovém účtu 117118088/5500 shromáždit téměř 50.000 Kč. A to nemáme rozpečetěné ještě tři sbírkové pokladničky. Další aktivitou je uspořádat například benefiční koncerty. Věříme, že i tyto koncerty nám pomohou projekt dofinancovat a náš nastavený plán na realizaci do konce prosince 2023 bude opravdu naplněn.</w:t>
      </w:r>
    </w:p>
    <w:p w14:paraId="07E580A0" w14:textId="77777777" w:rsidR="00B86C3D" w:rsidRPr="00B86C3D" w:rsidRDefault="00B86C3D" w:rsidP="00B86C3D">
      <w:pPr>
        <w:spacing w:after="140"/>
        <w:rPr>
          <w:sz w:val="22"/>
          <w:szCs w:val="22"/>
        </w:rPr>
      </w:pPr>
      <w:r w:rsidRPr="00B86C3D">
        <w:rPr>
          <w:sz w:val="22"/>
          <w:szCs w:val="22"/>
        </w:rPr>
        <w:lastRenderedPageBreak/>
        <w:t>Ještě je nutné doplnit, komu bude integrační hřiště sloužit. Účelem projektu je integrace dětí s handicapem s dětmi zdravými při společných dětských hrách a radovánkách. U tohoto herního prvku je také důležitý nejen přístup pro děti na invalidním vozíčku, ale také pro rodiče s kočárkem, aby bylo dítě stále u rodičů. Prvky obsahují interaktivní panely s hmatovými prvky pro děti se zrakovým postižením, ale také pro cvičení motoriky. To nejdůležitější je, že herní prvky mohou užívat i děti s mentálním či jiným kombinovaným postižením nebo děti s poruchou autistického spektra, jelikož herní prvky splňují veškeré bezpečnostní normy a mají všechny potřebné bezpečnostní certifikáty.</w:t>
      </w:r>
    </w:p>
    <w:p w14:paraId="0A842A75" w14:textId="77777777" w:rsidR="00B86C3D" w:rsidRPr="00B86C3D" w:rsidRDefault="00B86C3D" w:rsidP="00B86C3D">
      <w:pPr>
        <w:spacing w:after="140"/>
        <w:rPr>
          <w:sz w:val="22"/>
          <w:szCs w:val="22"/>
        </w:rPr>
      </w:pPr>
      <w:r w:rsidRPr="00B86C3D">
        <w:rPr>
          <w:sz w:val="22"/>
          <w:szCs w:val="22"/>
        </w:rPr>
        <w:t>Vyjádření Ing. Tomáše Navrátila, primátora statutárního města Opavy</w:t>
      </w:r>
    </w:p>
    <w:p w14:paraId="6AD1CD76" w14:textId="0B5D840D" w:rsidR="00B86C3D" w:rsidRDefault="00B86C3D" w:rsidP="00B86C3D">
      <w:pPr>
        <w:spacing w:after="140"/>
        <w:rPr>
          <w:sz w:val="22"/>
          <w:szCs w:val="22"/>
        </w:rPr>
      </w:pPr>
      <w:r w:rsidRPr="00B86C3D">
        <w:rPr>
          <w:sz w:val="22"/>
          <w:szCs w:val="22"/>
        </w:rPr>
        <w:t xml:space="preserve">„Práce organizace Opavskem bez bariér, z.s., je pro naše město velkým přínosem. Spolupracují s námi na bezbariérovosti města Opavy, ale také byli úspěšní s projektem Integrace. Tento projekt je ojedinělý a je také první vlaštovkou v Opavě. Integrační hřiště učí děti vzájemné toleranci, což se mi líbí. Proto jsme se rozhodli další projekt integračního hřiště podpořit částkou 400.000 Kč z participativního rozpočtu statutárního města Opavy v rámci veřejného hlasování Nápady pro Opavu. Budu velmi rád, když se budou projekty stejného charakteru rozšiřovat i do dalších městských částí města Opavy.“ </w:t>
      </w:r>
      <w:r>
        <w:rPr>
          <w:sz w:val="22"/>
          <w:szCs w:val="22"/>
        </w:rPr>
        <w:br w:type="page"/>
      </w:r>
    </w:p>
    <w:p w14:paraId="395C8838" w14:textId="0D6206F2" w:rsidR="00B86C3D" w:rsidRDefault="00B86C3D" w:rsidP="00B86C3D">
      <w:pPr>
        <w:spacing w:after="140"/>
        <w:rPr>
          <w:sz w:val="22"/>
          <w:szCs w:val="22"/>
        </w:rPr>
      </w:pPr>
      <w:r w:rsidRPr="00B86C3D">
        <w:rPr>
          <w:sz w:val="22"/>
          <w:szCs w:val="22"/>
        </w:rPr>
        <w:lastRenderedPageBreak/>
        <w:t>OKÉNKO DO PORADEN NRZP ČR</w:t>
      </w:r>
    </w:p>
    <w:p w14:paraId="04B12FE2" w14:textId="0F3E39B7" w:rsidR="00B86C3D" w:rsidRDefault="00B86C3D" w:rsidP="00B86C3D">
      <w:pPr>
        <w:spacing w:after="140"/>
        <w:rPr>
          <w:sz w:val="22"/>
          <w:szCs w:val="22"/>
        </w:rPr>
      </w:pPr>
      <w:r w:rsidRPr="00B86C3D">
        <w:rPr>
          <w:sz w:val="22"/>
          <w:szCs w:val="22"/>
        </w:rPr>
        <w:t>TEXT: Dobromila Flegelová</w:t>
      </w:r>
    </w:p>
    <w:p w14:paraId="5F189757" w14:textId="77777777" w:rsidR="00B86C3D" w:rsidRPr="00B86C3D" w:rsidRDefault="00B86C3D" w:rsidP="00B86C3D">
      <w:pPr>
        <w:spacing w:after="140"/>
        <w:rPr>
          <w:sz w:val="22"/>
          <w:szCs w:val="22"/>
        </w:rPr>
      </w:pPr>
      <w:r w:rsidRPr="00B86C3D">
        <w:rPr>
          <w:sz w:val="22"/>
          <w:szCs w:val="22"/>
        </w:rPr>
        <w:t>Konec péče o osobu blízkou, hledání zaměstnání a zdravotní a sociální pojištění</w:t>
      </w:r>
    </w:p>
    <w:p w14:paraId="4D72D825" w14:textId="77777777" w:rsidR="00B86C3D" w:rsidRPr="00B86C3D" w:rsidRDefault="00B86C3D" w:rsidP="00B86C3D">
      <w:pPr>
        <w:spacing w:after="140"/>
        <w:rPr>
          <w:sz w:val="22"/>
          <w:szCs w:val="22"/>
        </w:rPr>
      </w:pPr>
      <w:r w:rsidRPr="00B86C3D">
        <w:rPr>
          <w:sz w:val="22"/>
          <w:szCs w:val="22"/>
        </w:rPr>
        <w:t>Dotaz:</w:t>
      </w:r>
    </w:p>
    <w:p w14:paraId="49DAE0BA" w14:textId="77777777" w:rsidR="00B86C3D" w:rsidRPr="00B86C3D" w:rsidRDefault="00B86C3D" w:rsidP="00B86C3D">
      <w:pPr>
        <w:spacing w:after="140"/>
        <w:rPr>
          <w:sz w:val="22"/>
          <w:szCs w:val="22"/>
        </w:rPr>
      </w:pPr>
      <w:r w:rsidRPr="00B86C3D">
        <w:rPr>
          <w:sz w:val="22"/>
          <w:szCs w:val="22"/>
        </w:rPr>
        <w:t>Skončila jsem péči, maminka před dvěma týdny zemřela. Byla jsem pečující na plný úvazek pět roků. Kvůli péči o maminku, která byla ve 3. stupni závislosti příspěvku na péči, jsem ukončila pracovní poměr na dobu neurčitou dohodou. Nyní je mi 55 let a budu si hledat zaměstnání. Mám nárok na podporu v nezaměstnanosti? Nebo si musím zatím sama hradit pojištění? Mám někam nahlásit, že péče skončila?</w:t>
      </w:r>
    </w:p>
    <w:p w14:paraId="6CEC1EE0" w14:textId="77777777" w:rsidR="00B86C3D" w:rsidRPr="00B86C3D" w:rsidRDefault="00B86C3D" w:rsidP="00B86C3D">
      <w:pPr>
        <w:spacing w:after="140"/>
        <w:rPr>
          <w:sz w:val="22"/>
          <w:szCs w:val="22"/>
        </w:rPr>
      </w:pPr>
      <w:r w:rsidRPr="00B86C3D">
        <w:rPr>
          <w:sz w:val="22"/>
          <w:szCs w:val="22"/>
        </w:rPr>
        <w:t>Ze zákona musíte ukončení péče sama nahlásit na Úřad práce – odbor příspěvku na péči (z pozice pečující osoby), kde ohlásíte úmrtí opečovávané osoby. Tím se ukončí výplata příspěvku na péči. Současně si vyžádejte potvrzení doby péče pro potřeby důchodového pojištění, zdravotního pojištění a pro případnou evidenci na Úřadu práce jako uchazeč o zaměstnání.</w:t>
      </w:r>
    </w:p>
    <w:p w14:paraId="1E623769" w14:textId="187D1093" w:rsidR="00B86C3D" w:rsidRPr="00B86C3D" w:rsidRDefault="00B86C3D" w:rsidP="00B86C3D">
      <w:pPr>
        <w:spacing w:after="140"/>
        <w:rPr>
          <w:sz w:val="22"/>
          <w:szCs w:val="22"/>
        </w:rPr>
      </w:pPr>
      <w:r w:rsidRPr="00B86C3D">
        <w:rPr>
          <w:sz w:val="22"/>
          <w:szCs w:val="22"/>
        </w:rPr>
        <w:t>Doklad o ukončení péče pro potřeby zdravotního pojištění doručte na svoji zdravotní pojišťovnu. Pokud nenastoupíte do zaměstnání a ani se nebudete registrovat na Úřadu práce jako uchazeč o zaměstnání, budete si muset zdravotní pojištění platit sama (pokud ještě navíc nespadáte do jiné kategorie, za kterou platí zdravotní pojištění stát – odkaz na web: https://www.vzp.cz/platci/informace/stat/za-koho-plati-pojistne-stat).</w:t>
      </w:r>
    </w:p>
    <w:p w14:paraId="38F48153" w14:textId="77777777" w:rsidR="00B86C3D" w:rsidRPr="00B86C3D" w:rsidRDefault="00B86C3D" w:rsidP="00B86C3D">
      <w:pPr>
        <w:spacing w:after="140"/>
        <w:rPr>
          <w:sz w:val="22"/>
          <w:szCs w:val="22"/>
        </w:rPr>
      </w:pPr>
      <w:r w:rsidRPr="00B86C3D">
        <w:rPr>
          <w:sz w:val="22"/>
          <w:szCs w:val="22"/>
        </w:rPr>
        <w:t>Dále se můžete se registrovat jako uchazeč o zaměstnání na Úřadu práce, pokud chcete pracovat a potřebujete pomoci s hledáním práce (není to sice povinnost, ale běžně se to dělá). Při této registraci za vás bude platit zdravotní pojištění stát (musíte to opět, jako ukončení péče, nahlásit na zdravotní pojišťovnu, nejlépe do osmi dnů). Pravděpodobně vám také vyjde (požádáte-li o ni) podpora v nezaměstnanosti, jelikož jste v posledních dvou letech měla dobu pojištění (práci s odvodem na sociální pojištění) nebo ve vašem případě dobu péče o osobu závislou nejméně ve II. stupni závislosti (příspěvku na péči), pokud šlo o dospělou osobu.</w:t>
      </w:r>
    </w:p>
    <w:p w14:paraId="17122040" w14:textId="77777777" w:rsidR="00B86C3D" w:rsidRPr="00B86C3D" w:rsidRDefault="00B86C3D" w:rsidP="00B86C3D">
      <w:pPr>
        <w:spacing w:after="140"/>
        <w:rPr>
          <w:sz w:val="22"/>
          <w:szCs w:val="22"/>
        </w:rPr>
      </w:pPr>
      <w:r w:rsidRPr="00B86C3D">
        <w:rPr>
          <w:sz w:val="22"/>
          <w:szCs w:val="22"/>
        </w:rPr>
        <w:t xml:space="preserve">Píšete, že jste o maminku pečovala pět let na plný úvazek. Není úplně podstatný plný/částečný úvazek, ale jaký stupeň příspěvku na péči maminka měla a zda jste byla uvedena jako pečující osoba. Pokud jste byla uvedena a maminka měla alespoň </w:t>
      </w:r>
    </w:p>
    <w:p w14:paraId="2D6BFB96" w14:textId="77777777" w:rsidR="00B86C3D" w:rsidRPr="00B86C3D" w:rsidRDefault="00B86C3D" w:rsidP="00B86C3D">
      <w:pPr>
        <w:spacing w:after="140"/>
        <w:rPr>
          <w:sz w:val="22"/>
          <w:szCs w:val="22"/>
        </w:rPr>
      </w:pPr>
      <w:r w:rsidRPr="00B86C3D">
        <w:rPr>
          <w:sz w:val="22"/>
          <w:szCs w:val="22"/>
        </w:rPr>
        <w:t>II. stupeň příspěvku po celou dobu vaší péče, pak na podporu nejspíš nárok mít budete. Výplata podpory je počítána z průměrné mzdy v národním hospodářství.</w:t>
      </w:r>
    </w:p>
    <w:p w14:paraId="229F7625" w14:textId="77777777" w:rsidR="00B86C3D" w:rsidRPr="00B86C3D" w:rsidRDefault="00B86C3D" w:rsidP="00B86C3D">
      <w:pPr>
        <w:spacing w:after="140"/>
        <w:rPr>
          <w:sz w:val="22"/>
          <w:szCs w:val="22"/>
        </w:rPr>
      </w:pPr>
      <w:r w:rsidRPr="00B86C3D">
        <w:rPr>
          <w:sz w:val="22"/>
          <w:szCs w:val="22"/>
        </w:rPr>
        <w:t>Násobek průměrné mzdy v národním hospodářství za první až třetí čtvrtletí kalendářního roku předcházející kalendářnímu roku, ve kterém byla podána žádost o podporu v nezaměstnanosti (PvN):</w:t>
      </w:r>
    </w:p>
    <w:p w14:paraId="5A843C50" w14:textId="77777777" w:rsidR="00B86C3D" w:rsidRPr="00B86C3D" w:rsidRDefault="00B86C3D" w:rsidP="00B86C3D">
      <w:pPr>
        <w:spacing w:after="140"/>
        <w:rPr>
          <w:sz w:val="22"/>
          <w:szCs w:val="22"/>
        </w:rPr>
      </w:pPr>
      <w:r w:rsidRPr="00B86C3D">
        <w:rPr>
          <w:sz w:val="22"/>
          <w:szCs w:val="22"/>
        </w:rPr>
        <w:t>Dále si doklady o péči uschovejte pro nárok na svůj starobní/invalidní důchod, kam se doba péče započítává jako odpracovaná. Tyto doklady si ČSSZ od vás nevezme nyní, ale až při žádosti o důchod, proto je dobře uschovejte.</w:t>
      </w:r>
    </w:p>
    <w:p w14:paraId="6138DF38" w14:textId="0100D05E" w:rsidR="00B86C3D" w:rsidRDefault="00B86C3D" w:rsidP="00B86C3D">
      <w:pPr>
        <w:spacing w:after="140"/>
        <w:rPr>
          <w:sz w:val="22"/>
          <w:szCs w:val="22"/>
        </w:rPr>
      </w:pPr>
      <w:r w:rsidRPr="00B86C3D">
        <w:rPr>
          <w:sz w:val="22"/>
          <w:szCs w:val="22"/>
        </w:rPr>
        <w:t>Ještě je potřeba uvést, že při úmrtí má držitel dokladů zemřelého (většinou se jedná o vypravitele pohřbu z osob blízkých) doklady odevzdat a pravděpodobně budete na mnoha místech ohlašovat maminčino úmrtí (město - platba za komunální odpad, banka - kde měla maminka běžný bankovní účet, finanční úřad - pokud byla plátcem daně či osobou samostatně výdělečně činnou, zdravotní pojišťovna, Česká správa sociálního zabezpečení v rámci pobočky Okresní správy sociálního zabezpečení v místě bydliště, Úřad práce – kde budete nahlašovat úmrtí a ukončení výplaty příspěvku, případně odevzdávat maminčin průkaz ZTP, zvláštní označení do vozidla apod.)</w:t>
      </w:r>
    </w:p>
    <w:p w14:paraId="17464BEA" w14:textId="77777777" w:rsidR="00B86C3D" w:rsidRDefault="00B86C3D">
      <w:pPr>
        <w:rPr>
          <w:sz w:val="22"/>
          <w:szCs w:val="22"/>
        </w:rPr>
      </w:pPr>
      <w:r>
        <w:rPr>
          <w:sz w:val="22"/>
          <w:szCs w:val="22"/>
        </w:rPr>
        <w:br w:type="page"/>
      </w:r>
    </w:p>
    <w:p w14:paraId="20B56114" w14:textId="733FFC11" w:rsidR="00B86C3D" w:rsidRDefault="00B86C3D" w:rsidP="00B86C3D">
      <w:pPr>
        <w:spacing w:after="140"/>
        <w:rPr>
          <w:sz w:val="22"/>
          <w:szCs w:val="22"/>
        </w:rPr>
      </w:pPr>
      <w:r w:rsidRPr="00B86C3D">
        <w:rPr>
          <w:sz w:val="22"/>
          <w:szCs w:val="22"/>
        </w:rPr>
        <w:lastRenderedPageBreak/>
        <w:t>PŘEDSTAVENÍ PORADNY NRZP ČR V</w:t>
      </w:r>
      <w:r>
        <w:rPr>
          <w:sz w:val="22"/>
          <w:szCs w:val="22"/>
        </w:rPr>
        <w:t> </w:t>
      </w:r>
      <w:r w:rsidRPr="00B86C3D">
        <w:rPr>
          <w:sz w:val="22"/>
          <w:szCs w:val="22"/>
        </w:rPr>
        <w:t>OLOMOUCI</w:t>
      </w:r>
    </w:p>
    <w:p w14:paraId="01FA78FB" w14:textId="07610347" w:rsidR="00B86C3D" w:rsidRPr="00B86C3D" w:rsidRDefault="00B86C3D" w:rsidP="00B86C3D">
      <w:pPr>
        <w:spacing w:after="140"/>
        <w:rPr>
          <w:sz w:val="22"/>
          <w:szCs w:val="22"/>
        </w:rPr>
      </w:pPr>
      <w:r w:rsidRPr="00B86C3D">
        <w:rPr>
          <w:sz w:val="22"/>
          <w:szCs w:val="22"/>
        </w:rPr>
        <w:t>TEXT: Ivana Julínková</w:t>
      </w:r>
    </w:p>
    <w:p w14:paraId="6959ED0B" w14:textId="77777777" w:rsidR="00B86C3D" w:rsidRPr="00B86C3D" w:rsidRDefault="00B86C3D" w:rsidP="00B86C3D">
      <w:pPr>
        <w:spacing w:after="140"/>
        <w:rPr>
          <w:sz w:val="22"/>
          <w:szCs w:val="22"/>
        </w:rPr>
      </w:pPr>
      <w:r w:rsidRPr="00B86C3D">
        <w:rPr>
          <w:sz w:val="22"/>
          <w:szCs w:val="22"/>
        </w:rPr>
        <w:t>Poradna Národní rady osob se zdravotním postižením ČR v Olomouci se nachází v ulici Slovenská 594/5. Sídlí v budově bývalého Kulturního domu Žerotín, v blízkosti městské hromadné dopravy. Vstup do budovy je bezbariérový, opatřený nájezdem pro osoby na invalidním vozíku. K dispozici je klientům bezbariérová toaleta.</w:t>
      </w:r>
    </w:p>
    <w:p w14:paraId="39E7A25A" w14:textId="77777777" w:rsidR="00B86C3D" w:rsidRPr="00B86C3D" w:rsidRDefault="00B86C3D" w:rsidP="00B86C3D">
      <w:pPr>
        <w:spacing w:after="140"/>
        <w:rPr>
          <w:sz w:val="22"/>
          <w:szCs w:val="22"/>
        </w:rPr>
      </w:pPr>
      <w:r w:rsidRPr="00B86C3D">
        <w:rPr>
          <w:sz w:val="22"/>
          <w:szCs w:val="22"/>
        </w:rPr>
        <w:t xml:space="preserve">Poradna NRZP ČR v Olomouci poskytuje, stejně jako ostatní poradny </w:t>
      </w:r>
    </w:p>
    <w:p w14:paraId="39E7A25A" w14:textId="77777777" w:rsidR="00B86C3D" w:rsidRPr="00B86C3D" w:rsidRDefault="00B86C3D" w:rsidP="00B86C3D">
      <w:pPr>
        <w:spacing w:after="140"/>
        <w:rPr>
          <w:sz w:val="22"/>
          <w:szCs w:val="22"/>
        </w:rPr>
      </w:pPr>
      <w:r w:rsidRPr="00B86C3D">
        <w:rPr>
          <w:sz w:val="22"/>
          <w:szCs w:val="22"/>
        </w:rPr>
        <w:t>NRZP ČR, registrovanou sociální službu odborné sociální poradenství pro osoby se zdravotním postižením a seniory, a to formou osobních konzultací a e-mailové a telefonické komunikace. Poradenství je poskytováno ve věcech příspěvku na péči, důchodového zabezpečení, dávek pro osoby se zdravotním postižením, nemocenského a zdravotního pojištění, dávek státní sociální podpory či dávek pomoci v hmotné nouzi. Dále jde o oblasti omezení svéprávnosti, zaměstnávání osob se zdravotním postižením, výběru vhodné sociální služby v regionu, dluhového poradenství a v další. Velkou výhodou poradny je přítomnost právníka, na kterého se mohou klienti obracet v právních otázkách, v případech odvolání, správních žalob aj. V poradně je možné také získat euroklíč.</w:t>
      </w:r>
    </w:p>
    <w:p w14:paraId="064C2AFE" w14:textId="77777777" w:rsidR="00B86C3D" w:rsidRPr="00B86C3D" w:rsidRDefault="00B86C3D" w:rsidP="00B86C3D">
      <w:pPr>
        <w:spacing w:after="140"/>
        <w:rPr>
          <w:sz w:val="22"/>
          <w:szCs w:val="22"/>
        </w:rPr>
      </w:pPr>
      <w:r w:rsidRPr="00B86C3D">
        <w:rPr>
          <w:sz w:val="22"/>
          <w:szCs w:val="22"/>
        </w:rPr>
        <w:t>Na olomouckou poradnu se nejvíce obracejí klienti v otázkách omezení svéprávnosti, poradenství v rámci odvolání vůči rozhodnutím o dávkách Úřadu práce ČR či rozhodnutí o nepřiznaní invalidity Českou správou sociálního zabezpečení. Velkou skupinu klientů tvoří rovněž senioři, u nichž se zhoršil zdravotní stav nebo vzhledem k věku začali mít vážnější problémy, nevyznají se ve svých právech, cítí se osaměle, potřebují pomoci s vyplněním různých tiskopisů na příspěvky či s hledáním vhodné sociální služby (pečovatelské služby, volnočasových aktivit pro seniory v Olomouci, chráněného bydlení aj.)</w:t>
      </w:r>
    </w:p>
    <w:p w14:paraId="331A1303" w14:textId="77777777" w:rsidR="00B86C3D" w:rsidRPr="00B86C3D" w:rsidRDefault="00B86C3D" w:rsidP="00B86C3D">
      <w:pPr>
        <w:spacing w:after="140"/>
        <w:rPr>
          <w:sz w:val="22"/>
          <w:szCs w:val="22"/>
        </w:rPr>
      </w:pPr>
      <w:r w:rsidRPr="00B86C3D">
        <w:rPr>
          <w:sz w:val="22"/>
          <w:szCs w:val="22"/>
        </w:rPr>
        <w:t>Poradna NRZP ČR je pro veřejnost otevřena celý pracovní týden, a to v době úředních hodin poradny, které jsou uvedeny na webu NRPZ ČR či přímo na adrese sídla poradny.</w:t>
      </w:r>
    </w:p>
    <w:p w14:paraId="0A583189" w14:textId="77777777" w:rsidR="00B86C3D" w:rsidRPr="00B86C3D" w:rsidRDefault="00B86C3D" w:rsidP="00B86C3D">
      <w:pPr>
        <w:spacing w:after="140"/>
        <w:rPr>
          <w:sz w:val="22"/>
          <w:szCs w:val="22"/>
        </w:rPr>
      </w:pPr>
      <w:r w:rsidRPr="00B86C3D">
        <w:rPr>
          <w:sz w:val="22"/>
          <w:szCs w:val="22"/>
        </w:rPr>
        <w:t>V současné době je v poradně k dispozici její vedoucí Bc. Dobromila Flegelová, Dis., která poskytuje odborné sociální poradenství, a právník JUDr. Martin Škurek, který poskytuje právní poradenství v oblasti občanského a pracovního práva, zdravotního práva, důchodového zabezpečení a v dalších oblastech, a to prostřednictvím zejména e-mailové komunikace.</w:t>
      </w:r>
    </w:p>
    <w:p w14:paraId="74710745" w14:textId="77777777" w:rsidR="00B86C3D" w:rsidRPr="00B86C3D" w:rsidRDefault="00B86C3D" w:rsidP="00B86C3D">
      <w:pPr>
        <w:spacing w:after="140"/>
        <w:rPr>
          <w:sz w:val="22"/>
          <w:szCs w:val="22"/>
        </w:rPr>
      </w:pPr>
      <w:r w:rsidRPr="00B86C3D">
        <w:rPr>
          <w:sz w:val="22"/>
          <w:szCs w:val="22"/>
        </w:rPr>
        <w:t>JUDr. Škurkovi jsme si dovolili položit pár otázek.</w:t>
      </w:r>
    </w:p>
    <w:p w14:paraId="2F30CC3E" w14:textId="77777777" w:rsidR="00B86C3D" w:rsidRPr="00B86C3D" w:rsidRDefault="00B86C3D" w:rsidP="00B86C3D">
      <w:pPr>
        <w:spacing w:after="140"/>
        <w:rPr>
          <w:sz w:val="22"/>
          <w:szCs w:val="22"/>
        </w:rPr>
      </w:pPr>
      <w:r w:rsidRPr="00B86C3D">
        <w:rPr>
          <w:sz w:val="22"/>
          <w:szCs w:val="22"/>
        </w:rPr>
        <w:t>Jak dlouho pracujete v Národní radě osob se zdravotním postižením a jak jste se k této práci dostal?</w:t>
      </w:r>
    </w:p>
    <w:p w14:paraId="7E1828D5" w14:textId="77777777" w:rsidR="00B86C3D" w:rsidRPr="00B86C3D" w:rsidRDefault="00B86C3D" w:rsidP="00B86C3D">
      <w:pPr>
        <w:spacing w:after="140"/>
        <w:rPr>
          <w:sz w:val="22"/>
          <w:szCs w:val="22"/>
        </w:rPr>
      </w:pPr>
      <w:r w:rsidRPr="00B86C3D">
        <w:rPr>
          <w:sz w:val="22"/>
          <w:szCs w:val="22"/>
        </w:rPr>
        <w:t>V Národní radě osob se zdravotním postižením pracuji už od roku 2010, kdy se zdejší olomoucká poradna otevírala. Nastoupil jsem do ní tehdy jako mladý doktorand olomoucké právnické fakulty. O příležitosti nastoupit mi tehdy řekl pan profesor Michalík, který působí v Ústavu speciálně-pedagogických studií olomoucké pedagogické fakulty. Krátce předtím jsem začal s panem profesorem Michalíkem profesně spolupracovat a působit v ústavu jako externí vyučující právnických disciplín. Tahle naše spolupráce neustále trvá.</w:t>
      </w:r>
    </w:p>
    <w:p w14:paraId="7FE36A10" w14:textId="77777777" w:rsidR="00B86C3D" w:rsidRPr="00B86C3D" w:rsidRDefault="00B86C3D" w:rsidP="00B86C3D">
      <w:pPr>
        <w:spacing w:after="140"/>
        <w:rPr>
          <w:sz w:val="22"/>
          <w:szCs w:val="22"/>
        </w:rPr>
      </w:pPr>
      <w:r w:rsidRPr="00B86C3D">
        <w:rPr>
          <w:sz w:val="22"/>
          <w:szCs w:val="22"/>
        </w:rPr>
        <w:t>Co se vám nejvíce líbí na vaší práci?</w:t>
      </w:r>
    </w:p>
    <w:p w14:paraId="5268DD39" w14:textId="77777777" w:rsidR="00B86C3D" w:rsidRPr="00B86C3D" w:rsidRDefault="00B86C3D" w:rsidP="00B86C3D">
      <w:pPr>
        <w:spacing w:after="140"/>
        <w:rPr>
          <w:sz w:val="22"/>
          <w:szCs w:val="22"/>
        </w:rPr>
      </w:pPr>
      <w:r w:rsidRPr="00B86C3D">
        <w:rPr>
          <w:sz w:val="22"/>
          <w:szCs w:val="22"/>
        </w:rPr>
        <w:t xml:space="preserve">Odpověď bych vztáhl celkově na svoji veškerou pracovní aktivitu. Jakákoliv práce, kterou dělám, mi musí dávat smysl. A pokud mi dává smysl, naplňuje mě a zároveň se mi líbí. Na práci v Národní radě se mi nejvíc líbí, že mohu využít svých nabytých znalostí a zkušeností ve prospěch klientů. A pokud klientův případ dopadne s mým přispěním podle jeho představ, cítím velkou spokojenost. Tím se určitě od dalších poradců v Národní radě neliším. Jsem celkově přesvědčený, že olomoucká poradna poskytuje klientům velmi kvalitní poradenství, což je samozřejmě zásluhou i kolegyň Petry Tomalové a Veroniky Švecové, které v poradně působily v minulosti, a také Dobry Flegelové, která v ní působí nyní. Spolupráce s nimi byla a je výborná, což je další věc, která se mi na téhle práci líbí. Práce </w:t>
      </w:r>
      <w:r w:rsidRPr="00B86C3D">
        <w:rPr>
          <w:sz w:val="22"/>
          <w:szCs w:val="22"/>
        </w:rPr>
        <w:lastRenderedPageBreak/>
        <w:t>v Národní radě je pro mě přínosná také tím, že neustále musím sledovat změny právní úpravy, tímto si rozšiřuji obzory a nemohu takzvaně zakrnět.</w:t>
      </w:r>
    </w:p>
    <w:p w14:paraId="1BFBC5D3" w14:textId="77777777" w:rsidR="00B86C3D" w:rsidRPr="00B86C3D" w:rsidRDefault="00B86C3D" w:rsidP="00B86C3D">
      <w:pPr>
        <w:spacing w:after="140"/>
        <w:rPr>
          <w:sz w:val="22"/>
          <w:szCs w:val="22"/>
        </w:rPr>
      </w:pPr>
      <w:r w:rsidRPr="00B86C3D">
        <w:rPr>
          <w:sz w:val="22"/>
          <w:szCs w:val="22"/>
        </w:rPr>
        <w:t>S jakými nejčastějšími problémy se na vás klienti obracejí?</w:t>
      </w:r>
    </w:p>
    <w:p w14:paraId="24E0FBA2" w14:textId="77777777" w:rsidR="00B86C3D" w:rsidRPr="00B86C3D" w:rsidRDefault="00B86C3D" w:rsidP="00B86C3D">
      <w:pPr>
        <w:spacing w:after="140"/>
        <w:rPr>
          <w:sz w:val="22"/>
          <w:szCs w:val="22"/>
        </w:rPr>
      </w:pPr>
      <w:r w:rsidRPr="00B86C3D">
        <w:rPr>
          <w:sz w:val="22"/>
          <w:szCs w:val="22"/>
        </w:rPr>
        <w:t>Je to celá škála problémů. Zejména se zabýváme poradenstvím a poskytováním podpory v oblasti dávek sociálního zabezpečení, tj. invalidního důchodu, příspěvku na péči, příspěvku na mobilitu, příspěvku na pořízení zvláštní pomůcky a dalších. Ale těch oblastí je mnohem více a jejich struktura se také hodně odvíjí od celkové ekonomické situace ve společnosti. Předpokládám, že v následujícím období se na nás klienti začnou obracet ve věcech dávek státní sociální podpory, pomoci v hmotné nouzi a kompenzace nákladů na energie. V této souvislosti je nutné říct, že se na nás neobracejí pouze klienti se zdravotním postižením, ale namnoze i osoby, které pečují o rodinné příslušníky se zdravotním postižením. Sociální situace těchto pečujících osob je přitom často velmi tíživá.</w:t>
      </w:r>
    </w:p>
    <w:p w14:paraId="6622305E" w14:textId="77777777" w:rsidR="00B86C3D" w:rsidRPr="00B86C3D" w:rsidRDefault="00B86C3D" w:rsidP="00B86C3D">
      <w:pPr>
        <w:spacing w:after="140"/>
        <w:rPr>
          <w:sz w:val="22"/>
          <w:szCs w:val="22"/>
        </w:rPr>
      </w:pPr>
      <w:r w:rsidRPr="00B86C3D">
        <w:rPr>
          <w:sz w:val="22"/>
          <w:szCs w:val="22"/>
        </w:rPr>
        <w:t>Dovolím si otázku ze soukromí, co vy sám nejraději děláte ve volném čase?</w:t>
      </w:r>
    </w:p>
    <w:p w14:paraId="48A68108" w14:textId="77777777" w:rsidR="00B86C3D" w:rsidRPr="00B86C3D" w:rsidRDefault="00B86C3D" w:rsidP="00B86C3D">
      <w:pPr>
        <w:spacing w:after="140"/>
        <w:rPr>
          <w:sz w:val="22"/>
          <w:szCs w:val="22"/>
        </w:rPr>
      </w:pPr>
      <w:r w:rsidRPr="00B86C3D">
        <w:rPr>
          <w:sz w:val="22"/>
          <w:szCs w:val="22"/>
        </w:rPr>
        <w:t>Volného času moc nemám. Vlastně si ani nepamatuju, kdy jsem naposledy měl zcela volný víkend. Vedle pracovních aktivit totiž působím i jako dobrovolník v denním stacionáři v našem městě a v zářijových komunálních volbách jsem byl nově zvolen do zastupitelstva našeho města. V jádru jsem workoholik se zájmem o věci kolem sebe, které mi nejsou jedno. Ale pokud se mi trocha volného času naskytne, hodně rád čtu faktografické věci a dívám se na dokumenty. A sobota večer zpravidla patří pivu s mými přáteli.</w:t>
      </w:r>
    </w:p>
    <w:p w14:paraId="36B0E58D" w14:textId="77777777" w:rsidR="00B86C3D" w:rsidRPr="00B86C3D" w:rsidRDefault="00B86C3D" w:rsidP="00B86C3D">
      <w:pPr>
        <w:spacing w:after="140"/>
        <w:rPr>
          <w:sz w:val="22"/>
          <w:szCs w:val="22"/>
        </w:rPr>
      </w:pPr>
      <w:r w:rsidRPr="00B86C3D">
        <w:rPr>
          <w:sz w:val="22"/>
          <w:szCs w:val="22"/>
        </w:rPr>
        <w:t>Co byste popřál lidem se zdravotním postižením do budoucnosti?</w:t>
      </w:r>
    </w:p>
    <w:p w14:paraId="21F2F72A" w14:textId="7B72A4B3" w:rsidR="00B86C3D" w:rsidRDefault="00B86C3D" w:rsidP="00B86C3D">
      <w:pPr>
        <w:spacing w:after="140"/>
        <w:rPr>
          <w:sz w:val="22"/>
          <w:szCs w:val="22"/>
        </w:rPr>
      </w:pPr>
      <w:r w:rsidRPr="00B86C3D">
        <w:rPr>
          <w:sz w:val="22"/>
          <w:szCs w:val="22"/>
        </w:rPr>
        <w:t>Sám mezi ně od narození patřím, mám těžké tělesné postižení. Co bych nám všem přál? Asi co nejvíc osvícených politiků, kteří se v rámci objektivních ekonomických možností zasadí o vytvoření takových podmínek v naší společnosti, které nám co nejvíce budou umožňovat prožít život podle našich představ. Život, ve kterém budeme moct co nejvíce uspokojovat naše potřeby a být co nejvíce aktivní a prospěšní našemu okolí. Mezi takové podmínky musí samozřejmě patřit i dostatečně silná podpora pečujících osob.</w:t>
      </w:r>
    </w:p>
    <w:p w14:paraId="78254FC6" w14:textId="77777777" w:rsidR="00B86C3D" w:rsidRDefault="00B86C3D">
      <w:pPr>
        <w:rPr>
          <w:sz w:val="22"/>
          <w:szCs w:val="22"/>
        </w:rPr>
      </w:pPr>
      <w:r>
        <w:rPr>
          <w:sz w:val="22"/>
          <w:szCs w:val="22"/>
        </w:rPr>
        <w:br w:type="page"/>
      </w:r>
    </w:p>
    <w:p w14:paraId="0F5CF012" w14:textId="0F4C4EDE" w:rsidR="00B86C3D" w:rsidRDefault="00B86C3D" w:rsidP="00B86C3D">
      <w:pPr>
        <w:spacing w:after="140"/>
        <w:rPr>
          <w:sz w:val="22"/>
          <w:szCs w:val="22"/>
        </w:rPr>
      </w:pPr>
      <w:r w:rsidRPr="00B86C3D">
        <w:rPr>
          <w:sz w:val="22"/>
          <w:szCs w:val="22"/>
        </w:rPr>
        <w:lastRenderedPageBreak/>
        <w:t>KLADY A ÚSKALÍ SOCIÁLNÍCH SÍTÍ</w:t>
      </w:r>
    </w:p>
    <w:p w14:paraId="7D7A420F" w14:textId="626D9A2F" w:rsidR="00B86C3D" w:rsidRDefault="00B86C3D" w:rsidP="00B86C3D">
      <w:pPr>
        <w:spacing w:after="140"/>
        <w:rPr>
          <w:sz w:val="22"/>
          <w:szCs w:val="22"/>
        </w:rPr>
      </w:pPr>
      <w:r w:rsidRPr="00B86C3D">
        <w:rPr>
          <w:sz w:val="22"/>
          <w:szCs w:val="22"/>
        </w:rPr>
        <w:t>TEXT: Ivana Julínková</w:t>
      </w:r>
    </w:p>
    <w:p w14:paraId="45001CC6" w14:textId="77777777" w:rsidR="00B86C3D" w:rsidRPr="00B86C3D" w:rsidRDefault="00B86C3D" w:rsidP="00B86C3D">
      <w:pPr>
        <w:spacing w:after="140"/>
        <w:rPr>
          <w:sz w:val="22"/>
          <w:szCs w:val="22"/>
        </w:rPr>
      </w:pPr>
      <w:r w:rsidRPr="00B86C3D">
        <w:rPr>
          <w:sz w:val="22"/>
          <w:szCs w:val="22"/>
        </w:rPr>
        <w:t>Sociální neboli společenská či komunitní síť je virtuální prostor na internetu, který umožňuje zaregistrovaným osobám vytvářet vlastní profily, komunikovat s jinými osobami, sdílet fotografie a videa, provozovat diskuzní fóra, chaty a další aktivity. Na sociálních sítích spolu komunikují soukromě dvě osoby, případně komunikace probíhá ve skupině osob. Název sociální sítě či sociální média vznikl ze sociologického pojmu sociální síť, což je skupina lidí, která komunikuje různými prostředky.</w:t>
      </w:r>
    </w:p>
    <w:p w14:paraId="305CB25F" w14:textId="77777777" w:rsidR="00B86C3D" w:rsidRPr="00B86C3D" w:rsidRDefault="00B86C3D" w:rsidP="00B86C3D">
      <w:pPr>
        <w:spacing w:after="140"/>
        <w:rPr>
          <w:sz w:val="22"/>
          <w:szCs w:val="22"/>
        </w:rPr>
      </w:pPr>
      <w:r w:rsidRPr="00B86C3D">
        <w:rPr>
          <w:sz w:val="22"/>
          <w:szCs w:val="22"/>
        </w:rPr>
        <w:t>Sociální sítě byly založeny zejména proto, aby sloužily lidem. Mezi jejich kladné přínosy bezesporu patří propojení osob, informovanost z nejrůznějších oblastí, propagace a reklama. Prostřednictvím sociálních sítí se můžete spojit s kýmkoliv a odkudkoliv, být v kontaktu, radit se, navzájem si pomáhat a podporovat se, hledat užitečné informace. Vytváří se nejrůznější komunity, které mají svá vlastní zaměření, nebývá velkým problémem stát se členem vybrané komunity nebo skupiny s určitým zaměřením. Najdete zde nejnovější události z celého světa, řada firem sítě využívá jako nový otevřený komunikační kanál se svými zákazníky a potenciálními zaměstnanci. V rámci fungování so­ciálních sítí je mnoho možností, jak se dostat blíže k zákazníkovi, proto jsou také velice často využívány pro propagaci a reklamu. Snadno se zde zviditelní neziskové a dobrovolné organizace, které si tak zajistí větší podporu veřejnosti a informovanost o různých problémech.</w:t>
      </w:r>
    </w:p>
    <w:p w14:paraId="6F33A333" w14:textId="77777777" w:rsidR="00B86C3D" w:rsidRPr="00B86C3D" w:rsidRDefault="00B86C3D" w:rsidP="00B86C3D">
      <w:pPr>
        <w:spacing w:after="140"/>
        <w:rPr>
          <w:sz w:val="22"/>
          <w:szCs w:val="22"/>
        </w:rPr>
      </w:pPr>
      <w:r w:rsidRPr="00B86C3D">
        <w:rPr>
          <w:sz w:val="22"/>
          <w:szCs w:val="22"/>
        </w:rPr>
        <w:t>Při užívání sociálních sítí bychom neměli zapomenout na některá důležitá pravidla, a to přečíst si podmínky při registraci, vyplnit jen „povinné“ údaje, nastavit si práva užívání soukromí, nesdílet intimní fotografie, nesdělovat svoji polohu, zapnout kontrolu obsahu, kde jste označeni, neposkytovat hrám a dalším aplikacím informace o poloze, seznamu přátel, kontrolovat nastavení zabezpečení, potvrzovat přátelství osobám, které znáte, nepoužívat stejná hesla v rámci několika aplikací.</w:t>
      </w:r>
    </w:p>
    <w:p w14:paraId="2B08E0AD" w14:textId="77777777" w:rsidR="00B86C3D" w:rsidRPr="00B86C3D" w:rsidRDefault="00B86C3D" w:rsidP="00B86C3D">
      <w:pPr>
        <w:spacing w:after="140"/>
        <w:rPr>
          <w:sz w:val="22"/>
          <w:szCs w:val="22"/>
        </w:rPr>
      </w:pPr>
      <w:r w:rsidRPr="00B86C3D">
        <w:rPr>
          <w:sz w:val="22"/>
          <w:szCs w:val="22"/>
        </w:rPr>
        <w:t>Se sociálními sítěmi bývá spojována kyberšikana. Jde o formu šikany, ke které dochází prostřednictvím internetu či telefonu, jsou často vytvářeny falešné profily, snadněji se šíří zastrašovací zprávy či pomluvy.</w:t>
      </w:r>
    </w:p>
    <w:p w14:paraId="0EA01E26" w14:textId="77777777" w:rsidR="00B86C3D" w:rsidRPr="00B86C3D" w:rsidRDefault="00B86C3D" w:rsidP="00B86C3D">
      <w:pPr>
        <w:spacing w:after="140"/>
        <w:rPr>
          <w:sz w:val="22"/>
          <w:szCs w:val="22"/>
        </w:rPr>
      </w:pPr>
      <w:r w:rsidRPr="00B86C3D">
        <w:rPr>
          <w:sz w:val="22"/>
          <w:szCs w:val="22"/>
        </w:rPr>
        <w:t>Ne vždy jsou sociální sítě tím správným vzorem. U některých slabších jedinců mohou různé sdílené nebezpečné výzvy vyvolat dojem, že pokud to nezkusíte, nebudete dost dobří. Může dojít i k lavinové reakci, kdy se uživatelé „trumfují“, kdo předváděný nebezpečný kousek lépe zvládne. Přes sociální sítě se k nám dostávají i hackeři a je dobré myslet alespoň na používání složitějších hesel ke svým účtům. Často se objevují i falešné zprávy zvané fake news, které úmyslně šíří dezinformace.</w:t>
      </w:r>
    </w:p>
    <w:p w14:paraId="2FB14E5B" w14:textId="77777777" w:rsidR="00B86C3D" w:rsidRPr="00B86C3D" w:rsidRDefault="00B86C3D" w:rsidP="00B86C3D">
      <w:pPr>
        <w:spacing w:after="140"/>
        <w:rPr>
          <w:sz w:val="22"/>
          <w:szCs w:val="22"/>
        </w:rPr>
      </w:pPr>
      <w:r w:rsidRPr="00B86C3D">
        <w:rPr>
          <w:sz w:val="22"/>
          <w:szCs w:val="22"/>
        </w:rPr>
        <w:t>Z různých studií vyplynulo, že čím více času stráví lidé na sociálních sítích, tím jsou smutnější, jsou zaznamenány symptomy deprese a negativní nálady. Sociální sítě bohužel berou lidem čas, kdy by mohli být v kontaktu s reálnými lidmi, mění se důvěra k ostatním lidem, je ovlivněno vnímání spokojenosti s vlastním životem. Internet a sociální sítě mohou fungovat i jako droga. Závislosti na tzv. virtuálních drogách říkáme netolismus a patří mezi závislosti nelátkové, zatímco závislost na alkoholu a drogách řadíme mezi látkové závislosti.</w:t>
      </w:r>
    </w:p>
    <w:p w14:paraId="4017B587" w14:textId="77777777" w:rsidR="00B86C3D" w:rsidRPr="00B86C3D" w:rsidRDefault="00B86C3D" w:rsidP="00B86C3D">
      <w:pPr>
        <w:spacing w:after="140"/>
        <w:rPr>
          <w:sz w:val="22"/>
          <w:szCs w:val="22"/>
        </w:rPr>
      </w:pPr>
      <w:r w:rsidRPr="00B86C3D">
        <w:rPr>
          <w:sz w:val="22"/>
          <w:szCs w:val="22"/>
        </w:rPr>
        <w:t>Abychom předešli případné závislosti na sociálních sítích, je dobré nahradit online aktivitu aktivitou, která naplní volný čas, jako jsou nové koníčky, četba, procházky, práce na zahradě, reálné setkání s přáteli. Pokud však začnete cítit, že se užívání sociálních sítí vymklo kontrole, je vždy vhodné obrátit se na odborníka. Závislost na sociálních sítích může časem narušit každodenní povinnosti, výkonnost v práci i v rámci rodiny a vztahy všeobecně.</w:t>
      </w:r>
    </w:p>
    <w:p w14:paraId="689BC5EC" w14:textId="77777777" w:rsidR="00B86C3D" w:rsidRPr="00B86C3D" w:rsidRDefault="00B86C3D" w:rsidP="00B86C3D">
      <w:pPr>
        <w:spacing w:after="140"/>
        <w:rPr>
          <w:sz w:val="22"/>
          <w:szCs w:val="22"/>
        </w:rPr>
      </w:pPr>
      <w:r w:rsidRPr="00B86C3D">
        <w:rPr>
          <w:sz w:val="22"/>
          <w:szCs w:val="22"/>
        </w:rPr>
        <w:t xml:space="preserve">Nesmíme však zapomenout na přínos sociálních sítí pro osoby se zdravotním postižením, které z důvodu ať již zdravotního postižení, úrazu či věku nemají možnost být aktivními členy společnosti. U osob, kterým je následkem těžké nemoci nebo úrazu znemožněno, aby pokračovaly ve svém dosavadním způsobu života, je velmi důležitá resocializace. Právě v takové situaci se sociální sítě </w:t>
      </w:r>
      <w:r w:rsidRPr="00B86C3D">
        <w:rPr>
          <w:sz w:val="22"/>
          <w:szCs w:val="22"/>
        </w:rPr>
        <w:lastRenderedPageBreak/>
        <w:t>stávají prostředkem pro komunikaci s okolním světem. Na různých internetových portálech je možné nalézt spoustu užitečných informací a aktualit, týkajících se například kompenzačních pomůcek, legislativy, sportu, kultury, politiky a dalších oblastí. Pomocí sociálních síti je možné nalézt vhodné pracovní uplatnění, může dojít ke zvýšení informovanosti o možnostech dalšího vzdělávání a rekvalifikaci. Největším přínosem je v tomto případě zprostředkování kontaktu s okolním světem.</w:t>
      </w:r>
    </w:p>
    <w:p w14:paraId="21C0DDE2" w14:textId="4EF8AA6A" w:rsidR="00B86C3D" w:rsidRDefault="00B86C3D" w:rsidP="00B86C3D">
      <w:pPr>
        <w:spacing w:after="140"/>
        <w:rPr>
          <w:sz w:val="22"/>
          <w:szCs w:val="22"/>
        </w:rPr>
      </w:pPr>
      <w:r w:rsidRPr="00B86C3D">
        <w:rPr>
          <w:sz w:val="22"/>
          <w:szCs w:val="22"/>
        </w:rPr>
        <w:t>Také Národní rada osob se zdravotním postižením ČR je aktivní na sociálních sítích a internetu a její poradny pomáhají lidem se zdravotním postižením a seniorům prostřednictvím e-mailu a formou e-poradny provozované na webových stránkách.</w:t>
      </w:r>
    </w:p>
    <w:p w14:paraId="34AE9653" w14:textId="77777777" w:rsidR="00B86C3D" w:rsidRDefault="00B86C3D">
      <w:pPr>
        <w:rPr>
          <w:sz w:val="22"/>
          <w:szCs w:val="22"/>
        </w:rPr>
      </w:pPr>
      <w:r>
        <w:rPr>
          <w:sz w:val="22"/>
          <w:szCs w:val="22"/>
        </w:rPr>
        <w:br w:type="page"/>
      </w:r>
    </w:p>
    <w:p w14:paraId="2AF8F003" w14:textId="6DA10754" w:rsidR="00B86C3D" w:rsidRPr="00644FB9" w:rsidRDefault="00B86C3D" w:rsidP="00B86C3D">
      <w:pPr>
        <w:spacing w:after="140"/>
        <w:rPr>
          <w:rFonts w:cstheme="minorHAnsi"/>
          <w:sz w:val="22"/>
          <w:szCs w:val="22"/>
        </w:rPr>
      </w:pPr>
      <w:r w:rsidRPr="00644FB9">
        <w:rPr>
          <w:rFonts w:cstheme="minorHAnsi"/>
          <w:sz w:val="22"/>
          <w:szCs w:val="22"/>
        </w:rPr>
        <w:lastRenderedPageBreak/>
        <w:t>POMOZME, KDE MŮŽEME</w:t>
      </w:r>
    </w:p>
    <w:p w14:paraId="55A303AC" w14:textId="5BA99E22" w:rsidR="00B86C3D" w:rsidRPr="00644FB9" w:rsidRDefault="00B86C3D" w:rsidP="00B86C3D">
      <w:pPr>
        <w:spacing w:after="140"/>
        <w:rPr>
          <w:rFonts w:cstheme="minorHAnsi"/>
          <w:sz w:val="22"/>
          <w:szCs w:val="22"/>
        </w:rPr>
      </w:pPr>
      <w:r w:rsidRPr="00644FB9">
        <w:rPr>
          <w:rFonts w:cstheme="minorHAnsi"/>
          <w:sz w:val="22"/>
          <w:szCs w:val="22"/>
        </w:rPr>
        <w:t>TEXT: Miloš Kajzrlík</w:t>
      </w:r>
    </w:p>
    <w:p w14:paraId="2B1C6C39" w14:textId="77777777" w:rsidR="00B86C3D" w:rsidRPr="00644FB9" w:rsidRDefault="00B86C3D" w:rsidP="00B86C3D">
      <w:pPr>
        <w:spacing w:after="140"/>
        <w:rPr>
          <w:rFonts w:cstheme="minorHAnsi"/>
          <w:sz w:val="22"/>
          <w:szCs w:val="22"/>
        </w:rPr>
      </w:pPr>
      <w:r w:rsidRPr="00644FB9">
        <w:rPr>
          <w:rFonts w:cstheme="minorHAnsi"/>
          <w:sz w:val="22"/>
          <w:szCs w:val="22"/>
        </w:rPr>
        <w:t>Uveďme tematické zaměření této tzv. švédské křížovky textově upraveným počátkem příslušného hesla z Wikipedie: Esperanto je nejrozšířenější snadno naučitelný mezinárodní plánový jazyk, který je vhodný pro použití v mezinárodní komunikaci. Neboli: Esperanto estas la plej disvastigita facile lernita internacia planlingvo, kiu ebligas uzon en internacia komunikado. Dodejme, že tento umělý jazyk (dalšími jsou např. z křížovek známé ido, novial nebo volapük) vytvořil roku 1887 polský židovský oční lékař Ludvík Lazar Zamenhof.</w:t>
      </w:r>
    </w:p>
    <w:p w14:paraId="7C7084F8" w14:textId="77777777" w:rsidR="00B86C3D" w:rsidRPr="00644FB9" w:rsidRDefault="00B86C3D" w:rsidP="00B86C3D">
      <w:pPr>
        <w:spacing w:after="140"/>
        <w:rPr>
          <w:rFonts w:cstheme="minorHAnsi"/>
          <w:sz w:val="22"/>
          <w:szCs w:val="22"/>
        </w:rPr>
      </w:pPr>
      <w:r w:rsidRPr="00644FB9">
        <w:rPr>
          <w:rFonts w:cstheme="minorHAnsi"/>
          <w:sz w:val="22"/>
          <w:szCs w:val="22"/>
        </w:rPr>
        <w:t>Setkat se s ním můžete kdekoliv na světě. Kromě rodného jazyka jeho prostřednictvím (název znamená „doufající“) komunikují také členové Svazu zdravotně postižených esperantistů (AEH – Asocio de Esperantistoj-Handikapuloj), který má sídlo v Pardubicích.</w:t>
      </w:r>
    </w:p>
    <w:p w14:paraId="03AA1C21" w14:textId="77777777" w:rsidR="00B86C3D" w:rsidRPr="00644FB9" w:rsidRDefault="00B86C3D" w:rsidP="00B86C3D">
      <w:pPr>
        <w:spacing w:after="140"/>
        <w:rPr>
          <w:rFonts w:cstheme="minorHAnsi"/>
          <w:sz w:val="22"/>
          <w:szCs w:val="22"/>
        </w:rPr>
      </w:pPr>
      <w:r w:rsidRPr="00644FB9">
        <w:rPr>
          <w:rFonts w:cstheme="minorHAnsi"/>
          <w:sz w:val="22"/>
          <w:szCs w:val="22"/>
        </w:rPr>
        <w:t>Současný spolek (původně občanské sdružení) byl založen 19. března 1991. Jako své motto si zvolil „Ne estu sola!“ neboli „… (1. tajenka)“! Jeho výjimečnost tkví ve skutečnosti, že obdobně specializovaná organizace není dosud ani u nás a ani v Evropě. Její existenci vzal na vědomí i Světový esperantský svaz (UEA – Universala Esperanto-Asocio) sídlící v holandském Rotterdamu.</w:t>
      </w:r>
    </w:p>
    <w:p w14:paraId="3005BF2F" w14:textId="77777777" w:rsidR="00B86C3D" w:rsidRPr="00644FB9" w:rsidRDefault="00B86C3D" w:rsidP="00B86C3D">
      <w:pPr>
        <w:spacing w:after="140"/>
        <w:rPr>
          <w:rFonts w:cstheme="minorHAnsi"/>
          <w:sz w:val="22"/>
          <w:szCs w:val="22"/>
        </w:rPr>
      </w:pPr>
      <w:r w:rsidRPr="00644FB9">
        <w:rPr>
          <w:rFonts w:cstheme="minorHAnsi"/>
          <w:sz w:val="22"/>
          <w:szCs w:val="22"/>
        </w:rPr>
        <w:t>Členů AEH jsou nyní necelé dvě stovky ze zhruba 20 zemí. A nejsou to jen vozíčkáři, nevidomí či osoby s jiným zdravotním postižením, ale také starší lidé a sympatizanti, kteří tento jednoduchý jazyk více či méně ovládají anebo se ho hodlají naučit. Členové s handicapem díky tomu dostávají jedinečnou příležitost k seberealizaci a dosažení důvěry ve své schopnosti, stejně jako k přátelskému (nejen dopisovému) styku s lidmi z různých zemí světa se stejným postižením, stejným osudem a stejnými zájmy.</w:t>
      </w:r>
    </w:p>
    <w:p w14:paraId="67843375" w14:textId="77777777" w:rsidR="00B86C3D" w:rsidRPr="00644FB9" w:rsidRDefault="00B86C3D" w:rsidP="00B86C3D">
      <w:pPr>
        <w:spacing w:after="140"/>
        <w:rPr>
          <w:rFonts w:cstheme="minorHAnsi"/>
          <w:sz w:val="22"/>
          <w:szCs w:val="22"/>
        </w:rPr>
      </w:pPr>
      <w:r w:rsidRPr="00644FB9">
        <w:rPr>
          <w:rFonts w:cstheme="minorHAnsi"/>
          <w:sz w:val="22"/>
          <w:szCs w:val="22"/>
        </w:rPr>
        <w:t>Nejvýznamnější aktivitou Svazu jsou bezesporu mezinárodní kongresy. Zatím se jich konalo sedm v různých místech naší republiky. Na premiérový v roce 1992 přijelo do Františkových Lázní 69 účastníků z osmi zemí, z toho pět vozíčkářů, čtyři nevidomí, tři neslyšící a 11 esperantistů s pohybovým postižením. Druhého ročníku v Kladně se v roce 1994 zúčastnilo celkem 82 geamikoj (přátel), třetina z nich z dalších osmi zemí. Následující kongres hostily v roce 1997 Skokovy (vesnice v Českém ráji) a dále s pětiletým odstupem Janské Lázně, Seč, Štíří důl (lokalita nedaleko rybníka Řeka na Českomoravské vrchovině), v roce 2017 Hodonín u Kunštátu na Blanensku a letos „domovské“ Pardubice. Zvolená témata se pochopitelně týkala zdravotního postižení – z roku 2002 znělo „Esperanto – klíč k přátelství mezi handicapovanými“, téma za deset let poté obsahuje titulek a v roce 2017 to byla „Tolerance“.</w:t>
      </w:r>
    </w:p>
    <w:p w14:paraId="55B6F0FC" w14:textId="77777777" w:rsidR="00B86C3D" w:rsidRPr="00644FB9" w:rsidRDefault="00B86C3D" w:rsidP="00B86C3D">
      <w:pPr>
        <w:spacing w:after="140"/>
        <w:rPr>
          <w:rFonts w:cstheme="minorHAnsi"/>
          <w:sz w:val="22"/>
          <w:szCs w:val="22"/>
        </w:rPr>
      </w:pPr>
      <w:r w:rsidRPr="00644FB9">
        <w:rPr>
          <w:rFonts w:cstheme="minorHAnsi"/>
          <w:sz w:val="22"/>
          <w:szCs w:val="22"/>
        </w:rPr>
        <w:t>Pravidelnými činnostmi jsou víkendové a týdenní semináře, doplňková forma písemných kurzů pro zdokonalování konverzační praxe, a vydávání měsíčníku Informilo se čtvrtletní kulturní přílohou Antaǔen, dostávají ho lidé v l7 zemích.</w:t>
      </w:r>
    </w:p>
    <w:p w14:paraId="6647D973" w14:textId="77777777" w:rsidR="00B86C3D" w:rsidRPr="00644FB9" w:rsidRDefault="00B86C3D" w:rsidP="00B86C3D">
      <w:pPr>
        <w:spacing w:after="140"/>
        <w:rPr>
          <w:rFonts w:cstheme="minorHAnsi"/>
          <w:sz w:val="22"/>
          <w:szCs w:val="22"/>
        </w:rPr>
      </w:pPr>
      <w:r w:rsidRPr="00644FB9">
        <w:rPr>
          <w:rFonts w:cstheme="minorHAnsi"/>
          <w:sz w:val="22"/>
          <w:szCs w:val="22"/>
        </w:rPr>
        <w:t>Nesmazatelně se AEH podepsalo na obnově pomníku na počest zakladatele esperantského hnutí v parku ve Františkových Lázních, který neměl od svého odhalení 31. května 1914 rozhodně snadný „život“.</w:t>
      </w:r>
    </w:p>
    <w:p w14:paraId="6D6DEBD0" w14:textId="77777777" w:rsidR="00B86C3D" w:rsidRPr="00644FB9" w:rsidRDefault="00B86C3D" w:rsidP="00B86C3D">
      <w:pPr>
        <w:spacing w:after="140"/>
        <w:rPr>
          <w:rFonts w:cstheme="minorHAnsi"/>
          <w:sz w:val="22"/>
          <w:szCs w:val="22"/>
        </w:rPr>
      </w:pPr>
      <w:r w:rsidRPr="00644FB9">
        <w:rPr>
          <w:rFonts w:cstheme="minorHAnsi"/>
          <w:sz w:val="22"/>
          <w:szCs w:val="22"/>
        </w:rPr>
        <w:t>Ke zmiňované obnově, respektive instalaci nového památníku došlo v roce 1991, slavnostní odhalení se uskutečnilo v červenci následujícího roku. Při kladenském kongresu Svazu se v rámci zájezdu do Františkových Lázní instalovala opět nová tabule s textem v esperantu – tu „tříletou“ totiž zničil neurvalý opilec. Tato vynucená výměna měla ovšem za následek, že mnozí procházející se při čtení textu na památníku zamýšleli… (2. tajenka) že to na tabuli vlastně je. A proto byl v roce 1999 ještě doplněn český překlad.</w:t>
      </w:r>
    </w:p>
    <w:p w14:paraId="2B394429" w14:textId="2CFC7F01" w:rsidR="00B86C3D" w:rsidRPr="00644FB9" w:rsidRDefault="00B86C3D" w:rsidP="00B86C3D">
      <w:pPr>
        <w:spacing w:after="140"/>
        <w:rPr>
          <w:rFonts w:cstheme="minorHAnsi"/>
          <w:sz w:val="22"/>
          <w:szCs w:val="22"/>
        </w:rPr>
      </w:pPr>
      <w:r w:rsidRPr="00644FB9">
        <w:rPr>
          <w:rFonts w:cstheme="minorHAnsi"/>
          <w:sz w:val="22"/>
          <w:szCs w:val="22"/>
        </w:rPr>
        <w:t>Více informací o Svazu zdravotně postižených esperantistů přináší web https://esperanto-aeh.eu, dosti podrobnou historii františkolázeňského pomníku pak část Pomníky a památky.</w:t>
      </w:r>
    </w:p>
    <w:sectPr w:rsidR="00B86C3D" w:rsidRPr="00644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73C"/>
    <w:multiLevelType w:val="hybridMultilevel"/>
    <w:tmpl w:val="AF863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74586B"/>
    <w:multiLevelType w:val="hybridMultilevel"/>
    <w:tmpl w:val="AFA4A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B3437E"/>
    <w:multiLevelType w:val="hybridMultilevel"/>
    <w:tmpl w:val="79A08064"/>
    <w:lvl w:ilvl="0" w:tplc="0405000F">
      <w:start w:val="1"/>
      <w:numFmt w:val="decimal"/>
      <w:lvlText w:val="%1."/>
      <w:lvlJc w:val="left"/>
      <w:pPr>
        <w:ind w:left="720" w:hanging="360"/>
      </w:pPr>
    </w:lvl>
    <w:lvl w:ilvl="1" w:tplc="FD4022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3836D1"/>
    <w:multiLevelType w:val="hybridMultilevel"/>
    <w:tmpl w:val="3F24A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6407814">
    <w:abstractNumId w:val="0"/>
  </w:num>
  <w:num w:numId="2" w16cid:durableId="1273054611">
    <w:abstractNumId w:val="3"/>
  </w:num>
  <w:num w:numId="3" w16cid:durableId="2061007805">
    <w:abstractNumId w:val="2"/>
  </w:num>
  <w:num w:numId="4" w16cid:durableId="417747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51"/>
    <w:rsid w:val="000E4B1D"/>
    <w:rsid w:val="001D7E06"/>
    <w:rsid w:val="003C62BF"/>
    <w:rsid w:val="00644FB9"/>
    <w:rsid w:val="007D0A51"/>
    <w:rsid w:val="00912358"/>
    <w:rsid w:val="00B86C3D"/>
    <w:rsid w:val="00B8727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E814"/>
  <w15:chartTrackingRefBased/>
  <w15:docId w15:val="{26BFEFA0-4BBB-E249-B28C-60F1605C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7279"/>
    <w:rPr>
      <w:color w:val="0563C1" w:themeColor="hyperlink"/>
      <w:u w:val="single"/>
    </w:rPr>
  </w:style>
  <w:style w:type="character" w:styleId="Nevyeenzmnka">
    <w:name w:val="Unresolved Mention"/>
    <w:basedOn w:val="Standardnpsmoodstavce"/>
    <w:uiPriority w:val="99"/>
    <w:semiHidden/>
    <w:unhideWhenUsed/>
    <w:rsid w:val="00B87279"/>
    <w:rPr>
      <w:color w:val="605E5C"/>
      <w:shd w:val="clear" w:color="auto" w:fill="E1DFDD"/>
    </w:rPr>
  </w:style>
  <w:style w:type="paragraph" w:styleId="Odstavecseseznamem">
    <w:name w:val="List Paragraph"/>
    <w:basedOn w:val="Normln"/>
    <w:uiPriority w:val="34"/>
    <w:qFormat/>
    <w:rsid w:val="00B87279"/>
    <w:pPr>
      <w:ind w:left="720"/>
      <w:contextualSpacing/>
    </w:pPr>
  </w:style>
  <w:style w:type="character" w:styleId="Sledovanodkaz">
    <w:name w:val="FollowedHyperlink"/>
    <w:basedOn w:val="Standardnpsmoodstavce"/>
    <w:uiPriority w:val="99"/>
    <w:semiHidden/>
    <w:unhideWhenUsed/>
    <w:rsid w:val="00B87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43</Pages>
  <Words>19672</Words>
  <Characters>116066</Characters>
  <Application>Microsoft Office Word</Application>
  <DocSecurity>0</DocSecurity>
  <Lines>967</Lines>
  <Paragraphs>270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2022-11-29T08:29:00Z</dcterms:created>
  <dcterms:modified xsi:type="dcterms:W3CDTF">2022-11-29T10:52:00Z</dcterms:modified>
</cp:coreProperties>
</file>