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BBFC" w14:textId="6ED48A13" w:rsidR="0082253F" w:rsidRPr="0082253F" w:rsidRDefault="0082253F" w:rsidP="0082253F">
      <w:pPr>
        <w:autoSpaceDE/>
        <w:autoSpaceDN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</w:p>
    <w:p w14:paraId="585DD404" w14:textId="0DC1A97C" w:rsidR="003144FF" w:rsidRPr="00281718" w:rsidRDefault="00380647" w:rsidP="00380647">
      <w:pPr>
        <w:autoSpaceDE/>
        <w:autoSpaceDN/>
        <w:jc w:val="center"/>
        <w:rPr>
          <w:b/>
          <w:sz w:val="32"/>
          <w:szCs w:val="32"/>
        </w:rPr>
      </w:pPr>
      <w:r w:rsidRPr="00281718">
        <w:rPr>
          <w:b/>
          <w:sz w:val="32"/>
          <w:szCs w:val="32"/>
        </w:rPr>
        <w:t>Důvodová zpráva</w:t>
      </w:r>
    </w:p>
    <w:p w14:paraId="229B7F3D" w14:textId="77777777" w:rsidR="00380647" w:rsidRPr="00281718" w:rsidRDefault="00380647" w:rsidP="00380647">
      <w:pPr>
        <w:autoSpaceDE/>
        <w:autoSpaceDN/>
        <w:jc w:val="center"/>
        <w:rPr>
          <w:b/>
          <w:sz w:val="24"/>
          <w:szCs w:val="24"/>
        </w:rPr>
      </w:pPr>
    </w:p>
    <w:p w14:paraId="426CFC36" w14:textId="77777777" w:rsidR="00380647" w:rsidRPr="00281718" w:rsidRDefault="00380647" w:rsidP="00317898">
      <w:pPr>
        <w:autoSpaceDE/>
        <w:autoSpaceDN/>
        <w:rPr>
          <w:b/>
          <w:sz w:val="28"/>
          <w:szCs w:val="28"/>
        </w:rPr>
      </w:pPr>
      <w:r w:rsidRPr="00281718">
        <w:rPr>
          <w:b/>
          <w:sz w:val="28"/>
          <w:szCs w:val="28"/>
        </w:rPr>
        <w:t>Obecná část</w:t>
      </w:r>
    </w:p>
    <w:p w14:paraId="6A146E2B" w14:textId="77777777" w:rsidR="00847EAD" w:rsidRPr="00281718" w:rsidRDefault="00847EAD" w:rsidP="003144FF">
      <w:pPr>
        <w:jc w:val="both"/>
        <w:rPr>
          <w:b/>
          <w:strike/>
          <w:sz w:val="24"/>
          <w:szCs w:val="24"/>
          <w:u w:val="single"/>
        </w:rPr>
      </w:pPr>
    </w:p>
    <w:p w14:paraId="2CD35D8F" w14:textId="77777777" w:rsidR="00A405CC" w:rsidRPr="00281718" w:rsidRDefault="00FA44BA" w:rsidP="00FA44BA">
      <w:pPr>
        <w:jc w:val="both"/>
        <w:rPr>
          <w:b/>
          <w:sz w:val="24"/>
          <w:szCs w:val="24"/>
          <w:u w:val="single"/>
        </w:rPr>
      </w:pPr>
      <w:r w:rsidRPr="00281718">
        <w:rPr>
          <w:b/>
          <w:sz w:val="24"/>
          <w:szCs w:val="24"/>
          <w:u w:val="single"/>
        </w:rPr>
        <w:t xml:space="preserve">A. </w:t>
      </w:r>
      <w:r w:rsidR="00847EAD" w:rsidRPr="00281718">
        <w:rPr>
          <w:b/>
          <w:sz w:val="24"/>
          <w:szCs w:val="24"/>
          <w:u w:val="single"/>
        </w:rPr>
        <w:t>Zho</w:t>
      </w:r>
      <w:r w:rsidR="002825C7" w:rsidRPr="00281718">
        <w:rPr>
          <w:b/>
          <w:sz w:val="24"/>
          <w:szCs w:val="24"/>
          <w:u w:val="single"/>
        </w:rPr>
        <w:t>dnocení platného právního stavu</w:t>
      </w:r>
      <w:r w:rsidR="00847EAD" w:rsidRPr="00281718">
        <w:rPr>
          <w:b/>
          <w:sz w:val="24"/>
          <w:szCs w:val="24"/>
          <w:u w:val="single"/>
        </w:rPr>
        <w:t xml:space="preserve"> </w:t>
      </w:r>
    </w:p>
    <w:p w14:paraId="43B90D0B" w14:textId="77777777" w:rsidR="00A405CC" w:rsidRPr="00AB4DC9" w:rsidRDefault="00A405CC" w:rsidP="00A405CC">
      <w:pPr>
        <w:jc w:val="both"/>
        <w:rPr>
          <w:bCs/>
          <w:sz w:val="24"/>
          <w:szCs w:val="24"/>
        </w:rPr>
      </w:pPr>
    </w:p>
    <w:p w14:paraId="2D362D86" w14:textId="7569712C" w:rsidR="0098472D" w:rsidRPr="00281718" w:rsidRDefault="004940E8" w:rsidP="00A405CC">
      <w:p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      </w:t>
      </w:r>
      <w:r w:rsidR="00A405CC" w:rsidRPr="00281718">
        <w:rPr>
          <w:sz w:val="24"/>
          <w:szCs w:val="24"/>
        </w:rPr>
        <w:t>Posuzování zdravotního stavu a pracovní schopnosti fyzických osob pro účely dávek důchodového pojištění</w:t>
      </w:r>
      <w:r w:rsidR="00DD0507" w:rsidRPr="00281718">
        <w:rPr>
          <w:sz w:val="24"/>
          <w:szCs w:val="24"/>
        </w:rPr>
        <w:t xml:space="preserve">, nepojistných sociálních dávek </w:t>
      </w:r>
      <w:r w:rsidR="00F349FB" w:rsidRPr="00281718">
        <w:rPr>
          <w:sz w:val="24"/>
          <w:szCs w:val="24"/>
        </w:rPr>
        <w:t xml:space="preserve">a pro účely průkazu osoby se zdravotním postižením náleží podle </w:t>
      </w:r>
      <w:r w:rsidR="00B731F0" w:rsidRPr="00281718">
        <w:rPr>
          <w:sz w:val="24"/>
          <w:szCs w:val="24"/>
        </w:rPr>
        <w:t xml:space="preserve">zákona </w:t>
      </w:r>
      <w:r w:rsidR="00F349FB" w:rsidRPr="00281718">
        <w:rPr>
          <w:sz w:val="24"/>
          <w:szCs w:val="24"/>
        </w:rPr>
        <w:t>č. 582/1991 Sb., o organizaci a provádění sociálního zabezpečení, ve znění pozdějších předpisů (dále jen „ZOPSZ“)</w:t>
      </w:r>
      <w:r w:rsidR="00635E0F">
        <w:rPr>
          <w:sz w:val="24"/>
          <w:szCs w:val="24"/>
        </w:rPr>
        <w:t>,</w:t>
      </w:r>
      <w:r w:rsidR="00B731F0" w:rsidRPr="00281718">
        <w:rPr>
          <w:sz w:val="24"/>
          <w:szCs w:val="24"/>
        </w:rPr>
        <w:t xml:space="preserve"> </w:t>
      </w:r>
      <w:r w:rsidR="00B559A2" w:rsidRPr="00281718">
        <w:rPr>
          <w:sz w:val="24"/>
          <w:szCs w:val="24"/>
        </w:rPr>
        <w:t>v rámci organizačního uspořádání s</w:t>
      </w:r>
      <w:r w:rsidR="00B731F0" w:rsidRPr="00281718">
        <w:rPr>
          <w:sz w:val="24"/>
          <w:szCs w:val="24"/>
        </w:rPr>
        <w:t>ociálního zabezpečení do</w:t>
      </w:r>
      <w:r w:rsidR="00B559A2" w:rsidRPr="00281718">
        <w:rPr>
          <w:sz w:val="24"/>
          <w:szCs w:val="24"/>
        </w:rPr>
        <w:t xml:space="preserve"> působnost</w:t>
      </w:r>
      <w:r w:rsidR="00B731F0" w:rsidRPr="00281718">
        <w:rPr>
          <w:sz w:val="24"/>
          <w:szCs w:val="24"/>
        </w:rPr>
        <w:t>i</w:t>
      </w:r>
      <w:r w:rsidR="00B559A2" w:rsidRPr="00281718">
        <w:rPr>
          <w:sz w:val="24"/>
          <w:szCs w:val="24"/>
        </w:rPr>
        <w:t xml:space="preserve"> lékařské posudkové služby sociálního zabezpečení</w:t>
      </w:r>
      <w:r w:rsidR="00281718">
        <w:rPr>
          <w:sz w:val="24"/>
          <w:szCs w:val="24"/>
        </w:rPr>
        <w:t xml:space="preserve"> (dále jen „LPS“)</w:t>
      </w:r>
      <w:r w:rsidR="00B559A2" w:rsidRPr="00281718">
        <w:rPr>
          <w:sz w:val="24"/>
          <w:szCs w:val="24"/>
        </w:rPr>
        <w:t xml:space="preserve">. </w:t>
      </w:r>
      <w:r w:rsidR="00F349FB" w:rsidRPr="00281718">
        <w:rPr>
          <w:sz w:val="24"/>
          <w:szCs w:val="24"/>
        </w:rPr>
        <w:t xml:space="preserve"> </w:t>
      </w:r>
    </w:p>
    <w:p w14:paraId="127D2EF2" w14:textId="77777777" w:rsidR="00B731F0" w:rsidRPr="00281718" w:rsidRDefault="00B731F0" w:rsidP="00A405CC">
      <w:pPr>
        <w:jc w:val="both"/>
        <w:rPr>
          <w:sz w:val="24"/>
          <w:szCs w:val="24"/>
        </w:rPr>
      </w:pPr>
    </w:p>
    <w:p w14:paraId="677EB568" w14:textId="77777777" w:rsidR="00E006BE" w:rsidRPr="00281718" w:rsidRDefault="004940E8" w:rsidP="004940E8">
      <w:p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      </w:t>
      </w:r>
      <w:r w:rsidR="00B559A2" w:rsidRPr="00281718">
        <w:rPr>
          <w:sz w:val="24"/>
          <w:szCs w:val="24"/>
        </w:rPr>
        <w:t xml:space="preserve">Ustanovení § 8 odst. 1 </w:t>
      </w:r>
      <w:r w:rsidR="00B731F0" w:rsidRPr="00281718">
        <w:rPr>
          <w:sz w:val="24"/>
          <w:szCs w:val="24"/>
        </w:rPr>
        <w:t xml:space="preserve">ZOPSZ </w:t>
      </w:r>
      <w:r w:rsidR="00B559A2" w:rsidRPr="00281718">
        <w:rPr>
          <w:sz w:val="24"/>
          <w:szCs w:val="24"/>
        </w:rPr>
        <w:t xml:space="preserve">upravuje </w:t>
      </w:r>
      <w:r w:rsidR="00480E38" w:rsidRPr="00281718">
        <w:rPr>
          <w:sz w:val="24"/>
          <w:szCs w:val="24"/>
        </w:rPr>
        <w:t>působnost</w:t>
      </w:r>
      <w:r w:rsidR="00AE1C7C" w:rsidRPr="00281718">
        <w:rPr>
          <w:sz w:val="24"/>
          <w:szCs w:val="24"/>
        </w:rPr>
        <w:t xml:space="preserve"> </w:t>
      </w:r>
      <w:r w:rsidR="00480E38" w:rsidRPr="00281718">
        <w:rPr>
          <w:sz w:val="24"/>
          <w:szCs w:val="24"/>
        </w:rPr>
        <w:t>okresních správ sociálního zabezpečení (dále jen „</w:t>
      </w:r>
      <w:r w:rsidR="007A5A72" w:rsidRPr="00281718">
        <w:rPr>
          <w:sz w:val="24"/>
          <w:szCs w:val="24"/>
        </w:rPr>
        <w:t>OSSZ</w:t>
      </w:r>
      <w:r w:rsidR="00480E38" w:rsidRPr="00281718">
        <w:rPr>
          <w:sz w:val="24"/>
          <w:szCs w:val="24"/>
        </w:rPr>
        <w:t xml:space="preserve">“) </w:t>
      </w:r>
      <w:r w:rsidR="00A8651A" w:rsidRPr="00281718">
        <w:rPr>
          <w:sz w:val="24"/>
          <w:szCs w:val="24"/>
        </w:rPr>
        <w:t xml:space="preserve">ve věci posuzování </w:t>
      </w:r>
      <w:r w:rsidR="00E006BE" w:rsidRPr="00281718">
        <w:rPr>
          <w:sz w:val="24"/>
          <w:szCs w:val="24"/>
        </w:rPr>
        <w:t>zdravotní</w:t>
      </w:r>
      <w:r w:rsidR="00AE1C7C" w:rsidRPr="00281718">
        <w:rPr>
          <w:sz w:val="24"/>
          <w:szCs w:val="24"/>
        </w:rPr>
        <w:t>ho</w:t>
      </w:r>
      <w:r w:rsidR="00E006BE" w:rsidRPr="00281718">
        <w:rPr>
          <w:sz w:val="24"/>
          <w:szCs w:val="24"/>
        </w:rPr>
        <w:t xml:space="preserve"> stav</w:t>
      </w:r>
      <w:r w:rsidR="00AE1C7C" w:rsidRPr="00281718">
        <w:rPr>
          <w:sz w:val="24"/>
          <w:szCs w:val="24"/>
        </w:rPr>
        <w:t>u</w:t>
      </w:r>
      <w:r w:rsidR="00E006BE" w:rsidRPr="00281718">
        <w:rPr>
          <w:sz w:val="24"/>
          <w:szCs w:val="24"/>
        </w:rPr>
        <w:t xml:space="preserve"> a pracovní schopnosti fyzických osob pro účely sociálního zabezpečení a pro účely poskytnutí dávek a průkazu osoby se zdravotním postižením podle jiných právních předpisů při zjišťovacích a kontrolních léka</w:t>
      </w:r>
      <w:r w:rsidR="00BD3733" w:rsidRPr="00281718">
        <w:rPr>
          <w:sz w:val="24"/>
          <w:szCs w:val="24"/>
        </w:rPr>
        <w:t>řských prohlídkách.</w:t>
      </w:r>
      <w:r w:rsidR="00E006BE" w:rsidRPr="00281718">
        <w:rPr>
          <w:sz w:val="24"/>
          <w:szCs w:val="24"/>
        </w:rPr>
        <w:t xml:space="preserve"> </w:t>
      </w:r>
      <w:r w:rsidR="00B559A2" w:rsidRPr="00281718">
        <w:rPr>
          <w:sz w:val="24"/>
          <w:szCs w:val="24"/>
        </w:rPr>
        <w:t xml:space="preserve">OSSZ </w:t>
      </w:r>
      <w:r w:rsidR="00E006BE" w:rsidRPr="00281718">
        <w:rPr>
          <w:sz w:val="24"/>
          <w:szCs w:val="24"/>
        </w:rPr>
        <w:t xml:space="preserve">posuzují: </w:t>
      </w:r>
    </w:p>
    <w:p w14:paraId="0302392B" w14:textId="77777777" w:rsidR="00E006BE" w:rsidRPr="00281718" w:rsidRDefault="008D2A07" w:rsidP="008D2A07">
      <w:pPr>
        <w:jc w:val="both"/>
        <w:rPr>
          <w:sz w:val="24"/>
          <w:szCs w:val="24"/>
        </w:rPr>
      </w:pPr>
      <w:r w:rsidRPr="00281718">
        <w:rPr>
          <w:b/>
          <w:sz w:val="24"/>
          <w:szCs w:val="24"/>
        </w:rPr>
        <w:t xml:space="preserve">      • </w:t>
      </w:r>
      <w:r w:rsidRPr="00281718">
        <w:rPr>
          <w:sz w:val="24"/>
          <w:szCs w:val="24"/>
        </w:rPr>
        <w:t xml:space="preserve"> </w:t>
      </w:r>
      <w:r w:rsidR="00802883" w:rsidRPr="00281718">
        <w:rPr>
          <w:sz w:val="24"/>
          <w:szCs w:val="24"/>
        </w:rPr>
        <w:t>i</w:t>
      </w:r>
      <w:r w:rsidR="00E006BE" w:rsidRPr="00281718">
        <w:rPr>
          <w:sz w:val="24"/>
          <w:szCs w:val="24"/>
        </w:rPr>
        <w:t>nvaliditu a změnu stupně invalidity,</w:t>
      </w:r>
    </w:p>
    <w:p w14:paraId="0757C6B2" w14:textId="77777777" w:rsidR="00E006BE" w:rsidRPr="00281718" w:rsidRDefault="008D2A07" w:rsidP="008D2A07">
      <w:pPr>
        <w:ind w:left="567" w:hanging="207"/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• </w:t>
      </w:r>
      <w:r w:rsidR="00E006BE" w:rsidRPr="00281718">
        <w:rPr>
          <w:sz w:val="24"/>
          <w:szCs w:val="24"/>
        </w:rPr>
        <w:t>dlouhodobě nepříznivý zdravotní stav dítěte a jeho neschopnost vykonávat z důvodu tohoto zdravotního stavu výdělečnou činnost,</w:t>
      </w:r>
    </w:p>
    <w:p w14:paraId="4D6E4440" w14:textId="77777777" w:rsidR="00E006BE" w:rsidRPr="00281718" w:rsidRDefault="008D2A07" w:rsidP="008D2A07">
      <w:pPr>
        <w:jc w:val="both"/>
        <w:rPr>
          <w:sz w:val="24"/>
          <w:szCs w:val="24"/>
        </w:rPr>
      </w:pPr>
      <w:r w:rsidRPr="00281718">
        <w:rPr>
          <w:b/>
          <w:sz w:val="24"/>
          <w:szCs w:val="24"/>
        </w:rPr>
        <w:t xml:space="preserve">      •</w:t>
      </w:r>
      <w:r w:rsidRPr="00281718">
        <w:rPr>
          <w:sz w:val="24"/>
          <w:szCs w:val="24"/>
        </w:rPr>
        <w:t xml:space="preserve">  </w:t>
      </w:r>
      <w:r w:rsidR="00E006BE" w:rsidRPr="00281718">
        <w:rPr>
          <w:sz w:val="24"/>
          <w:szCs w:val="24"/>
        </w:rPr>
        <w:t>zda jde o osobu zdravotně znevýhodněnou,</w:t>
      </w:r>
    </w:p>
    <w:p w14:paraId="1A3D34D1" w14:textId="79575BB0" w:rsidR="00E006BE" w:rsidRPr="00281718" w:rsidRDefault="008D2A07" w:rsidP="008D2A07">
      <w:pPr>
        <w:ind w:left="567" w:hanging="567"/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      • </w:t>
      </w:r>
      <w:r w:rsidR="00E006BE" w:rsidRPr="00281718">
        <w:rPr>
          <w:sz w:val="24"/>
          <w:szCs w:val="24"/>
        </w:rPr>
        <w:t>schopnost pohyblivosti a orientace pro účely řízení o přiznání průkazu</w:t>
      </w:r>
      <w:r w:rsidR="004940E8" w:rsidRPr="00281718">
        <w:rPr>
          <w:sz w:val="24"/>
          <w:szCs w:val="24"/>
        </w:rPr>
        <w:t xml:space="preserve"> osoby </w:t>
      </w:r>
      <w:r w:rsidR="00811E46">
        <w:rPr>
          <w:sz w:val="24"/>
          <w:szCs w:val="24"/>
        </w:rPr>
        <w:br/>
      </w:r>
      <w:r w:rsidR="004940E8" w:rsidRPr="00281718">
        <w:rPr>
          <w:sz w:val="24"/>
          <w:szCs w:val="24"/>
        </w:rPr>
        <w:t>se zdravotním postižením</w:t>
      </w:r>
      <w:r w:rsidR="00640DB5" w:rsidRPr="00281718">
        <w:rPr>
          <w:sz w:val="24"/>
          <w:szCs w:val="24"/>
        </w:rPr>
        <w:t xml:space="preserve"> a </w:t>
      </w:r>
      <w:r w:rsidR="00E006BE" w:rsidRPr="00281718">
        <w:rPr>
          <w:sz w:val="24"/>
          <w:szCs w:val="24"/>
        </w:rPr>
        <w:t>zda jde pro účely příspěvku na zvláštní pomůcku o osobu s</w:t>
      </w:r>
      <w:r w:rsidR="004940E8" w:rsidRPr="00281718">
        <w:rPr>
          <w:sz w:val="24"/>
          <w:szCs w:val="24"/>
        </w:rPr>
        <w:t xml:space="preserve"> postižením charakteru dlouhodobě nepříznivého zdravotního stavu podle zákona o poskytování dávek osobám se zdravotním postižením </w:t>
      </w:r>
      <w:r w:rsidR="00492EBA" w:rsidRPr="00281718">
        <w:rPr>
          <w:sz w:val="24"/>
          <w:szCs w:val="24"/>
        </w:rPr>
        <w:t>a zdravotní stav nevylučuje poskytnutí příspěvku na zvláštní pomůcku,</w:t>
      </w:r>
    </w:p>
    <w:p w14:paraId="391FFDDC" w14:textId="77777777" w:rsidR="00492EBA" w:rsidRPr="00281718" w:rsidRDefault="008D2A07" w:rsidP="008D2A07">
      <w:p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      •  </w:t>
      </w:r>
      <w:r w:rsidR="00492EBA" w:rsidRPr="00281718">
        <w:rPr>
          <w:sz w:val="24"/>
          <w:szCs w:val="24"/>
        </w:rPr>
        <w:t>stupeň závislosti fyzické osoby pro účely příspěvku na péči</w:t>
      </w:r>
      <w:r w:rsidR="00FA44BA" w:rsidRPr="00281718">
        <w:rPr>
          <w:sz w:val="24"/>
          <w:szCs w:val="24"/>
        </w:rPr>
        <w:t>.</w:t>
      </w:r>
    </w:p>
    <w:p w14:paraId="1B5AA2C9" w14:textId="77777777" w:rsidR="00640DB5" w:rsidRPr="00281718" w:rsidRDefault="00640DB5" w:rsidP="008D2A07">
      <w:pPr>
        <w:jc w:val="both"/>
        <w:rPr>
          <w:sz w:val="24"/>
          <w:szCs w:val="24"/>
        </w:rPr>
      </w:pPr>
    </w:p>
    <w:p w14:paraId="7F23C5E4" w14:textId="77777777" w:rsidR="00640DB5" w:rsidRPr="00281718" w:rsidRDefault="00640DB5" w:rsidP="008D2A07">
      <w:p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      Ustanovení § 8 odst. 9 ZOPSZ upravuje působnost České správy sociálního zabezpečení (dále jen „ČSSZ“) k posuzování invalidity a dlouhodobě nepříznivého zdravotního stavu dítěte a jeho neschopnosti vykonávat z důvodu tohoto zdravotního stavu výdělečnou činnost pro účely řízení o námitkách a zda jde o osobu zdravotně znevýhodněnou pro účely odvolacího řízení.</w:t>
      </w:r>
    </w:p>
    <w:p w14:paraId="1A6BC9F8" w14:textId="77777777" w:rsidR="00BD3733" w:rsidRPr="00281718" w:rsidRDefault="00BD3733" w:rsidP="00BD3733">
      <w:pPr>
        <w:jc w:val="both"/>
        <w:rPr>
          <w:sz w:val="24"/>
          <w:szCs w:val="24"/>
        </w:rPr>
      </w:pPr>
    </w:p>
    <w:p w14:paraId="342FF899" w14:textId="77777777" w:rsidR="00B559A2" w:rsidRPr="00281718" w:rsidRDefault="004940E8" w:rsidP="004940E8">
      <w:p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      </w:t>
      </w:r>
      <w:r w:rsidR="00B731F0" w:rsidRPr="00281718">
        <w:rPr>
          <w:sz w:val="24"/>
          <w:szCs w:val="24"/>
        </w:rPr>
        <w:t xml:space="preserve">Ustanovení </w:t>
      </w:r>
      <w:r w:rsidR="00BD3733" w:rsidRPr="00281718">
        <w:rPr>
          <w:sz w:val="24"/>
          <w:szCs w:val="24"/>
        </w:rPr>
        <w:t xml:space="preserve">§ 16 </w:t>
      </w:r>
      <w:r w:rsidR="00B731F0" w:rsidRPr="00281718">
        <w:rPr>
          <w:sz w:val="24"/>
          <w:szCs w:val="24"/>
        </w:rPr>
        <w:t xml:space="preserve">ZOPSZ upravuje </w:t>
      </w:r>
      <w:r w:rsidR="00BD3733" w:rsidRPr="00281718">
        <w:rPr>
          <w:sz w:val="24"/>
          <w:szCs w:val="24"/>
        </w:rPr>
        <w:t>součinnost orgánů sociálního zabezpečení a</w:t>
      </w:r>
      <w:r w:rsidR="008D2A07" w:rsidRPr="00281718">
        <w:rPr>
          <w:sz w:val="24"/>
          <w:szCs w:val="24"/>
        </w:rPr>
        <w:t> </w:t>
      </w:r>
      <w:r w:rsidR="00BD3733" w:rsidRPr="00281718">
        <w:rPr>
          <w:sz w:val="24"/>
          <w:szCs w:val="24"/>
        </w:rPr>
        <w:t>poskytovatelů zdravotních služeb</w:t>
      </w:r>
      <w:r w:rsidR="00B559A2" w:rsidRPr="00281718">
        <w:rPr>
          <w:sz w:val="24"/>
          <w:szCs w:val="24"/>
        </w:rPr>
        <w:t>. Úprava součinnosti je nezbytným předpokladem k plnění role lékařské posudkové služby všech stupňů.</w:t>
      </w:r>
    </w:p>
    <w:p w14:paraId="2F60E6B1" w14:textId="77777777" w:rsidR="00B559A2" w:rsidRPr="00281718" w:rsidRDefault="00B559A2" w:rsidP="005A78FE">
      <w:pPr>
        <w:jc w:val="both"/>
        <w:rPr>
          <w:sz w:val="24"/>
          <w:szCs w:val="24"/>
        </w:rPr>
      </w:pPr>
    </w:p>
    <w:p w14:paraId="337ED75D" w14:textId="34A523F4" w:rsidR="00B559A2" w:rsidRPr="00281718" w:rsidRDefault="004940E8" w:rsidP="005A78FE">
      <w:p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      </w:t>
      </w:r>
      <w:r w:rsidR="00B559A2" w:rsidRPr="00281718">
        <w:rPr>
          <w:sz w:val="24"/>
          <w:szCs w:val="24"/>
        </w:rPr>
        <w:t xml:space="preserve">Ustanovení § 16a </w:t>
      </w:r>
      <w:r w:rsidR="00B731F0" w:rsidRPr="00281718">
        <w:rPr>
          <w:sz w:val="24"/>
          <w:szCs w:val="24"/>
        </w:rPr>
        <w:t xml:space="preserve">ZOPSZ </w:t>
      </w:r>
      <w:r w:rsidR="00B559A2" w:rsidRPr="00281718">
        <w:rPr>
          <w:sz w:val="24"/>
          <w:szCs w:val="24"/>
        </w:rPr>
        <w:t xml:space="preserve">upravuje procesní postupy </w:t>
      </w:r>
      <w:r w:rsidR="004C4716">
        <w:rPr>
          <w:sz w:val="24"/>
          <w:szCs w:val="24"/>
        </w:rPr>
        <w:t>LPS</w:t>
      </w:r>
      <w:r w:rsidR="00B559A2" w:rsidRPr="00281718">
        <w:rPr>
          <w:sz w:val="24"/>
          <w:szCs w:val="24"/>
        </w:rPr>
        <w:t xml:space="preserve"> při vydání posudku, </w:t>
      </w:r>
      <w:r w:rsidR="00CB6631">
        <w:rPr>
          <w:sz w:val="24"/>
          <w:szCs w:val="24"/>
        </w:rPr>
        <w:br/>
      </w:r>
      <w:r w:rsidR="00B559A2" w:rsidRPr="00281718">
        <w:rPr>
          <w:sz w:val="24"/>
          <w:szCs w:val="24"/>
        </w:rPr>
        <w:t>lhůty při vydání posudku, oprávnění o</w:t>
      </w:r>
      <w:r w:rsidR="00A8306A" w:rsidRPr="00281718">
        <w:rPr>
          <w:sz w:val="24"/>
          <w:szCs w:val="24"/>
        </w:rPr>
        <w:t xml:space="preserve">rgánu sociálního </w:t>
      </w:r>
      <w:r w:rsidR="00B559A2" w:rsidRPr="00281718">
        <w:rPr>
          <w:sz w:val="24"/>
          <w:szCs w:val="24"/>
        </w:rPr>
        <w:t>zabezpečení ve vztahu k součinnosti s posuzovanou osobou.</w:t>
      </w:r>
      <w:r w:rsidR="00E4367C" w:rsidRPr="00281718">
        <w:rPr>
          <w:sz w:val="24"/>
          <w:szCs w:val="24"/>
        </w:rPr>
        <w:t xml:space="preserve"> </w:t>
      </w:r>
    </w:p>
    <w:p w14:paraId="2418D411" w14:textId="77777777" w:rsidR="00DA36D9" w:rsidRPr="00281718" w:rsidRDefault="00DA36D9" w:rsidP="005A78FE">
      <w:pPr>
        <w:jc w:val="both"/>
        <w:rPr>
          <w:sz w:val="24"/>
          <w:szCs w:val="24"/>
        </w:rPr>
      </w:pPr>
    </w:p>
    <w:p w14:paraId="678C5C60" w14:textId="479BBA5B" w:rsidR="00DA36D9" w:rsidRPr="00281718" w:rsidRDefault="00B731F0" w:rsidP="00E819CE">
      <w:pPr>
        <w:ind w:firstLine="360"/>
        <w:jc w:val="both"/>
        <w:rPr>
          <w:sz w:val="24"/>
          <w:szCs w:val="24"/>
        </w:rPr>
      </w:pPr>
      <w:r w:rsidRPr="00281718">
        <w:rPr>
          <w:sz w:val="24"/>
          <w:szCs w:val="24"/>
        </w:rPr>
        <w:t>Ustanovení § 61 odst. 1 z</w:t>
      </w:r>
      <w:r w:rsidR="00391491" w:rsidRPr="00281718">
        <w:rPr>
          <w:sz w:val="24"/>
          <w:szCs w:val="24"/>
        </w:rPr>
        <w:t>ákon</w:t>
      </w:r>
      <w:r w:rsidRPr="00281718">
        <w:rPr>
          <w:sz w:val="24"/>
          <w:szCs w:val="24"/>
        </w:rPr>
        <w:t>a</w:t>
      </w:r>
      <w:r w:rsidR="00391491" w:rsidRPr="00281718">
        <w:rPr>
          <w:sz w:val="24"/>
          <w:szCs w:val="24"/>
        </w:rPr>
        <w:t xml:space="preserve"> č. 187/2006 Sb</w:t>
      </w:r>
      <w:r w:rsidR="00A86893" w:rsidRPr="00281718">
        <w:rPr>
          <w:sz w:val="24"/>
          <w:szCs w:val="24"/>
        </w:rPr>
        <w:t>.</w:t>
      </w:r>
      <w:r w:rsidR="00C2221A" w:rsidRPr="00281718">
        <w:rPr>
          <w:sz w:val="24"/>
          <w:szCs w:val="24"/>
        </w:rPr>
        <w:t xml:space="preserve">, o nemocenském pojištění, </w:t>
      </w:r>
      <w:r w:rsidR="00811E46">
        <w:rPr>
          <w:sz w:val="24"/>
          <w:szCs w:val="24"/>
        </w:rPr>
        <w:br/>
      </w:r>
      <w:r w:rsidR="00C2221A" w:rsidRPr="00281718">
        <w:rPr>
          <w:sz w:val="24"/>
          <w:szCs w:val="24"/>
        </w:rPr>
        <w:t>ve znění pozdějších předpisů</w:t>
      </w:r>
      <w:r w:rsidR="001560D3">
        <w:rPr>
          <w:sz w:val="24"/>
          <w:szCs w:val="24"/>
        </w:rPr>
        <w:t xml:space="preserve"> (dále jen „ZNP“)</w:t>
      </w:r>
      <w:r w:rsidR="00C2221A" w:rsidRPr="00281718">
        <w:rPr>
          <w:sz w:val="24"/>
          <w:szCs w:val="24"/>
        </w:rPr>
        <w:t xml:space="preserve">, </w:t>
      </w:r>
      <w:r w:rsidR="00DA36D9" w:rsidRPr="00281718">
        <w:rPr>
          <w:sz w:val="24"/>
          <w:szCs w:val="24"/>
        </w:rPr>
        <w:t>uvádí povinnosti ošetřujícího lékaře</w:t>
      </w:r>
      <w:r w:rsidR="00C2221A" w:rsidRPr="00281718">
        <w:rPr>
          <w:sz w:val="24"/>
          <w:szCs w:val="24"/>
        </w:rPr>
        <w:t>;</w:t>
      </w:r>
      <w:r w:rsidR="00391491" w:rsidRPr="00281718">
        <w:rPr>
          <w:sz w:val="24"/>
          <w:szCs w:val="24"/>
        </w:rPr>
        <w:t xml:space="preserve"> </w:t>
      </w:r>
      <w:r w:rsidR="00811E46">
        <w:rPr>
          <w:sz w:val="24"/>
          <w:szCs w:val="24"/>
        </w:rPr>
        <w:br/>
      </w:r>
      <w:r w:rsidR="00391491" w:rsidRPr="00281718">
        <w:rPr>
          <w:sz w:val="24"/>
          <w:szCs w:val="24"/>
        </w:rPr>
        <w:t xml:space="preserve">v </w:t>
      </w:r>
      <w:r w:rsidR="00DA36D9" w:rsidRPr="00281718">
        <w:rPr>
          <w:sz w:val="24"/>
          <w:szCs w:val="24"/>
        </w:rPr>
        <w:t xml:space="preserve">§ 66 </w:t>
      </w:r>
      <w:r w:rsidR="00FA44BA" w:rsidRPr="00281718">
        <w:rPr>
          <w:sz w:val="24"/>
          <w:szCs w:val="24"/>
        </w:rPr>
        <w:t xml:space="preserve">je </w:t>
      </w:r>
      <w:r w:rsidR="00C2221A" w:rsidRPr="00281718">
        <w:rPr>
          <w:sz w:val="24"/>
          <w:szCs w:val="24"/>
        </w:rPr>
        <w:t xml:space="preserve">pak </w:t>
      </w:r>
      <w:r w:rsidR="00FA44BA" w:rsidRPr="00281718">
        <w:rPr>
          <w:sz w:val="24"/>
          <w:szCs w:val="24"/>
        </w:rPr>
        <w:t>upravena</w:t>
      </w:r>
      <w:r w:rsidR="00DA36D9" w:rsidRPr="00281718">
        <w:rPr>
          <w:sz w:val="24"/>
          <w:szCs w:val="24"/>
        </w:rPr>
        <w:t xml:space="preserve"> oblast posuzování pracovní nescho</w:t>
      </w:r>
      <w:r w:rsidR="00391491" w:rsidRPr="00281718">
        <w:rPr>
          <w:sz w:val="24"/>
          <w:szCs w:val="24"/>
        </w:rPr>
        <w:t>pnosti po uplynutí podpůrčí dob</w:t>
      </w:r>
      <w:r w:rsidR="00C2221A" w:rsidRPr="00281718">
        <w:rPr>
          <w:sz w:val="24"/>
          <w:szCs w:val="24"/>
        </w:rPr>
        <w:t>y</w:t>
      </w:r>
      <w:r w:rsidR="00FA44BA" w:rsidRPr="00281718">
        <w:rPr>
          <w:sz w:val="24"/>
          <w:szCs w:val="24"/>
        </w:rPr>
        <w:t xml:space="preserve"> </w:t>
      </w:r>
      <w:r w:rsidR="00811E46">
        <w:rPr>
          <w:sz w:val="24"/>
          <w:szCs w:val="24"/>
        </w:rPr>
        <w:br/>
      </w:r>
      <w:r w:rsidR="00FA44BA" w:rsidRPr="00281718">
        <w:rPr>
          <w:sz w:val="24"/>
          <w:szCs w:val="24"/>
        </w:rPr>
        <w:t>a v § 74 kontrola</w:t>
      </w:r>
      <w:r w:rsidR="00391491" w:rsidRPr="00281718">
        <w:rPr>
          <w:sz w:val="24"/>
          <w:szCs w:val="24"/>
        </w:rPr>
        <w:t xml:space="preserve"> posuzování</w:t>
      </w:r>
      <w:r w:rsidR="00DA36D9" w:rsidRPr="00281718">
        <w:rPr>
          <w:sz w:val="24"/>
          <w:szCs w:val="24"/>
        </w:rPr>
        <w:t xml:space="preserve"> </w:t>
      </w:r>
      <w:r w:rsidR="00391491" w:rsidRPr="00281718">
        <w:rPr>
          <w:sz w:val="24"/>
          <w:szCs w:val="24"/>
        </w:rPr>
        <w:t xml:space="preserve">zdravotního stavu </w:t>
      </w:r>
      <w:r w:rsidR="00DA36D9" w:rsidRPr="00281718">
        <w:rPr>
          <w:sz w:val="24"/>
          <w:szCs w:val="24"/>
        </w:rPr>
        <w:t xml:space="preserve">pro účely </w:t>
      </w:r>
      <w:r w:rsidR="004940E8" w:rsidRPr="00281718">
        <w:rPr>
          <w:sz w:val="24"/>
          <w:szCs w:val="24"/>
        </w:rPr>
        <w:t xml:space="preserve">nemocenského </w:t>
      </w:r>
      <w:r w:rsidR="00DA36D9" w:rsidRPr="00281718">
        <w:rPr>
          <w:sz w:val="24"/>
          <w:szCs w:val="24"/>
        </w:rPr>
        <w:t xml:space="preserve">pojištění </w:t>
      </w:r>
      <w:r w:rsidR="00290F9E" w:rsidRPr="00281718">
        <w:rPr>
          <w:sz w:val="24"/>
          <w:szCs w:val="24"/>
        </w:rPr>
        <w:t xml:space="preserve">prováděná </w:t>
      </w:r>
      <w:r w:rsidR="00DA36D9" w:rsidRPr="00281718">
        <w:rPr>
          <w:sz w:val="24"/>
          <w:szCs w:val="24"/>
        </w:rPr>
        <w:t>orgánem nemocenského pojištění a jeho lékařem</w:t>
      </w:r>
      <w:r w:rsidR="00391491" w:rsidRPr="00281718">
        <w:rPr>
          <w:sz w:val="24"/>
          <w:szCs w:val="24"/>
        </w:rPr>
        <w:t>.</w:t>
      </w:r>
    </w:p>
    <w:p w14:paraId="0EC0C4AA" w14:textId="77777777" w:rsidR="00DA36D9" w:rsidRPr="00281718" w:rsidRDefault="00DA36D9" w:rsidP="005A78FE">
      <w:pPr>
        <w:jc w:val="both"/>
        <w:rPr>
          <w:sz w:val="24"/>
          <w:szCs w:val="24"/>
        </w:rPr>
      </w:pPr>
    </w:p>
    <w:p w14:paraId="144575EB" w14:textId="69A8E5C8" w:rsidR="00BD3733" w:rsidRPr="00281718" w:rsidRDefault="006C70C5" w:rsidP="00A8306A">
      <w:pPr>
        <w:ind w:firstLine="360"/>
        <w:jc w:val="both"/>
        <w:rPr>
          <w:sz w:val="24"/>
          <w:szCs w:val="24"/>
        </w:rPr>
      </w:pPr>
      <w:r w:rsidRPr="00281718">
        <w:rPr>
          <w:sz w:val="24"/>
          <w:szCs w:val="24"/>
        </w:rPr>
        <w:t>Ustanovení § 2 odst. 1 z</w:t>
      </w:r>
      <w:r w:rsidR="00660E3B" w:rsidRPr="00281718">
        <w:rPr>
          <w:sz w:val="24"/>
          <w:szCs w:val="24"/>
        </w:rPr>
        <w:t>ákon</w:t>
      </w:r>
      <w:r w:rsidRPr="00281718">
        <w:rPr>
          <w:sz w:val="24"/>
          <w:szCs w:val="24"/>
        </w:rPr>
        <w:t>a</w:t>
      </w:r>
      <w:r w:rsidR="00660E3B" w:rsidRPr="00281718">
        <w:rPr>
          <w:sz w:val="24"/>
          <w:szCs w:val="24"/>
        </w:rPr>
        <w:t xml:space="preserve"> </w:t>
      </w:r>
      <w:r w:rsidR="00391491" w:rsidRPr="00281718">
        <w:rPr>
          <w:sz w:val="24"/>
          <w:szCs w:val="24"/>
        </w:rPr>
        <w:t xml:space="preserve">č. </w:t>
      </w:r>
      <w:r w:rsidR="00CD3E56" w:rsidRPr="00281718">
        <w:rPr>
          <w:sz w:val="24"/>
          <w:szCs w:val="24"/>
        </w:rPr>
        <w:t>234/2014 Sb.</w:t>
      </w:r>
      <w:r w:rsidR="00C2221A" w:rsidRPr="00281718">
        <w:rPr>
          <w:sz w:val="24"/>
          <w:szCs w:val="24"/>
        </w:rPr>
        <w:t>, o státní službě, ve znění pozdějších předpisů</w:t>
      </w:r>
      <w:r w:rsidR="00D1205E">
        <w:rPr>
          <w:sz w:val="24"/>
          <w:szCs w:val="24"/>
        </w:rPr>
        <w:t xml:space="preserve"> (dále jen „zákon o státní službě“)</w:t>
      </w:r>
      <w:r w:rsidR="00C2221A" w:rsidRPr="00281718">
        <w:rPr>
          <w:sz w:val="24"/>
          <w:szCs w:val="24"/>
        </w:rPr>
        <w:t>,</w:t>
      </w:r>
      <w:r w:rsidR="00391491" w:rsidRPr="00281718">
        <w:rPr>
          <w:sz w:val="24"/>
          <w:szCs w:val="24"/>
        </w:rPr>
        <w:t xml:space="preserve"> </w:t>
      </w:r>
      <w:r w:rsidR="005A78FE" w:rsidRPr="00281718">
        <w:rPr>
          <w:sz w:val="24"/>
          <w:szCs w:val="24"/>
        </w:rPr>
        <w:t>uvádí</w:t>
      </w:r>
      <w:r w:rsidR="00C2221A" w:rsidRPr="00281718">
        <w:rPr>
          <w:sz w:val="24"/>
          <w:szCs w:val="24"/>
        </w:rPr>
        <w:t>,</w:t>
      </w:r>
      <w:r w:rsidR="005A78FE" w:rsidRPr="00281718">
        <w:rPr>
          <w:sz w:val="24"/>
          <w:szCs w:val="24"/>
        </w:rPr>
        <w:t xml:space="preserve"> </w:t>
      </w:r>
      <w:r w:rsidR="00C26BAD" w:rsidRPr="00281718">
        <w:rPr>
          <w:sz w:val="24"/>
          <w:szCs w:val="24"/>
        </w:rPr>
        <w:t xml:space="preserve">na koho se </w:t>
      </w:r>
      <w:r w:rsidR="00660E3B" w:rsidRPr="00281718">
        <w:rPr>
          <w:sz w:val="24"/>
          <w:szCs w:val="24"/>
        </w:rPr>
        <w:t xml:space="preserve">režim státní služby </w:t>
      </w:r>
      <w:r w:rsidR="00C26BAD" w:rsidRPr="00281718">
        <w:rPr>
          <w:sz w:val="24"/>
          <w:szCs w:val="24"/>
        </w:rPr>
        <w:t>nevztahuje</w:t>
      </w:r>
      <w:r w:rsidR="00FA44BA" w:rsidRPr="00281718">
        <w:rPr>
          <w:sz w:val="24"/>
          <w:szCs w:val="24"/>
        </w:rPr>
        <w:t xml:space="preserve">, </w:t>
      </w:r>
      <w:r w:rsidR="00913429">
        <w:rPr>
          <w:sz w:val="24"/>
          <w:szCs w:val="24"/>
        </w:rPr>
        <w:br/>
      </w:r>
      <w:r w:rsidR="00FA44BA" w:rsidRPr="00281718">
        <w:rPr>
          <w:sz w:val="24"/>
          <w:szCs w:val="24"/>
        </w:rPr>
        <w:lastRenderedPageBreak/>
        <w:t xml:space="preserve">konkrétně ve vztahu k </w:t>
      </w:r>
      <w:r w:rsidR="00281718">
        <w:rPr>
          <w:sz w:val="24"/>
          <w:szCs w:val="24"/>
        </w:rPr>
        <w:t>LPS</w:t>
      </w:r>
      <w:r w:rsidR="00FA44BA" w:rsidRPr="00281718">
        <w:rPr>
          <w:sz w:val="24"/>
          <w:szCs w:val="24"/>
        </w:rPr>
        <w:t xml:space="preserve"> se jedná o lékaře orgánu sociálního zabezpečení; </w:t>
      </w:r>
      <w:r w:rsidR="00913429">
        <w:rPr>
          <w:sz w:val="24"/>
          <w:szCs w:val="24"/>
        </w:rPr>
        <w:br/>
      </w:r>
      <w:r w:rsidR="00FA44BA" w:rsidRPr="00281718">
        <w:rPr>
          <w:sz w:val="24"/>
          <w:szCs w:val="24"/>
        </w:rPr>
        <w:t>tito lékaři tedy vykonávají svou činnost v pracovněprávních vztazích.</w:t>
      </w:r>
    </w:p>
    <w:p w14:paraId="47C968C6" w14:textId="77777777" w:rsidR="00BD3733" w:rsidRPr="00281718" w:rsidRDefault="00BD3733" w:rsidP="005A78FE">
      <w:pPr>
        <w:jc w:val="both"/>
        <w:rPr>
          <w:sz w:val="24"/>
          <w:szCs w:val="24"/>
        </w:rPr>
      </w:pPr>
    </w:p>
    <w:p w14:paraId="14C55ACF" w14:textId="77777777" w:rsidR="00242745" w:rsidRPr="00281718" w:rsidRDefault="00B07E5A" w:rsidP="00B07E5A">
      <w:pPr>
        <w:jc w:val="both"/>
        <w:rPr>
          <w:b/>
          <w:sz w:val="24"/>
          <w:szCs w:val="24"/>
        </w:rPr>
      </w:pPr>
      <w:r w:rsidRPr="00281718">
        <w:rPr>
          <w:b/>
          <w:sz w:val="24"/>
          <w:szCs w:val="24"/>
          <w:u w:val="single"/>
        </w:rPr>
        <w:t>B.</w:t>
      </w:r>
      <w:r w:rsidR="00242745" w:rsidRPr="00281718">
        <w:rPr>
          <w:sz w:val="24"/>
          <w:szCs w:val="24"/>
          <w:u w:val="single"/>
        </w:rPr>
        <w:t xml:space="preserve"> </w:t>
      </w:r>
      <w:r w:rsidR="00391491" w:rsidRPr="00281718">
        <w:rPr>
          <w:b/>
          <w:sz w:val="24"/>
          <w:szCs w:val="24"/>
          <w:u w:val="single"/>
        </w:rPr>
        <w:t>O</w:t>
      </w:r>
      <w:r w:rsidR="00242745" w:rsidRPr="00281718">
        <w:rPr>
          <w:b/>
          <w:sz w:val="24"/>
          <w:szCs w:val="24"/>
          <w:u w:val="single"/>
        </w:rPr>
        <w:t>důvodnění hlavních pr</w:t>
      </w:r>
      <w:r w:rsidR="00391491" w:rsidRPr="00281718">
        <w:rPr>
          <w:b/>
          <w:sz w:val="24"/>
          <w:szCs w:val="24"/>
          <w:u w:val="single"/>
        </w:rPr>
        <w:t>incipů navrhované právní úpravy</w:t>
      </w:r>
    </w:p>
    <w:p w14:paraId="4B161C4D" w14:textId="0127D15A" w:rsidR="00281718" w:rsidRDefault="00281718" w:rsidP="00916156">
      <w:pPr>
        <w:ind w:firstLine="360"/>
        <w:jc w:val="both"/>
        <w:rPr>
          <w:sz w:val="24"/>
          <w:szCs w:val="24"/>
        </w:rPr>
      </w:pPr>
    </w:p>
    <w:p w14:paraId="297D405E" w14:textId="1456869A" w:rsidR="00281718" w:rsidRDefault="00281718" w:rsidP="00281718">
      <w:pPr>
        <w:ind w:firstLine="360"/>
        <w:jc w:val="both"/>
        <w:rPr>
          <w:bCs/>
          <w:sz w:val="24"/>
          <w:szCs w:val="24"/>
        </w:rPr>
      </w:pPr>
      <w:r w:rsidRPr="00281718">
        <w:rPr>
          <w:bCs/>
          <w:sz w:val="24"/>
          <w:szCs w:val="24"/>
        </w:rPr>
        <w:t xml:space="preserve">Návrh primárně reaguje na aktuální nevyhovující personální stav </w:t>
      </w:r>
      <w:r>
        <w:rPr>
          <w:bCs/>
          <w:sz w:val="24"/>
          <w:szCs w:val="24"/>
        </w:rPr>
        <w:t>LPS</w:t>
      </w:r>
      <w:r w:rsidRPr="00281718">
        <w:rPr>
          <w:bCs/>
          <w:sz w:val="24"/>
          <w:szCs w:val="24"/>
        </w:rPr>
        <w:t xml:space="preserve"> a dále přináší některá dílčí opatření ke zefektivnění činnosti LPS. Cílem návrhu je provedení změn v posuzování zdravotního stavu ze strany LPS, a to jak po stránce personální </w:t>
      </w:r>
      <w:r w:rsidR="00874244">
        <w:rPr>
          <w:bCs/>
          <w:sz w:val="24"/>
          <w:szCs w:val="24"/>
        </w:rPr>
        <w:t>–</w:t>
      </w:r>
      <w:r w:rsidRPr="00281718">
        <w:rPr>
          <w:bCs/>
          <w:sz w:val="24"/>
          <w:szCs w:val="24"/>
        </w:rPr>
        <w:t xml:space="preserve"> </w:t>
      </w:r>
      <w:r w:rsidR="00874244">
        <w:rPr>
          <w:bCs/>
          <w:sz w:val="24"/>
          <w:szCs w:val="24"/>
        </w:rPr>
        <w:t xml:space="preserve">úprava </w:t>
      </w:r>
      <w:r w:rsidRPr="00281718">
        <w:rPr>
          <w:bCs/>
          <w:sz w:val="24"/>
          <w:szCs w:val="24"/>
        </w:rPr>
        <w:t>kompetencí lékařů i</w:t>
      </w:r>
      <w:r w:rsidR="003625C8">
        <w:rPr>
          <w:bCs/>
          <w:sz w:val="24"/>
          <w:szCs w:val="24"/>
        </w:rPr>
        <w:t> </w:t>
      </w:r>
      <w:r w:rsidRPr="00281718">
        <w:rPr>
          <w:bCs/>
          <w:sz w:val="24"/>
          <w:szCs w:val="24"/>
        </w:rPr>
        <w:t>nelékařských pracovníků zavedením nové pozice odborného nelékařského zdravotnického pracovníka, tak po stránce</w:t>
      </w:r>
      <w:r>
        <w:rPr>
          <w:bCs/>
          <w:sz w:val="24"/>
          <w:szCs w:val="24"/>
        </w:rPr>
        <w:t xml:space="preserve"> </w:t>
      </w:r>
      <w:r w:rsidRPr="00281718">
        <w:rPr>
          <w:bCs/>
          <w:sz w:val="24"/>
          <w:szCs w:val="24"/>
        </w:rPr>
        <w:t>její činnosti. Předpokládá se vyšší efektivita procesů spojených</w:t>
      </w:r>
      <w:r w:rsidR="003625C8">
        <w:rPr>
          <w:bCs/>
          <w:sz w:val="24"/>
          <w:szCs w:val="24"/>
        </w:rPr>
        <w:t xml:space="preserve"> </w:t>
      </w:r>
      <w:r w:rsidRPr="00281718">
        <w:rPr>
          <w:bCs/>
          <w:sz w:val="24"/>
          <w:szCs w:val="24"/>
        </w:rPr>
        <w:t>s</w:t>
      </w:r>
      <w:r w:rsidR="003625C8">
        <w:rPr>
          <w:bCs/>
          <w:sz w:val="24"/>
          <w:szCs w:val="24"/>
        </w:rPr>
        <w:t> </w:t>
      </w:r>
      <w:r w:rsidRPr="00281718">
        <w:rPr>
          <w:bCs/>
          <w:sz w:val="24"/>
          <w:szCs w:val="24"/>
        </w:rPr>
        <w:t>činností LPS, nastavení účelné dělby práce a minimalizace posudkových řízení po lhůtě.</w:t>
      </w:r>
    </w:p>
    <w:p w14:paraId="03287949" w14:textId="42C18A9C" w:rsidR="00375F3A" w:rsidRDefault="00375F3A" w:rsidP="00281718">
      <w:pPr>
        <w:ind w:firstLine="360"/>
        <w:jc w:val="both"/>
        <w:rPr>
          <w:bCs/>
          <w:sz w:val="24"/>
          <w:szCs w:val="24"/>
        </w:rPr>
      </w:pPr>
    </w:p>
    <w:p w14:paraId="1A3B9C16" w14:textId="184C8A61" w:rsidR="00375F3A" w:rsidRPr="00375F3A" w:rsidRDefault="00375F3A" w:rsidP="00375F3A">
      <w:pPr>
        <w:ind w:firstLine="360"/>
        <w:jc w:val="both"/>
        <w:rPr>
          <w:bCs/>
          <w:sz w:val="24"/>
          <w:szCs w:val="24"/>
        </w:rPr>
      </w:pPr>
      <w:r w:rsidRPr="00375F3A">
        <w:rPr>
          <w:bCs/>
          <w:sz w:val="24"/>
          <w:szCs w:val="24"/>
        </w:rPr>
        <w:t xml:space="preserve">Cílem návrhu dále je, </w:t>
      </w:r>
      <w:r w:rsidR="00026963">
        <w:rPr>
          <w:bCs/>
          <w:sz w:val="24"/>
          <w:szCs w:val="24"/>
        </w:rPr>
        <w:t xml:space="preserve">při </w:t>
      </w:r>
      <w:r w:rsidRPr="00375F3A">
        <w:rPr>
          <w:bCs/>
          <w:sz w:val="24"/>
          <w:szCs w:val="24"/>
        </w:rPr>
        <w:t>zachování současné kvality posudků, plnění úkolů LPS v zákonných lhůtách navzdory dalšímu předpokládanému úbytku posudkových lékařů v důsledku jejich vysokého průměrného věku. Posuzované osoby, kterými jsou zejména osoby se zdravotním postižením, pro které je podpora od státu v jejich nepříznivé sociální situaci zásadní, se tak dostanou k potřebné pomoci včas.</w:t>
      </w:r>
    </w:p>
    <w:p w14:paraId="15EF5925" w14:textId="50DD1184" w:rsidR="00375F3A" w:rsidRDefault="00375F3A" w:rsidP="00281718">
      <w:pPr>
        <w:ind w:firstLine="360"/>
        <w:jc w:val="both"/>
        <w:rPr>
          <w:bCs/>
          <w:sz w:val="24"/>
          <w:szCs w:val="24"/>
        </w:rPr>
      </w:pPr>
    </w:p>
    <w:p w14:paraId="4BF5CA25" w14:textId="4452E4F9" w:rsidR="00375F3A" w:rsidRPr="00916156" w:rsidRDefault="00375F3A" w:rsidP="00281718">
      <w:pPr>
        <w:ind w:firstLine="360"/>
        <w:jc w:val="both"/>
        <w:rPr>
          <w:bCs/>
          <w:iCs/>
          <w:sz w:val="24"/>
          <w:szCs w:val="24"/>
        </w:rPr>
      </w:pPr>
      <w:r w:rsidRPr="00874244">
        <w:rPr>
          <w:rFonts w:eastAsia="MS Mincho"/>
          <w:bCs/>
          <w:iCs/>
          <w:sz w:val="24"/>
          <w:szCs w:val="24"/>
          <w:lang w:eastAsia="en-US"/>
        </w:rPr>
        <w:t>Návrh je v souladu s Programovým prohlášením vlády ČR</w:t>
      </w:r>
      <w:r w:rsidR="00B21E3E">
        <w:rPr>
          <w:rFonts w:eastAsia="MS Mincho"/>
          <w:bCs/>
          <w:iCs/>
          <w:sz w:val="24"/>
          <w:szCs w:val="24"/>
          <w:lang w:eastAsia="en-US"/>
        </w:rPr>
        <w:t xml:space="preserve"> schváleným usnesením vlády </w:t>
      </w:r>
      <w:r w:rsidR="00B21E3E">
        <w:rPr>
          <w:rFonts w:eastAsia="MS Mincho"/>
          <w:bCs/>
          <w:iCs/>
          <w:sz w:val="24"/>
          <w:szCs w:val="24"/>
          <w:lang w:eastAsia="en-US"/>
        </w:rPr>
        <w:br/>
        <w:t>č. 9 dne 6. ledna 2022</w:t>
      </w:r>
      <w:r w:rsidRPr="00874244">
        <w:rPr>
          <w:rFonts w:eastAsia="MS Mincho"/>
          <w:bCs/>
          <w:iCs/>
          <w:sz w:val="24"/>
          <w:szCs w:val="24"/>
          <w:lang w:eastAsia="en-US"/>
        </w:rPr>
        <w:t xml:space="preserve">, </w:t>
      </w:r>
      <w:r w:rsidR="00874244">
        <w:rPr>
          <w:rFonts w:eastAsia="MS Mincho"/>
          <w:bCs/>
          <w:iCs/>
          <w:sz w:val="24"/>
          <w:szCs w:val="24"/>
          <w:lang w:eastAsia="en-US"/>
        </w:rPr>
        <w:t>podle</w:t>
      </w:r>
      <w:r w:rsidRPr="00874244">
        <w:rPr>
          <w:rFonts w:eastAsia="MS Mincho"/>
          <w:bCs/>
          <w:iCs/>
          <w:sz w:val="24"/>
          <w:szCs w:val="24"/>
          <w:lang w:eastAsia="en-US"/>
        </w:rPr>
        <w:t xml:space="preserve"> kterého budou provedeny změny v posuzování ze strany LPS </w:t>
      </w:r>
      <w:r w:rsidR="00B21E3E">
        <w:rPr>
          <w:rFonts w:eastAsia="MS Mincho"/>
          <w:bCs/>
          <w:iCs/>
          <w:sz w:val="24"/>
          <w:szCs w:val="24"/>
          <w:lang w:eastAsia="en-US"/>
        </w:rPr>
        <w:br/>
      </w:r>
      <w:r w:rsidRPr="00874244">
        <w:rPr>
          <w:rFonts w:eastAsia="MS Mincho"/>
          <w:bCs/>
          <w:iCs/>
          <w:sz w:val="24"/>
          <w:szCs w:val="24"/>
          <w:lang w:eastAsia="en-US"/>
        </w:rPr>
        <w:t>a dále budou upraveny kompetence lékařů a nelékařských pracovníků tak, aby odpovídaly moderním trendům v</w:t>
      </w:r>
      <w:r w:rsidR="003625C8">
        <w:rPr>
          <w:rFonts w:eastAsia="MS Mincho"/>
          <w:bCs/>
          <w:iCs/>
          <w:sz w:val="24"/>
          <w:szCs w:val="24"/>
          <w:lang w:eastAsia="en-US"/>
        </w:rPr>
        <w:t> </w:t>
      </w:r>
      <w:r w:rsidRPr="00874244">
        <w:rPr>
          <w:rFonts w:eastAsia="MS Mincho"/>
          <w:bCs/>
          <w:iCs/>
          <w:sz w:val="24"/>
          <w:szCs w:val="24"/>
          <w:lang w:eastAsia="en-US"/>
        </w:rPr>
        <w:t>medicíně, vzdělání i zkušenostem jednotlivých zdravotníků.</w:t>
      </w:r>
    </w:p>
    <w:p w14:paraId="76072BCD" w14:textId="77777777" w:rsidR="00D16738" w:rsidRPr="00281718" w:rsidRDefault="00D16738" w:rsidP="00391491">
      <w:pPr>
        <w:jc w:val="both"/>
        <w:rPr>
          <w:sz w:val="24"/>
          <w:szCs w:val="24"/>
        </w:rPr>
      </w:pPr>
    </w:p>
    <w:p w14:paraId="0C28519C" w14:textId="77777777" w:rsidR="0083359F" w:rsidRPr="00281718" w:rsidRDefault="00242745" w:rsidP="00A8306A">
      <w:pPr>
        <w:ind w:firstLine="360"/>
        <w:jc w:val="both"/>
        <w:rPr>
          <w:sz w:val="24"/>
          <w:szCs w:val="24"/>
        </w:rPr>
      </w:pPr>
      <w:r w:rsidRPr="00281718">
        <w:rPr>
          <w:sz w:val="24"/>
          <w:szCs w:val="24"/>
        </w:rPr>
        <w:t>H</w:t>
      </w:r>
      <w:r w:rsidR="005138EE" w:rsidRPr="00281718">
        <w:rPr>
          <w:sz w:val="24"/>
          <w:szCs w:val="24"/>
        </w:rPr>
        <w:t>lavní principy zm</w:t>
      </w:r>
      <w:r w:rsidRPr="00281718">
        <w:rPr>
          <w:sz w:val="24"/>
          <w:szCs w:val="24"/>
        </w:rPr>
        <w:t>ěny právní úpravy cílí na</w:t>
      </w:r>
      <w:r w:rsidR="00D16738" w:rsidRPr="00281718">
        <w:rPr>
          <w:sz w:val="24"/>
          <w:szCs w:val="24"/>
        </w:rPr>
        <w:t xml:space="preserve"> </w:t>
      </w:r>
      <w:r w:rsidR="00B07E5A" w:rsidRPr="00281718">
        <w:rPr>
          <w:sz w:val="24"/>
          <w:szCs w:val="24"/>
        </w:rPr>
        <w:t>tyto</w:t>
      </w:r>
      <w:r w:rsidR="005138EE" w:rsidRPr="00281718">
        <w:rPr>
          <w:sz w:val="24"/>
          <w:szCs w:val="24"/>
        </w:rPr>
        <w:t xml:space="preserve"> obla</w:t>
      </w:r>
      <w:r w:rsidR="00B07E5A" w:rsidRPr="00281718">
        <w:rPr>
          <w:sz w:val="24"/>
          <w:szCs w:val="24"/>
        </w:rPr>
        <w:t>sti</w:t>
      </w:r>
      <w:r w:rsidR="0083359F" w:rsidRPr="00281718">
        <w:rPr>
          <w:sz w:val="24"/>
          <w:szCs w:val="24"/>
        </w:rPr>
        <w:t xml:space="preserve"> činnosti LPS</w:t>
      </w:r>
      <w:r w:rsidR="00B07E5A" w:rsidRPr="00281718">
        <w:rPr>
          <w:sz w:val="24"/>
          <w:szCs w:val="24"/>
        </w:rPr>
        <w:t>:</w:t>
      </w:r>
    </w:p>
    <w:p w14:paraId="01CF8426" w14:textId="77777777" w:rsidR="00B07E5A" w:rsidRPr="00281718" w:rsidRDefault="00B07E5A" w:rsidP="00A8306A">
      <w:pPr>
        <w:ind w:firstLine="360"/>
        <w:jc w:val="both"/>
        <w:rPr>
          <w:sz w:val="24"/>
          <w:szCs w:val="24"/>
          <w:u w:val="single"/>
        </w:rPr>
      </w:pPr>
    </w:p>
    <w:p w14:paraId="110D5B4F" w14:textId="3C4900D0" w:rsidR="008C6009" w:rsidRPr="00281718" w:rsidRDefault="00242745" w:rsidP="008C45D1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Zavedení </w:t>
      </w:r>
      <w:r w:rsidR="00851D6D" w:rsidRPr="00281718">
        <w:rPr>
          <w:sz w:val="24"/>
          <w:szCs w:val="24"/>
        </w:rPr>
        <w:t xml:space="preserve">institutu </w:t>
      </w:r>
      <w:r w:rsidRPr="00281718">
        <w:rPr>
          <w:sz w:val="24"/>
          <w:szCs w:val="24"/>
        </w:rPr>
        <w:t>odborného nelékařského zdravotnického pracovníka</w:t>
      </w:r>
      <w:r w:rsidR="00B07E5A" w:rsidRPr="00281718">
        <w:rPr>
          <w:sz w:val="24"/>
          <w:szCs w:val="24"/>
        </w:rPr>
        <w:t xml:space="preserve"> </w:t>
      </w:r>
      <w:r w:rsidR="00811E46">
        <w:rPr>
          <w:sz w:val="24"/>
          <w:szCs w:val="24"/>
        </w:rPr>
        <w:br/>
      </w:r>
      <w:r w:rsidR="00B07E5A" w:rsidRPr="00281718">
        <w:rPr>
          <w:sz w:val="24"/>
          <w:szCs w:val="24"/>
        </w:rPr>
        <w:t xml:space="preserve">(dále jen </w:t>
      </w:r>
      <w:r w:rsidR="004940E8" w:rsidRPr="00281718">
        <w:rPr>
          <w:sz w:val="24"/>
          <w:szCs w:val="24"/>
        </w:rPr>
        <w:t>„</w:t>
      </w:r>
      <w:r w:rsidR="00B07E5A" w:rsidRPr="00281718">
        <w:rPr>
          <w:sz w:val="24"/>
          <w:szCs w:val="24"/>
        </w:rPr>
        <w:t>ONZP</w:t>
      </w:r>
      <w:r w:rsidR="004940E8" w:rsidRPr="00281718">
        <w:rPr>
          <w:sz w:val="24"/>
          <w:szCs w:val="24"/>
        </w:rPr>
        <w:t>“</w:t>
      </w:r>
      <w:r w:rsidR="00B07E5A" w:rsidRPr="00281718">
        <w:rPr>
          <w:sz w:val="24"/>
          <w:szCs w:val="24"/>
        </w:rPr>
        <w:t xml:space="preserve">) </w:t>
      </w:r>
      <w:r w:rsidRPr="00281718">
        <w:rPr>
          <w:sz w:val="24"/>
          <w:szCs w:val="24"/>
        </w:rPr>
        <w:t>do</w:t>
      </w:r>
      <w:r w:rsidR="004940E8" w:rsidRPr="00281718">
        <w:rPr>
          <w:sz w:val="24"/>
          <w:szCs w:val="24"/>
        </w:rPr>
        <w:t> </w:t>
      </w:r>
      <w:r w:rsidRPr="00281718">
        <w:rPr>
          <w:sz w:val="24"/>
          <w:szCs w:val="24"/>
        </w:rPr>
        <w:t>oblasti posudkové činnosti vykonávané OSSZ</w:t>
      </w:r>
      <w:r w:rsidR="005138EE" w:rsidRPr="00281718">
        <w:rPr>
          <w:sz w:val="24"/>
          <w:szCs w:val="24"/>
        </w:rPr>
        <w:t xml:space="preserve"> jako předpokladu k vytvo</w:t>
      </w:r>
      <w:r w:rsidR="00391491" w:rsidRPr="00281718">
        <w:rPr>
          <w:sz w:val="24"/>
          <w:szCs w:val="24"/>
        </w:rPr>
        <w:t>ření účeln</w:t>
      </w:r>
      <w:r w:rsidR="005138EE" w:rsidRPr="00281718">
        <w:rPr>
          <w:sz w:val="24"/>
          <w:szCs w:val="24"/>
        </w:rPr>
        <w:t>é dělby práce při provádění posudkové činnosti v sociálním zabezpečení při nedostatku lékařů na trhu práce a nedostatku lékařů pro pr</w:t>
      </w:r>
      <w:r w:rsidR="005A78FE" w:rsidRPr="00281718">
        <w:rPr>
          <w:sz w:val="24"/>
          <w:szCs w:val="24"/>
        </w:rPr>
        <w:t>áci v </w:t>
      </w:r>
      <w:r w:rsidR="008225EA">
        <w:rPr>
          <w:sz w:val="24"/>
          <w:szCs w:val="24"/>
        </w:rPr>
        <w:t>LPS</w:t>
      </w:r>
      <w:r w:rsidR="005A78FE" w:rsidRPr="00281718">
        <w:rPr>
          <w:sz w:val="24"/>
          <w:szCs w:val="24"/>
        </w:rPr>
        <w:t>.</w:t>
      </w:r>
      <w:r w:rsidR="008C6009" w:rsidRPr="00281718">
        <w:rPr>
          <w:sz w:val="24"/>
          <w:szCs w:val="24"/>
        </w:rPr>
        <w:t xml:space="preserve"> </w:t>
      </w:r>
      <w:r w:rsidR="005138EE" w:rsidRPr="00281718">
        <w:rPr>
          <w:sz w:val="24"/>
          <w:szCs w:val="24"/>
        </w:rPr>
        <w:t>ONZ</w:t>
      </w:r>
      <w:r w:rsidR="00B07E5A" w:rsidRPr="00281718">
        <w:rPr>
          <w:sz w:val="24"/>
          <w:szCs w:val="24"/>
        </w:rPr>
        <w:t>P</w:t>
      </w:r>
      <w:r w:rsidR="005138EE" w:rsidRPr="00281718">
        <w:rPr>
          <w:sz w:val="24"/>
          <w:szCs w:val="24"/>
        </w:rPr>
        <w:t xml:space="preserve"> se budou v rozsahu své kvalifikace (</w:t>
      </w:r>
      <w:r w:rsidR="005138EE" w:rsidRPr="003625C8">
        <w:rPr>
          <w:sz w:val="24"/>
          <w:szCs w:val="24"/>
        </w:rPr>
        <w:t>vysokoškolsky</w:t>
      </w:r>
      <w:r w:rsidR="005138EE" w:rsidRPr="00281718">
        <w:rPr>
          <w:sz w:val="24"/>
          <w:szCs w:val="24"/>
        </w:rPr>
        <w:t xml:space="preserve"> vzdělaný zdravotník</w:t>
      </w:r>
      <w:r w:rsidR="00B07E5A" w:rsidRPr="00281718">
        <w:rPr>
          <w:sz w:val="24"/>
          <w:szCs w:val="24"/>
        </w:rPr>
        <w:t xml:space="preserve"> </w:t>
      </w:r>
      <w:r w:rsidR="008C45D1" w:rsidRPr="00281718">
        <w:rPr>
          <w:sz w:val="24"/>
          <w:szCs w:val="24"/>
        </w:rPr>
        <w:t>-</w:t>
      </w:r>
      <w:r w:rsidR="00B07E5A" w:rsidRPr="00281718">
        <w:rPr>
          <w:sz w:val="24"/>
          <w:szCs w:val="24"/>
        </w:rPr>
        <w:t xml:space="preserve"> </w:t>
      </w:r>
      <w:r w:rsidR="005138EE" w:rsidRPr="00281718">
        <w:rPr>
          <w:sz w:val="24"/>
          <w:szCs w:val="24"/>
        </w:rPr>
        <w:t xml:space="preserve">nelékař) podílet na plnění úkolů LPS OSSZ v součinnosti s lékaři OSSZ. </w:t>
      </w:r>
      <w:r w:rsidR="008C6009" w:rsidRPr="00281718">
        <w:rPr>
          <w:sz w:val="24"/>
          <w:szCs w:val="24"/>
        </w:rPr>
        <w:t>Tým ONZP a lékař tak zvládne podstatně větš</w:t>
      </w:r>
      <w:r w:rsidR="00BA55ED" w:rsidRPr="00281718">
        <w:rPr>
          <w:sz w:val="24"/>
          <w:szCs w:val="24"/>
        </w:rPr>
        <w:t>í objem práce</w:t>
      </w:r>
      <w:r w:rsidR="008C6009" w:rsidRPr="00281718">
        <w:rPr>
          <w:sz w:val="24"/>
          <w:szCs w:val="24"/>
        </w:rPr>
        <w:t xml:space="preserve"> a rychleji než samotný lékař OSSZ. </w:t>
      </w:r>
    </w:p>
    <w:p w14:paraId="48748D57" w14:textId="77777777" w:rsidR="005138EE" w:rsidRPr="00281718" w:rsidRDefault="005138EE" w:rsidP="008C45D1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>Zajištění kvality výstupů</w:t>
      </w:r>
      <w:r w:rsidR="00B07E5A" w:rsidRPr="00281718">
        <w:rPr>
          <w:sz w:val="24"/>
          <w:szCs w:val="24"/>
        </w:rPr>
        <w:t>, tj.</w:t>
      </w:r>
      <w:r w:rsidRPr="00281718">
        <w:rPr>
          <w:sz w:val="24"/>
          <w:szCs w:val="24"/>
        </w:rPr>
        <w:t xml:space="preserve"> posudků OSSZ</w:t>
      </w:r>
      <w:r w:rsidR="00B07E5A" w:rsidRPr="00281718">
        <w:rPr>
          <w:sz w:val="24"/>
          <w:szCs w:val="24"/>
        </w:rPr>
        <w:t>,</w:t>
      </w:r>
      <w:r w:rsidR="00535E88" w:rsidRPr="00281718">
        <w:rPr>
          <w:sz w:val="24"/>
          <w:szCs w:val="24"/>
        </w:rPr>
        <w:t xml:space="preserve"> tím, že každý posudek</w:t>
      </w:r>
      <w:r w:rsidRPr="00281718">
        <w:rPr>
          <w:sz w:val="24"/>
          <w:szCs w:val="24"/>
        </w:rPr>
        <w:t xml:space="preserve"> bude muset být lékařem OSSZ schválen a podepsán.</w:t>
      </w:r>
    </w:p>
    <w:p w14:paraId="3A5F1075" w14:textId="6D81B6C4" w:rsidR="008C6009" w:rsidRPr="00281718" w:rsidRDefault="00391491" w:rsidP="004C31B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>Ú</w:t>
      </w:r>
      <w:r w:rsidR="00B07E5A" w:rsidRPr="00281718">
        <w:rPr>
          <w:sz w:val="24"/>
          <w:szCs w:val="24"/>
        </w:rPr>
        <w:t>prava</w:t>
      </w:r>
      <w:r w:rsidR="005138EE" w:rsidRPr="00281718">
        <w:rPr>
          <w:sz w:val="24"/>
          <w:szCs w:val="24"/>
        </w:rPr>
        <w:t xml:space="preserve"> procesů jako nástroje k zefektivnění a zrychlení průběhu řízení</w:t>
      </w:r>
      <w:r w:rsidR="008C6009" w:rsidRPr="00281718">
        <w:rPr>
          <w:sz w:val="24"/>
          <w:szCs w:val="24"/>
        </w:rPr>
        <w:t>.</w:t>
      </w:r>
      <w:r w:rsidR="005138EE" w:rsidRPr="00281718">
        <w:rPr>
          <w:sz w:val="24"/>
          <w:szCs w:val="24"/>
        </w:rPr>
        <w:t xml:space="preserve"> </w:t>
      </w:r>
      <w:r w:rsidR="00CB6631">
        <w:rPr>
          <w:sz w:val="24"/>
          <w:szCs w:val="24"/>
        </w:rPr>
        <w:br/>
      </w:r>
      <w:r w:rsidR="005138EE" w:rsidRPr="00281718">
        <w:rPr>
          <w:sz w:val="24"/>
          <w:szCs w:val="24"/>
        </w:rPr>
        <w:t xml:space="preserve">Navrhované změny se týkají problematiky vyžádání lékařského vyšetření pro účely posouzení ve věcech sociálního zabezpečení, doplnění podkladů </w:t>
      </w:r>
      <w:r w:rsidR="00BA55ED" w:rsidRPr="00281718">
        <w:rPr>
          <w:sz w:val="24"/>
          <w:szCs w:val="24"/>
        </w:rPr>
        <w:t>o </w:t>
      </w:r>
      <w:r w:rsidR="005138EE" w:rsidRPr="00281718">
        <w:rPr>
          <w:sz w:val="24"/>
          <w:szCs w:val="24"/>
        </w:rPr>
        <w:t>zdravotním stavu poskytovatelem zdravotních služeb, možnosti elektronické komunikace mezi orgáne</w:t>
      </w:r>
      <w:r w:rsidRPr="00281718">
        <w:rPr>
          <w:sz w:val="24"/>
          <w:szCs w:val="24"/>
        </w:rPr>
        <w:t>m sociálního zabezpečení, posky</w:t>
      </w:r>
      <w:r w:rsidR="005138EE" w:rsidRPr="00281718">
        <w:rPr>
          <w:sz w:val="24"/>
          <w:szCs w:val="24"/>
        </w:rPr>
        <w:t xml:space="preserve">tovatelem zdravotních služeb a posuzovanou osobou. </w:t>
      </w:r>
      <w:r w:rsidR="00CB6631">
        <w:rPr>
          <w:sz w:val="24"/>
          <w:szCs w:val="24"/>
        </w:rPr>
        <w:br/>
      </w:r>
      <w:r w:rsidR="008C6009" w:rsidRPr="00281718">
        <w:rPr>
          <w:sz w:val="24"/>
          <w:szCs w:val="24"/>
        </w:rPr>
        <w:t xml:space="preserve">Do právní </w:t>
      </w:r>
      <w:r w:rsidR="00B07E5A" w:rsidRPr="00281718">
        <w:rPr>
          <w:sz w:val="24"/>
          <w:szCs w:val="24"/>
        </w:rPr>
        <w:t>úpravy posudkového procesu se</w:t>
      </w:r>
      <w:r w:rsidR="008C6009" w:rsidRPr="00281718">
        <w:rPr>
          <w:sz w:val="24"/>
          <w:szCs w:val="24"/>
        </w:rPr>
        <w:t xml:space="preserve"> nově doplňuje zásada koncentrace řízení tak, že OSSZ stanoví lhůtu, ve které posuzovaná osoba může předložit podklady k posouzení svého zdravotního stavu</w:t>
      </w:r>
      <w:r w:rsidR="00B21E3E">
        <w:rPr>
          <w:sz w:val="24"/>
          <w:szCs w:val="24"/>
        </w:rPr>
        <w:t xml:space="preserve">. </w:t>
      </w:r>
      <w:r w:rsidR="00B21E3E" w:rsidRPr="00B21E3E">
        <w:rPr>
          <w:sz w:val="24"/>
          <w:szCs w:val="24"/>
        </w:rPr>
        <w:t xml:space="preserve">Posuzovaná osoba tak bude mít větší právní jistotu ve vztahu </w:t>
      </w:r>
      <w:r w:rsidR="00B21E3E">
        <w:rPr>
          <w:sz w:val="24"/>
          <w:szCs w:val="24"/>
        </w:rPr>
        <w:br/>
      </w:r>
      <w:r w:rsidR="00B21E3E" w:rsidRPr="00B21E3E">
        <w:rPr>
          <w:sz w:val="24"/>
          <w:szCs w:val="24"/>
        </w:rPr>
        <w:t>ke lhůtě, do kdy lze podklady předkládat.</w:t>
      </w:r>
    </w:p>
    <w:p w14:paraId="698DDDE0" w14:textId="5FB1FD6B" w:rsidR="00535E88" w:rsidRPr="00281718" w:rsidRDefault="00B07E5A" w:rsidP="004C31B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>Racionalizace</w:t>
      </w:r>
      <w:r w:rsidR="008C6009" w:rsidRPr="00281718">
        <w:rPr>
          <w:sz w:val="24"/>
          <w:szCs w:val="24"/>
        </w:rPr>
        <w:t xml:space="preserve"> kontrolní činnosti v nemocenském pojištění, kde </w:t>
      </w:r>
      <w:r w:rsidR="0015202A" w:rsidRPr="00281718">
        <w:rPr>
          <w:sz w:val="24"/>
          <w:szCs w:val="24"/>
        </w:rPr>
        <w:t xml:space="preserve">se navrhuje zavedení možnosti nového způsobu kontroly posuzování dočasné pracovní neschopnosti ošetřujícími lékaři formou vyžádání písemné informace </w:t>
      </w:r>
      <w:r w:rsidR="008C6009" w:rsidRPr="00281718">
        <w:rPr>
          <w:sz w:val="24"/>
          <w:szCs w:val="24"/>
        </w:rPr>
        <w:t xml:space="preserve">o zdravotním stavu a průběhu dočasné pracovní neschopnosti </w:t>
      </w:r>
      <w:r w:rsidR="0015202A" w:rsidRPr="00281718">
        <w:rPr>
          <w:sz w:val="24"/>
          <w:szCs w:val="24"/>
        </w:rPr>
        <w:t xml:space="preserve">orgánem nemocenského pojištění. Navrhovaný způsob </w:t>
      </w:r>
      <w:r w:rsidR="004C31B9" w:rsidRPr="00281718">
        <w:rPr>
          <w:sz w:val="24"/>
          <w:szCs w:val="24"/>
        </w:rPr>
        <w:t>kontroly bude klientsky více kom</w:t>
      </w:r>
      <w:r w:rsidR="0015202A" w:rsidRPr="00281718">
        <w:rPr>
          <w:sz w:val="24"/>
          <w:szCs w:val="24"/>
        </w:rPr>
        <w:t>fortní pro ošetřujícího lék</w:t>
      </w:r>
      <w:r w:rsidR="004C31B9" w:rsidRPr="00281718">
        <w:rPr>
          <w:sz w:val="24"/>
          <w:szCs w:val="24"/>
        </w:rPr>
        <w:t>a</w:t>
      </w:r>
      <w:r w:rsidR="0015202A" w:rsidRPr="00281718">
        <w:rPr>
          <w:sz w:val="24"/>
          <w:szCs w:val="24"/>
        </w:rPr>
        <w:t>ře a nebude neefektivně spotřebovávat pracovní dobu lék</w:t>
      </w:r>
      <w:r w:rsidR="004C31B9" w:rsidRPr="00281718">
        <w:rPr>
          <w:sz w:val="24"/>
          <w:szCs w:val="24"/>
        </w:rPr>
        <w:t>a</w:t>
      </w:r>
      <w:r w:rsidR="0015202A" w:rsidRPr="00281718">
        <w:rPr>
          <w:sz w:val="24"/>
          <w:szCs w:val="24"/>
        </w:rPr>
        <w:t xml:space="preserve">ře OSSZ spojenou s návštěvou jednotlivých </w:t>
      </w:r>
      <w:r w:rsidR="004C31B9" w:rsidRPr="00281718">
        <w:rPr>
          <w:sz w:val="24"/>
          <w:szCs w:val="24"/>
        </w:rPr>
        <w:t xml:space="preserve">ordinací ošetřujících lékařů ve </w:t>
      </w:r>
      <w:r w:rsidR="0015202A" w:rsidRPr="00281718">
        <w:rPr>
          <w:sz w:val="24"/>
          <w:szCs w:val="24"/>
        </w:rPr>
        <w:t>spádovém území OSSZ. Z</w:t>
      </w:r>
      <w:r w:rsidR="004C31B9" w:rsidRPr="00281718">
        <w:rPr>
          <w:sz w:val="24"/>
          <w:szCs w:val="24"/>
        </w:rPr>
        <w:t>a vyžádané podklady bude ošetřujícím l</w:t>
      </w:r>
      <w:r w:rsidR="0015202A" w:rsidRPr="00281718">
        <w:rPr>
          <w:sz w:val="24"/>
          <w:szCs w:val="24"/>
        </w:rPr>
        <w:t xml:space="preserve">ékařům náležet finanční úhrada. </w:t>
      </w:r>
    </w:p>
    <w:p w14:paraId="0285B977" w14:textId="77777777" w:rsidR="005138EE" w:rsidRPr="00281718" w:rsidRDefault="00535E88" w:rsidP="004C31B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bookmarkStart w:id="0" w:name="_Hlk100296792"/>
      <w:r w:rsidRPr="00281718">
        <w:rPr>
          <w:sz w:val="24"/>
          <w:szCs w:val="24"/>
        </w:rPr>
        <w:lastRenderedPageBreak/>
        <w:t>Zamezení nedůvodnému trvání dočasné pracovní neschopnosti tím, že se orgánu nemocenského pojištění umožní rozhodnout o ukončení dočasné pracovní neschopnosti v případech, kdy se v řízení o prodloužení podpůrčí doby zjistí, že se již pracovní schopnost obnovila.</w:t>
      </w:r>
    </w:p>
    <w:bookmarkEnd w:id="0"/>
    <w:p w14:paraId="5F28AA99" w14:textId="77777777" w:rsidR="00B26594" w:rsidRPr="00281718" w:rsidRDefault="00B26594" w:rsidP="000D7532">
      <w:pPr>
        <w:jc w:val="both"/>
        <w:rPr>
          <w:sz w:val="24"/>
          <w:szCs w:val="24"/>
        </w:rPr>
      </w:pPr>
    </w:p>
    <w:p w14:paraId="36259B68" w14:textId="3B154A04" w:rsidR="00B26594" w:rsidRPr="00281718" w:rsidRDefault="00640DB5" w:rsidP="00640DB5">
      <w:pPr>
        <w:pStyle w:val="Bezmezer"/>
        <w:ind w:firstLine="502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Nejvýznamnější navrhovanou úpravou je posílení LPS o ONZP. </w:t>
      </w:r>
      <w:r w:rsidR="00B26594" w:rsidRPr="00281718">
        <w:rPr>
          <w:rFonts w:ascii="Times New Roman" w:hAnsi="Times New Roman"/>
          <w:sz w:val="24"/>
          <w:szCs w:val="24"/>
        </w:rPr>
        <w:t>Při dlouhodobě existujícím nedostatku posudkových lékařů se bud</w:t>
      </w:r>
      <w:r w:rsidR="004940E8" w:rsidRPr="00281718">
        <w:rPr>
          <w:rFonts w:ascii="Times New Roman" w:hAnsi="Times New Roman"/>
          <w:sz w:val="24"/>
          <w:szCs w:val="24"/>
        </w:rPr>
        <w:t>ou na plnění úkolů OSSZ</w:t>
      </w:r>
      <w:r w:rsidR="00B26594" w:rsidRPr="00281718">
        <w:rPr>
          <w:rFonts w:ascii="Times New Roman" w:hAnsi="Times New Roman"/>
          <w:sz w:val="24"/>
          <w:szCs w:val="24"/>
        </w:rPr>
        <w:t xml:space="preserve"> </w:t>
      </w:r>
      <w:r w:rsidR="00811E46">
        <w:rPr>
          <w:rFonts w:ascii="Times New Roman" w:hAnsi="Times New Roman"/>
          <w:sz w:val="24"/>
          <w:szCs w:val="24"/>
        </w:rPr>
        <w:br/>
      </w:r>
      <w:r w:rsidR="00B26594" w:rsidRPr="00281718">
        <w:rPr>
          <w:rFonts w:ascii="Times New Roman" w:hAnsi="Times New Roman"/>
          <w:sz w:val="24"/>
          <w:szCs w:val="24"/>
        </w:rPr>
        <w:t xml:space="preserve">jako prvoinstančních orgánů uvedených v § 8 odst. 1 až 3 </w:t>
      </w:r>
      <w:r w:rsidR="001560D3">
        <w:rPr>
          <w:rFonts w:ascii="Times New Roman" w:hAnsi="Times New Roman"/>
          <w:sz w:val="24"/>
          <w:szCs w:val="24"/>
        </w:rPr>
        <w:t>ZOPSZ</w:t>
      </w:r>
      <w:r w:rsidR="00B26594" w:rsidRPr="00281718">
        <w:rPr>
          <w:rFonts w:ascii="Times New Roman" w:hAnsi="Times New Roman"/>
          <w:sz w:val="24"/>
          <w:szCs w:val="24"/>
        </w:rPr>
        <w:t xml:space="preserve"> podílet nejen lékaři OSSZ, ale také v rozsahu své odbornosti </w:t>
      </w:r>
      <w:r w:rsidRPr="00281718">
        <w:rPr>
          <w:rFonts w:ascii="Times New Roman" w:hAnsi="Times New Roman"/>
          <w:sz w:val="24"/>
          <w:szCs w:val="24"/>
        </w:rPr>
        <w:t xml:space="preserve">ONZP. </w:t>
      </w:r>
      <w:r w:rsidR="00B26594" w:rsidRPr="00281718">
        <w:rPr>
          <w:rFonts w:ascii="Times New Roman" w:hAnsi="Times New Roman"/>
          <w:sz w:val="24"/>
          <w:szCs w:val="24"/>
        </w:rPr>
        <w:t xml:space="preserve">Proto se navrhuje vytvořit předpoklady k účelné dělbě práce při plnění úkolů </w:t>
      </w:r>
      <w:r w:rsidR="001560D3">
        <w:rPr>
          <w:rFonts w:ascii="Times New Roman" w:hAnsi="Times New Roman"/>
          <w:sz w:val="24"/>
          <w:szCs w:val="24"/>
        </w:rPr>
        <w:t>LPS</w:t>
      </w:r>
      <w:r w:rsidR="00B26594" w:rsidRPr="00281718">
        <w:rPr>
          <w:rFonts w:ascii="Times New Roman" w:hAnsi="Times New Roman"/>
          <w:sz w:val="24"/>
          <w:szCs w:val="24"/>
        </w:rPr>
        <w:t xml:space="preserve"> u OSSZ a provádění posudkové činnosti v sociálním zabezpečení. Tímto řešením dojde k</w:t>
      </w:r>
      <w:r w:rsidRPr="00281718">
        <w:rPr>
          <w:rFonts w:ascii="Times New Roman" w:hAnsi="Times New Roman"/>
          <w:sz w:val="24"/>
          <w:szCs w:val="24"/>
        </w:rPr>
        <w:t> </w:t>
      </w:r>
      <w:r w:rsidR="00B26594" w:rsidRPr="00281718">
        <w:rPr>
          <w:rFonts w:ascii="Times New Roman" w:hAnsi="Times New Roman"/>
          <w:sz w:val="24"/>
          <w:szCs w:val="24"/>
        </w:rPr>
        <w:t>zavedení působnosti ONZP do oblasti posuzování zdravotního stavu v agendác</w:t>
      </w:r>
      <w:r w:rsidRPr="00281718">
        <w:rPr>
          <w:rFonts w:ascii="Times New Roman" w:hAnsi="Times New Roman"/>
          <w:sz w:val="24"/>
          <w:szCs w:val="24"/>
        </w:rPr>
        <w:t>h uvedených v § 8 odst. 1 ZOPSZ</w:t>
      </w:r>
      <w:r w:rsidR="00B26594" w:rsidRPr="00281718">
        <w:rPr>
          <w:rFonts w:ascii="Times New Roman" w:hAnsi="Times New Roman"/>
          <w:sz w:val="24"/>
          <w:szCs w:val="24"/>
        </w:rPr>
        <w:t xml:space="preserve">. </w:t>
      </w:r>
    </w:p>
    <w:p w14:paraId="5BC7BDDF" w14:textId="77777777" w:rsidR="00B26594" w:rsidRPr="00281718" w:rsidRDefault="00B26594" w:rsidP="00B2659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8CBECBB" w14:textId="158BDD68" w:rsidR="0041704E" w:rsidRPr="00281718" w:rsidRDefault="00B26594" w:rsidP="00B26594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Protože ONZP nemají a nemohou mít stejnou odbornou způsobilost jako lékaři (lékaři LPS a poskytovatelé zdravotních služeb), mohly by v řadě případů vzniknout ze strany poskytovatelů zdravotních služeb (kteří vydávají podklady pro posouzení ve věcech sociálního zabezpečení), ale i ze strany samotných posuzovaných osob (osob se zdravotním postižením) pochybnosti o správnosti vyhodnocování lékařských zpráv, nálezů, vyšetření a tím i</w:t>
      </w:r>
      <w:r w:rsidR="003625C8">
        <w:rPr>
          <w:rFonts w:ascii="Times New Roman" w:hAnsi="Times New Roman"/>
          <w:sz w:val="24"/>
          <w:szCs w:val="24"/>
        </w:rPr>
        <w:t> </w:t>
      </w:r>
      <w:r w:rsidRPr="00281718">
        <w:rPr>
          <w:rFonts w:ascii="Times New Roman" w:hAnsi="Times New Roman"/>
          <w:sz w:val="24"/>
          <w:szCs w:val="24"/>
        </w:rPr>
        <w:t xml:space="preserve">o správnosti výsledku posouzení, zejména pokud by k některému lékařskému nálezu nebylo přihlédnuto nebo by byl shledán bez posudkového dopadu. Uvedené skutečnosti by ve svých důsledcích mohly zvýšit počty opravných prostředků, popř. i soudních žalob a snížit důvěru posuzovaných osob i veřejnosti v nastolený systém. To jsou faktory pro nutnost nastavení kontrolních mechanismů při vydávání posudků. Za tím účelem se stanovuje, že každý posudek OSSZ musí být lékařem </w:t>
      </w:r>
      <w:r w:rsidR="001560D3">
        <w:rPr>
          <w:rFonts w:ascii="Times New Roman" w:hAnsi="Times New Roman"/>
          <w:sz w:val="24"/>
          <w:szCs w:val="24"/>
        </w:rPr>
        <w:t>OSSZ</w:t>
      </w:r>
      <w:r w:rsidRPr="00281718">
        <w:rPr>
          <w:rFonts w:ascii="Times New Roman" w:hAnsi="Times New Roman"/>
          <w:sz w:val="24"/>
          <w:szCs w:val="24"/>
        </w:rPr>
        <w:t xml:space="preserve"> schválen a podepsán. </w:t>
      </w:r>
      <w:r w:rsidR="00B36F0B">
        <w:rPr>
          <w:rFonts w:ascii="Times New Roman" w:hAnsi="Times New Roman"/>
          <w:sz w:val="24"/>
          <w:szCs w:val="24"/>
        </w:rPr>
        <w:t xml:space="preserve">Cílem je vytvoření funkčního „mini týmu“, ve kterém bude docházet k účelné dělbě práce za maximálního a racionalizovaného využití kompetencí ONZP a posudkových lékařů. </w:t>
      </w:r>
      <w:r w:rsidRPr="00281718">
        <w:rPr>
          <w:rFonts w:ascii="Times New Roman" w:hAnsi="Times New Roman"/>
          <w:sz w:val="24"/>
          <w:szCs w:val="24"/>
        </w:rPr>
        <w:t xml:space="preserve">Princip „čtyř očí“ při vydávání posudků </w:t>
      </w:r>
      <w:r w:rsidR="00B36F0B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 xml:space="preserve">je nejen nástrojem kvality, ale také reaguje na zásady CIA. </w:t>
      </w:r>
    </w:p>
    <w:p w14:paraId="624577CE" w14:textId="77777777" w:rsidR="0041704E" w:rsidRPr="00281718" w:rsidRDefault="0041704E" w:rsidP="00B2659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E120AAE" w14:textId="3AC54FF9" w:rsidR="00B26594" w:rsidRPr="00281718" w:rsidRDefault="0041704E" w:rsidP="00B26594">
      <w:pPr>
        <w:pStyle w:val="Bezmezer"/>
        <w:jc w:val="both"/>
        <w:rPr>
          <w:b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 </w:t>
      </w:r>
      <w:r w:rsidR="00B26594" w:rsidRPr="00281718">
        <w:rPr>
          <w:rFonts w:ascii="Times New Roman" w:hAnsi="Times New Roman"/>
          <w:sz w:val="24"/>
          <w:szCs w:val="24"/>
        </w:rPr>
        <w:t xml:space="preserve">Pokud jde o personální dopady navrhovaných opatření, předpokládá se, </w:t>
      </w:r>
      <w:r w:rsidR="00811E46">
        <w:rPr>
          <w:rFonts w:ascii="Times New Roman" w:hAnsi="Times New Roman"/>
          <w:sz w:val="24"/>
          <w:szCs w:val="24"/>
        </w:rPr>
        <w:br/>
      </w:r>
      <w:r w:rsidR="00B26594" w:rsidRPr="00281718">
        <w:rPr>
          <w:rFonts w:ascii="Times New Roman" w:hAnsi="Times New Roman"/>
          <w:sz w:val="24"/>
          <w:szCs w:val="24"/>
        </w:rPr>
        <w:t>že cílově by na</w:t>
      </w:r>
      <w:r w:rsidR="004940E8" w:rsidRPr="00281718">
        <w:rPr>
          <w:rFonts w:ascii="Times New Roman" w:hAnsi="Times New Roman"/>
          <w:sz w:val="24"/>
          <w:szCs w:val="24"/>
        </w:rPr>
        <w:t> </w:t>
      </w:r>
      <w:r w:rsidR="00B26594" w:rsidRPr="00281718">
        <w:rPr>
          <w:rFonts w:ascii="Times New Roman" w:hAnsi="Times New Roman"/>
          <w:sz w:val="24"/>
          <w:szCs w:val="24"/>
        </w:rPr>
        <w:t>OSSZ existovalo celkem cca 160 systemizovaných míst O</w:t>
      </w:r>
      <w:r w:rsidR="003028AA" w:rsidRPr="00281718">
        <w:rPr>
          <w:rFonts w:ascii="Times New Roman" w:hAnsi="Times New Roman"/>
          <w:sz w:val="24"/>
          <w:szCs w:val="24"/>
        </w:rPr>
        <w:t>NZ</w:t>
      </w:r>
      <w:r w:rsidR="00B26594" w:rsidRPr="00281718">
        <w:rPr>
          <w:rFonts w:ascii="Times New Roman" w:hAnsi="Times New Roman"/>
          <w:sz w:val="24"/>
          <w:szCs w:val="24"/>
        </w:rPr>
        <w:t>P.</w:t>
      </w:r>
    </w:p>
    <w:p w14:paraId="35307DD1" w14:textId="77777777" w:rsidR="00B26594" w:rsidRPr="00281718" w:rsidRDefault="00B26594" w:rsidP="00B2659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0579524" w14:textId="77777777" w:rsidR="00B26594" w:rsidRPr="00281718" w:rsidRDefault="00B26594" w:rsidP="00B26594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Na druhé instanci LPS vydávání posudků pro účely </w:t>
      </w:r>
      <w:r w:rsidR="00E57FB0" w:rsidRPr="00281718">
        <w:rPr>
          <w:rFonts w:ascii="Times New Roman" w:hAnsi="Times New Roman"/>
          <w:sz w:val="24"/>
          <w:szCs w:val="24"/>
        </w:rPr>
        <w:t xml:space="preserve">námitkového řízení zůstává na lékařích ČSSZ, pro účely </w:t>
      </w:r>
      <w:r w:rsidRPr="00281718">
        <w:rPr>
          <w:rFonts w:ascii="Times New Roman" w:hAnsi="Times New Roman"/>
          <w:sz w:val="24"/>
          <w:szCs w:val="24"/>
        </w:rPr>
        <w:t xml:space="preserve">odvolacího řízení správního v nepojistných agendách a přezkumného řízení soudního v důchodovém pojištění zůstává kompetence k vydávání posudků na </w:t>
      </w:r>
      <w:r w:rsidR="00640DB5" w:rsidRPr="00281718">
        <w:rPr>
          <w:rFonts w:ascii="Times New Roman" w:hAnsi="Times New Roman"/>
          <w:sz w:val="24"/>
          <w:szCs w:val="24"/>
        </w:rPr>
        <w:t>posudkových komisích</w:t>
      </w:r>
      <w:r w:rsidR="00E57FB0" w:rsidRPr="00281718">
        <w:rPr>
          <w:rFonts w:ascii="Times New Roman" w:hAnsi="Times New Roman"/>
          <w:sz w:val="24"/>
          <w:szCs w:val="24"/>
        </w:rPr>
        <w:t xml:space="preserve"> MPSV</w:t>
      </w:r>
      <w:r w:rsidR="00DA5839" w:rsidRPr="00281718">
        <w:rPr>
          <w:rFonts w:ascii="Times New Roman" w:hAnsi="Times New Roman"/>
          <w:sz w:val="24"/>
          <w:szCs w:val="24"/>
        </w:rPr>
        <w:t xml:space="preserve"> (dále jen „PK MPSV“)</w:t>
      </w:r>
      <w:r w:rsidR="00640DB5" w:rsidRPr="00281718">
        <w:rPr>
          <w:rFonts w:ascii="Times New Roman" w:hAnsi="Times New Roman"/>
          <w:sz w:val="24"/>
          <w:szCs w:val="24"/>
        </w:rPr>
        <w:t>, které působí na základě § 4 odst. 2 ZOPSZ</w:t>
      </w:r>
      <w:r w:rsidR="00E57FB0" w:rsidRPr="00281718">
        <w:rPr>
          <w:rFonts w:ascii="Times New Roman" w:hAnsi="Times New Roman"/>
          <w:sz w:val="24"/>
          <w:szCs w:val="24"/>
        </w:rPr>
        <w:t>.</w:t>
      </w:r>
    </w:p>
    <w:p w14:paraId="5B01543A" w14:textId="77777777" w:rsidR="00242745" w:rsidRPr="00281718" w:rsidRDefault="00B26594" w:rsidP="00B26594">
      <w:pPr>
        <w:pStyle w:val="Bezmezer"/>
        <w:jc w:val="both"/>
        <w:rPr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   </w:t>
      </w:r>
    </w:p>
    <w:p w14:paraId="5D092037" w14:textId="77777777" w:rsidR="00242745" w:rsidRPr="00281718" w:rsidRDefault="00127C54" w:rsidP="00127C54">
      <w:pPr>
        <w:rPr>
          <w:sz w:val="24"/>
          <w:szCs w:val="24"/>
        </w:rPr>
      </w:pPr>
      <w:r w:rsidRPr="00281718">
        <w:rPr>
          <w:b/>
          <w:sz w:val="24"/>
          <w:szCs w:val="24"/>
          <w:u w:val="single"/>
        </w:rPr>
        <w:t xml:space="preserve">C. </w:t>
      </w:r>
      <w:r w:rsidR="00A87F43" w:rsidRPr="00281718">
        <w:rPr>
          <w:b/>
          <w:sz w:val="24"/>
          <w:szCs w:val="24"/>
          <w:u w:val="single"/>
        </w:rPr>
        <w:t>Vy</w:t>
      </w:r>
      <w:r w:rsidR="00242745" w:rsidRPr="00281718">
        <w:rPr>
          <w:b/>
          <w:sz w:val="24"/>
          <w:szCs w:val="24"/>
          <w:u w:val="single"/>
        </w:rPr>
        <w:t>světlení nezbytnosti navrhované právní úpravy</w:t>
      </w:r>
    </w:p>
    <w:p w14:paraId="4225D471" w14:textId="77777777" w:rsidR="00A87F43" w:rsidRPr="00281718" w:rsidRDefault="00A87F43" w:rsidP="00A87F43">
      <w:pPr>
        <w:rPr>
          <w:sz w:val="24"/>
          <w:szCs w:val="24"/>
        </w:rPr>
      </w:pPr>
    </w:p>
    <w:p w14:paraId="4053D38F" w14:textId="3451FFDB" w:rsidR="00B26594" w:rsidRPr="00281718" w:rsidRDefault="004940E8" w:rsidP="00B26594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 </w:t>
      </w:r>
      <w:r w:rsidR="00B26594" w:rsidRPr="00281718">
        <w:rPr>
          <w:rFonts w:ascii="Times New Roman" w:hAnsi="Times New Roman"/>
          <w:sz w:val="24"/>
          <w:szCs w:val="24"/>
        </w:rPr>
        <w:t>Účelem předloženého návrhu je reagovat na dlouhodobý nedostatek posudkových lékařů v resortu práce a sociálních věcí</w:t>
      </w:r>
      <w:r w:rsidR="00E57FB0" w:rsidRPr="00281718">
        <w:rPr>
          <w:rFonts w:ascii="Times New Roman" w:hAnsi="Times New Roman"/>
          <w:sz w:val="24"/>
          <w:szCs w:val="24"/>
        </w:rPr>
        <w:t xml:space="preserve"> a zefektivnit činnost LPS</w:t>
      </w:r>
      <w:r w:rsidR="00B26594" w:rsidRPr="00281718">
        <w:rPr>
          <w:rFonts w:ascii="Times New Roman" w:hAnsi="Times New Roman"/>
          <w:sz w:val="24"/>
          <w:szCs w:val="24"/>
        </w:rPr>
        <w:t>, a proto se navrhují některá opatření v </w:t>
      </w:r>
      <w:r w:rsidR="001560D3">
        <w:rPr>
          <w:rFonts w:ascii="Times New Roman" w:hAnsi="Times New Roman"/>
          <w:sz w:val="24"/>
          <w:szCs w:val="24"/>
        </w:rPr>
        <w:t>ZOPSZ</w:t>
      </w:r>
      <w:r w:rsidR="00B26594" w:rsidRPr="00281718">
        <w:rPr>
          <w:rFonts w:ascii="Times New Roman" w:hAnsi="Times New Roman"/>
          <w:sz w:val="24"/>
          <w:szCs w:val="24"/>
        </w:rPr>
        <w:t xml:space="preserve"> a též v </w:t>
      </w:r>
      <w:r w:rsidR="001560D3">
        <w:rPr>
          <w:rFonts w:ascii="Times New Roman" w:hAnsi="Times New Roman"/>
          <w:sz w:val="24"/>
          <w:szCs w:val="24"/>
        </w:rPr>
        <w:t>ZNP</w:t>
      </w:r>
      <w:r w:rsidR="00B26594" w:rsidRPr="00281718">
        <w:rPr>
          <w:rFonts w:ascii="Times New Roman" w:hAnsi="Times New Roman"/>
          <w:sz w:val="24"/>
          <w:szCs w:val="24"/>
        </w:rPr>
        <w:t>. Tato opatření se týkají především personální oblasti; vedle toho se navrhují též některá opatření procesního charakteru, která směřují ke </w:t>
      </w:r>
      <w:r w:rsidR="00E57FB0" w:rsidRPr="00281718">
        <w:rPr>
          <w:rFonts w:ascii="Times New Roman" w:hAnsi="Times New Roman"/>
          <w:sz w:val="24"/>
          <w:szCs w:val="24"/>
        </w:rPr>
        <w:t xml:space="preserve">zrychlení a modernizaci </w:t>
      </w:r>
      <w:r w:rsidR="00B26594" w:rsidRPr="00281718">
        <w:rPr>
          <w:rFonts w:ascii="Times New Roman" w:hAnsi="Times New Roman"/>
          <w:sz w:val="24"/>
          <w:szCs w:val="24"/>
        </w:rPr>
        <w:t>postupů při posuzování zdravotního stavu a</w:t>
      </w:r>
      <w:r w:rsidRPr="00281718">
        <w:rPr>
          <w:rFonts w:ascii="Times New Roman" w:hAnsi="Times New Roman"/>
          <w:sz w:val="24"/>
          <w:szCs w:val="24"/>
        </w:rPr>
        <w:t> </w:t>
      </w:r>
      <w:r w:rsidR="00B26594" w:rsidRPr="00281718">
        <w:rPr>
          <w:rFonts w:ascii="Times New Roman" w:hAnsi="Times New Roman"/>
          <w:sz w:val="24"/>
          <w:szCs w:val="24"/>
        </w:rPr>
        <w:t>k posílení právních jistot posuzovaných osob.</w:t>
      </w:r>
    </w:p>
    <w:p w14:paraId="6AE7ECFD" w14:textId="77777777" w:rsidR="00A87F43" w:rsidRPr="00281718" w:rsidRDefault="00A87F43" w:rsidP="00A87F43">
      <w:pPr>
        <w:rPr>
          <w:sz w:val="24"/>
          <w:szCs w:val="24"/>
        </w:rPr>
      </w:pPr>
    </w:p>
    <w:p w14:paraId="5E7B9028" w14:textId="51404A04" w:rsidR="00A87F43" w:rsidRPr="00281718" w:rsidRDefault="00A87F43" w:rsidP="004C31B9">
      <w:p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 </w:t>
      </w:r>
      <w:r w:rsidR="00127C54" w:rsidRPr="00281718">
        <w:rPr>
          <w:sz w:val="24"/>
          <w:szCs w:val="24"/>
        </w:rPr>
        <w:t xml:space="preserve">      </w:t>
      </w:r>
      <w:r w:rsidRPr="00281718">
        <w:rPr>
          <w:sz w:val="24"/>
          <w:szCs w:val="24"/>
        </w:rPr>
        <w:t>Návrh právní úpravy vychází z analýz současného stavu LPS</w:t>
      </w:r>
      <w:r w:rsidR="008C45D1" w:rsidRPr="00281718">
        <w:rPr>
          <w:sz w:val="24"/>
          <w:szCs w:val="24"/>
        </w:rPr>
        <w:t>,</w:t>
      </w:r>
      <w:r w:rsidR="00650CAA" w:rsidRPr="00281718">
        <w:rPr>
          <w:sz w:val="24"/>
          <w:szCs w:val="24"/>
        </w:rPr>
        <w:t xml:space="preserve"> </w:t>
      </w:r>
      <w:r w:rsidRPr="00281718">
        <w:rPr>
          <w:sz w:val="24"/>
          <w:szCs w:val="24"/>
        </w:rPr>
        <w:t>v n</w:t>
      </w:r>
      <w:r w:rsidR="001560D3">
        <w:rPr>
          <w:sz w:val="24"/>
          <w:szCs w:val="24"/>
        </w:rPr>
        <w:t>ichž</w:t>
      </w:r>
      <w:r w:rsidRPr="00281718">
        <w:rPr>
          <w:sz w:val="24"/>
          <w:szCs w:val="24"/>
        </w:rPr>
        <w:t xml:space="preserve"> byly identifikovány zásadní a dlouhodobé problémy v činnosti LPS</w:t>
      </w:r>
      <w:r w:rsidR="00530577" w:rsidRPr="00281718">
        <w:rPr>
          <w:sz w:val="24"/>
          <w:szCs w:val="24"/>
        </w:rPr>
        <w:t>, které nelze řešit na úrovni interních opatření MPSV a ČSSZ.</w:t>
      </w:r>
      <w:r w:rsidRPr="00281718">
        <w:rPr>
          <w:sz w:val="24"/>
          <w:szCs w:val="24"/>
        </w:rPr>
        <w:t xml:space="preserve"> Jde zejména o:</w:t>
      </w:r>
    </w:p>
    <w:p w14:paraId="45563E40" w14:textId="77777777" w:rsidR="00191659" w:rsidRPr="00281718" w:rsidRDefault="00A87F43" w:rsidP="004C31B9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>dlouhodobý nedostatek lékařů pro práci v LPS s dlouhodobou neobsaz</w:t>
      </w:r>
      <w:r w:rsidR="00A8306A" w:rsidRPr="00281718">
        <w:rPr>
          <w:sz w:val="24"/>
          <w:szCs w:val="24"/>
        </w:rPr>
        <w:t>e</w:t>
      </w:r>
      <w:r w:rsidRPr="00281718">
        <w:rPr>
          <w:sz w:val="24"/>
          <w:szCs w:val="24"/>
        </w:rPr>
        <w:t>ností řady lékařských míst,</w:t>
      </w:r>
      <w:r w:rsidR="00191659" w:rsidRPr="00281718">
        <w:rPr>
          <w:sz w:val="24"/>
          <w:szCs w:val="24"/>
        </w:rPr>
        <w:t xml:space="preserve"> </w:t>
      </w:r>
      <w:r w:rsidR="00530577" w:rsidRPr="00281718">
        <w:rPr>
          <w:sz w:val="24"/>
          <w:szCs w:val="24"/>
        </w:rPr>
        <w:t>nepříznivá věková struktura lékařů LPS</w:t>
      </w:r>
      <w:r w:rsidR="00A8306A" w:rsidRPr="00281718">
        <w:rPr>
          <w:sz w:val="24"/>
          <w:szCs w:val="24"/>
        </w:rPr>
        <w:t>,</w:t>
      </w:r>
    </w:p>
    <w:p w14:paraId="189EF06C" w14:textId="2A644E53" w:rsidR="00A87F43" w:rsidRPr="00281718" w:rsidRDefault="00A87F43" w:rsidP="004C31B9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>vynaklád</w:t>
      </w:r>
      <w:r w:rsidR="00A8306A" w:rsidRPr="00281718">
        <w:rPr>
          <w:sz w:val="24"/>
          <w:szCs w:val="24"/>
        </w:rPr>
        <w:t>á</w:t>
      </w:r>
      <w:r w:rsidRPr="00281718">
        <w:rPr>
          <w:sz w:val="24"/>
          <w:szCs w:val="24"/>
        </w:rPr>
        <w:t>ní nedůvodné práce lékaři OSSZ</w:t>
      </w:r>
      <w:r w:rsidR="005A78FE" w:rsidRPr="00281718">
        <w:rPr>
          <w:sz w:val="24"/>
          <w:szCs w:val="24"/>
        </w:rPr>
        <w:t xml:space="preserve"> na činnost</w:t>
      </w:r>
      <w:r w:rsidRPr="00281718">
        <w:rPr>
          <w:sz w:val="24"/>
          <w:szCs w:val="24"/>
        </w:rPr>
        <w:t xml:space="preserve">i, které by mohli plnit </w:t>
      </w:r>
      <w:r w:rsidR="001560D3">
        <w:rPr>
          <w:sz w:val="24"/>
          <w:szCs w:val="24"/>
        </w:rPr>
        <w:t>ONZP</w:t>
      </w:r>
      <w:r w:rsidR="005A78FE" w:rsidRPr="00281718">
        <w:rPr>
          <w:sz w:val="24"/>
          <w:szCs w:val="24"/>
        </w:rPr>
        <w:t xml:space="preserve">, </w:t>
      </w:r>
    </w:p>
    <w:p w14:paraId="247A2A8A" w14:textId="651D9BF1" w:rsidR="00A87F43" w:rsidRPr="00281718" w:rsidRDefault="00A87F43" w:rsidP="004C31B9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>rezervy v některých procesech, kterými se upravuje činnost LPS</w:t>
      </w:r>
      <w:r w:rsidR="00530577" w:rsidRPr="00281718">
        <w:rPr>
          <w:sz w:val="24"/>
          <w:szCs w:val="24"/>
        </w:rPr>
        <w:t xml:space="preserve">, jejich malá pružnost a nedostatečné zacílení na potřeby LPS a posuzovaných osob, </w:t>
      </w:r>
    </w:p>
    <w:p w14:paraId="7DBEB8A9" w14:textId="3942DEA2" w:rsidR="00A87F43" w:rsidRPr="00281718" w:rsidRDefault="005823D8" w:rsidP="004C31B9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lastRenderedPageBreak/>
        <w:t xml:space="preserve">nezakotvení </w:t>
      </w:r>
      <w:r w:rsidR="00A87F43" w:rsidRPr="00281718">
        <w:rPr>
          <w:sz w:val="24"/>
          <w:szCs w:val="24"/>
        </w:rPr>
        <w:t>elektronické komunikace</w:t>
      </w:r>
      <w:r w:rsidR="00191659" w:rsidRPr="00281718">
        <w:rPr>
          <w:sz w:val="24"/>
          <w:szCs w:val="24"/>
        </w:rPr>
        <w:t xml:space="preserve"> v oblasti součinnosti LPS OSSZ s poskytovateli zdravotních služeb </w:t>
      </w:r>
      <w:r w:rsidR="00E57FB0" w:rsidRPr="00281718">
        <w:rPr>
          <w:sz w:val="24"/>
          <w:szCs w:val="24"/>
        </w:rPr>
        <w:t>(v době, kdy se v praxi poskytovatelů zdravotních služeb osvědčil systém e</w:t>
      </w:r>
      <w:r w:rsidR="00B97D3C">
        <w:rPr>
          <w:sz w:val="24"/>
          <w:szCs w:val="24"/>
        </w:rPr>
        <w:t>-</w:t>
      </w:r>
      <w:r w:rsidR="00E57FB0" w:rsidRPr="00281718">
        <w:rPr>
          <w:sz w:val="24"/>
          <w:szCs w:val="24"/>
        </w:rPr>
        <w:t xml:space="preserve">neschopenky) </w:t>
      </w:r>
      <w:r w:rsidR="00191659" w:rsidRPr="00281718">
        <w:rPr>
          <w:sz w:val="24"/>
          <w:szCs w:val="24"/>
        </w:rPr>
        <w:t>a posuzovanými osobami,</w:t>
      </w:r>
    </w:p>
    <w:p w14:paraId="18BF2502" w14:textId="77777777" w:rsidR="00530577" w:rsidRPr="00281718" w:rsidRDefault="00530577" w:rsidP="004C31B9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nedostatečná dynamika a zacílení v oblasti provádění kontroly posuzování dočasné pracovní </w:t>
      </w:r>
      <w:r w:rsidR="007940C4" w:rsidRPr="00281718">
        <w:rPr>
          <w:sz w:val="24"/>
          <w:szCs w:val="24"/>
        </w:rPr>
        <w:t>ne</w:t>
      </w:r>
      <w:r w:rsidR="00127C54" w:rsidRPr="00281718">
        <w:rPr>
          <w:sz w:val="24"/>
          <w:szCs w:val="24"/>
        </w:rPr>
        <w:t>schopnosti.</w:t>
      </w:r>
    </w:p>
    <w:p w14:paraId="77FB69B5" w14:textId="77777777" w:rsidR="00191659" w:rsidRPr="00281718" w:rsidRDefault="00191659" w:rsidP="00A87F43">
      <w:pPr>
        <w:rPr>
          <w:sz w:val="24"/>
          <w:szCs w:val="24"/>
        </w:rPr>
      </w:pPr>
    </w:p>
    <w:p w14:paraId="03133680" w14:textId="255CC1AD" w:rsidR="00E34E4E" w:rsidRPr="00281718" w:rsidRDefault="00191659" w:rsidP="00916156">
      <w:pPr>
        <w:ind w:firstLine="420"/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Výše uvedené problémy </w:t>
      </w:r>
      <w:r w:rsidR="004940E8" w:rsidRPr="00281718">
        <w:rPr>
          <w:sz w:val="24"/>
          <w:szCs w:val="24"/>
        </w:rPr>
        <w:t xml:space="preserve">a </w:t>
      </w:r>
      <w:r w:rsidR="00127C54" w:rsidRPr="00281718">
        <w:rPr>
          <w:sz w:val="24"/>
          <w:szCs w:val="24"/>
        </w:rPr>
        <w:t xml:space="preserve">malá účinnost jejich </w:t>
      </w:r>
      <w:r w:rsidRPr="00281718">
        <w:rPr>
          <w:sz w:val="24"/>
          <w:szCs w:val="24"/>
        </w:rPr>
        <w:t xml:space="preserve">řešení </w:t>
      </w:r>
      <w:r w:rsidR="007940C4" w:rsidRPr="00281718">
        <w:rPr>
          <w:sz w:val="24"/>
          <w:szCs w:val="24"/>
        </w:rPr>
        <w:t>v minulých letech působí problémy v činnosti LPS jako celku i na jejích jednotlivých úrovních. Od roku 201</w:t>
      </w:r>
      <w:r w:rsidR="005531FE" w:rsidRPr="00281718">
        <w:rPr>
          <w:sz w:val="24"/>
          <w:szCs w:val="24"/>
        </w:rPr>
        <w:t>8</w:t>
      </w:r>
      <w:r w:rsidR="007940C4" w:rsidRPr="00281718">
        <w:rPr>
          <w:sz w:val="24"/>
          <w:szCs w:val="24"/>
        </w:rPr>
        <w:t xml:space="preserve"> vyžaduje </w:t>
      </w:r>
      <w:r w:rsidR="00E34E4E" w:rsidRPr="00281718">
        <w:rPr>
          <w:sz w:val="24"/>
          <w:szCs w:val="24"/>
        </w:rPr>
        <w:t xml:space="preserve">LPS </w:t>
      </w:r>
      <w:r w:rsidR="007940C4" w:rsidRPr="00281718">
        <w:rPr>
          <w:sz w:val="24"/>
          <w:szCs w:val="24"/>
        </w:rPr>
        <w:t>potřebu opakovaných intervencí na všech úrovních řízení</w:t>
      </w:r>
      <w:r w:rsidR="00E34E4E" w:rsidRPr="00281718">
        <w:rPr>
          <w:sz w:val="24"/>
          <w:szCs w:val="24"/>
        </w:rPr>
        <w:t xml:space="preserve"> a činnosti </w:t>
      </w:r>
      <w:r w:rsidR="007940C4" w:rsidRPr="00281718">
        <w:rPr>
          <w:sz w:val="24"/>
          <w:szCs w:val="24"/>
        </w:rPr>
        <w:t>LPS</w:t>
      </w:r>
      <w:r w:rsidR="00BA55ED" w:rsidRPr="00281718">
        <w:rPr>
          <w:sz w:val="24"/>
          <w:szCs w:val="24"/>
        </w:rPr>
        <w:t>.</w:t>
      </w:r>
      <w:r w:rsidR="0098455F">
        <w:rPr>
          <w:sz w:val="24"/>
          <w:szCs w:val="24"/>
        </w:rPr>
        <w:t xml:space="preserve"> </w:t>
      </w:r>
      <w:r w:rsidR="00E34E4E" w:rsidRPr="00281718">
        <w:rPr>
          <w:sz w:val="24"/>
          <w:szCs w:val="24"/>
        </w:rPr>
        <w:t>D</w:t>
      </w:r>
      <w:r w:rsidR="007940C4" w:rsidRPr="00281718">
        <w:rPr>
          <w:sz w:val="24"/>
          <w:szCs w:val="24"/>
        </w:rPr>
        <w:t>ošlo</w:t>
      </w:r>
      <w:r w:rsidR="00127C54" w:rsidRPr="00281718">
        <w:rPr>
          <w:sz w:val="24"/>
          <w:szCs w:val="24"/>
        </w:rPr>
        <w:t xml:space="preserve"> proto</w:t>
      </w:r>
      <w:r w:rsidR="007940C4" w:rsidRPr="00281718">
        <w:rPr>
          <w:sz w:val="24"/>
          <w:szCs w:val="24"/>
        </w:rPr>
        <w:t xml:space="preserve"> k zavedení krizového řízení LPS</w:t>
      </w:r>
      <w:r w:rsidR="00127C54" w:rsidRPr="00281718">
        <w:rPr>
          <w:sz w:val="24"/>
          <w:szCs w:val="24"/>
        </w:rPr>
        <w:t>, a to nejdříve v podmínkách LPS ČSSZ a poté i v PK MPSV.</w:t>
      </w:r>
      <w:r w:rsidR="005531FE" w:rsidRPr="00281718">
        <w:rPr>
          <w:sz w:val="24"/>
          <w:szCs w:val="24"/>
        </w:rPr>
        <w:t xml:space="preserve"> </w:t>
      </w:r>
      <w:r w:rsidR="007940C4" w:rsidRPr="00281718">
        <w:rPr>
          <w:sz w:val="24"/>
          <w:szCs w:val="24"/>
        </w:rPr>
        <w:t xml:space="preserve">V roce 2019 </w:t>
      </w:r>
      <w:r w:rsidR="00BA55ED" w:rsidRPr="00281718">
        <w:rPr>
          <w:sz w:val="24"/>
          <w:szCs w:val="24"/>
        </w:rPr>
        <w:t>byla přijata</w:t>
      </w:r>
      <w:r w:rsidR="007940C4" w:rsidRPr="00281718">
        <w:rPr>
          <w:sz w:val="24"/>
          <w:szCs w:val="24"/>
        </w:rPr>
        <w:t xml:space="preserve"> </w:t>
      </w:r>
      <w:r w:rsidR="00E34E4E" w:rsidRPr="00281718">
        <w:rPr>
          <w:sz w:val="24"/>
          <w:szCs w:val="24"/>
        </w:rPr>
        <w:t>řada</w:t>
      </w:r>
      <w:r w:rsidR="007940C4" w:rsidRPr="00281718">
        <w:rPr>
          <w:sz w:val="24"/>
          <w:szCs w:val="24"/>
        </w:rPr>
        <w:t xml:space="preserve"> interních opatření zaměřených na </w:t>
      </w:r>
      <w:r w:rsidR="00C03B9C" w:rsidRPr="00281718">
        <w:rPr>
          <w:sz w:val="24"/>
          <w:szCs w:val="24"/>
        </w:rPr>
        <w:t xml:space="preserve">interní </w:t>
      </w:r>
      <w:r w:rsidR="007940C4" w:rsidRPr="00281718">
        <w:rPr>
          <w:sz w:val="24"/>
          <w:szCs w:val="24"/>
        </w:rPr>
        <w:t>systém řízení LPS</w:t>
      </w:r>
      <w:r w:rsidR="00E34E4E" w:rsidRPr="00281718">
        <w:rPr>
          <w:sz w:val="24"/>
          <w:szCs w:val="24"/>
        </w:rPr>
        <w:t xml:space="preserve">, kontrolu její činnosti, nastavení dělby kompetencí a </w:t>
      </w:r>
      <w:r w:rsidR="007940C4" w:rsidRPr="00281718">
        <w:rPr>
          <w:sz w:val="24"/>
          <w:szCs w:val="24"/>
        </w:rPr>
        <w:t>optimálních ukazatelů zatížení</w:t>
      </w:r>
      <w:r w:rsidR="00B31BB5">
        <w:rPr>
          <w:sz w:val="24"/>
          <w:szCs w:val="24"/>
        </w:rPr>
        <w:t xml:space="preserve"> </w:t>
      </w:r>
      <w:r w:rsidR="00811E46">
        <w:rPr>
          <w:sz w:val="24"/>
          <w:szCs w:val="24"/>
        </w:rPr>
        <w:br/>
      </w:r>
      <w:r w:rsidR="00B31BB5">
        <w:rPr>
          <w:sz w:val="24"/>
          <w:szCs w:val="24"/>
        </w:rPr>
        <w:t xml:space="preserve">a </w:t>
      </w:r>
      <w:r w:rsidR="007940C4" w:rsidRPr="00281718">
        <w:rPr>
          <w:sz w:val="24"/>
          <w:szCs w:val="24"/>
        </w:rPr>
        <w:t>monitoringu činnosti LPS</w:t>
      </w:r>
      <w:r w:rsidR="004940E8" w:rsidRPr="00281718">
        <w:rPr>
          <w:sz w:val="24"/>
          <w:szCs w:val="24"/>
        </w:rPr>
        <w:t>.</w:t>
      </w:r>
      <w:r w:rsidR="00E34E4E" w:rsidRPr="00281718">
        <w:rPr>
          <w:sz w:val="24"/>
          <w:szCs w:val="24"/>
        </w:rPr>
        <w:t xml:space="preserve"> Uvedená opatření zajistila bezprostřední křehkou stabilizaci.</w:t>
      </w:r>
      <w:r w:rsidR="00B31BB5">
        <w:rPr>
          <w:sz w:val="24"/>
          <w:szCs w:val="24"/>
        </w:rPr>
        <w:t xml:space="preserve"> </w:t>
      </w:r>
      <w:r w:rsidR="00811E46">
        <w:rPr>
          <w:sz w:val="24"/>
          <w:szCs w:val="24"/>
        </w:rPr>
        <w:br/>
      </w:r>
      <w:r w:rsidR="00B31BB5" w:rsidRPr="0098455F">
        <w:rPr>
          <w:sz w:val="24"/>
          <w:szCs w:val="24"/>
        </w:rPr>
        <w:t xml:space="preserve">Na základě organizačních změn v MPSV, </w:t>
      </w:r>
      <w:r w:rsidR="00DB56B9">
        <w:rPr>
          <w:sz w:val="24"/>
          <w:szCs w:val="24"/>
        </w:rPr>
        <w:t xml:space="preserve">kdy </w:t>
      </w:r>
      <w:r w:rsidR="00FE6994">
        <w:rPr>
          <w:sz w:val="24"/>
          <w:szCs w:val="24"/>
        </w:rPr>
        <w:t xml:space="preserve">došlo k zařazení </w:t>
      </w:r>
      <w:r w:rsidR="00FE6994" w:rsidRPr="00FE6994">
        <w:rPr>
          <w:sz w:val="24"/>
          <w:szCs w:val="24"/>
        </w:rPr>
        <w:t xml:space="preserve">agendy LPS pod odbor, </w:t>
      </w:r>
      <w:r w:rsidR="00FE6994">
        <w:rPr>
          <w:sz w:val="24"/>
          <w:szCs w:val="24"/>
        </w:rPr>
        <w:br/>
      </w:r>
      <w:r w:rsidR="00FE6994" w:rsidRPr="00FE6994">
        <w:rPr>
          <w:sz w:val="24"/>
          <w:szCs w:val="24"/>
        </w:rPr>
        <w:t>který má v gesci odvolací správní řízení v oblasti nepojistných sociálních dávek</w:t>
      </w:r>
      <w:r w:rsidR="00DB56B9">
        <w:rPr>
          <w:sz w:val="24"/>
          <w:szCs w:val="24"/>
        </w:rPr>
        <w:t xml:space="preserve">, </w:t>
      </w:r>
      <w:r w:rsidR="00FE6994">
        <w:rPr>
          <w:sz w:val="24"/>
          <w:szCs w:val="24"/>
        </w:rPr>
        <w:t>tedy</w:t>
      </w:r>
      <w:r w:rsidR="00DB56B9">
        <w:rPr>
          <w:sz w:val="24"/>
          <w:szCs w:val="24"/>
        </w:rPr>
        <w:t xml:space="preserve"> </w:t>
      </w:r>
      <w:r w:rsidR="00B31BB5" w:rsidRPr="0098455F">
        <w:rPr>
          <w:sz w:val="24"/>
          <w:szCs w:val="24"/>
        </w:rPr>
        <w:t>je v roli primárního zadavatele žádostí o posouzení PK MPSV, se podařilo nalézt synergie a eliminovat posudková řízení po lhůtě včetně razantního zkrácení průměrné dob</w:t>
      </w:r>
      <w:r w:rsidR="00CF4006" w:rsidRPr="0098455F">
        <w:rPr>
          <w:sz w:val="24"/>
          <w:szCs w:val="24"/>
        </w:rPr>
        <w:t>y</w:t>
      </w:r>
      <w:r w:rsidR="00B31BB5" w:rsidRPr="0098455F">
        <w:rPr>
          <w:sz w:val="24"/>
          <w:szCs w:val="24"/>
        </w:rPr>
        <w:t xml:space="preserve"> posudkového řízení</w:t>
      </w:r>
      <w:r w:rsidR="00CF4006" w:rsidRPr="0098455F">
        <w:rPr>
          <w:sz w:val="24"/>
          <w:szCs w:val="24"/>
        </w:rPr>
        <w:t xml:space="preserve">. Současně </w:t>
      </w:r>
      <w:r w:rsidR="00B31BB5" w:rsidRPr="0098455F">
        <w:rPr>
          <w:sz w:val="24"/>
          <w:szCs w:val="24"/>
        </w:rPr>
        <w:t>se podařilo obsadit volná systemizovaná místa posudkových lékařů</w:t>
      </w:r>
      <w:r w:rsidR="00CF4006" w:rsidRPr="0098455F">
        <w:rPr>
          <w:sz w:val="24"/>
          <w:szCs w:val="24"/>
        </w:rPr>
        <w:t xml:space="preserve"> PK MPSV. Krizové řízení LPS MPSV tak </w:t>
      </w:r>
      <w:r w:rsidR="00B31BB5" w:rsidRPr="0098455F">
        <w:rPr>
          <w:sz w:val="24"/>
          <w:szCs w:val="24"/>
        </w:rPr>
        <w:t>bylo k 30. září 2020 ukončeno.</w:t>
      </w:r>
      <w:r w:rsidR="00CF4006" w:rsidRPr="0098455F">
        <w:rPr>
          <w:sz w:val="24"/>
          <w:szCs w:val="24"/>
        </w:rPr>
        <w:t xml:space="preserve"> Odlišná situace je však aktuálně na OSSZ, kde se naopak průměrná doba posudkového řízení pomalu zvyšuje a přibývá počet posudkových řízení po lhůtě. Poměrově k objemu agendy zatím nelze situaci přirovnávat </w:t>
      </w:r>
      <w:r w:rsidR="00BD3D2F">
        <w:rPr>
          <w:sz w:val="24"/>
          <w:szCs w:val="24"/>
        </w:rPr>
        <w:br/>
      </w:r>
      <w:r w:rsidR="00CF4006" w:rsidRPr="0098455F">
        <w:rPr>
          <w:sz w:val="24"/>
          <w:szCs w:val="24"/>
        </w:rPr>
        <w:t>ke krizi v roce 2019, avšak i tak je nutno reagovat a přijmout</w:t>
      </w:r>
      <w:r w:rsidR="0098455F">
        <w:rPr>
          <w:sz w:val="24"/>
          <w:szCs w:val="24"/>
        </w:rPr>
        <w:t xml:space="preserve"> </w:t>
      </w:r>
      <w:r w:rsidR="00CF4006" w:rsidRPr="0098455F">
        <w:rPr>
          <w:sz w:val="24"/>
          <w:szCs w:val="24"/>
        </w:rPr>
        <w:t xml:space="preserve">včas opatření, aby se stav ještě neprohluboval. Vzhledem k dlouhodobě sledovaným ukazatelům je zřejmé, že situaci nelze ignorovat a je potřeba přijmout systémové řešení. Předkládaný návrh cílí především </w:t>
      </w:r>
      <w:r w:rsidR="00BD3D2F">
        <w:rPr>
          <w:sz w:val="24"/>
          <w:szCs w:val="24"/>
        </w:rPr>
        <w:br/>
      </w:r>
      <w:r w:rsidR="00CF4006" w:rsidRPr="0098455F">
        <w:rPr>
          <w:sz w:val="24"/>
          <w:szCs w:val="24"/>
        </w:rPr>
        <w:t>na stabilizaci stavu</w:t>
      </w:r>
      <w:r w:rsidR="00000D17" w:rsidRPr="0098455F">
        <w:rPr>
          <w:sz w:val="24"/>
          <w:szCs w:val="24"/>
        </w:rPr>
        <w:t xml:space="preserve"> LPS</w:t>
      </w:r>
      <w:r w:rsidR="00CF4006" w:rsidRPr="0098455F">
        <w:rPr>
          <w:sz w:val="24"/>
          <w:szCs w:val="24"/>
        </w:rPr>
        <w:t xml:space="preserve"> OSSZ, neboť ONZP budou vykonávat svou činnost právě </w:t>
      </w:r>
      <w:r w:rsidR="006B01EC" w:rsidRPr="0098455F">
        <w:rPr>
          <w:sz w:val="24"/>
          <w:szCs w:val="24"/>
        </w:rPr>
        <w:t>v rámci</w:t>
      </w:r>
      <w:r w:rsidR="00CF4006" w:rsidRPr="0098455F">
        <w:rPr>
          <w:sz w:val="24"/>
          <w:szCs w:val="24"/>
        </w:rPr>
        <w:t xml:space="preserve"> prvoinstanční</w:t>
      </w:r>
      <w:r w:rsidR="006B01EC" w:rsidRPr="0098455F">
        <w:rPr>
          <w:sz w:val="24"/>
          <w:szCs w:val="24"/>
        </w:rPr>
        <w:t>ho</w:t>
      </w:r>
      <w:r w:rsidR="00CF4006" w:rsidRPr="0098455F">
        <w:rPr>
          <w:sz w:val="24"/>
          <w:szCs w:val="24"/>
        </w:rPr>
        <w:t xml:space="preserve"> pos</w:t>
      </w:r>
      <w:r w:rsidR="006B01EC" w:rsidRPr="0098455F">
        <w:rPr>
          <w:sz w:val="24"/>
          <w:szCs w:val="24"/>
        </w:rPr>
        <w:t>uzování</w:t>
      </w:r>
      <w:r w:rsidR="00CF4006" w:rsidRPr="0098455F">
        <w:rPr>
          <w:sz w:val="24"/>
          <w:szCs w:val="24"/>
        </w:rPr>
        <w:t xml:space="preserve"> zdravotního stavu.</w:t>
      </w:r>
    </w:p>
    <w:p w14:paraId="131E75CA" w14:textId="77777777" w:rsidR="009439BD" w:rsidRPr="00281718" w:rsidRDefault="009439BD" w:rsidP="00A8306A">
      <w:pPr>
        <w:jc w:val="both"/>
        <w:rPr>
          <w:sz w:val="24"/>
          <w:szCs w:val="24"/>
        </w:rPr>
      </w:pPr>
    </w:p>
    <w:p w14:paraId="12997D16" w14:textId="52FD770C" w:rsidR="00650CAA" w:rsidRPr="00281718" w:rsidRDefault="00E34E4E" w:rsidP="00A8306A">
      <w:pPr>
        <w:ind w:firstLine="360"/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Vážnost situace </w:t>
      </w:r>
      <w:r w:rsidR="009439BD" w:rsidRPr="00281718">
        <w:rPr>
          <w:sz w:val="24"/>
          <w:szCs w:val="24"/>
        </w:rPr>
        <w:t xml:space="preserve">a její možné celospolečenské dopady </w:t>
      </w:r>
      <w:r w:rsidR="00191659" w:rsidRPr="00281718">
        <w:rPr>
          <w:sz w:val="24"/>
          <w:szCs w:val="24"/>
        </w:rPr>
        <w:t xml:space="preserve">vyžaduje věcná a právní řešení, </w:t>
      </w:r>
      <w:r w:rsidR="005472EC">
        <w:rPr>
          <w:sz w:val="24"/>
          <w:szCs w:val="24"/>
        </w:rPr>
        <w:br/>
      </w:r>
      <w:r w:rsidR="00191659" w:rsidRPr="00281718">
        <w:rPr>
          <w:sz w:val="24"/>
          <w:szCs w:val="24"/>
        </w:rPr>
        <w:t>která zajistí</w:t>
      </w:r>
      <w:r w:rsidR="0019310D" w:rsidRPr="00281718">
        <w:rPr>
          <w:sz w:val="24"/>
          <w:szCs w:val="24"/>
        </w:rPr>
        <w:t>:</w:t>
      </w:r>
      <w:r w:rsidR="00191659" w:rsidRPr="00281718">
        <w:rPr>
          <w:sz w:val="24"/>
          <w:szCs w:val="24"/>
        </w:rPr>
        <w:t xml:space="preserve"> </w:t>
      </w:r>
    </w:p>
    <w:p w14:paraId="2560700A" w14:textId="5563C7AA" w:rsidR="0019310D" w:rsidRPr="00281718" w:rsidRDefault="00E34E4E" w:rsidP="00127C54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>střednědobou</w:t>
      </w:r>
      <w:r w:rsidR="00191659" w:rsidRPr="00281718">
        <w:rPr>
          <w:sz w:val="24"/>
          <w:szCs w:val="24"/>
        </w:rPr>
        <w:t xml:space="preserve"> stabilizaci</w:t>
      </w:r>
      <w:r w:rsidRPr="00281718">
        <w:rPr>
          <w:sz w:val="24"/>
          <w:szCs w:val="24"/>
        </w:rPr>
        <w:t xml:space="preserve"> činnosti </w:t>
      </w:r>
      <w:r w:rsidR="00191659" w:rsidRPr="00281718">
        <w:rPr>
          <w:sz w:val="24"/>
          <w:szCs w:val="24"/>
        </w:rPr>
        <w:t>LPS</w:t>
      </w:r>
      <w:r w:rsidRPr="00281718">
        <w:rPr>
          <w:sz w:val="24"/>
          <w:szCs w:val="24"/>
        </w:rPr>
        <w:t xml:space="preserve"> a jejího personálního zajištění,</w:t>
      </w:r>
      <w:r w:rsidR="00191659" w:rsidRPr="00281718">
        <w:rPr>
          <w:sz w:val="24"/>
          <w:szCs w:val="24"/>
        </w:rPr>
        <w:t xml:space="preserve"> </w:t>
      </w:r>
    </w:p>
    <w:p w14:paraId="7FB6E833" w14:textId="77777777" w:rsidR="0019310D" w:rsidRPr="00281718" w:rsidRDefault="00191659" w:rsidP="00127C54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>plynulý a včasný výkon posudkové agendy v potřebném rozsahu na všech úrovních působnosti LPS</w:t>
      </w:r>
      <w:r w:rsidR="00E34E4E" w:rsidRPr="00281718">
        <w:rPr>
          <w:sz w:val="24"/>
          <w:szCs w:val="24"/>
        </w:rPr>
        <w:t xml:space="preserve"> ve všech systémech sociálního zabezpečení, které vycházejí z podkladů a posudků LPS, </w:t>
      </w:r>
      <w:r w:rsidRPr="00281718">
        <w:rPr>
          <w:sz w:val="24"/>
          <w:szCs w:val="24"/>
        </w:rPr>
        <w:t xml:space="preserve">  </w:t>
      </w:r>
    </w:p>
    <w:p w14:paraId="26F6F20D" w14:textId="77777777" w:rsidR="0019310D" w:rsidRPr="00281718" w:rsidRDefault="00191659" w:rsidP="00127C54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minimalizaci posudků vydávaných po zákonné lhůtě, </w:t>
      </w:r>
    </w:p>
    <w:p w14:paraId="6AB0AA92" w14:textId="77777777" w:rsidR="00191659" w:rsidRPr="00281718" w:rsidRDefault="00191659" w:rsidP="00127C54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>nastavení účelné dělby práce na první instanci LPS OSSZ</w:t>
      </w:r>
      <w:r w:rsidR="0019310D" w:rsidRPr="00281718">
        <w:rPr>
          <w:sz w:val="24"/>
          <w:szCs w:val="24"/>
        </w:rPr>
        <w:t>,</w:t>
      </w:r>
    </w:p>
    <w:p w14:paraId="168C98AE" w14:textId="77777777" w:rsidR="009439BD" w:rsidRPr="00281718" w:rsidRDefault="009439BD" w:rsidP="00127C54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zpřehlednění a zefektivnění procesů spojených s činností LPS, </w:t>
      </w:r>
    </w:p>
    <w:p w14:paraId="2ACA056F" w14:textId="3EE39AD9" w:rsidR="009439BD" w:rsidRPr="00281718" w:rsidRDefault="0019310D" w:rsidP="00127C54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sociální jistoty </w:t>
      </w:r>
      <w:r w:rsidR="009439BD" w:rsidRPr="00281718">
        <w:rPr>
          <w:sz w:val="24"/>
          <w:szCs w:val="24"/>
        </w:rPr>
        <w:t>osob se zdravotním postižením</w:t>
      </w:r>
      <w:r w:rsidRPr="00281718">
        <w:rPr>
          <w:sz w:val="24"/>
          <w:szCs w:val="24"/>
        </w:rPr>
        <w:t>, jejichž zdravotní stav je posuzován</w:t>
      </w:r>
      <w:r w:rsidR="00236074">
        <w:rPr>
          <w:sz w:val="24"/>
          <w:szCs w:val="24"/>
        </w:rPr>
        <w:t>,</w:t>
      </w:r>
      <w:r w:rsidR="009439BD" w:rsidRPr="00281718">
        <w:rPr>
          <w:sz w:val="24"/>
          <w:szCs w:val="24"/>
        </w:rPr>
        <w:t xml:space="preserve"> </w:t>
      </w:r>
      <w:r w:rsidR="00CF4006">
        <w:rPr>
          <w:sz w:val="24"/>
          <w:szCs w:val="24"/>
        </w:rPr>
        <w:br/>
      </w:r>
      <w:r w:rsidR="009439BD" w:rsidRPr="00281718">
        <w:rPr>
          <w:sz w:val="24"/>
          <w:szCs w:val="24"/>
        </w:rPr>
        <w:t xml:space="preserve">a vyřízení jejich nároku v zákonné lhůtě, </w:t>
      </w:r>
    </w:p>
    <w:p w14:paraId="233F2BF9" w14:textId="77777777" w:rsidR="0019310D" w:rsidRPr="00281718" w:rsidRDefault="009439BD" w:rsidP="00127C54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>lepší efektivitu provádění kontroly posuzování dočasné pr</w:t>
      </w:r>
      <w:r w:rsidR="004940E8" w:rsidRPr="00281718">
        <w:rPr>
          <w:sz w:val="24"/>
          <w:szCs w:val="24"/>
        </w:rPr>
        <w:t>acovní neschopnosti ošetřujícím</w:t>
      </w:r>
      <w:r w:rsidRPr="00281718">
        <w:rPr>
          <w:sz w:val="24"/>
          <w:szCs w:val="24"/>
        </w:rPr>
        <w:t>i lékaři,</w:t>
      </w:r>
    </w:p>
    <w:p w14:paraId="7075D1C9" w14:textId="0D6C86B1" w:rsidR="00AB4DC9" w:rsidRPr="00AB4DC9" w:rsidRDefault="009439BD" w:rsidP="00AB4DC9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81718">
        <w:rPr>
          <w:sz w:val="24"/>
          <w:szCs w:val="24"/>
        </w:rPr>
        <w:t>zájem ONZP o práci v LPS a obsazenost systemizovaných míst ve strukturách LPS OSSZ.</w:t>
      </w:r>
    </w:p>
    <w:p w14:paraId="60389158" w14:textId="77777777" w:rsidR="00AB4DC9" w:rsidRDefault="00AB4DC9" w:rsidP="00AB4DC9">
      <w:pPr>
        <w:jc w:val="both"/>
        <w:rPr>
          <w:sz w:val="24"/>
          <w:szCs w:val="24"/>
        </w:rPr>
      </w:pPr>
    </w:p>
    <w:p w14:paraId="5741C398" w14:textId="7E1372B5" w:rsidR="002C014C" w:rsidRPr="00281718" w:rsidRDefault="00236074" w:rsidP="00AB4D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1659" w:rsidRPr="00281718">
        <w:rPr>
          <w:sz w:val="24"/>
          <w:szCs w:val="24"/>
        </w:rPr>
        <w:t xml:space="preserve">Realizace navrhovaných opatření ve vzájemné souvislosti a návaznosti zajistí funkční LPS plnící včas a kvalitně úkoly na ni kladené. </w:t>
      </w:r>
    </w:p>
    <w:p w14:paraId="10F98386" w14:textId="77777777" w:rsidR="00BA55ED" w:rsidRPr="00281718" w:rsidRDefault="00BA55ED" w:rsidP="00BA55ED">
      <w:pPr>
        <w:jc w:val="both"/>
        <w:rPr>
          <w:sz w:val="24"/>
          <w:szCs w:val="24"/>
        </w:rPr>
      </w:pPr>
    </w:p>
    <w:p w14:paraId="4F377555" w14:textId="77777777" w:rsidR="008C45D1" w:rsidRPr="00281718" w:rsidRDefault="00127C54" w:rsidP="00AB4DC9">
      <w:pPr>
        <w:pStyle w:val="Odstavecseseznamem"/>
        <w:ind w:left="0"/>
        <w:jc w:val="both"/>
        <w:rPr>
          <w:sz w:val="24"/>
          <w:szCs w:val="24"/>
        </w:rPr>
      </w:pPr>
      <w:r w:rsidRPr="00281718">
        <w:rPr>
          <w:b/>
          <w:sz w:val="24"/>
          <w:szCs w:val="24"/>
          <w:u w:val="single"/>
        </w:rPr>
        <w:t xml:space="preserve">D. </w:t>
      </w:r>
      <w:r w:rsidR="008C45D1" w:rsidRPr="00281718">
        <w:rPr>
          <w:b/>
          <w:sz w:val="24"/>
          <w:szCs w:val="24"/>
          <w:u w:val="single"/>
        </w:rPr>
        <w:t>Zhodnocení souladu navrhované právní úpravy s ús</w:t>
      </w:r>
      <w:r w:rsidRPr="00281718">
        <w:rPr>
          <w:b/>
          <w:sz w:val="24"/>
          <w:szCs w:val="24"/>
          <w:u w:val="single"/>
        </w:rPr>
        <w:t>tavním pořádkem České republiky</w:t>
      </w:r>
    </w:p>
    <w:p w14:paraId="1D9D2CED" w14:textId="77777777" w:rsidR="008C45D1" w:rsidRPr="00281718" w:rsidRDefault="008C45D1" w:rsidP="00127C54">
      <w:pPr>
        <w:ind w:left="-142" w:hanging="862"/>
        <w:jc w:val="both"/>
        <w:rPr>
          <w:b/>
          <w:sz w:val="24"/>
          <w:szCs w:val="24"/>
        </w:rPr>
      </w:pPr>
    </w:p>
    <w:p w14:paraId="31D13AEB" w14:textId="2F9B019B" w:rsidR="008C45D1" w:rsidRPr="00281718" w:rsidRDefault="00236074" w:rsidP="00AB4D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45D1" w:rsidRPr="00281718">
        <w:rPr>
          <w:sz w:val="24"/>
          <w:szCs w:val="24"/>
        </w:rPr>
        <w:t xml:space="preserve">Navrhovaná právní úprava je v souladu s ústavním pořádkem České republiky, </w:t>
      </w:r>
      <w:r w:rsidR="00811E46">
        <w:rPr>
          <w:sz w:val="24"/>
          <w:szCs w:val="24"/>
        </w:rPr>
        <w:br/>
      </w:r>
      <w:r w:rsidR="008C45D1" w:rsidRPr="00281718">
        <w:rPr>
          <w:sz w:val="24"/>
          <w:szCs w:val="24"/>
        </w:rPr>
        <w:t xml:space="preserve">především s ohledem na čl. 1 Ústavy České republiky a čl. </w:t>
      </w:r>
      <w:r w:rsidR="00127C54" w:rsidRPr="00281718">
        <w:rPr>
          <w:sz w:val="24"/>
          <w:szCs w:val="24"/>
        </w:rPr>
        <w:t xml:space="preserve">30 </w:t>
      </w:r>
      <w:r w:rsidR="008C45D1" w:rsidRPr="00281718">
        <w:rPr>
          <w:sz w:val="24"/>
          <w:szCs w:val="24"/>
        </w:rPr>
        <w:t xml:space="preserve">Listiny základních práv a svobod </w:t>
      </w:r>
      <w:r w:rsidR="00127C54" w:rsidRPr="00281718">
        <w:rPr>
          <w:sz w:val="24"/>
          <w:szCs w:val="24"/>
        </w:rPr>
        <w:t xml:space="preserve">a též s ohledem na čl. 26 odst. 1 </w:t>
      </w:r>
      <w:r w:rsidR="008C45D1" w:rsidRPr="00281718">
        <w:rPr>
          <w:sz w:val="24"/>
          <w:szCs w:val="24"/>
        </w:rPr>
        <w:t>ústavně zaručující právo na svobodnou volbu povolání.</w:t>
      </w:r>
    </w:p>
    <w:p w14:paraId="42CE1367" w14:textId="77777777" w:rsidR="008C45D1" w:rsidRPr="00281718" w:rsidRDefault="008C45D1" w:rsidP="00854CA4">
      <w:pPr>
        <w:jc w:val="both"/>
        <w:rPr>
          <w:sz w:val="24"/>
          <w:szCs w:val="24"/>
        </w:rPr>
      </w:pPr>
    </w:p>
    <w:p w14:paraId="76CB1B93" w14:textId="77777777" w:rsidR="00D9282B" w:rsidRPr="00281718" w:rsidRDefault="00127C54" w:rsidP="00AB4DC9">
      <w:pPr>
        <w:jc w:val="both"/>
        <w:rPr>
          <w:b/>
          <w:sz w:val="24"/>
          <w:szCs w:val="24"/>
          <w:u w:val="single"/>
        </w:rPr>
      </w:pPr>
      <w:r w:rsidRPr="00281718">
        <w:rPr>
          <w:b/>
          <w:sz w:val="24"/>
          <w:szCs w:val="24"/>
          <w:u w:val="single"/>
        </w:rPr>
        <w:lastRenderedPageBreak/>
        <w:t>E.</w:t>
      </w:r>
      <w:r w:rsidR="00BA55ED" w:rsidRPr="00281718">
        <w:rPr>
          <w:b/>
          <w:sz w:val="24"/>
          <w:szCs w:val="24"/>
          <w:u w:val="single"/>
        </w:rPr>
        <w:t xml:space="preserve"> </w:t>
      </w:r>
      <w:r w:rsidR="008C45D1" w:rsidRPr="00281718">
        <w:rPr>
          <w:b/>
          <w:sz w:val="24"/>
          <w:szCs w:val="24"/>
          <w:u w:val="single"/>
        </w:rPr>
        <w:t>Zhodnocení souladu navrhované právní úpravy s předpisy Evropské unie, judikaturou soudních orgánů Evropské unie a mezinárodními smlouvami, k</w:t>
      </w:r>
      <w:r w:rsidR="005123C9" w:rsidRPr="00281718">
        <w:rPr>
          <w:b/>
          <w:sz w:val="24"/>
          <w:szCs w:val="24"/>
          <w:u w:val="single"/>
        </w:rPr>
        <w:t>t</w:t>
      </w:r>
      <w:r w:rsidRPr="00281718">
        <w:rPr>
          <w:b/>
          <w:sz w:val="24"/>
          <w:szCs w:val="24"/>
          <w:u w:val="single"/>
        </w:rPr>
        <w:t>erými je Česká republika vázána</w:t>
      </w:r>
      <w:r w:rsidR="008C45D1" w:rsidRPr="00281718">
        <w:rPr>
          <w:b/>
          <w:sz w:val="24"/>
          <w:szCs w:val="24"/>
          <w:u w:val="single"/>
        </w:rPr>
        <w:t xml:space="preserve"> </w:t>
      </w:r>
    </w:p>
    <w:p w14:paraId="68EDC957" w14:textId="77777777" w:rsidR="00D9282B" w:rsidRPr="00AB4DC9" w:rsidRDefault="00D9282B" w:rsidP="00D9282B">
      <w:pPr>
        <w:ind w:left="-142"/>
        <w:jc w:val="both"/>
        <w:rPr>
          <w:bCs/>
          <w:sz w:val="24"/>
          <w:szCs w:val="24"/>
        </w:rPr>
      </w:pPr>
    </w:p>
    <w:p w14:paraId="05520106" w14:textId="1B6F5BA6" w:rsidR="00CC7B31" w:rsidRPr="00281718" w:rsidRDefault="00AB4DC9" w:rsidP="00CC7B31">
      <w:pPr>
        <w:jc w:val="both"/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ab/>
      </w:r>
      <w:r w:rsidR="008C45D1" w:rsidRPr="00281718">
        <w:rPr>
          <w:sz w:val="24"/>
          <w:szCs w:val="24"/>
        </w:rPr>
        <w:t xml:space="preserve">Návrh zákona neimplementuje právo Evropské </w:t>
      </w:r>
      <w:r w:rsidR="00CC7B31" w:rsidRPr="00281718">
        <w:rPr>
          <w:sz w:val="24"/>
          <w:szCs w:val="24"/>
        </w:rPr>
        <w:t xml:space="preserve">unie a ani není s ním v rozporu </w:t>
      </w:r>
      <w:r w:rsidR="00811E46">
        <w:rPr>
          <w:sz w:val="24"/>
          <w:szCs w:val="24"/>
        </w:rPr>
        <w:br/>
      </w:r>
      <w:r w:rsidR="00CC7B31" w:rsidRPr="00281718">
        <w:rPr>
          <w:bCs/>
          <w:iCs/>
          <w:sz w:val="24"/>
          <w:szCs w:val="24"/>
        </w:rPr>
        <w:t>a je v</w:t>
      </w:r>
      <w:r w:rsidR="002E3973">
        <w:rPr>
          <w:bCs/>
          <w:iCs/>
          <w:sz w:val="24"/>
          <w:szCs w:val="24"/>
        </w:rPr>
        <w:t> </w:t>
      </w:r>
      <w:r w:rsidR="00CC7B31" w:rsidRPr="00281718">
        <w:rPr>
          <w:bCs/>
          <w:iCs/>
          <w:sz w:val="24"/>
          <w:szCs w:val="24"/>
        </w:rPr>
        <w:t>souladu s mezinárodními smlouvami, jimiž je Česká republika vázána,</w:t>
      </w:r>
      <w:r w:rsidR="002E3973">
        <w:rPr>
          <w:bCs/>
          <w:iCs/>
          <w:sz w:val="24"/>
          <w:szCs w:val="24"/>
        </w:rPr>
        <w:t xml:space="preserve"> </w:t>
      </w:r>
      <w:r w:rsidR="00811E46">
        <w:rPr>
          <w:bCs/>
          <w:iCs/>
          <w:sz w:val="24"/>
          <w:szCs w:val="24"/>
        </w:rPr>
        <w:br/>
      </w:r>
      <w:r w:rsidR="00CC7B31" w:rsidRPr="00281718">
        <w:rPr>
          <w:bCs/>
          <w:iCs/>
          <w:sz w:val="24"/>
          <w:szCs w:val="24"/>
        </w:rPr>
        <w:t xml:space="preserve">podle </w:t>
      </w:r>
      <w:r w:rsidR="005472EC">
        <w:rPr>
          <w:bCs/>
          <w:iCs/>
          <w:sz w:val="24"/>
          <w:szCs w:val="24"/>
        </w:rPr>
        <w:t>č</w:t>
      </w:r>
      <w:r w:rsidR="00811E46">
        <w:rPr>
          <w:bCs/>
          <w:iCs/>
          <w:sz w:val="24"/>
          <w:szCs w:val="24"/>
        </w:rPr>
        <w:t>l</w:t>
      </w:r>
      <w:r w:rsidR="00CC7B31" w:rsidRPr="00281718">
        <w:rPr>
          <w:bCs/>
          <w:iCs/>
          <w:sz w:val="24"/>
          <w:szCs w:val="24"/>
        </w:rPr>
        <w:t>. 10 Ústavy</w:t>
      </w:r>
      <w:r w:rsidR="00325A16">
        <w:rPr>
          <w:bCs/>
          <w:iCs/>
          <w:sz w:val="24"/>
          <w:szCs w:val="24"/>
        </w:rPr>
        <w:t xml:space="preserve"> České republiky</w:t>
      </w:r>
      <w:r w:rsidR="00CC7B31" w:rsidRPr="00281718">
        <w:rPr>
          <w:bCs/>
          <w:iCs/>
          <w:sz w:val="24"/>
          <w:szCs w:val="24"/>
        </w:rPr>
        <w:t>.</w:t>
      </w:r>
    </w:p>
    <w:p w14:paraId="6D05E484" w14:textId="77777777" w:rsidR="00BA55ED" w:rsidRPr="00281718" w:rsidRDefault="00BA55ED" w:rsidP="00127C54">
      <w:pPr>
        <w:jc w:val="both"/>
        <w:rPr>
          <w:sz w:val="24"/>
          <w:szCs w:val="24"/>
        </w:rPr>
      </w:pPr>
    </w:p>
    <w:p w14:paraId="161C9856" w14:textId="77777777" w:rsidR="00127C54" w:rsidRPr="00281718" w:rsidRDefault="000D7532" w:rsidP="00AB4DC9">
      <w:pPr>
        <w:jc w:val="both"/>
        <w:rPr>
          <w:sz w:val="24"/>
          <w:szCs w:val="24"/>
        </w:rPr>
      </w:pPr>
      <w:r w:rsidRPr="00281718">
        <w:rPr>
          <w:b/>
          <w:sz w:val="24"/>
          <w:szCs w:val="24"/>
          <w:u w:val="single"/>
        </w:rPr>
        <w:t xml:space="preserve">F. </w:t>
      </w:r>
      <w:r w:rsidR="00127C54" w:rsidRPr="00281718">
        <w:rPr>
          <w:b/>
          <w:sz w:val="24"/>
          <w:szCs w:val="24"/>
          <w:u w:val="single"/>
        </w:rPr>
        <w:t>Dopady na státní rozpočet a ostatní veřejné rozpočty</w:t>
      </w:r>
      <w:r w:rsidR="00127C54" w:rsidRPr="00281718">
        <w:rPr>
          <w:sz w:val="24"/>
          <w:szCs w:val="24"/>
        </w:rPr>
        <w:t xml:space="preserve">  </w:t>
      </w:r>
    </w:p>
    <w:p w14:paraId="620CE2CC" w14:textId="77777777" w:rsidR="00127C54" w:rsidRPr="00281718" w:rsidRDefault="00127C54" w:rsidP="004940E8">
      <w:pPr>
        <w:ind w:hanging="142"/>
        <w:jc w:val="both"/>
        <w:rPr>
          <w:sz w:val="24"/>
          <w:szCs w:val="24"/>
        </w:rPr>
      </w:pPr>
    </w:p>
    <w:p w14:paraId="77E2F370" w14:textId="5AAB28AB" w:rsidR="00916156" w:rsidRDefault="00AB4DC9" w:rsidP="00AB4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6074">
        <w:rPr>
          <w:sz w:val="24"/>
          <w:szCs w:val="24"/>
        </w:rPr>
        <w:t xml:space="preserve">Návrh zákona nebude mít </w:t>
      </w:r>
      <w:r w:rsidR="00D7277D">
        <w:rPr>
          <w:sz w:val="24"/>
          <w:szCs w:val="24"/>
        </w:rPr>
        <w:t xml:space="preserve">přímý </w:t>
      </w:r>
      <w:r w:rsidR="00236074">
        <w:rPr>
          <w:sz w:val="24"/>
          <w:szCs w:val="24"/>
        </w:rPr>
        <w:t xml:space="preserve">dopad na státní rozpočet. </w:t>
      </w:r>
      <w:r w:rsidR="00CF4006" w:rsidRPr="00CF4006">
        <w:rPr>
          <w:sz w:val="24"/>
          <w:szCs w:val="24"/>
        </w:rPr>
        <w:t xml:space="preserve">V rámci návrhu zákona </w:t>
      </w:r>
      <w:r w:rsidR="005F3273">
        <w:rPr>
          <w:sz w:val="24"/>
          <w:szCs w:val="24"/>
        </w:rPr>
        <w:br/>
      </w:r>
      <w:r w:rsidR="00CF4006" w:rsidRPr="00CF4006">
        <w:rPr>
          <w:sz w:val="24"/>
          <w:szCs w:val="24"/>
        </w:rPr>
        <w:t xml:space="preserve">se předpokládají pouze interní náklady v rámci rozpočtové kapitoly 313, protože půjde o interní transfery pracovníků LPS a systemizovaných míst, restrukturalizaci systemizovaných míst </w:t>
      </w:r>
      <w:r w:rsidR="00811E46">
        <w:rPr>
          <w:sz w:val="24"/>
          <w:szCs w:val="24"/>
        </w:rPr>
        <w:br/>
      </w:r>
      <w:r w:rsidR="00CF4006" w:rsidRPr="00CF4006">
        <w:rPr>
          <w:sz w:val="24"/>
          <w:szCs w:val="24"/>
        </w:rPr>
        <w:t xml:space="preserve">na </w:t>
      </w:r>
      <w:r w:rsidR="00916156">
        <w:rPr>
          <w:sz w:val="24"/>
          <w:szCs w:val="24"/>
        </w:rPr>
        <w:t>ČSSZ</w:t>
      </w:r>
      <w:r w:rsidR="00CF4006" w:rsidRPr="00CF4006">
        <w:rPr>
          <w:sz w:val="24"/>
          <w:szCs w:val="24"/>
        </w:rPr>
        <w:t xml:space="preserve">, s využitím dosavadního objemu finančních prostředků, které obě instituce mají. </w:t>
      </w:r>
    </w:p>
    <w:p w14:paraId="0F2FA3D1" w14:textId="77777777" w:rsidR="00F91592" w:rsidRDefault="00F91592" w:rsidP="00916156">
      <w:pPr>
        <w:ind w:left="-142"/>
        <w:jc w:val="both"/>
        <w:rPr>
          <w:sz w:val="24"/>
          <w:szCs w:val="24"/>
        </w:rPr>
      </w:pPr>
    </w:p>
    <w:p w14:paraId="480ECF48" w14:textId="575ADF9B" w:rsidR="00CF4006" w:rsidRDefault="00AB4DC9" w:rsidP="00AB4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F4006" w:rsidRPr="00CF4006">
        <w:rPr>
          <w:sz w:val="24"/>
          <w:szCs w:val="24"/>
        </w:rPr>
        <w:t>V rámci interních nákladů z rozpočtové kapitoly 313 dále půjde o náklady na podklady ošetřujících lékařů pro kontrolu dočasné pracovní neschopnosti (</w:t>
      </w:r>
      <w:r w:rsidR="00916156">
        <w:rPr>
          <w:sz w:val="24"/>
          <w:szCs w:val="24"/>
        </w:rPr>
        <w:t>ČSSZ</w:t>
      </w:r>
      <w:r w:rsidR="00CF4006" w:rsidRPr="00CF4006">
        <w:rPr>
          <w:sz w:val="24"/>
          <w:szCs w:val="24"/>
        </w:rPr>
        <w:t xml:space="preserve"> dlouhodobě disponuje samostatnou položkou na úhrady podkladů od ošetřujících lékařů, z níž budou uvedené nové náklady pokryty). Předpokládá se však finančně neutrální dopad, neboť </w:t>
      </w:r>
      <w:r w:rsidR="00916156">
        <w:rPr>
          <w:sz w:val="24"/>
          <w:szCs w:val="24"/>
        </w:rPr>
        <w:t>ČSSZ</w:t>
      </w:r>
      <w:r w:rsidR="00CF4006" w:rsidRPr="00CF4006">
        <w:rPr>
          <w:sz w:val="24"/>
          <w:szCs w:val="24"/>
        </w:rPr>
        <w:t xml:space="preserve"> </w:t>
      </w:r>
      <w:r w:rsidR="00811E46">
        <w:rPr>
          <w:sz w:val="24"/>
          <w:szCs w:val="24"/>
        </w:rPr>
        <w:br/>
      </w:r>
      <w:r w:rsidR="00CF4006" w:rsidRPr="00CF4006">
        <w:rPr>
          <w:sz w:val="24"/>
          <w:szCs w:val="24"/>
        </w:rPr>
        <w:t xml:space="preserve">(respektive </w:t>
      </w:r>
      <w:r w:rsidR="00916156">
        <w:rPr>
          <w:sz w:val="24"/>
          <w:szCs w:val="24"/>
        </w:rPr>
        <w:t>OSSZ</w:t>
      </w:r>
      <w:r w:rsidR="00CF4006" w:rsidRPr="00CF4006">
        <w:rPr>
          <w:sz w:val="24"/>
          <w:szCs w:val="24"/>
        </w:rPr>
        <w:t xml:space="preserve">) tím, že podstatně snižují počty nedůvodných kontrolních lékařských prohlídek, šetří finanční prostředky na podklady ošetřujících lékařů, které mohou být operativně alokovány v rámci interního rozpočtu do oblasti nemocenského pojištění. Na úhradu nákladů za podklady od ošetřujících lékařů pro kontrolu dočasné pracovní neschopnosti tak budou využity prostředky, kterými </w:t>
      </w:r>
      <w:r w:rsidR="00916156">
        <w:rPr>
          <w:sz w:val="24"/>
          <w:szCs w:val="24"/>
        </w:rPr>
        <w:t>ČSSZ</w:t>
      </w:r>
      <w:r w:rsidR="00CF4006" w:rsidRPr="00CF4006">
        <w:rPr>
          <w:sz w:val="24"/>
          <w:szCs w:val="24"/>
        </w:rPr>
        <w:t xml:space="preserve"> disponuje v důsledku snižování počtu kontrolních lékařských prohlídek.</w:t>
      </w:r>
    </w:p>
    <w:p w14:paraId="532F34CA" w14:textId="77777777" w:rsidR="00236074" w:rsidRPr="00CF4006" w:rsidRDefault="00236074" w:rsidP="00AB4DC9">
      <w:pPr>
        <w:jc w:val="both"/>
        <w:rPr>
          <w:sz w:val="24"/>
          <w:szCs w:val="24"/>
        </w:rPr>
      </w:pPr>
    </w:p>
    <w:p w14:paraId="236597DC" w14:textId="61A6D29A" w:rsidR="00127C54" w:rsidRPr="00281718" w:rsidRDefault="00236074" w:rsidP="00AB4D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4006" w:rsidRPr="00CF4006">
        <w:rPr>
          <w:sz w:val="24"/>
          <w:szCs w:val="24"/>
        </w:rPr>
        <w:t>Na ostatní veřejné rozpočty nemá návrh zákona žádný vliv.</w:t>
      </w:r>
    </w:p>
    <w:p w14:paraId="0B7F8E0B" w14:textId="77777777" w:rsidR="00F062D8" w:rsidRPr="00281718" w:rsidRDefault="00F062D8" w:rsidP="00BA55ED">
      <w:pPr>
        <w:ind w:left="-142"/>
        <w:jc w:val="both"/>
        <w:rPr>
          <w:sz w:val="24"/>
          <w:szCs w:val="24"/>
        </w:rPr>
      </w:pPr>
    </w:p>
    <w:p w14:paraId="3778FB89" w14:textId="77777777" w:rsidR="008C45D1" w:rsidRPr="00281718" w:rsidRDefault="00D9282B" w:rsidP="00636D7C">
      <w:pPr>
        <w:jc w:val="both"/>
        <w:rPr>
          <w:sz w:val="24"/>
          <w:szCs w:val="24"/>
        </w:rPr>
      </w:pPr>
      <w:r w:rsidRPr="00281718">
        <w:rPr>
          <w:b/>
          <w:sz w:val="24"/>
          <w:szCs w:val="24"/>
          <w:u w:val="single"/>
        </w:rPr>
        <w:t>G</w:t>
      </w:r>
      <w:r w:rsidR="00127C54" w:rsidRPr="00281718">
        <w:rPr>
          <w:b/>
          <w:sz w:val="24"/>
          <w:szCs w:val="24"/>
          <w:u w:val="single"/>
        </w:rPr>
        <w:t xml:space="preserve">. </w:t>
      </w:r>
      <w:r w:rsidR="008C45D1" w:rsidRPr="00281718">
        <w:rPr>
          <w:b/>
          <w:sz w:val="24"/>
          <w:szCs w:val="24"/>
          <w:u w:val="single"/>
        </w:rPr>
        <w:t xml:space="preserve">Vliv na otázku ochrany soukromí a </w:t>
      </w:r>
      <w:r w:rsidR="00127C54" w:rsidRPr="00281718">
        <w:rPr>
          <w:b/>
          <w:sz w:val="24"/>
          <w:szCs w:val="24"/>
          <w:u w:val="single"/>
        </w:rPr>
        <w:t>osobních údajů</w:t>
      </w:r>
    </w:p>
    <w:p w14:paraId="375691CF" w14:textId="77777777" w:rsidR="008C45D1" w:rsidRPr="00281718" w:rsidRDefault="008C45D1" w:rsidP="002C014C">
      <w:pPr>
        <w:ind w:left="-142"/>
        <w:rPr>
          <w:b/>
          <w:sz w:val="24"/>
          <w:szCs w:val="24"/>
        </w:rPr>
      </w:pPr>
    </w:p>
    <w:p w14:paraId="0F248047" w14:textId="11183770" w:rsidR="000D7532" w:rsidRPr="00281718" w:rsidRDefault="00636D7C" w:rsidP="00636D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45D1" w:rsidRPr="00281718">
        <w:rPr>
          <w:sz w:val="24"/>
          <w:szCs w:val="24"/>
        </w:rPr>
        <w:t>Z hlediska ochrany soukromí a osobních údajů nebyly identifikovány žádné negativn</w:t>
      </w:r>
      <w:r w:rsidR="002C014C" w:rsidRPr="00281718">
        <w:rPr>
          <w:sz w:val="24"/>
          <w:szCs w:val="24"/>
        </w:rPr>
        <w:t>í</w:t>
      </w:r>
      <w:r w:rsidR="00127C54" w:rsidRPr="00281718">
        <w:rPr>
          <w:sz w:val="24"/>
          <w:szCs w:val="24"/>
        </w:rPr>
        <w:t xml:space="preserve"> dopady. </w:t>
      </w:r>
      <w:r w:rsidR="008C45D1" w:rsidRPr="00281718">
        <w:rPr>
          <w:sz w:val="24"/>
          <w:szCs w:val="24"/>
        </w:rPr>
        <w:t>Standardní ochrana údajů získaných při posuzování zdravotního stavu je zajištěna v so</w:t>
      </w:r>
      <w:r w:rsidR="005123C9" w:rsidRPr="00281718">
        <w:rPr>
          <w:sz w:val="24"/>
          <w:szCs w:val="24"/>
        </w:rPr>
        <w:t>u</w:t>
      </w:r>
      <w:r w:rsidR="008C45D1" w:rsidRPr="00281718">
        <w:rPr>
          <w:sz w:val="24"/>
          <w:szCs w:val="24"/>
        </w:rPr>
        <w:t>časné době v souladu s principy ochrany osobních údajů.</w:t>
      </w:r>
    </w:p>
    <w:p w14:paraId="0659E19D" w14:textId="77777777" w:rsidR="00BA55ED" w:rsidRPr="00281718" w:rsidRDefault="00BA55ED" w:rsidP="000D7532">
      <w:pPr>
        <w:ind w:left="-142"/>
        <w:jc w:val="both"/>
        <w:rPr>
          <w:sz w:val="24"/>
          <w:szCs w:val="24"/>
        </w:rPr>
      </w:pPr>
    </w:p>
    <w:p w14:paraId="4130F1E4" w14:textId="77777777" w:rsidR="008C45D1" w:rsidRPr="00281718" w:rsidRDefault="00D9282B" w:rsidP="00636D7C">
      <w:pPr>
        <w:jc w:val="both"/>
        <w:rPr>
          <w:sz w:val="24"/>
          <w:szCs w:val="24"/>
        </w:rPr>
      </w:pPr>
      <w:r w:rsidRPr="00281718">
        <w:rPr>
          <w:b/>
          <w:sz w:val="24"/>
          <w:szCs w:val="24"/>
          <w:u w:val="single"/>
        </w:rPr>
        <w:t>H</w:t>
      </w:r>
      <w:r w:rsidR="000D7532" w:rsidRPr="00281718">
        <w:rPr>
          <w:b/>
          <w:sz w:val="24"/>
          <w:szCs w:val="24"/>
          <w:u w:val="single"/>
        </w:rPr>
        <w:t>.</w:t>
      </w:r>
      <w:r w:rsidR="000D7532" w:rsidRPr="00281718">
        <w:rPr>
          <w:sz w:val="24"/>
          <w:szCs w:val="24"/>
          <w:u w:val="single"/>
        </w:rPr>
        <w:t xml:space="preserve"> </w:t>
      </w:r>
      <w:r w:rsidR="008C45D1" w:rsidRPr="00281718">
        <w:rPr>
          <w:b/>
          <w:sz w:val="24"/>
          <w:szCs w:val="24"/>
          <w:u w:val="single"/>
        </w:rPr>
        <w:t>Zhodnocení korupčních rizik</w:t>
      </w:r>
    </w:p>
    <w:p w14:paraId="0DBC97F7" w14:textId="77777777" w:rsidR="008C45D1" w:rsidRPr="00281718" w:rsidRDefault="008C45D1" w:rsidP="000D7532">
      <w:pPr>
        <w:jc w:val="both"/>
        <w:rPr>
          <w:b/>
          <w:sz w:val="24"/>
          <w:szCs w:val="24"/>
        </w:rPr>
      </w:pPr>
    </w:p>
    <w:p w14:paraId="171E93EF" w14:textId="6930A3E5" w:rsidR="008C45D1" w:rsidRPr="00281718" w:rsidRDefault="00636D7C" w:rsidP="00636D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45D1" w:rsidRPr="00281718">
        <w:rPr>
          <w:sz w:val="24"/>
          <w:szCs w:val="24"/>
        </w:rPr>
        <w:t xml:space="preserve">Návrh právní úpravy s sebou nepřináší </w:t>
      </w:r>
      <w:r w:rsidR="00A8306A" w:rsidRPr="00281718">
        <w:rPr>
          <w:sz w:val="24"/>
          <w:szCs w:val="24"/>
        </w:rPr>
        <w:t xml:space="preserve">nová </w:t>
      </w:r>
      <w:r w:rsidR="008C45D1" w:rsidRPr="00281718">
        <w:rPr>
          <w:sz w:val="24"/>
          <w:szCs w:val="24"/>
        </w:rPr>
        <w:t>korupční rizika. Předmětem navrhované úpravy jsou zejména kompetenční změny a úpravy procesů.</w:t>
      </w:r>
    </w:p>
    <w:p w14:paraId="0B1DE9F4" w14:textId="77777777" w:rsidR="008C45D1" w:rsidRPr="00281718" w:rsidRDefault="008C45D1" w:rsidP="00851D6D">
      <w:pPr>
        <w:jc w:val="both"/>
        <w:rPr>
          <w:sz w:val="24"/>
          <w:szCs w:val="24"/>
        </w:rPr>
      </w:pPr>
    </w:p>
    <w:p w14:paraId="15A4FCFA" w14:textId="77777777" w:rsidR="008C45D1" w:rsidRPr="00281718" w:rsidRDefault="00D9282B" w:rsidP="00636D7C">
      <w:pPr>
        <w:jc w:val="both"/>
        <w:rPr>
          <w:b/>
          <w:sz w:val="24"/>
          <w:szCs w:val="24"/>
          <w:u w:val="single"/>
        </w:rPr>
      </w:pPr>
      <w:r w:rsidRPr="00281718">
        <w:rPr>
          <w:b/>
          <w:sz w:val="24"/>
          <w:szCs w:val="24"/>
          <w:u w:val="single"/>
        </w:rPr>
        <w:t>I</w:t>
      </w:r>
      <w:r w:rsidR="000D7532" w:rsidRPr="00281718">
        <w:rPr>
          <w:b/>
          <w:sz w:val="24"/>
          <w:szCs w:val="24"/>
          <w:u w:val="single"/>
        </w:rPr>
        <w:t xml:space="preserve">. </w:t>
      </w:r>
      <w:r w:rsidR="008C45D1" w:rsidRPr="00281718">
        <w:rPr>
          <w:b/>
          <w:sz w:val="24"/>
          <w:szCs w:val="24"/>
          <w:u w:val="single"/>
        </w:rPr>
        <w:t>Zhodnocení dopadu ve vztahu k zákazu diskriminace a rovnosti</w:t>
      </w:r>
      <w:r w:rsidR="000D7532" w:rsidRPr="00281718">
        <w:rPr>
          <w:b/>
          <w:sz w:val="24"/>
          <w:szCs w:val="24"/>
          <w:u w:val="single"/>
        </w:rPr>
        <w:t xml:space="preserve"> mužů a žen</w:t>
      </w:r>
    </w:p>
    <w:p w14:paraId="7589B34C" w14:textId="77777777" w:rsidR="008C45D1" w:rsidRPr="00281718" w:rsidRDefault="008C45D1" w:rsidP="002C014C">
      <w:pPr>
        <w:ind w:left="-142" w:firstLine="502"/>
        <w:jc w:val="both"/>
        <w:rPr>
          <w:b/>
          <w:sz w:val="24"/>
          <w:szCs w:val="24"/>
        </w:rPr>
      </w:pPr>
    </w:p>
    <w:p w14:paraId="3EB05874" w14:textId="54411580" w:rsidR="008C45D1" w:rsidRPr="00281718" w:rsidRDefault="00636D7C" w:rsidP="00636D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45D1" w:rsidRPr="00281718">
        <w:rPr>
          <w:sz w:val="24"/>
          <w:szCs w:val="24"/>
        </w:rPr>
        <w:t>Navrhované úpravy nemají žádné dopady ve vzta</w:t>
      </w:r>
      <w:r w:rsidR="00BA55ED" w:rsidRPr="00281718">
        <w:rPr>
          <w:sz w:val="24"/>
          <w:szCs w:val="24"/>
        </w:rPr>
        <w:t xml:space="preserve">hu k zákazu diskriminace. </w:t>
      </w:r>
      <w:r w:rsidR="00811E46">
        <w:rPr>
          <w:sz w:val="24"/>
          <w:szCs w:val="24"/>
        </w:rPr>
        <w:br/>
      </w:r>
      <w:r w:rsidR="00BA55ED" w:rsidRPr="00281718">
        <w:rPr>
          <w:sz w:val="24"/>
          <w:szCs w:val="24"/>
        </w:rPr>
        <w:t>Návrh rovněž</w:t>
      </w:r>
      <w:r w:rsidR="00D9282B" w:rsidRPr="00281718">
        <w:rPr>
          <w:sz w:val="24"/>
          <w:szCs w:val="24"/>
        </w:rPr>
        <w:t xml:space="preserve"> </w:t>
      </w:r>
      <w:r w:rsidR="008C45D1" w:rsidRPr="00281718">
        <w:rPr>
          <w:sz w:val="24"/>
          <w:szCs w:val="24"/>
        </w:rPr>
        <w:t>nemá žádné dopady na ro</w:t>
      </w:r>
      <w:r w:rsidR="00BA55ED" w:rsidRPr="00281718">
        <w:rPr>
          <w:sz w:val="24"/>
          <w:szCs w:val="24"/>
        </w:rPr>
        <w:t>vnost žen a mužů, z genderového</w:t>
      </w:r>
      <w:r w:rsidR="008C45D1" w:rsidRPr="00281718">
        <w:rPr>
          <w:sz w:val="24"/>
          <w:szCs w:val="24"/>
        </w:rPr>
        <w:t xml:space="preserve"> hlediska je neutrální.</w:t>
      </w:r>
    </w:p>
    <w:p w14:paraId="0E3E3F13" w14:textId="77777777" w:rsidR="00BA55ED" w:rsidRPr="00281718" w:rsidRDefault="00BA55ED" w:rsidP="00851D6D">
      <w:pPr>
        <w:jc w:val="both"/>
        <w:rPr>
          <w:sz w:val="24"/>
          <w:szCs w:val="24"/>
        </w:rPr>
      </w:pPr>
    </w:p>
    <w:p w14:paraId="050662B8" w14:textId="364B346E" w:rsidR="008C45D1" w:rsidRPr="00281718" w:rsidRDefault="00D9282B" w:rsidP="00AB4DC9">
      <w:pPr>
        <w:jc w:val="both"/>
        <w:rPr>
          <w:b/>
          <w:sz w:val="24"/>
          <w:szCs w:val="24"/>
          <w:u w:val="single"/>
        </w:rPr>
      </w:pPr>
      <w:r w:rsidRPr="00281718">
        <w:rPr>
          <w:b/>
          <w:sz w:val="24"/>
          <w:szCs w:val="24"/>
          <w:u w:val="single"/>
        </w:rPr>
        <w:t>J</w:t>
      </w:r>
      <w:r w:rsidR="000D7532" w:rsidRPr="00281718">
        <w:rPr>
          <w:b/>
          <w:sz w:val="24"/>
          <w:szCs w:val="24"/>
          <w:u w:val="single"/>
        </w:rPr>
        <w:t>.</w:t>
      </w:r>
      <w:r w:rsidR="00001CF7" w:rsidRPr="00281718">
        <w:rPr>
          <w:b/>
          <w:sz w:val="24"/>
          <w:szCs w:val="24"/>
          <w:u w:val="single"/>
        </w:rPr>
        <w:t xml:space="preserve"> </w:t>
      </w:r>
      <w:r w:rsidR="008C45D1" w:rsidRPr="00281718">
        <w:rPr>
          <w:b/>
          <w:sz w:val="24"/>
          <w:szCs w:val="24"/>
          <w:u w:val="single"/>
        </w:rPr>
        <w:t>Zhodnocení do</w:t>
      </w:r>
      <w:r w:rsidRPr="00281718">
        <w:rPr>
          <w:b/>
          <w:sz w:val="24"/>
          <w:szCs w:val="24"/>
          <w:u w:val="single"/>
        </w:rPr>
        <w:t>padů na podnikatelské prostředí</w:t>
      </w:r>
    </w:p>
    <w:p w14:paraId="6105E3C4" w14:textId="77777777" w:rsidR="008C45D1" w:rsidRPr="00281718" w:rsidRDefault="008C45D1" w:rsidP="00D9282B">
      <w:pPr>
        <w:ind w:hanging="142"/>
        <w:jc w:val="both"/>
        <w:rPr>
          <w:b/>
          <w:sz w:val="24"/>
          <w:szCs w:val="24"/>
          <w:u w:val="single"/>
        </w:rPr>
      </w:pPr>
    </w:p>
    <w:p w14:paraId="59CB1BC3" w14:textId="1453AE1E" w:rsidR="00916156" w:rsidRDefault="00F91592" w:rsidP="00F915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6156" w:rsidRPr="00916156">
        <w:rPr>
          <w:sz w:val="24"/>
          <w:szCs w:val="24"/>
        </w:rPr>
        <w:t xml:space="preserve">Navrhované změny budou mít určitý vliv na podnikatelské prostředí, </w:t>
      </w:r>
      <w:r w:rsidR="00811E46">
        <w:rPr>
          <w:sz w:val="24"/>
          <w:szCs w:val="24"/>
        </w:rPr>
        <w:br/>
      </w:r>
      <w:r w:rsidR="00916156" w:rsidRPr="00916156">
        <w:rPr>
          <w:sz w:val="24"/>
          <w:szCs w:val="24"/>
        </w:rPr>
        <w:t xml:space="preserve">a to na poskytovatele zdravotních služeb, zejm. ošetřující lékaře při provádění povinností </w:t>
      </w:r>
      <w:r w:rsidR="00811E46">
        <w:rPr>
          <w:sz w:val="24"/>
          <w:szCs w:val="24"/>
        </w:rPr>
        <w:br/>
      </w:r>
      <w:r w:rsidR="00916156" w:rsidRPr="00916156">
        <w:rPr>
          <w:sz w:val="24"/>
          <w:szCs w:val="24"/>
        </w:rPr>
        <w:t xml:space="preserve">dle </w:t>
      </w:r>
      <w:r w:rsidR="00916156">
        <w:rPr>
          <w:sz w:val="24"/>
          <w:szCs w:val="24"/>
        </w:rPr>
        <w:t>ZNP</w:t>
      </w:r>
      <w:r w:rsidR="00916156" w:rsidRPr="00916156">
        <w:rPr>
          <w:sz w:val="24"/>
          <w:szCs w:val="24"/>
        </w:rPr>
        <w:t>, a</w:t>
      </w:r>
      <w:r w:rsidR="00AB4DC9">
        <w:rPr>
          <w:sz w:val="24"/>
          <w:szCs w:val="24"/>
        </w:rPr>
        <w:t> </w:t>
      </w:r>
      <w:r w:rsidR="00916156" w:rsidRPr="00916156">
        <w:rPr>
          <w:sz w:val="24"/>
          <w:szCs w:val="24"/>
        </w:rPr>
        <w:t>to ve věci součinnosti s orgánem nemocenského pojištění při kontrole posuzování dočasné pracovní neschopnosti pojištěnců.</w:t>
      </w:r>
    </w:p>
    <w:p w14:paraId="179ACE1D" w14:textId="77777777" w:rsidR="00F91592" w:rsidRPr="00916156" w:rsidRDefault="00F91592" w:rsidP="00F91592">
      <w:pPr>
        <w:jc w:val="both"/>
        <w:rPr>
          <w:sz w:val="24"/>
          <w:szCs w:val="24"/>
        </w:rPr>
      </w:pPr>
    </w:p>
    <w:p w14:paraId="5FF4FADA" w14:textId="577E9B6D" w:rsidR="00916156" w:rsidRDefault="00F91592" w:rsidP="00F915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16156" w:rsidRPr="00916156">
        <w:rPr>
          <w:sz w:val="24"/>
          <w:szCs w:val="24"/>
        </w:rPr>
        <w:t xml:space="preserve">Současná právní úprava stanoví dva způsoby provedení kontroly dočasné pracovní neschopnosti, a to na pracovišti ošetřujícího lékaře nebo na příslušném orgánu nemocenského pojištění. </w:t>
      </w:r>
    </w:p>
    <w:p w14:paraId="53F61B6D" w14:textId="77777777" w:rsidR="00236074" w:rsidRPr="00916156" w:rsidRDefault="00236074" w:rsidP="00F91592">
      <w:pPr>
        <w:jc w:val="both"/>
        <w:rPr>
          <w:sz w:val="24"/>
          <w:szCs w:val="24"/>
        </w:rPr>
      </w:pPr>
    </w:p>
    <w:p w14:paraId="74BCA622" w14:textId="244D6C79" w:rsidR="00916156" w:rsidRDefault="002D7EDB" w:rsidP="002D7E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6156" w:rsidRPr="00916156">
        <w:rPr>
          <w:sz w:val="24"/>
          <w:szCs w:val="24"/>
        </w:rPr>
        <w:t xml:space="preserve">Za účelem zvýšení efektivity kontrolní činnosti se navrhuje zavedení možnosti třetího způsobu kontroly, a to formou písemné informace o průběhu léčby, plánu dalšího léčebného postupu a předpokládaném termínu obnovení pracovní schopnosti. Za lékařské zprávy, </w:t>
      </w:r>
      <w:r w:rsidR="00811E46">
        <w:rPr>
          <w:sz w:val="24"/>
          <w:szCs w:val="24"/>
        </w:rPr>
        <w:br/>
      </w:r>
      <w:r w:rsidR="00916156" w:rsidRPr="00916156">
        <w:rPr>
          <w:sz w:val="24"/>
          <w:szCs w:val="24"/>
        </w:rPr>
        <w:t xml:space="preserve">které ošetřující lékaři vypracují pro potřeby orgánu nemocenského pojištění v rámci nové možnosti způsobu kontroly, jim budou poskytnuty adekvátní finanční úhrady. </w:t>
      </w:r>
      <w:r w:rsidR="00811E46">
        <w:rPr>
          <w:sz w:val="24"/>
          <w:szCs w:val="24"/>
        </w:rPr>
        <w:br/>
      </w:r>
      <w:r w:rsidR="00916156" w:rsidRPr="00916156">
        <w:rPr>
          <w:sz w:val="24"/>
          <w:szCs w:val="24"/>
        </w:rPr>
        <w:t xml:space="preserve">Předpokládá se, že nová možnost způsobu kontroly by připadala v úvahu </w:t>
      </w:r>
      <w:r w:rsidR="00811E46">
        <w:rPr>
          <w:sz w:val="24"/>
          <w:szCs w:val="24"/>
        </w:rPr>
        <w:br/>
      </w:r>
      <w:r w:rsidR="00916156" w:rsidRPr="00916156">
        <w:rPr>
          <w:sz w:val="24"/>
          <w:szCs w:val="24"/>
        </w:rPr>
        <w:t xml:space="preserve">u cca max. 1 až 1,5 procenta </w:t>
      </w:r>
      <w:r w:rsidR="00B21E3E">
        <w:rPr>
          <w:sz w:val="24"/>
          <w:szCs w:val="24"/>
        </w:rPr>
        <w:t xml:space="preserve">(cca 30 000 případů) </w:t>
      </w:r>
      <w:r w:rsidR="00916156" w:rsidRPr="00916156">
        <w:rPr>
          <w:sz w:val="24"/>
          <w:szCs w:val="24"/>
        </w:rPr>
        <w:t xml:space="preserve">dočasně práce neschopných pojištěnců, </w:t>
      </w:r>
      <w:r w:rsidR="00B21E3E">
        <w:rPr>
          <w:sz w:val="24"/>
          <w:szCs w:val="24"/>
        </w:rPr>
        <w:br/>
      </w:r>
      <w:r w:rsidR="00916156" w:rsidRPr="00916156">
        <w:rPr>
          <w:sz w:val="24"/>
          <w:szCs w:val="24"/>
        </w:rPr>
        <w:t>tj. očekávané zatížení je předpokládáno cca pět případů ročně na</w:t>
      </w:r>
      <w:r>
        <w:rPr>
          <w:sz w:val="24"/>
          <w:szCs w:val="24"/>
        </w:rPr>
        <w:t> </w:t>
      </w:r>
      <w:r w:rsidR="00916156" w:rsidRPr="00916156">
        <w:rPr>
          <w:sz w:val="24"/>
          <w:szCs w:val="24"/>
        </w:rPr>
        <w:t xml:space="preserve">jednoho praktického lékaře pro dospělé a dva případy ročně na jednoho lékaře specializované ambulantní péče, </w:t>
      </w:r>
      <w:r w:rsidR="00B21E3E">
        <w:rPr>
          <w:sz w:val="24"/>
          <w:szCs w:val="24"/>
        </w:rPr>
        <w:br/>
      </w:r>
      <w:r w:rsidR="00916156" w:rsidRPr="00916156">
        <w:rPr>
          <w:sz w:val="24"/>
          <w:szCs w:val="24"/>
        </w:rPr>
        <w:t>tudíž dopad lze považovat za zcela nevýznamný.</w:t>
      </w:r>
    </w:p>
    <w:p w14:paraId="35270769" w14:textId="77777777" w:rsidR="002D7EDB" w:rsidRPr="00916156" w:rsidRDefault="002D7EDB" w:rsidP="002D7EDB">
      <w:pPr>
        <w:jc w:val="both"/>
        <w:rPr>
          <w:sz w:val="24"/>
          <w:szCs w:val="24"/>
        </w:rPr>
      </w:pPr>
    </w:p>
    <w:p w14:paraId="043E58D9" w14:textId="64BCA3C5" w:rsidR="00916156" w:rsidRDefault="002D7EDB" w:rsidP="002D7E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6156" w:rsidRPr="00916156">
        <w:rPr>
          <w:sz w:val="24"/>
          <w:szCs w:val="24"/>
        </w:rPr>
        <w:t xml:space="preserve">Možnost kontroly formou písemné informace bude klientsky více komfortní </w:t>
      </w:r>
      <w:r w:rsidR="00811E46">
        <w:rPr>
          <w:sz w:val="24"/>
          <w:szCs w:val="24"/>
        </w:rPr>
        <w:br/>
      </w:r>
      <w:r w:rsidR="00916156" w:rsidRPr="00916156">
        <w:rPr>
          <w:sz w:val="24"/>
          <w:szCs w:val="24"/>
        </w:rPr>
        <w:t xml:space="preserve">pro ošetřující lékaře a nebude spotřebovávat pracovní dobu posudkových lékařů, </w:t>
      </w:r>
      <w:r w:rsidR="00811E46">
        <w:rPr>
          <w:sz w:val="24"/>
          <w:szCs w:val="24"/>
        </w:rPr>
        <w:br/>
      </w:r>
      <w:r w:rsidR="00916156" w:rsidRPr="00916156">
        <w:rPr>
          <w:sz w:val="24"/>
          <w:szCs w:val="24"/>
        </w:rPr>
        <w:t xml:space="preserve">kterých je nedostatek. </w:t>
      </w:r>
    </w:p>
    <w:p w14:paraId="4074C94D" w14:textId="77777777" w:rsidR="002D7EDB" w:rsidRPr="00916156" w:rsidRDefault="002D7EDB" w:rsidP="002D7EDB">
      <w:pPr>
        <w:jc w:val="both"/>
        <w:rPr>
          <w:sz w:val="24"/>
          <w:szCs w:val="24"/>
        </w:rPr>
      </w:pPr>
    </w:p>
    <w:p w14:paraId="4788229E" w14:textId="24F86D9D" w:rsidR="00095739" w:rsidRDefault="002D7EDB" w:rsidP="00851D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6156" w:rsidRPr="00916156">
        <w:rPr>
          <w:sz w:val="24"/>
          <w:szCs w:val="24"/>
        </w:rPr>
        <w:t>Zavedení nového způsobu kontroly ovšem neznamená, že nelze využívat stávajících způsobů tak, jak je vymezuje současná právní úprava.</w:t>
      </w:r>
    </w:p>
    <w:p w14:paraId="6991E1F8" w14:textId="77777777" w:rsidR="002D7EDB" w:rsidRPr="002D7EDB" w:rsidRDefault="002D7EDB" w:rsidP="00851D6D">
      <w:pPr>
        <w:jc w:val="both"/>
        <w:rPr>
          <w:bCs/>
          <w:sz w:val="24"/>
          <w:szCs w:val="24"/>
        </w:rPr>
      </w:pPr>
    </w:p>
    <w:p w14:paraId="4CA4DE9D" w14:textId="4D90181F" w:rsidR="008C45D1" w:rsidRPr="00281718" w:rsidRDefault="00D9282B" w:rsidP="00636D7C">
      <w:pPr>
        <w:jc w:val="both"/>
        <w:rPr>
          <w:b/>
          <w:sz w:val="24"/>
          <w:szCs w:val="24"/>
          <w:u w:val="single"/>
        </w:rPr>
      </w:pPr>
      <w:r w:rsidRPr="00281718">
        <w:rPr>
          <w:b/>
          <w:sz w:val="24"/>
          <w:szCs w:val="24"/>
          <w:u w:val="single"/>
        </w:rPr>
        <w:t>K.</w:t>
      </w:r>
      <w:r w:rsidR="000D7532" w:rsidRPr="00281718">
        <w:rPr>
          <w:b/>
          <w:sz w:val="24"/>
          <w:szCs w:val="24"/>
          <w:u w:val="single"/>
        </w:rPr>
        <w:t xml:space="preserve"> </w:t>
      </w:r>
      <w:r w:rsidRPr="00281718">
        <w:rPr>
          <w:b/>
          <w:sz w:val="24"/>
          <w:szCs w:val="24"/>
          <w:u w:val="single"/>
        </w:rPr>
        <w:t>Zhodnocení sociálních dopadů</w:t>
      </w:r>
    </w:p>
    <w:p w14:paraId="6938439A" w14:textId="77777777" w:rsidR="00636D7C" w:rsidRDefault="00636D7C" w:rsidP="00DA5839">
      <w:pPr>
        <w:jc w:val="both"/>
        <w:rPr>
          <w:sz w:val="24"/>
          <w:szCs w:val="24"/>
        </w:rPr>
      </w:pPr>
    </w:p>
    <w:p w14:paraId="6775F498" w14:textId="5EB22C37" w:rsidR="000D7532" w:rsidRDefault="00636D7C" w:rsidP="00DA58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45D1" w:rsidRPr="00281718">
        <w:rPr>
          <w:sz w:val="24"/>
          <w:szCs w:val="24"/>
        </w:rPr>
        <w:t>Navrhované změny nebudou</w:t>
      </w:r>
      <w:r w:rsidR="00E819CE" w:rsidRPr="00281718">
        <w:rPr>
          <w:sz w:val="24"/>
          <w:szCs w:val="24"/>
        </w:rPr>
        <w:t xml:space="preserve"> mít negativní </w:t>
      </w:r>
      <w:r w:rsidR="008C45D1" w:rsidRPr="00281718">
        <w:rPr>
          <w:sz w:val="24"/>
          <w:szCs w:val="24"/>
        </w:rPr>
        <w:t>sociální dopady</w:t>
      </w:r>
      <w:r w:rsidR="000D7532" w:rsidRPr="00281718">
        <w:rPr>
          <w:sz w:val="24"/>
          <w:szCs w:val="24"/>
        </w:rPr>
        <w:t>, ale naopak</w:t>
      </w:r>
      <w:r w:rsidR="00E819CE" w:rsidRPr="00281718">
        <w:rPr>
          <w:sz w:val="24"/>
          <w:szCs w:val="24"/>
        </w:rPr>
        <w:t xml:space="preserve"> přispějí k dosažení sociálně právních jistot osob se zdravotním postižením, aby se včas domohly svých nároků</w:t>
      </w:r>
      <w:r w:rsidR="00D9282B" w:rsidRPr="00281718">
        <w:rPr>
          <w:sz w:val="24"/>
          <w:szCs w:val="24"/>
        </w:rPr>
        <w:t>.</w:t>
      </w:r>
    </w:p>
    <w:p w14:paraId="74572A5F" w14:textId="4F016A09" w:rsidR="00040750" w:rsidRDefault="00040750" w:rsidP="00DA5839">
      <w:pPr>
        <w:jc w:val="both"/>
        <w:rPr>
          <w:sz w:val="24"/>
          <w:szCs w:val="24"/>
        </w:rPr>
      </w:pPr>
    </w:p>
    <w:p w14:paraId="618C56B2" w14:textId="77777777" w:rsidR="00040750" w:rsidRPr="00880472" w:rsidRDefault="00040750" w:rsidP="00040750">
      <w:pPr>
        <w:jc w:val="both"/>
        <w:rPr>
          <w:b/>
          <w:bCs/>
          <w:sz w:val="24"/>
          <w:szCs w:val="24"/>
          <w:u w:val="single"/>
        </w:rPr>
      </w:pPr>
      <w:r w:rsidRPr="00880472">
        <w:rPr>
          <w:b/>
          <w:bCs/>
          <w:sz w:val="24"/>
          <w:szCs w:val="24"/>
          <w:u w:val="single"/>
        </w:rPr>
        <w:t>L. Zhodnocení dopadů v oblasti digitálně přívětivé legislativy</w:t>
      </w:r>
    </w:p>
    <w:p w14:paraId="5FE6DE20" w14:textId="77777777" w:rsidR="00040750" w:rsidRPr="00040750" w:rsidRDefault="00040750" w:rsidP="00040750">
      <w:pPr>
        <w:jc w:val="both"/>
        <w:rPr>
          <w:sz w:val="24"/>
          <w:szCs w:val="24"/>
        </w:rPr>
      </w:pPr>
    </w:p>
    <w:p w14:paraId="044DA7ED" w14:textId="56341303" w:rsidR="00040750" w:rsidRDefault="00040750" w:rsidP="00040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40750">
        <w:rPr>
          <w:sz w:val="24"/>
          <w:szCs w:val="24"/>
        </w:rPr>
        <w:t xml:space="preserve">Charakter navrhovaných úprav předpokládá dopady do oblasti digitální agendy </w:t>
      </w:r>
      <w:r>
        <w:rPr>
          <w:sz w:val="24"/>
          <w:szCs w:val="24"/>
        </w:rPr>
        <w:br/>
      </w:r>
      <w:r w:rsidRPr="00040750">
        <w:rPr>
          <w:sz w:val="24"/>
          <w:szCs w:val="24"/>
        </w:rPr>
        <w:t>z důvodu potřeby zabezpečení nižší administrativní zátěže a zrychlení předávání dokumentů.</w:t>
      </w:r>
    </w:p>
    <w:p w14:paraId="2DD1B484" w14:textId="77777777" w:rsidR="00AB4DC9" w:rsidRDefault="00AB4DC9" w:rsidP="00DA5839">
      <w:pPr>
        <w:jc w:val="both"/>
        <w:rPr>
          <w:sz w:val="24"/>
          <w:szCs w:val="24"/>
        </w:rPr>
      </w:pPr>
    </w:p>
    <w:p w14:paraId="329584D7" w14:textId="727EC770" w:rsidR="000D7532" w:rsidRPr="00281718" w:rsidRDefault="00040750" w:rsidP="005123C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</w:t>
      </w:r>
      <w:r w:rsidR="00BA55ED" w:rsidRPr="00281718">
        <w:rPr>
          <w:b/>
          <w:sz w:val="24"/>
          <w:szCs w:val="24"/>
          <w:u w:val="single"/>
        </w:rPr>
        <w:t>.</w:t>
      </w:r>
      <w:r w:rsidR="00001CF7" w:rsidRPr="00281718">
        <w:rPr>
          <w:b/>
          <w:sz w:val="24"/>
          <w:szCs w:val="24"/>
          <w:u w:val="single"/>
        </w:rPr>
        <w:t xml:space="preserve"> </w:t>
      </w:r>
      <w:r w:rsidR="000D7532" w:rsidRPr="00281718">
        <w:rPr>
          <w:b/>
          <w:sz w:val="24"/>
          <w:szCs w:val="24"/>
          <w:u w:val="single"/>
        </w:rPr>
        <w:t>Ostatní dopady</w:t>
      </w:r>
    </w:p>
    <w:p w14:paraId="2D15FEC1" w14:textId="77777777" w:rsidR="000D7532" w:rsidRPr="00281718" w:rsidRDefault="000D7532" w:rsidP="005123C9">
      <w:pPr>
        <w:jc w:val="both"/>
        <w:rPr>
          <w:b/>
          <w:sz w:val="24"/>
          <w:szCs w:val="24"/>
          <w:u w:val="single"/>
        </w:rPr>
      </w:pPr>
    </w:p>
    <w:p w14:paraId="3FDAF300" w14:textId="27CDFB40" w:rsidR="008C45D1" w:rsidRPr="00281718" w:rsidRDefault="00AB4DC9" w:rsidP="000D75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45D1" w:rsidRPr="00281718">
        <w:rPr>
          <w:sz w:val="24"/>
          <w:szCs w:val="24"/>
        </w:rPr>
        <w:t>Návrh zákona nemá žádné dopady na územní samosprávní celky.</w:t>
      </w:r>
    </w:p>
    <w:p w14:paraId="5A1B5CAC" w14:textId="77777777" w:rsidR="00AB4DC9" w:rsidRDefault="00AB4DC9" w:rsidP="00BA55ED">
      <w:pPr>
        <w:jc w:val="both"/>
        <w:rPr>
          <w:sz w:val="24"/>
          <w:szCs w:val="24"/>
        </w:rPr>
      </w:pPr>
    </w:p>
    <w:p w14:paraId="6E1855DC" w14:textId="4A821B3D" w:rsidR="008C45D1" w:rsidRPr="00281718" w:rsidRDefault="00AB4DC9" w:rsidP="00BA55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45D1" w:rsidRPr="00281718">
        <w:rPr>
          <w:sz w:val="24"/>
          <w:szCs w:val="24"/>
        </w:rPr>
        <w:t>Návrh zákona nemá vliv na</w:t>
      </w:r>
      <w:r w:rsidR="00916156">
        <w:rPr>
          <w:sz w:val="24"/>
          <w:szCs w:val="24"/>
        </w:rPr>
        <w:t xml:space="preserve"> </w:t>
      </w:r>
      <w:r w:rsidR="008C45D1" w:rsidRPr="00281718">
        <w:rPr>
          <w:sz w:val="24"/>
          <w:szCs w:val="24"/>
        </w:rPr>
        <w:t>životní prostředí</w:t>
      </w:r>
      <w:r w:rsidR="00916156">
        <w:rPr>
          <w:sz w:val="24"/>
          <w:szCs w:val="24"/>
        </w:rPr>
        <w:t>.</w:t>
      </w:r>
    </w:p>
    <w:p w14:paraId="36A2C3D8" w14:textId="77777777" w:rsidR="00E819CE" w:rsidRPr="00281718" w:rsidRDefault="00E819CE" w:rsidP="005123C9">
      <w:pPr>
        <w:jc w:val="both"/>
        <w:rPr>
          <w:sz w:val="24"/>
          <w:szCs w:val="24"/>
        </w:rPr>
      </w:pPr>
    </w:p>
    <w:p w14:paraId="1D40171A" w14:textId="67E89546" w:rsidR="008C45D1" w:rsidRPr="00281718" w:rsidRDefault="00AB4DC9" w:rsidP="000D75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45D1" w:rsidRPr="00281718">
        <w:rPr>
          <w:sz w:val="24"/>
          <w:szCs w:val="24"/>
        </w:rPr>
        <w:t xml:space="preserve">Návrh zákona nemá dopad na bezpečnost nebo obranu státu. </w:t>
      </w:r>
    </w:p>
    <w:p w14:paraId="3EC30DEC" w14:textId="77777777" w:rsidR="0041704E" w:rsidRPr="00281718" w:rsidRDefault="0041704E" w:rsidP="000D7532">
      <w:pPr>
        <w:jc w:val="both"/>
        <w:rPr>
          <w:sz w:val="24"/>
          <w:szCs w:val="24"/>
        </w:rPr>
      </w:pPr>
    </w:p>
    <w:p w14:paraId="5BF9E987" w14:textId="64AE8BF9" w:rsidR="00AB4DC9" w:rsidRDefault="00AB4DC9" w:rsidP="000D753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80D53C" w14:textId="77777777" w:rsidR="00A705B4" w:rsidRPr="00281718" w:rsidRDefault="00C31727" w:rsidP="00C3137D">
      <w:pPr>
        <w:jc w:val="both"/>
        <w:rPr>
          <w:b/>
          <w:sz w:val="28"/>
          <w:szCs w:val="28"/>
        </w:rPr>
      </w:pPr>
      <w:r w:rsidRPr="00281718">
        <w:rPr>
          <w:b/>
          <w:sz w:val="28"/>
          <w:szCs w:val="28"/>
        </w:rPr>
        <w:lastRenderedPageBreak/>
        <w:t xml:space="preserve">Zvláštní část </w:t>
      </w:r>
    </w:p>
    <w:p w14:paraId="72811591" w14:textId="77777777" w:rsidR="00A705B4" w:rsidRPr="00281718" w:rsidRDefault="00A705B4" w:rsidP="00C3137D">
      <w:pPr>
        <w:jc w:val="both"/>
        <w:rPr>
          <w:b/>
          <w:sz w:val="24"/>
          <w:szCs w:val="24"/>
        </w:rPr>
      </w:pPr>
    </w:p>
    <w:p w14:paraId="5D255369" w14:textId="4A3B77FC" w:rsidR="00C81A36" w:rsidRPr="005B406F" w:rsidRDefault="009E6B98" w:rsidP="00C3137D">
      <w:pPr>
        <w:jc w:val="both"/>
        <w:rPr>
          <w:b/>
          <w:sz w:val="24"/>
          <w:szCs w:val="24"/>
          <w:u w:val="single"/>
        </w:rPr>
      </w:pPr>
      <w:r w:rsidRPr="005B406F">
        <w:rPr>
          <w:b/>
          <w:sz w:val="24"/>
          <w:szCs w:val="24"/>
          <w:u w:val="single"/>
        </w:rPr>
        <w:t>Čl</w:t>
      </w:r>
      <w:r w:rsidR="00C81A36" w:rsidRPr="005B406F">
        <w:rPr>
          <w:b/>
          <w:sz w:val="24"/>
          <w:szCs w:val="24"/>
          <w:u w:val="single"/>
        </w:rPr>
        <w:t>. I</w:t>
      </w:r>
      <w:r w:rsidRPr="005B406F">
        <w:rPr>
          <w:b/>
          <w:sz w:val="24"/>
          <w:szCs w:val="24"/>
          <w:u w:val="single"/>
        </w:rPr>
        <w:t xml:space="preserve"> (Změna zákona o organizaci a provádění sociálního zabezpečení)</w:t>
      </w:r>
    </w:p>
    <w:p w14:paraId="7BFDC72C" w14:textId="77777777" w:rsidR="0041704E" w:rsidRPr="00281718" w:rsidRDefault="0041704E" w:rsidP="00A64F61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1CECFA1" w14:textId="77777777" w:rsidR="00A64F61" w:rsidRPr="00281718" w:rsidRDefault="007A49A8" w:rsidP="00A64F61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  <w:r w:rsidRPr="00281718">
        <w:rPr>
          <w:rFonts w:ascii="Times New Roman" w:hAnsi="Times New Roman"/>
          <w:sz w:val="24"/>
          <w:szCs w:val="24"/>
          <w:u w:val="single"/>
        </w:rPr>
        <w:t>K bodu</w:t>
      </w:r>
      <w:r w:rsidR="00A64F61" w:rsidRPr="002817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40D66" w:rsidRPr="00281718">
        <w:rPr>
          <w:rFonts w:ascii="Times New Roman" w:hAnsi="Times New Roman"/>
          <w:sz w:val="24"/>
          <w:szCs w:val="24"/>
          <w:u w:val="single"/>
        </w:rPr>
        <w:t>1</w:t>
      </w:r>
      <w:r w:rsidRPr="00281718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20B27D7" w14:textId="3E75354A" w:rsidR="00A64F61" w:rsidRPr="00281718" w:rsidRDefault="00A64F61" w:rsidP="00A64F6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Na plnění úkolů OSSZ podle § 8 odst. 1 </w:t>
      </w:r>
      <w:r w:rsidR="00916156">
        <w:rPr>
          <w:rFonts w:ascii="Times New Roman" w:hAnsi="Times New Roman"/>
          <w:sz w:val="24"/>
          <w:szCs w:val="24"/>
        </w:rPr>
        <w:t>ZOPSZ</w:t>
      </w:r>
      <w:r w:rsidRPr="00281718">
        <w:rPr>
          <w:rFonts w:ascii="Times New Roman" w:hAnsi="Times New Roman"/>
          <w:sz w:val="24"/>
          <w:szCs w:val="24"/>
        </w:rPr>
        <w:t xml:space="preserve"> se budou nově podílet</w:t>
      </w:r>
      <w:r w:rsidR="007A49A8" w:rsidRPr="00281718">
        <w:rPr>
          <w:rFonts w:ascii="Times New Roman" w:hAnsi="Times New Roman"/>
          <w:sz w:val="24"/>
          <w:szCs w:val="24"/>
        </w:rPr>
        <w:t xml:space="preserve"> </w:t>
      </w:r>
      <w:r w:rsidR="009566AE" w:rsidRPr="00281718">
        <w:rPr>
          <w:rFonts w:ascii="Times New Roman" w:hAnsi="Times New Roman"/>
          <w:sz w:val="24"/>
          <w:szCs w:val="24"/>
        </w:rPr>
        <w:t xml:space="preserve">ONZP </w:t>
      </w:r>
      <w:r w:rsidRPr="00281718">
        <w:rPr>
          <w:rFonts w:ascii="Times New Roman" w:hAnsi="Times New Roman"/>
          <w:sz w:val="24"/>
          <w:szCs w:val="24"/>
        </w:rPr>
        <w:t xml:space="preserve">zejména tím, že budou připravovat podkladové materiály pro vypracování posudku nebo návrhy posudků. Konečné posouzení a posudkový závěr však bude vždy náležet do působnosti lékaře. </w:t>
      </w:r>
      <w:r w:rsidR="00811E46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>Konkré</w:t>
      </w:r>
      <w:r w:rsidR="00D9282B" w:rsidRPr="00281718">
        <w:rPr>
          <w:rFonts w:ascii="Times New Roman" w:hAnsi="Times New Roman"/>
          <w:sz w:val="24"/>
          <w:szCs w:val="24"/>
        </w:rPr>
        <w:t>tní dělbu práce mezi</w:t>
      </w:r>
      <w:r w:rsidR="007A49A8" w:rsidRPr="00281718">
        <w:rPr>
          <w:rFonts w:ascii="Times New Roman" w:hAnsi="Times New Roman"/>
          <w:sz w:val="24"/>
          <w:szCs w:val="24"/>
        </w:rPr>
        <w:t xml:space="preserve"> lékaři a </w:t>
      </w:r>
      <w:r w:rsidR="00054EA7" w:rsidRPr="00281718">
        <w:rPr>
          <w:rFonts w:ascii="Times New Roman" w:hAnsi="Times New Roman"/>
          <w:sz w:val="24"/>
          <w:szCs w:val="24"/>
        </w:rPr>
        <w:t>ONZP</w:t>
      </w:r>
      <w:r w:rsidRPr="00281718">
        <w:rPr>
          <w:rFonts w:ascii="Times New Roman" w:hAnsi="Times New Roman"/>
          <w:sz w:val="24"/>
          <w:szCs w:val="24"/>
        </w:rPr>
        <w:t xml:space="preserve"> u OSSZ budou vymezovat vnitřní předpisy ČSSZ tak, aby se respektovala odborná náročnost jednotlivých činností s posuzováním zdravotního stavu pro účely sociálního zabezpečení, byl plně využit odborný potenciál lékařů i </w:t>
      </w:r>
      <w:r w:rsidR="00511AFC" w:rsidRPr="00281718">
        <w:rPr>
          <w:rFonts w:ascii="Times New Roman" w:hAnsi="Times New Roman"/>
          <w:sz w:val="24"/>
          <w:szCs w:val="24"/>
        </w:rPr>
        <w:t xml:space="preserve">ONZP </w:t>
      </w:r>
      <w:r w:rsidR="00811E46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 xml:space="preserve">a aby systém byl flexibilní. </w:t>
      </w:r>
    </w:p>
    <w:p w14:paraId="11043A66" w14:textId="77777777" w:rsidR="00A64F61" w:rsidRPr="00281718" w:rsidRDefault="00A64F61" w:rsidP="00A64F6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A4125FB" w14:textId="437977C4" w:rsidR="00A64F61" w:rsidRPr="00281718" w:rsidRDefault="00A64F61" w:rsidP="00A64F6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 </w:t>
      </w:r>
      <w:r w:rsidR="00511AFC" w:rsidRPr="00281718">
        <w:rPr>
          <w:rFonts w:ascii="Times New Roman" w:hAnsi="Times New Roman"/>
          <w:sz w:val="24"/>
          <w:szCs w:val="24"/>
        </w:rPr>
        <w:t xml:space="preserve">ONZP </w:t>
      </w:r>
      <w:r w:rsidRPr="00281718">
        <w:rPr>
          <w:rFonts w:ascii="Times New Roman" w:hAnsi="Times New Roman"/>
          <w:sz w:val="24"/>
          <w:szCs w:val="24"/>
        </w:rPr>
        <w:t>budou mít předepsanou kvalifikaci</w:t>
      </w:r>
      <w:r w:rsidR="00436993" w:rsidRPr="00281718">
        <w:rPr>
          <w:rFonts w:ascii="Times New Roman" w:hAnsi="Times New Roman"/>
          <w:sz w:val="24"/>
          <w:szCs w:val="24"/>
        </w:rPr>
        <w:t>, která zaručuje odbornost v oblasti posuzování zdravotního stavu</w:t>
      </w:r>
      <w:r w:rsidRPr="00281718">
        <w:rPr>
          <w:rFonts w:ascii="Times New Roman" w:hAnsi="Times New Roman"/>
          <w:sz w:val="24"/>
          <w:szCs w:val="24"/>
        </w:rPr>
        <w:t xml:space="preserve"> – půjde o vysokoškolské vzdělání podle zákona č. 96/2004 Sb., o</w:t>
      </w:r>
      <w:r w:rsidR="007A49A8" w:rsidRPr="00281718">
        <w:rPr>
          <w:rFonts w:ascii="Times New Roman" w:hAnsi="Times New Roman"/>
          <w:sz w:val="24"/>
          <w:szCs w:val="24"/>
        </w:rPr>
        <w:t> </w:t>
      </w:r>
      <w:r w:rsidRPr="00281718">
        <w:rPr>
          <w:rFonts w:ascii="Times New Roman" w:hAnsi="Times New Roman"/>
          <w:sz w:val="24"/>
          <w:szCs w:val="24"/>
        </w:rPr>
        <w:t>podmínkách získávání a uznávání způsobilosti k výkonu nelékařských zdravotnických povolání a k výkonu činností souvisejících s poskytováním zdravotní péče a o změně některých souvisejících zákonů</w:t>
      </w:r>
      <w:r w:rsidR="00436993" w:rsidRPr="00281718">
        <w:rPr>
          <w:rFonts w:ascii="Times New Roman" w:hAnsi="Times New Roman"/>
          <w:sz w:val="24"/>
          <w:szCs w:val="24"/>
        </w:rPr>
        <w:t xml:space="preserve"> (zákon o nelékařských zdravotnických povoláních)</w:t>
      </w:r>
      <w:r w:rsidR="00916156">
        <w:rPr>
          <w:rFonts w:ascii="Times New Roman" w:hAnsi="Times New Roman"/>
          <w:sz w:val="24"/>
          <w:szCs w:val="24"/>
        </w:rPr>
        <w:t>, ve znění pozdějších předpisů</w:t>
      </w:r>
      <w:r w:rsidR="00DA5839" w:rsidRPr="00281718">
        <w:rPr>
          <w:rFonts w:ascii="Times New Roman" w:hAnsi="Times New Roman"/>
          <w:sz w:val="24"/>
          <w:szCs w:val="24"/>
        </w:rPr>
        <w:t>; předpokládá se</w:t>
      </w:r>
      <w:r w:rsidR="00436993" w:rsidRPr="00281718">
        <w:rPr>
          <w:rFonts w:ascii="Times New Roman" w:hAnsi="Times New Roman"/>
          <w:sz w:val="24"/>
          <w:szCs w:val="24"/>
        </w:rPr>
        <w:t xml:space="preserve"> </w:t>
      </w:r>
      <w:r w:rsidRPr="00281718">
        <w:rPr>
          <w:rFonts w:ascii="Times New Roman" w:hAnsi="Times New Roman"/>
          <w:sz w:val="24"/>
          <w:szCs w:val="24"/>
        </w:rPr>
        <w:t xml:space="preserve">širší dostupnost uvedené kategorie pracovníků na trhu práce. K získání zvláštní odborné způsobilosti k výkonu povolání </w:t>
      </w:r>
      <w:r w:rsidR="00511AFC" w:rsidRPr="00281718">
        <w:rPr>
          <w:rFonts w:ascii="Times New Roman" w:hAnsi="Times New Roman"/>
          <w:sz w:val="24"/>
          <w:szCs w:val="24"/>
        </w:rPr>
        <w:t>ONZP</w:t>
      </w:r>
      <w:r w:rsidRPr="00281718">
        <w:rPr>
          <w:rFonts w:ascii="Times New Roman" w:hAnsi="Times New Roman"/>
          <w:sz w:val="24"/>
          <w:szCs w:val="24"/>
        </w:rPr>
        <w:t xml:space="preserve"> budou muset absolvovat certifikovaný kurz.</w:t>
      </w:r>
      <w:r w:rsidR="00317898" w:rsidRPr="00281718">
        <w:rPr>
          <w:rFonts w:ascii="Times New Roman" w:hAnsi="Times New Roman"/>
          <w:sz w:val="24"/>
          <w:szCs w:val="24"/>
        </w:rPr>
        <w:t xml:space="preserve"> Vysoké odborné náročnosti, sam</w:t>
      </w:r>
      <w:r w:rsidR="007A49A8" w:rsidRPr="00281718">
        <w:rPr>
          <w:rFonts w:ascii="Times New Roman" w:hAnsi="Times New Roman"/>
          <w:sz w:val="24"/>
          <w:szCs w:val="24"/>
        </w:rPr>
        <w:t>ostatnosti a komplexnosti práce</w:t>
      </w:r>
      <w:r w:rsidR="00317898" w:rsidRPr="00281718">
        <w:rPr>
          <w:rFonts w:ascii="Times New Roman" w:hAnsi="Times New Roman"/>
          <w:sz w:val="24"/>
          <w:szCs w:val="24"/>
        </w:rPr>
        <w:t xml:space="preserve"> </w:t>
      </w:r>
      <w:r w:rsidR="00511AFC" w:rsidRPr="00281718">
        <w:rPr>
          <w:rFonts w:ascii="Times New Roman" w:hAnsi="Times New Roman"/>
          <w:sz w:val="24"/>
          <w:szCs w:val="24"/>
        </w:rPr>
        <w:t xml:space="preserve">ONZP </w:t>
      </w:r>
      <w:r w:rsidR="00317898" w:rsidRPr="00281718">
        <w:rPr>
          <w:rFonts w:ascii="Times New Roman" w:hAnsi="Times New Roman"/>
          <w:sz w:val="24"/>
          <w:szCs w:val="24"/>
        </w:rPr>
        <w:t>bude odpovídat i platový tarif.</w:t>
      </w:r>
    </w:p>
    <w:p w14:paraId="605B0099" w14:textId="77777777" w:rsidR="00C629AE" w:rsidRPr="00281718" w:rsidRDefault="00C629AE" w:rsidP="00C629AE">
      <w:pPr>
        <w:jc w:val="both"/>
        <w:rPr>
          <w:sz w:val="24"/>
          <w:szCs w:val="24"/>
        </w:rPr>
      </w:pPr>
    </w:p>
    <w:p w14:paraId="1E32D56F" w14:textId="77777777" w:rsidR="00C629AE" w:rsidRPr="00281718" w:rsidRDefault="00C629AE" w:rsidP="00C629AE">
      <w:pPr>
        <w:jc w:val="both"/>
        <w:rPr>
          <w:sz w:val="24"/>
          <w:szCs w:val="24"/>
          <w:u w:val="single"/>
        </w:rPr>
      </w:pPr>
      <w:r w:rsidRPr="00281718">
        <w:rPr>
          <w:sz w:val="24"/>
          <w:szCs w:val="24"/>
          <w:u w:val="single"/>
        </w:rPr>
        <w:t xml:space="preserve">K bodu </w:t>
      </w:r>
      <w:r w:rsidR="00B40D66" w:rsidRPr="00281718">
        <w:rPr>
          <w:sz w:val="24"/>
          <w:szCs w:val="24"/>
          <w:u w:val="single"/>
        </w:rPr>
        <w:t>2</w:t>
      </w:r>
    </w:p>
    <w:p w14:paraId="7BF13639" w14:textId="42E93967" w:rsidR="00595FD5" w:rsidRPr="00281718" w:rsidRDefault="00595FD5" w:rsidP="00C629AE">
      <w:p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      </w:t>
      </w:r>
      <w:r w:rsidR="00E00B89" w:rsidRPr="00281718">
        <w:rPr>
          <w:sz w:val="24"/>
          <w:szCs w:val="24"/>
        </w:rPr>
        <w:t>Diferencuje se a zpřesňuje rozsah podkladů vyžadovaných od poskytovatelů zdravotních služeb, jichž je třeba pro posouzení zdravotního stavu ve věcech sociálního zabezpečen</w:t>
      </w:r>
      <w:r w:rsidR="00851D6D" w:rsidRPr="00281718">
        <w:rPr>
          <w:sz w:val="24"/>
          <w:szCs w:val="24"/>
        </w:rPr>
        <w:t>í,</w:t>
      </w:r>
      <w:r w:rsidR="00837311" w:rsidRPr="00281718">
        <w:rPr>
          <w:sz w:val="24"/>
          <w:szCs w:val="24"/>
        </w:rPr>
        <w:t xml:space="preserve"> </w:t>
      </w:r>
      <w:r w:rsidR="00D9282B" w:rsidRPr="00281718">
        <w:rPr>
          <w:sz w:val="24"/>
          <w:szCs w:val="24"/>
        </w:rPr>
        <w:t>k </w:t>
      </w:r>
      <w:r w:rsidR="00E00B89" w:rsidRPr="00281718">
        <w:rPr>
          <w:sz w:val="24"/>
          <w:szCs w:val="24"/>
        </w:rPr>
        <w:t xml:space="preserve">zajištění objektivizace zdravotního stavu posuzovaných osob a ke zvýšení spolehlivosti posudkového procesu a výsledku posouzení. Podle rozsahu a náročnosti vypracování </w:t>
      </w:r>
      <w:r w:rsidR="00851D6D" w:rsidRPr="00281718">
        <w:rPr>
          <w:sz w:val="24"/>
          <w:szCs w:val="24"/>
        </w:rPr>
        <w:t>odborných lékařských podkladů bude</w:t>
      </w:r>
      <w:r w:rsidR="00E00B89" w:rsidRPr="00281718">
        <w:rPr>
          <w:sz w:val="24"/>
          <w:szCs w:val="24"/>
        </w:rPr>
        <w:t xml:space="preserve"> poskytována orgánem sociálního zabezp</w:t>
      </w:r>
      <w:r w:rsidR="00837311" w:rsidRPr="00281718">
        <w:rPr>
          <w:sz w:val="24"/>
          <w:szCs w:val="24"/>
        </w:rPr>
        <w:t>ečení úhrada, a</w:t>
      </w:r>
      <w:r w:rsidR="00DA5839" w:rsidRPr="00281718">
        <w:rPr>
          <w:sz w:val="24"/>
          <w:szCs w:val="24"/>
        </w:rPr>
        <w:t> </w:t>
      </w:r>
      <w:r w:rsidR="00837311" w:rsidRPr="00281718">
        <w:rPr>
          <w:sz w:val="24"/>
          <w:szCs w:val="24"/>
        </w:rPr>
        <w:t xml:space="preserve">to </w:t>
      </w:r>
      <w:r w:rsidRPr="00281718">
        <w:rPr>
          <w:sz w:val="24"/>
          <w:szCs w:val="24"/>
        </w:rPr>
        <w:t>v souladu s c</w:t>
      </w:r>
      <w:r w:rsidR="00E00B89" w:rsidRPr="00281718">
        <w:rPr>
          <w:sz w:val="24"/>
          <w:szCs w:val="24"/>
        </w:rPr>
        <w:t>enovým předpisem Ministerstva zdravotnictví</w:t>
      </w:r>
      <w:r w:rsidRPr="00281718">
        <w:rPr>
          <w:sz w:val="24"/>
          <w:szCs w:val="24"/>
        </w:rPr>
        <w:t>.</w:t>
      </w:r>
      <w:r w:rsidR="00E00B89" w:rsidRPr="00281718">
        <w:rPr>
          <w:sz w:val="24"/>
          <w:szCs w:val="24"/>
        </w:rPr>
        <w:t xml:space="preserve"> </w:t>
      </w:r>
    </w:p>
    <w:p w14:paraId="6FBA16A0" w14:textId="77777777" w:rsidR="00595FD5" w:rsidRPr="00281718" w:rsidRDefault="00595FD5" w:rsidP="00C629AE">
      <w:pPr>
        <w:jc w:val="both"/>
        <w:rPr>
          <w:sz w:val="24"/>
          <w:szCs w:val="24"/>
        </w:rPr>
      </w:pPr>
    </w:p>
    <w:p w14:paraId="5102E3F2" w14:textId="77777777" w:rsidR="00B51D25" w:rsidRPr="00281718" w:rsidRDefault="007A49A8" w:rsidP="00B51D25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  <w:r w:rsidRPr="00281718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B40D66" w:rsidRPr="00281718">
        <w:rPr>
          <w:rFonts w:ascii="Times New Roman" w:hAnsi="Times New Roman"/>
          <w:sz w:val="24"/>
          <w:szCs w:val="24"/>
          <w:u w:val="single"/>
        </w:rPr>
        <w:t>3</w:t>
      </w:r>
    </w:p>
    <w:p w14:paraId="526BD193" w14:textId="5E5B48D0" w:rsidR="000C1D83" w:rsidRPr="000C1D83" w:rsidRDefault="00B51D25" w:rsidP="000C1D8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V řadě případů se LPS potýká s neúplnými a nedostatečnými podklady o zdravotním stavu žadatele, které vypracoval poskytovatel zdravotních služeb/ošetřující lékař žadatele. </w:t>
      </w:r>
      <w:r w:rsidR="00811E46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 xml:space="preserve">To má vliv na spolehlivost vydaných posudků a LPS je mnohdy kritizována za pochybení, </w:t>
      </w:r>
      <w:r w:rsidR="005F3273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>které sama nezpůsobila. Právní úprava zatím neumožňuje neúplné podklady o zdravotním stavu vrátit poskytovateli zdravotních služeb k doplnění. Proto se navrhuje doplnit oprávnění orgánu sociálního zabezpečení vrátit poskytovateli podklady k doplnění a stanovuje se lhůta pro jejich doplnění tak, aby nedocházelo ke zbytečným průtahům v řízení.</w:t>
      </w:r>
      <w:r w:rsidR="000C1D83">
        <w:rPr>
          <w:rFonts w:ascii="Times New Roman" w:hAnsi="Times New Roman"/>
          <w:sz w:val="24"/>
          <w:szCs w:val="24"/>
        </w:rPr>
        <w:t xml:space="preserve"> </w:t>
      </w:r>
      <w:r w:rsidR="000C1D83" w:rsidRPr="000C1D83">
        <w:rPr>
          <w:rFonts w:ascii="Times New Roman" w:hAnsi="Times New Roman"/>
          <w:sz w:val="24"/>
          <w:szCs w:val="24"/>
        </w:rPr>
        <w:t>Na tuto lhůtu je nutno pohlížet jako na dodatečnou lhůtu, kdy poskytovatel zdravotních služeb nesplní řádně svou povinnost a</w:t>
      </w:r>
      <w:r w:rsidR="000C1D83">
        <w:rPr>
          <w:rFonts w:ascii="Times New Roman" w:hAnsi="Times New Roman"/>
          <w:sz w:val="24"/>
          <w:szCs w:val="24"/>
        </w:rPr>
        <w:t> </w:t>
      </w:r>
      <w:r w:rsidR="000C1D83" w:rsidRPr="000C1D83">
        <w:rPr>
          <w:rFonts w:ascii="Times New Roman" w:hAnsi="Times New Roman"/>
          <w:sz w:val="24"/>
          <w:szCs w:val="24"/>
        </w:rPr>
        <w:t xml:space="preserve">nezašle podklady ve vyžádaném rozsahu. </w:t>
      </w:r>
    </w:p>
    <w:p w14:paraId="625DE86F" w14:textId="6E87F805" w:rsidR="00B51D25" w:rsidRDefault="000C1D83" w:rsidP="006044A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C1D83">
        <w:rPr>
          <w:rFonts w:ascii="Times New Roman" w:hAnsi="Times New Roman"/>
          <w:sz w:val="24"/>
          <w:szCs w:val="24"/>
        </w:rPr>
        <w:t xml:space="preserve">Nutno brát v potaz, že nesplnění povinnosti poskytovatelem zdravotních služeb jde k tíži klienta, a proto délka dodatečné lhůty k nápravě nemůže být odůvodněna např. jinou agendou poskytovatele zdravotních služeb. Již základní lhůta ve smyslu ustanovení § 16 odst. 3 zákona č. 582/1991 Sb. činí standardně 15 dnů, není-li určena jinak, z tohoto důvodu byla navržena 8denní lhůta, neboť delší prodloužení by již nepřiměřeně prodlužovalo dobu celkového řízení, čímž by došlo ke zhoršení procesního postavení klientů.  </w:t>
      </w:r>
    </w:p>
    <w:p w14:paraId="1F181F5F" w14:textId="77777777" w:rsidR="00B51D25" w:rsidRPr="00281718" w:rsidRDefault="00B51D25" w:rsidP="00C629AE">
      <w:pPr>
        <w:jc w:val="both"/>
        <w:rPr>
          <w:sz w:val="24"/>
          <w:szCs w:val="24"/>
        </w:rPr>
      </w:pPr>
    </w:p>
    <w:p w14:paraId="7B7841BF" w14:textId="77777777" w:rsidR="00C629AE" w:rsidRPr="00281718" w:rsidRDefault="007A49A8" w:rsidP="00C629AE">
      <w:pPr>
        <w:jc w:val="both"/>
        <w:rPr>
          <w:sz w:val="24"/>
          <w:szCs w:val="24"/>
          <w:u w:val="single"/>
        </w:rPr>
      </w:pPr>
      <w:r w:rsidRPr="00281718">
        <w:rPr>
          <w:sz w:val="24"/>
          <w:szCs w:val="24"/>
          <w:u w:val="single"/>
        </w:rPr>
        <w:t xml:space="preserve">K bodu </w:t>
      </w:r>
      <w:r w:rsidR="00B40D66" w:rsidRPr="00281718">
        <w:rPr>
          <w:sz w:val="24"/>
          <w:szCs w:val="24"/>
          <w:u w:val="single"/>
        </w:rPr>
        <w:t>4</w:t>
      </w:r>
    </w:p>
    <w:p w14:paraId="603E536D" w14:textId="142CF626" w:rsidR="00C629AE" w:rsidRPr="00281718" w:rsidRDefault="00595FD5" w:rsidP="00C629AE">
      <w:p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      </w:t>
      </w:r>
      <w:r w:rsidR="00E00B89" w:rsidRPr="00281718">
        <w:rPr>
          <w:sz w:val="24"/>
          <w:szCs w:val="24"/>
        </w:rPr>
        <w:t>Upřesňuje se způsob komunikace při součinnosti orgánů sociálního zabezpečení a</w:t>
      </w:r>
      <w:r w:rsidR="00851D6D" w:rsidRPr="00281718">
        <w:rPr>
          <w:sz w:val="24"/>
          <w:szCs w:val="24"/>
        </w:rPr>
        <w:t> </w:t>
      </w:r>
      <w:r w:rsidR="00E00B89" w:rsidRPr="00281718">
        <w:rPr>
          <w:sz w:val="24"/>
          <w:szCs w:val="24"/>
        </w:rPr>
        <w:t>poskytovatelů zdravotních služeb</w:t>
      </w:r>
      <w:r w:rsidR="00B40D66" w:rsidRPr="00281718">
        <w:rPr>
          <w:sz w:val="24"/>
          <w:szCs w:val="24"/>
        </w:rPr>
        <w:t xml:space="preserve"> s tím, že se přechází na komunikaci v elektronické podobě</w:t>
      </w:r>
      <w:r w:rsidR="00D7277D">
        <w:rPr>
          <w:sz w:val="24"/>
          <w:szCs w:val="24"/>
        </w:rPr>
        <w:t>.</w:t>
      </w:r>
      <w:r w:rsidR="00A04680" w:rsidRPr="00281718">
        <w:rPr>
          <w:sz w:val="24"/>
          <w:szCs w:val="24"/>
        </w:rPr>
        <w:t xml:space="preserve"> </w:t>
      </w:r>
      <w:r w:rsidR="00B40D66" w:rsidRPr="00281718">
        <w:rPr>
          <w:sz w:val="24"/>
          <w:szCs w:val="24"/>
        </w:rPr>
        <w:lastRenderedPageBreak/>
        <w:t xml:space="preserve">Nová forma součinnosti bude zohledněna v oblasti úhrad </w:t>
      </w:r>
      <w:r w:rsidR="00A04680" w:rsidRPr="00281718">
        <w:rPr>
          <w:sz w:val="24"/>
          <w:szCs w:val="24"/>
        </w:rPr>
        <w:t>(zvýšením úhrady za specifické zdravotní výkony v cenovém předpise Ministerstva zdravotnictví).</w:t>
      </w:r>
    </w:p>
    <w:p w14:paraId="521356A9" w14:textId="77777777" w:rsidR="00595FD5" w:rsidRPr="00281718" w:rsidRDefault="00595FD5" w:rsidP="00C629AE">
      <w:pPr>
        <w:jc w:val="both"/>
        <w:rPr>
          <w:sz w:val="24"/>
          <w:szCs w:val="24"/>
          <w:u w:val="single"/>
        </w:rPr>
      </w:pPr>
    </w:p>
    <w:p w14:paraId="4AF077F9" w14:textId="77777777" w:rsidR="00926272" w:rsidRPr="00281718" w:rsidRDefault="00926272" w:rsidP="00851D6D">
      <w:pPr>
        <w:jc w:val="both"/>
        <w:rPr>
          <w:sz w:val="24"/>
          <w:szCs w:val="24"/>
          <w:u w:val="single"/>
        </w:rPr>
      </w:pPr>
      <w:r w:rsidRPr="00281718">
        <w:rPr>
          <w:sz w:val="24"/>
          <w:szCs w:val="24"/>
          <w:u w:val="single"/>
        </w:rPr>
        <w:t xml:space="preserve">K bodu </w:t>
      </w:r>
      <w:r w:rsidR="00DA5839" w:rsidRPr="00281718">
        <w:rPr>
          <w:sz w:val="24"/>
          <w:szCs w:val="24"/>
          <w:u w:val="single"/>
        </w:rPr>
        <w:t>5</w:t>
      </w:r>
    </w:p>
    <w:p w14:paraId="144A5C66" w14:textId="32DDFC85" w:rsidR="00926272" w:rsidRPr="00281718" w:rsidRDefault="00926272" w:rsidP="00851D6D">
      <w:p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     Ustanovení správního řádu uvedená v § 16a odst. 1 se v zájmu komplexnosti navrhuje vztáhnout i na postup při vydání posudků ČSSZ v odvolacím řízení správním a v řízení o</w:t>
      </w:r>
      <w:r w:rsidR="00DA5839" w:rsidRPr="00281718">
        <w:rPr>
          <w:sz w:val="24"/>
          <w:szCs w:val="24"/>
        </w:rPr>
        <w:t> </w:t>
      </w:r>
      <w:r w:rsidRPr="00281718">
        <w:rPr>
          <w:sz w:val="24"/>
          <w:szCs w:val="24"/>
        </w:rPr>
        <w:t>námitkách; dosud se tato ustanovení správního řádu výslovně vztahovala jen na vydávání posudků OSSZ</w:t>
      </w:r>
      <w:r w:rsidR="00DA5839" w:rsidRPr="00281718">
        <w:rPr>
          <w:sz w:val="24"/>
          <w:szCs w:val="24"/>
        </w:rPr>
        <w:t>.</w:t>
      </w:r>
    </w:p>
    <w:p w14:paraId="03C7763F" w14:textId="77777777" w:rsidR="00DA5839" w:rsidRPr="00281718" w:rsidRDefault="00DA5839" w:rsidP="00851D6D">
      <w:pPr>
        <w:jc w:val="both"/>
        <w:rPr>
          <w:sz w:val="24"/>
          <w:szCs w:val="24"/>
          <w:u w:val="single"/>
        </w:rPr>
      </w:pPr>
    </w:p>
    <w:p w14:paraId="1610036A" w14:textId="092D5B47" w:rsidR="00B51D25" w:rsidRPr="00281718" w:rsidRDefault="00B51D25" w:rsidP="00B51D25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  <w:r w:rsidRPr="00281718">
        <w:rPr>
          <w:rFonts w:ascii="Times New Roman" w:hAnsi="Times New Roman"/>
          <w:sz w:val="24"/>
          <w:szCs w:val="24"/>
          <w:u w:val="single"/>
        </w:rPr>
        <w:t xml:space="preserve">K bodům </w:t>
      </w:r>
      <w:r w:rsidR="00DA5839" w:rsidRPr="00281718">
        <w:rPr>
          <w:rFonts w:ascii="Times New Roman" w:hAnsi="Times New Roman"/>
          <w:sz w:val="24"/>
          <w:szCs w:val="24"/>
          <w:u w:val="single"/>
        </w:rPr>
        <w:t>6</w:t>
      </w:r>
      <w:r w:rsidR="007A49A8" w:rsidRPr="00281718">
        <w:rPr>
          <w:rFonts w:ascii="Times New Roman" w:hAnsi="Times New Roman"/>
          <w:sz w:val="24"/>
          <w:szCs w:val="24"/>
          <w:u w:val="single"/>
        </w:rPr>
        <w:t xml:space="preserve"> a </w:t>
      </w:r>
      <w:r w:rsidR="00DA5839" w:rsidRPr="00281718">
        <w:rPr>
          <w:rFonts w:ascii="Times New Roman" w:hAnsi="Times New Roman"/>
          <w:sz w:val="24"/>
          <w:szCs w:val="24"/>
          <w:u w:val="single"/>
        </w:rPr>
        <w:t>7</w:t>
      </w:r>
    </w:p>
    <w:p w14:paraId="5EB99C73" w14:textId="6128E397" w:rsidR="00B5744E" w:rsidRPr="00281718" w:rsidRDefault="00DA5839" w:rsidP="00B51D25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 </w:t>
      </w:r>
      <w:r w:rsidR="00A65B9B">
        <w:rPr>
          <w:rFonts w:ascii="Times New Roman" w:hAnsi="Times New Roman"/>
          <w:sz w:val="24"/>
          <w:szCs w:val="24"/>
        </w:rPr>
        <w:t xml:space="preserve">Zákon nestanovuje povinnost posuzované osoby zúčastnit se jednání orgánu sociálního zabezpečení. Je </w:t>
      </w:r>
      <w:r w:rsidR="00B5744E">
        <w:rPr>
          <w:rFonts w:ascii="Times New Roman" w:hAnsi="Times New Roman"/>
          <w:sz w:val="24"/>
          <w:szCs w:val="24"/>
        </w:rPr>
        <w:t xml:space="preserve">plně v kompetenci posudkového lékaře určit, zda je podkladová dokumentace dostačující k posouzení zdravotního stavu v nepřítomnosti, či zda je potřeba posuzovanou osobu přizvat. </w:t>
      </w:r>
    </w:p>
    <w:p w14:paraId="43295255" w14:textId="77777777" w:rsidR="00F93153" w:rsidRPr="00281718" w:rsidRDefault="00F93153" w:rsidP="00B51D2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3484EAA" w14:textId="513CA678" w:rsidR="004777F8" w:rsidRPr="00281718" w:rsidRDefault="00B51D25" w:rsidP="00B26594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Zavedení zásady koncentrace řízení při posuzování zdravotního stavu pro účely sociálního zabezpečení (tj. posuzování na OSSZ</w:t>
      </w:r>
      <w:r w:rsidR="00A04680" w:rsidRPr="00281718">
        <w:rPr>
          <w:rFonts w:ascii="Times New Roman" w:hAnsi="Times New Roman"/>
          <w:sz w:val="24"/>
          <w:szCs w:val="24"/>
        </w:rPr>
        <w:t>, ČSSZ a PK MPSV</w:t>
      </w:r>
      <w:r w:rsidRPr="00281718">
        <w:rPr>
          <w:rFonts w:ascii="Times New Roman" w:hAnsi="Times New Roman"/>
          <w:sz w:val="24"/>
          <w:szCs w:val="24"/>
        </w:rPr>
        <w:t xml:space="preserve">) s možností uplatnění důkazů k určitému časovému okamžiku se zavádí s cílem urychlit řízení a napomoci správnímu orgánu k vyřízení žádosti v zákonné lhůtě. </w:t>
      </w:r>
      <w:r w:rsidR="00B21E3E" w:rsidRPr="00B21E3E">
        <w:rPr>
          <w:rFonts w:ascii="Times New Roman" w:hAnsi="Times New Roman"/>
          <w:sz w:val="24"/>
          <w:szCs w:val="24"/>
        </w:rPr>
        <w:t>Posuzovaná osoba tak bude mít větší právní jistotu ve vztahu ke lhůtě, do kdy lze podklady předkládat</w:t>
      </w:r>
      <w:r w:rsidR="00DA5839" w:rsidRPr="00281718">
        <w:rPr>
          <w:rFonts w:ascii="Times New Roman" w:hAnsi="Times New Roman"/>
          <w:sz w:val="24"/>
          <w:szCs w:val="24"/>
        </w:rPr>
        <w:t xml:space="preserve">. </w:t>
      </w:r>
      <w:r w:rsidRPr="00281718">
        <w:rPr>
          <w:rFonts w:ascii="Times New Roman" w:hAnsi="Times New Roman"/>
          <w:sz w:val="24"/>
          <w:szCs w:val="24"/>
        </w:rPr>
        <w:t>Zavedení koncentrace ve</w:t>
      </w:r>
      <w:r w:rsidR="005B406F">
        <w:rPr>
          <w:rFonts w:ascii="Times New Roman" w:hAnsi="Times New Roman"/>
          <w:sz w:val="24"/>
          <w:szCs w:val="24"/>
        </w:rPr>
        <w:t> </w:t>
      </w:r>
      <w:r w:rsidRPr="00281718">
        <w:rPr>
          <w:rFonts w:ascii="Times New Roman" w:hAnsi="Times New Roman"/>
          <w:sz w:val="24"/>
          <w:szCs w:val="24"/>
        </w:rPr>
        <w:t>správním řízení umožňuje § 36 odst. 1 správního řádu, podle kterého nestanoví-li zákon jinak, jsou účastníci řízení oprávněni navrhovat důkazy a činit jiné návrhy po celou dobu řízení až do</w:t>
      </w:r>
      <w:r w:rsidR="005B406F">
        <w:rPr>
          <w:rFonts w:ascii="Times New Roman" w:hAnsi="Times New Roman"/>
          <w:sz w:val="24"/>
          <w:szCs w:val="24"/>
        </w:rPr>
        <w:t> </w:t>
      </w:r>
      <w:r w:rsidRPr="00281718">
        <w:rPr>
          <w:rFonts w:ascii="Times New Roman" w:hAnsi="Times New Roman"/>
          <w:sz w:val="24"/>
          <w:szCs w:val="24"/>
        </w:rPr>
        <w:t xml:space="preserve">vydání rozhodnutí; správní orgán může usnesením prohlásit, dokdy mohou účastníci činit své návrhy. </w:t>
      </w:r>
      <w:r w:rsidR="00B21E3E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>Současně se doplňuje povinnost uvědomit včas účastníka řízení o</w:t>
      </w:r>
      <w:r w:rsidR="00DA5839" w:rsidRPr="00281718">
        <w:rPr>
          <w:rFonts w:ascii="Times New Roman" w:hAnsi="Times New Roman"/>
          <w:sz w:val="24"/>
          <w:szCs w:val="24"/>
        </w:rPr>
        <w:t> </w:t>
      </w:r>
      <w:r w:rsidR="00317898" w:rsidRPr="00281718">
        <w:rPr>
          <w:rFonts w:ascii="Times New Roman" w:hAnsi="Times New Roman"/>
          <w:sz w:val="24"/>
          <w:szCs w:val="24"/>
        </w:rPr>
        <w:t xml:space="preserve">lhůtě, v níž může </w:t>
      </w:r>
      <w:r w:rsidRPr="00281718">
        <w:rPr>
          <w:rFonts w:ascii="Times New Roman" w:hAnsi="Times New Roman"/>
          <w:sz w:val="24"/>
          <w:szCs w:val="24"/>
        </w:rPr>
        <w:t>využít svých práv a předložit lékařské nálezy, popř. jiné důkazy</w:t>
      </w:r>
      <w:r w:rsidR="00317898" w:rsidRPr="00281718">
        <w:rPr>
          <w:rFonts w:ascii="Times New Roman" w:hAnsi="Times New Roman"/>
          <w:sz w:val="24"/>
          <w:szCs w:val="24"/>
        </w:rPr>
        <w:t>; účastník řízení přitom nemusí tohoto svého práva využít</w:t>
      </w:r>
      <w:r w:rsidRPr="00281718">
        <w:rPr>
          <w:rFonts w:ascii="Times New Roman" w:hAnsi="Times New Roman"/>
          <w:sz w:val="24"/>
          <w:szCs w:val="24"/>
        </w:rPr>
        <w:t>.</w:t>
      </w:r>
      <w:r w:rsidR="00AE5577" w:rsidRPr="00281718">
        <w:rPr>
          <w:rFonts w:ascii="Times New Roman" w:hAnsi="Times New Roman"/>
          <w:sz w:val="24"/>
          <w:szCs w:val="24"/>
        </w:rPr>
        <w:t xml:space="preserve"> K podkladům, které budou předloženy po</w:t>
      </w:r>
      <w:r w:rsidR="00DA5839" w:rsidRPr="00281718">
        <w:rPr>
          <w:rFonts w:ascii="Times New Roman" w:hAnsi="Times New Roman"/>
          <w:sz w:val="24"/>
          <w:szCs w:val="24"/>
        </w:rPr>
        <w:t> </w:t>
      </w:r>
      <w:r w:rsidR="00AE5577" w:rsidRPr="00281718">
        <w:rPr>
          <w:rFonts w:ascii="Times New Roman" w:hAnsi="Times New Roman"/>
          <w:sz w:val="24"/>
          <w:szCs w:val="24"/>
        </w:rPr>
        <w:t>uplynutí stanovené lhůty, nebude přihlíženo</w:t>
      </w:r>
      <w:r w:rsidR="00DA5839" w:rsidRPr="00281718">
        <w:rPr>
          <w:rFonts w:ascii="Times New Roman" w:hAnsi="Times New Roman"/>
          <w:sz w:val="24"/>
          <w:szCs w:val="24"/>
        </w:rPr>
        <w:t>, pokud v odůvodněných případech nebude zmeškání lhůty prominuto</w:t>
      </w:r>
      <w:r w:rsidR="00AE5577" w:rsidRPr="00281718">
        <w:rPr>
          <w:rFonts w:ascii="Times New Roman" w:hAnsi="Times New Roman"/>
          <w:sz w:val="24"/>
          <w:szCs w:val="24"/>
        </w:rPr>
        <w:t>.</w:t>
      </w:r>
      <w:r w:rsidRPr="00281718">
        <w:rPr>
          <w:rFonts w:ascii="Times New Roman" w:hAnsi="Times New Roman"/>
          <w:sz w:val="24"/>
          <w:szCs w:val="24"/>
        </w:rPr>
        <w:t xml:space="preserve"> </w:t>
      </w:r>
      <w:r w:rsidR="00B21E3E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>Zásada koncentrace řízení je již promítnuta v § 82 odst. 4 správního řádu</w:t>
      </w:r>
      <w:r w:rsidR="00D7277D">
        <w:rPr>
          <w:rFonts w:ascii="Times New Roman" w:hAnsi="Times New Roman"/>
          <w:sz w:val="24"/>
          <w:szCs w:val="24"/>
        </w:rPr>
        <w:t xml:space="preserve"> </w:t>
      </w:r>
      <w:r w:rsidR="00B21E3E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 xml:space="preserve">– k novým skutečnostem a k návrhům na provedení nových důkazů, uvedených v odvolání nebo v průběhu odvolacího řízení, se přihlédne jen tehdy, jde-li o takové skutečnosti </w:t>
      </w:r>
      <w:r w:rsidR="00B21E3E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>nebo důkazy, které účastník nemohl uplatnit dříve (tj. v prvním stupni řízení).</w:t>
      </w:r>
    </w:p>
    <w:p w14:paraId="27FE83AF" w14:textId="77777777" w:rsidR="00F062D8" w:rsidRPr="00281718" w:rsidRDefault="00F062D8" w:rsidP="00C629AE">
      <w:pPr>
        <w:jc w:val="both"/>
        <w:rPr>
          <w:sz w:val="24"/>
          <w:szCs w:val="24"/>
        </w:rPr>
      </w:pPr>
    </w:p>
    <w:p w14:paraId="6A0EA5B1" w14:textId="77777777" w:rsidR="00C9561E" w:rsidRPr="00281718" w:rsidRDefault="003C20C9" w:rsidP="00C629AE">
      <w:pPr>
        <w:jc w:val="both"/>
        <w:rPr>
          <w:sz w:val="24"/>
          <w:szCs w:val="24"/>
          <w:u w:val="single"/>
        </w:rPr>
      </w:pPr>
      <w:r w:rsidRPr="00281718">
        <w:rPr>
          <w:sz w:val="24"/>
          <w:szCs w:val="24"/>
          <w:u w:val="single"/>
        </w:rPr>
        <w:t>K bod</w:t>
      </w:r>
      <w:r w:rsidR="00F93153" w:rsidRPr="00281718">
        <w:rPr>
          <w:sz w:val="24"/>
          <w:szCs w:val="24"/>
          <w:u w:val="single"/>
        </w:rPr>
        <w:t>u</w:t>
      </w:r>
      <w:r w:rsidR="00E04AE6" w:rsidRPr="00281718">
        <w:rPr>
          <w:sz w:val="24"/>
          <w:szCs w:val="24"/>
          <w:u w:val="single"/>
        </w:rPr>
        <w:t xml:space="preserve"> </w:t>
      </w:r>
      <w:r w:rsidR="00DA5839" w:rsidRPr="00281718">
        <w:rPr>
          <w:sz w:val="24"/>
          <w:szCs w:val="24"/>
          <w:u w:val="single"/>
        </w:rPr>
        <w:t>8</w:t>
      </w:r>
      <w:r w:rsidR="00A04680" w:rsidRPr="00281718">
        <w:rPr>
          <w:sz w:val="24"/>
          <w:szCs w:val="24"/>
          <w:u w:val="single"/>
        </w:rPr>
        <w:t xml:space="preserve"> </w:t>
      </w:r>
    </w:p>
    <w:p w14:paraId="02EA8CFE" w14:textId="5E98508F" w:rsidR="00595FD5" w:rsidRDefault="00C9561E" w:rsidP="00C629AE">
      <w:pPr>
        <w:jc w:val="both"/>
        <w:rPr>
          <w:sz w:val="24"/>
          <w:szCs w:val="24"/>
        </w:rPr>
      </w:pPr>
      <w:r w:rsidRPr="00281718">
        <w:rPr>
          <w:sz w:val="24"/>
          <w:szCs w:val="24"/>
        </w:rPr>
        <w:t xml:space="preserve">     Vzhledem k úpravě povinností poskytovatelů zdravotních služeb se adekvátně upravuj</w:t>
      </w:r>
      <w:r w:rsidR="00F93153" w:rsidRPr="00281718">
        <w:rPr>
          <w:sz w:val="24"/>
          <w:szCs w:val="24"/>
        </w:rPr>
        <w:t>e</w:t>
      </w:r>
      <w:r w:rsidR="005B406F">
        <w:rPr>
          <w:sz w:val="24"/>
          <w:szCs w:val="24"/>
        </w:rPr>
        <w:t xml:space="preserve"> </w:t>
      </w:r>
      <w:r w:rsidR="00811E46">
        <w:rPr>
          <w:sz w:val="24"/>
          <w:szCs w:val="24"/>
        </w:rPr>
        <w:br/>
      </w:r>
      <w:r w:rsidRPr="00281718">
        <w:rPr>
          <w:sz w:val="24"/>
          <w:szCs w:val="24"/>
        </w:rPr>
        <w:t>též ustanovení upravující skutkové podstaty jednotlivých přestupků.</w:t>
      </w:r>
    </w:p>
    <w:p w14:paraId="759E7D43" w14:textId="5C386F32" w:rsidR="00F663A4" w:rsidRDefault="00F663A4" w:rsidP="00C629AE">
      <w:pPr>
        <w:jc w:val="both"/>
        <w:rPr>
          <w:sz w:val="24"/>
          <w:szCs w:val="24"/>
        </w:rPr>
      </w:pPr>
    </w:p>
    <w:p w14:paraId="7C0EB4BE" w14:textId="0ED058D2" w:rsidR="00F663A4" w:rsidRPr="006162B9" w:rsidRDefault="00F663A4" w:rsidP="00C629AE">
      <w:pPr>
        <w:jc w:val="both"/>
        <w:rPr>
          <w:sz w:val="24"/>
          <w:szCs w:val="24"/>
          <w:u w:val="single"/>
        </w:rPr>
      </w:pPr>
      <w:r w:rsidRPr="006162B9">
        <w:rPr>
          <w:sz w:val="24"/>
          <w:szCs w:val="24"/>
          <w:u w:val="single"/>
        </w:rPr>
        <w:t>K bodu 9</w:t>
      </w:r>
    </w:p>
    <w:p w14:paraId="69EC1633" w14:textId="2F1D77D8" w:rsidR="00F663A4" w:rsidRPr="00281718" w:rsidRDefault="00D7277D" w:rsidP="00C629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663A4">
        <w:rPr>
          <w:sz w:val="24"/>
          <w:szCs w:val="24"/>
        </w:rPr>
        <w:t>Legislativně</w:t>
      </w:r>
      <w:r>
        <w:rPr>
          <w:sz w:val="24"/>
          <w:szCs w:val="24"/>
        </w:rPr>
        <w:t>-</w:t>
      </w:r>
      <w:r w:rsidR="00F663A4">
        <w:rPr>
          <w:sz w:val="24"/>
          <w:szCs w:val="24"/>
        </w:rPr>
        <w:t>technická úprava navazující na posun odstavců v § 16a.</w:t>
      </w:r>
    </w:p>
    <w:p w14:paraId="7B2FA2E5" w14:textId="77777777" w:rsidR="00C31727" w:rsidRPr="00281718" w:rsidRDefault="00C31727" w:rsidP="000A378E">
      <w:pPr>
        <w:jc w:val="both"/>
        <w:rPr>
          <w:sz w:val="24"/>
          <w:szCs w:val="24"/>
        </w:rPr>
      </w:pPr>
    </w:p>
    <w:p w14:paraId="6D8914FD" w14:textId="711A3962" w:rsidR="003B2906" w:rsidRPr="005B406F" w:rsidRDefault="003B2906" w:rsidP="003B2906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406F">
        <w:rPr>
          <w:rFonts w:ascii="Times New Roman" w:hAnsi="Times New Roman"/>
          <w:b/>
          <w:sz w:val="24"/>
          <w:szCs w:val="24"/>
          <w:u w:val="single"/>
        </w:rPr>
        <w:t>Čl. I</w:t>
      </w:r>
      <w:r w:rsidR="00D015BD" w:rsidRPr="005B406F">
        <w:rPr>
          <w:rFonts w:ascii="Times New Roman" w:hAnsi="Times New Roman"/>
          <w:b/>
          <w:sz w:val="24"/>
          <w:szCs w:val="24"/>
          <w:u w:val="single"/>
        </w:rPr>
        <w:t>I</w:t>
      </w:r>
      <w:r w:rsidRPr="005B406F">
        <w:rPr>
          <w:rFonts w:ascii="Times New Roman" w:hAnsi="Times New Roman"/>
          <w:b/>
          <w:sz w:val="24"/>
          <w:szCs w:val="24"/>
          <w:u w:val="single"/>
        </w:rPr>
        <w:t xml:space="preserve"> (Změna zákona o nemocenském pojištění)</w:t>
      </w:r>
    </w:p>
    <w:p w14:paraId="3EF7311C" w14:textId="77777777" w:rsidR="003B2906" w:rsidRPr="00281718" w:rsidRDefault="003B2906" w:rsidP="003B2906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2C23DB1C" w14:textId="14A2C9AA" w:rsidR="003B2906" w:rsidRPr="00281718" w:rsidRDefault="00FA44BA" w:rsidP="003B2906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  <w:r w:rsidRPr="00281718">
        <w:rPr>
          <w:rFonts w:ascii="Times New Roman" w:hAnsi="Times New Roman"/>
          <w:sz w:val="24"/>
          <w:szCs w:val="24"/>
          <w:u w:val="single"/>
        </w:rPr>
        <w:t>K bodům 1</w:t>
      </w:r>
      <w:r w:rsidR="00880472">
        <w:rPr>
          <w:rFonts w:ascii="Times New Roman" w:hAnsi="Times New Roman"/>
          <w:sz w:val="24"/>
          <w:szCs w:val="24"/>
          <w:u w:val="single"/>
        </w:rPr>
        <w:t>, 3 až 5</w:t>
      </w:r>
      <w:r w:rsidRPr="00281718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D21BC2A" w14:textId="031BECE3" w:rsidR="003B2906" w:rsidRPr="00281718" w:rsidRDefault="003B2906" w:rsidP="003B290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 Za účelem zvýšení efektivity kontrolní činnosti lékařů OSSZ v nemocenském pojištění </w:t>
      </w:r>
      <w:r w:rsidR="00811E46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 xml:space="preserve">(při jejich dlouhodobém nedostatku) se zavádí možnost „písemné formy kontroly“, </w:t>
      </w:r>
      <w:r w:rsidR="00811E46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>která bude spojena s menší časovou náročností, bude více zacílena na „problematické případy“ a bude tedy i efektivnější. Současná právní úprava stanoví zatím dva způsoby provedení kontroly: na</w:t>
      </w:r>
      <w:r w:rsidR="00851D6D" w:rsidRPr="00281718">
        <w:rPr>
          <w:rFonts w:ascii="Times New Roman" w:hAnsi="Times New Roman"/>
          <w:sz w:val="24"/>
          <w:szCs w:val="24"/>
        </w:rPr>
        <w:t> </w:t>
      </w:r>
      <w:r w:rsidRPr="00281718">
        <w:rPr>
          <w:rFonts w:ascii="Times New Roman" w:hAnsi="Times New Roman"/>
          <w:sz w:val="24"/>
          <w:szCs w:val="24"/>
        </w:rPr>
        <w:t>pracovišti ošetřujícího lékaře nebo na jiném místě určeném lékařem orgánu nemocenského pojištění. Navrhovaný způsob kontroly nebude vyžadovat návštěvu lékaře orgánu nemocenského pojištění v ordinaci ošetřujícího lékaře ani návštěvu ošetřujícího lékaře nebo pojištěnce dočasně práce neschopného na pracovišti orgánu nemocenského pojištění. Kontrola bude klientsky více komfortní pro ošetřujícího lékaře (nezasahuje do jeho ordinační doby) a</w:t>
      </w:r>
      <w:r w:rsidR="00851D6D" w:rsidRPr="00281718">
        <w:rPr>
          <w:rFonts w:ascii="Times New Roman" w:hAnsi="Times New Roman"/>
          <w:sz w:val="24"/>
          <w:szCs w:val="24"/>
        </w:rPr>
        <w:t> </w:t>
      </w:r>
      <w:r w:rsidRPr="00281718">
        <w:rPr>
          <w:rFonts w:ascii="Times New Roman" w:hAnsi="Times New Roman"/>
          <w:sz w:val="24"/>
          <w:szCs w:val="24"/>
        </w:rPr>
        <w:t xml:space="preserve">nespotřebovává neefektivně pracovní dobu lékaře OSSZ spojenou s návštěvami </w:t>
      </w:r>
      <w:r w:rsidRPr="00281718">
        <w:rPr>
          <w:rFonts w:ascii="Times New Roman" w:hAnsi="Times New Roman"/>
          <w:sz w:val="24"/>
          <w:szCs w:val="24"/>
        </w:rPr>
        <w:lastRenderedPageBreak/>
        <w:t xml:space="preserve">jednotlivých ordinací ve spádovém území OSSZ. Uvedený způsob kontroly neznamená </w:t>
      </w:r>
      <w:r w:rsidR="006C5613" w:rsidRPr="00281718">
        <w:rPr>
          <w:rFonts w:ascii="Times New Roman" w:hAnsi="Times New Roman"/>
          <w:sz w:val="24"/>
          <w:szCs w:val="24"/>
        </w:rPr>
        <w:t xml:space="preserve">automatické </w:t>
      </w:r>
      <w:r w:rsidRPr="00281718">
        <w:rPr>
          <w:rFonts w:ascii="Times New Roman" w:hAnsi="Times New Roman"/>
          <w:sz w:val="24"/>
          <w:szCs w:val="24"/>
        </w:rPr>
        <w:t xml:space="preserve">ukončení dočasné pracovní neschopnosti (dále jen „DPN“) rozhodnutím orgánu nemocenského pojištění. Získané informace využije OSSZ k dalšímu postupu; </w:t>
      </w:r>
      <w:r w:rsidR="00811E46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>v případě podezření na</w:t>
      </w:r>
      <w:r w:rsidR="003A6197">
        <w:rPr>
          <w:rFonts w:ascii="Times New Roman" w:hAnsi="Times New Roman"/>
          <w:sz w:val="24"/>
          <w:szCs w:val="24"/>
        </w:rPr>
        <w:t> </w:t>
      </w:r>
      <w:r w:rsidRPr="00281718">
        <w:rPr>
          <w:rFonts w:ascii="Times New Roman" w:hAnsi="Times New Roman"/>
          <w:sz w:val="24"/>
          <w:szCs w:val="24"/>
        </w:rPr>
        <w:t xml:space="preserve">„nedůvodné trvání DPN“ </w:t>
      </w:r>
      <w:r w:rsidR="00082DBB" w:rsidRPr="00281718">
        <w:rPr>
          <w:rFonts w:ascii="Times New Roman" w:hAnsi="Times New Roman"/>
          <w:sz w:val="24"/>
          <w:szCs w:val="24"/>
        </w:rPr>
        <w:t>se může jednat o  následnou kontrolu</w:t>
      </w:r>
      <w:r w:rsidRPr="00281718">
        <w:rPr>
          <w:rFonts w:ascii="Times New Roman" w:hAnsi="Times New Roman"/>
          <w:sz w:val="24"/>
          <w:szCs w:val="24"/>
        </w:rPr>
        <w:t xml:space="preserve"> v ordinaci ošetřujícího lékaře (s ukončením DPN rozhodnutím orgán</w:t>
      </w:r>
      <w:r w:rsidR="00082DBB" w:rsidRPr="00281718">
        <w:rPr>
          <w:rFonts w:ascii="Times New Roman" w:hAnsi="Times New Roman"/>
          <w:sz w:val="24"/>
          <w:szCs w:val="24"/>
        </w:rPr>
        <w:t>u nemocenského pojištění) nebo o</w:t>
      </w:r>
      <w:r w:rsidRPr="00281718">
        <w:rPr>
          <w:rFonts w:ascii="Times New Roman" w:hAnsi="Times New Roman"/>
          <w:sz w:val="24"/>
          <w:szCs w:val="24"/>
        </w:rPr>
        <w:t> pozvání dočasně práce neschopného pojištěnce k jednání na orgán nemocenského pojištění, kde může dojít k  ukončení DPN rozhodnutím orgánu nemocenského pojištění</w:t>
      </w:r>
      <w:r w:rsidR="00082DBB" w:rsidRPr="00281718">
        <w:rPr>
          <w:rFonts w:ascii="Times New Roman" w:hAnsi="Times New Roman"/>
          <w:sz w:val="24"/>
          <w:szCs w:val="24"/>
        </w:rPr>
        <w:t xml:space="preserve">, </w:t>
      </w:r>
      <w:r w:rsidR="00811E46">
        <w:rPr>
          <w:rFonts w:ascii="Times New Roman" w:hAnsi="Times New Roman"/>
          <w:sz w:val="24"/>
          <w:szCs w:val="24"/>
        </w:rPr>
        <w:br/>
      </w:r>
      <w:r w:rsidR="00082DBB" w:rsidRPr="00281718">
        <w:rPr>
          <w:rFonts w:ascii="Times New Roman" w:hAnsi="Times New Roman"/>
          <w:sz w:val="24"/>
          <w:szCs w:val="24"/>
        </w:rPr>
        <w:t>anebo o vydání rozhodnutí o</w:t>
      </w:r>
      <w:r w:rsidR="00E04AE6" w:rsidRPr="00281718">
        <w:rPr>
          <w:rFonts w:ascii="Times New Roman" w:hAnsi="Times New Roman"/>
          <w:sz w:val="24"/>
          <w:szCs w:val="24"/>
        </w:rPr>
        <w:t> </w:t>
      </w:r>
      <w:r w:rsidR="00082DBB" w:rsidRPr="00281718">
        <w:rPr>
          <w:rFonts w:ascii="Times New Roman" w:hAnsi="Times New Roman"/>
          <w:sz w:val="24"/>
          <w:szCs w:val="24"/>
        </w:rPr>
        <w:t>ukončení dočasné pracovní neschopnosti,</w:t>
      </w:r>
      <w:r w:rsidR="006C5613" w:rsidRPr="00281718">
        <w:rPr>
          <w:rFonts w:ascii="Times New Roman" w:hAnsi="Times New Roman"/>
          <w:sz w:val="24"/>
          <w:szCs w:val="24"/>
        </w:rPr>
        <w:t xml:space="preserve"> budou</w:t>
      </w:r>
      <w:r w:rsidR="00082DBB" w:rsidRPr="00281718">
        <w:rPr>
          <w:rFonts w:ascii="Times New Roman" w:hAnsi="Times New Roman"/>
          <w:sz w:val="24"/>
          <w:szCs w:val="24"/>
        </w:rPr>
        <w:t xml:space="preserve">-li </w:t>
      </w:r>
      <w:r w:rsidR="006C5613" w:rsidRPr="00281718">
        <w:rPr>
          <w:rFonts w:ascii="Times New Roman" w:hAnsi="Times New Roman"/>
          <w:sz w:val="24"/>
          <w:szCs w:val="24"/>
        </w:rPr>
        <w:t>již z písemné informace ošetřujícího lékaře vyplývat dostatečné důvody pro vydání tohoto rozhodnutí</w:t>
      </w:r>
      <w:r w:rsidRPr="00281718">
        <w:rPr>
          <w:rFonts w:ascii="Times New Roman" w:hAnsi="Times New Roman"/>
          <w:sz w:val="24"/>
          <w:szCs w:val="24"/>
        </w:rPr>
        <w:t xml:space="preserve">. Předpokládá se, že uvedený </w:t>
      </w:r>
      <w:r w:rsidR="006C5613" w:rsidRPr="00281718">
        <w:rPr>
          <w:rFonts w:ascii="Times New Roman" w:hAnsi="Times New Roman"/>
          <w:sz w:val="24"/>
          <w:szCs w:val="24"/>
        </w:rPr>
        <w:t xml:space="preserve">nový </w:t>
      </w:r>
      <w:r w:rsidRPr="00281718">
        <w:rPr>
          <w:rFonts w:ascii="Times New Roman" w:hAnsi="Times New Roman"/>
          <w:sz w:val="24"/>
          <w:szCs w:val="24"/>
        </w:rPr>
        <w:t>způsob kontroly by připadal v úvahu u cca max. 1 až 1,5</w:t>
      </w:r>
      <w:r w:rsidR="003A23A9">
        <w:rPr>
          <w:rFonts w:ascii="Times New Roman" w:hAnsi="Times New Roman"/>
          <w:sz w:val="24"/>
          <w:szCs w:val="24"/>
        </w:rPr>
        <w:t xml:space="preserve"> </w:t>
      </w:r>
      <w:r w:rsidRPr="00281718">
        <w:rPr>
          <w:rFonts w:ascii="Times New Roman" w:hAnsi="Times New Roman"/>
          <w:sz w:val="24"/>
          <w:szCs w:val="24"/>
        </w:rPr>
        <w:t xml:space="preserve">% dočasně práce neschopných pojištěnců, zejména s dlouhodobou pracovní neschopností </w:t>
      </w:r>
      <w:r w:rsidR="00811E46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>(cca 30 tisíc případů ročně, tzn.</w:t>
      </w:r>
      <w:r w:rsidR="00CD6669">
        <w:rPr>
          <w:rFonts w:ascii="Times New Roman" w:hAnsi="Times New Roman"/>
          <w:sz w:val="24"/>
          <w:szCs w:val="24"/>
        </w:rPr>
        <w:t> </w:t>
      </w:r>
      <w:r w:rsidRPr="00281718">
        <w:rPr>
          <w:rFonts w:ascii="Times New Roman" w:hAnsi="Times New Roman"/>
          <w:sz w:val="24"/>
          <w:szCs w:val="24"/>
        </w:rPr>
        <w:t>cca </w:t>
      </w:r>
      <w:r w:rsidR="00001CF7" w:rsidRPr="00281718">
        <w:rPr>
          <w:rFonts w:ascii="Times New Roman" w:hAnsi="Times New Roman"/>
          <w:sz w:val="24"/>
          <w:szCs w:val="24"/>
        </w:rPr>
        <w:t>5</w:t>
      </w:r>
      <w:r w:rsidRPr="00281718">
        <w:rPr>
          <w:rFonts w:ascii="Times New Roman" w:hAnsi="Times New Roman"/>
          <w:sz w:val="24"/>
          <w:szCs w:val="24"/>
        </w:rPr>
        <w:t xml:space="preserve"> případů ročně na jednoho praktického lékaře pro dospělé</w:t>
      </w:r>
      <w:r w:rsidR="00001CF7" w:rsidRPr="00281718">
        <w:rPr>
          <w:rFonts w:ascii="Times New Roman" w:hAnsi="Times New Roman"/>
          <w:sz w:val="24"/>
          <w:szCs w:val="24"/>
        </w:rPr>
        <w:t>, cca 2 na lékaře specializované ambulantní péče</w:t>
      </w:r>
      <w:r w:rsidR="00837311" w:rsidRPr="00281718">
        <w:rPr>
          <w:rFonts w:ascii="Times New Roman" w:hAnsi="Times New Roman"/>
          <w:sz w:val="24"/>
          <w:szCs w:val="24"/>
        </w:rPr>
        <w:t xml:space="preserve">). Pokud je kontrola DPN </w:t>
      </w:r>
      <w:r w:rsidRPr="00281718">
        <w:rPr>
          <w:rFonts w:ascii="Times New Roman" w:hAnsi="Times New Roman"/>
          <w:sz w:val="24"/>
          <w:szCs w:val="24"/>
        </w:rPr>
        <w:t>prováděna klasickou formou, s osobním jednáním ošetřujícího lékaře</w:t>
      </w:r>
      <w:r w:rsidR="00C4250B" w:rsidRPr="00281718">
        <w:rPr>
          <w:rFonts w:ascii="Times New Roman" w:hAnsi="Times New Roman"/>
          <w:sz w:val="24"/>
          <w:szCs w:val="24"/>
        </w:rPr>
        <w:t xml:space="preserve"> </w:t>
      </w:r>
      <w:r w:rsidRPr="00281718">
        <w:rPr>
          <w:rFonts w:ascii="Times New Roman" w:hAnsi="Times New Roman"/>
          <w:sz w:val="24"/>
          <w:szCs w:val="24"/>
        </w:rPr>
        <w:t xml:space="preserve">s lékařem orgánu nemocenského pojištění, </w:t>
      </w:r>
      <w:r w:rsidR="00811E46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 xml:space="preserve">je její efektivita pro orgán nemocenského pojištění podstatně nižší, neboť je časově </w:t>
      </w:r>
      <w:r w:rsidR="00811E46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 xml:space="preserve">i organizačně mnohem náročnější. Při nedostatku posudkových lékařů jde o málo efektivní kontrolní postupy s vysokou časovou náročností (ztráty pracovní doby v důsledku dopravy </w:t>
      </w:r>
      <w:r w:rsidR="00811E46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>a pochůzek do</w:t>
      </w:r>
      <w:r w:rsidR="00CD6669">
        <w:rPr>
          <w:rFonts w:ascii="Times New Roman" w:hAnsi="Times New Roman"/>
          <w:sz w:val="24"/>
          <w:szCs w:val="24"/>
        </w:rPr>
        <w:t> </w:t>
      </w:r>
      <w:r w:rsidRPr="00281718">
        <w:rPr>
          <w:rFonts w:ascii="Times New Roman" w:hAnsi="Times New Roman"/>
          <w:sz w:val="24"/>
          <w:szCs w:val="24"/>
        </w:rPr>
        <w:t>ordinací ošetřujících lékařů).</w:t>
      </w:r>
      <w:r w:rsidR="00837311" w:rsidRPr="00281718">
        <w:rPr>
          <w:rFonts w:ascii="Times New Roman" w:hAnsi="Times New Roman"/>
          <w:sz w:val="24"/>
          <w:szCs w:val="24"/>
        </w:rPr>
        <w:t xml:space="preserve"> </w:t>
      </w:r>
      <w:r w:rsidR="00E04AE6" w:rsidRPr="00281718">
        <w:rPr>
          <w:rFonts w:ascii="Times New Roman" w:hAnsi="Times New Roman"/>
          <w:sz w:val="24"/>
          <w:szCs w:val="24"/>
        </w:rPr>
        <w:t xml:space="preserve">Zavedení možnosti písemné kontroly </w:t>
      </w:r>
      <w:r w:rsidR="00811E46">
        <w:rPr>
          <w:rFonts w:ascii="Times New Roman" w:hAnsi="Times New Roman"/>
          <w:sz w:val="24"/>
          <w:szCs w:val="24"/>
        </w:rPr>
        <w:br/>
      </w:r>
      <w:r w:rsidR="00E04AE6" w:rsidRPr="00281718">
        <w:rPr>
          <w:rFonts w:ascii="Times New Roman" w:hAnsi="Times New Roman"/>
          <w:sz w:val="24"/>
          <w:szCs w:val="24"/>
        </w:rPr>
        <w:t xml:space="preserve">tedy neznamená, že bude upuštěno od jiných druhů kontrol posuzování </w:t>
      </w:r>
      <w:r w:rsidR="003A23A9">
        <w:rPr>
          <w:rFonts w:ascii="Times New Roman" w:hAnsi="Times New Roman"/>
          <w:sz w:val="24"/>
          <w:szCs w:val="24"/>
        </w:rPr>
        <w:t>DPN</w:t>
      </w:r>
      <w:r w:rsidR="00E04AE6" w:rsidRPr="00281718">
        <w:rPr>
          <w:rFonts w:ascii="Times New Roman" w:hAnsi="Times New Roman"/>
          <w:sz w:val="24"/>
          <w:szCs w:val="24"/>
        </w:rPr>
        <w:t xml:space="preserve">, </w:t>
      </w:r>
      <w:r w:rsidR="00811E46">
        <w:rPr>
          <w:rFonts w:ascii="Times New Roman" w:hAnsi="Times New Roman"/>
          <w:sz w:val="24"/>
          <w:szCs w:val="24"/>
        </w:rPr>
        <w:br/>
      </w:r>
      <w:r w:rsidR="00E04AE6" w:rsidRPr="00281718">
        <w:rPr>
          <w:rFonts w:ascii="Times New Roman" w:hAnsi="Times New Roman"/>
          <w:sz w:val="24"/>
          <w:szCs w:val="24"/>
        </w:rPr>
        <w:t>tak jak je vymezuje stávající právní úprava.</w:t>
      </w:r>
    </w:p>
    <w:p w14:paraId="123C966A" w14:textId="77777777" w:rsidR="00E04AE6" w:rsidRPr="00281718" w:rsidRDefault="00E04AE6" w:rsidP="003B290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9631D6D" w14:textId="1ECB3172" w:rsidR="003B2906" w:rsidRPr="00281718" w:rsidRDefault="003B2906" w:rsidP="002A0150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V návaznosti na nově navrhovaný způsob provedení kontroly posuzování </w:t>
      </w:r>
      <w:r w:rsidR="003A23A9">
        <w:rPr>
          <w:rFonts w:ascii="Times New Roman" w:hAnsi="Times New Roman"/>
          <w:sz w:val="24"/>
          <w:szCs w:val="24"/>
        </w:rPr>
        <w:t>DPN</w:t>
      </w:r>
      <w:r w:rsidRPr="00281718">
        <w:rPr>
          <w:rFonts w:ascii="Times New Roman" w:hAnsi="Times New Roman"/>
          <w:sz w:val="24"/>
          <w:szCs w:val="24"/>
        </w:rPr>
        <w:t xml:space="preserve"> v § 74 </w:t>
      </w:r>
      <w:r w:rsidR="003A23A9">
        <w:rPr>
          <w:rFonts w:ascii="Times New Roman" w:hAnsi="Times New Roman"/>
          <w:sz w:val="24"/>
          <w:szCs w:val="24"/>
        </w:rPr>
        <w:t>ZPN</w:t>
      </w:r>
      <w:r w:rsidRPr="00281718">
        <w:rPr>
          <w:rFonts w:ascii="Times New Roman" w:hAnsi="Times New Roman"/>
          <w:sz w:val="24"/>
          <w:szCs w:val="24"/>
        </w:rPr>
        <w:t xml:space="preserve"> se doplňuje v § 61 odst. 1 </w:t>
      </w:r>
      <w:r w:rsidR="003A23A9">
        <w:rPr>
          <w:rFonts w:ascii="Times New Roman" w:hAnsi="Times New Roman"/>
          <w:sz w:val="24"/>
          <w:szCs w:val="24"/>
        </w:rPr>
        <w:t>ZPN</w:t>
      </w:r>
      <w:r w:rsidRPr="00281718">
        <w:rPr>
          <w:rFonts w:ascii="Times New Roman" w:hAnsi="Times New Roman"/>
          <w:sz w:val="24"/>
          <w:szCs w:val="24"/>
        </w:rPr>
        <w:t xml:space="preserve"> povinnost ošetřujícího lékaře zaslat informace k průběhu a</w:t>
      </w:r>
      <w:r w:rsidR="00851D6D" w:rsidRPr="00281718">
        <w:rPr>
          <w:rFonts w:ascii="Times New Roman" w:hAnsi="Times New Roman"/>
          <w:sz w:val="24"/>
          <w:szCs w:val="24"/>
        </w:rPr>
        <w:t> </w:t>
      </w:r>
      <w:r w:rsidRPr="00281718">
        <w:rPr>
          <w:rFonts w:ascii="Times New Roman" w:hAnsi="Times New Roman"/>
          <w:sz w:val="24"/>
          <w:szCs w:val="24"/>
        </w:rPr>
        <w:t xml:space="preserve">předpokládanému vývoji </w:t>
      </w:r>
      <w:r w:rsidR="00D427DE">
        <w:rPr>
          <w:rFonts w:ascii="Times New Roman" w:hAnsi="Times New Roman"/>
          <w:sz w:val="24"/>
          <w:szCs w:val="24"/>
        </w:rPr>
        <w:t>DPN</w:t>
      </w:r>
      <w:r w:rsidRPr="00281718">
        <w:rPr>
          <w:rFonts w:ascii="Times New Roman" w:hAnsi="Times New Roman"/>
          <w:sz w:val="24"/>
          <w:szCs w:val="24"/>
        </w:rPr>
        <w:t>. Jde o nástroj zvyšující efektivitu kontrolní činnosti v nemocenském pojištění, který snižuje časové zatížení ošetřujících lékařů, ke kterému dochází v případech, kdy je kontrola DPN prováděna lékařem OSSZ na jejich pracovišti a ke kontrole musí obeslat dočasně práce neschopného pojištěnce. Za vypracování a zaslání informace (vyjádření a potvrzení lékaře o zdravotním stavu) bude ošetřují</w:t>
      </w:r>
      <w:r w:rsidR="003C20C9" w:rsidRPr="00281718">
        <w:rPr>
          <w:rFonts w:ascii="Times New Roman" w:hAnsi="Times New Roman"/>
          <w:sz w:val="24"/>
          <w:szCs w:val="24"/>
        </w:rPr>
        <w:t xml:space="preserve">címu lékaři náležet úhrada </w:t>
      </w:r>
      <w:r w:rsidR="006F4342">
        <w:rPr>
          <w:rFonts w:ascii="Times New Roman" w:hAnsi="Times New Roman"/>
          <w:sz w:val="24"/>
          <w:szCs w:val="24"/>
        </w:rPr>
        <w:t>po</w:t>
      </w:r>
      <w:r w:rsidR="003C20C9" w:rsidRPr="00281718">
        <w:rPr>
          <w:rFonts w:ascii="Times New Roman" w:hAnsi="Times New Roman"/>
          <w:sz w:val="24"/>
          <w:szCs w:val="24"/>
        </w:rPr>
        <w:t>dle c</w:t>
      </w:r>
      <w:r w:rsidRPr="00281718">
        <w:rPr>
          <w:rFonts w:ascii="Times New Roman" w:hAnsi="Times New Roman"/>
          <w:sz w:val="24"/>
          <w:szCs w:val="24"/>
        </w:rPr>
        <w:t xml:space="preserve">enového předpisu </w:t>
      </w:r>
      <w:r w:rsidR="003A23A9" w:rsidRPr="00281718">
        <w:rPr>
          <w:rFonts w:ascii="Times New Roman" w:hAnsi="Times New Roman"/>
          <w:sz w:val="24"/>
          <w:szCs w:val="24"/>
        </w:rPr>
        <w:t>M</w:t>
      </w:r>
      <w:r w:rsidR="003A23A9">
        <w:rPr>
          <w:rFonts w:ascii="Times New Roman" w:hAnsi="Times New Roman"/>
          <w:sz w:val="24"/>
          <w:szCs w:val="24"/>
        </w:rPr>
        <w:t>inisterstva zdravotnictví</w:t>
      </w:r>
      <w:r w:rsidR="003A23A9" w:rsidRPr="00281718">
        <w:rPr>
          <w:rFonts w:ascii="Times New Roman" w:hAnsi="Times New Roman"/>
          <w:sz w:val="24"/>
          <w:szCs w:val="24"/>
        </w:rPr>
        <w:t xml:space="preserve"> </w:t>
      </w:r>
      <w:r w:rsidRPr="00281718">
        <w:rPr>
          <w:rFonts w:ascii="Times New Roman" w:hAnsi="Times New Roman"/>
          <w:sz w:val="24"/>
          <w:szCs w:val="24"/>
        </w:rPr>
        <w:t xml:space="preserve">ČR </w:t>
      </w:r>
      <w:r w:rsidR="002A0150" w:rsidRPr="002A0150">
        <w:rPr>
          <w:rFonts w:ascii="Times New Roman" w:hAnsi="Times New Roman"/>
          <w:sz w:val="24"/>
          <w:szCs w:val="24"/>
        </w:rPr>
        <w:t>(</w:t>
      </w:r>
      <w:r w:rsidR="00880472">
        <w:rPr>
          <w:rFonts w:ascii="Times New Roman" w:hAnsi="Times New Roman"/>
          <w:sz w:val="24"/>
          <w:szCs w:val="24"/>
        </w:rPr>
        <w:t>po</w:t>
      </w:r>
      <w:r w:rsidR="002A0150" w:rsidRPr="002A0150">
        <w:rPr>
          <w:rFonts w:ascii="Times New Roman" w:hAnsi="Times New Roman"/>
          <w:sz w:val="24"/>
          <w:szCs w:val="24"/>
        </w:rPr>
        <w:t xml:space="preserve">dle </w:t>
      </w:r>
      <w:r w:rsidR="002A0150">
        <w:rPr>
          <w:rFonts w:ascii="Times New Roman" w:hAnsi="Times New Roman"/>
          <w:sz w:val="24"/>
          <w:szCs w:val="24"/>
        </w:rPr>
        <w:t xml:space="preserve">připravovaného </w:t>
      </w:r>
      <w:r w:rsidR="002A0150" w:rsidRPr="002A0150">
        <w:rPr>
          <w:rFonts w:ascii="Times New Roman" w:hAnsi="Times New Roman"/>
          <w:sz w:val="24"/>
          <w:szCs w:val="24"/>
        </w:rPr>
        <w:t>nového specifického zdravotního výkonu v části 1, který by mohl podřazen do písm. A, jakožto „</w:t>
      </w:r>
      <w:r w:rsidR="002A0150" w:rsidRPr="00880472">
        <w:rPr>
          <w:rFonts w:ascii="Times New Roman" w:hAnsi="Times New Roman"/>
          <w:i/>
          <w:iCs/>
          <w:sz w:val="24"/>
          <w:szCs w:val="24"/>
        </w:rPr>
        <w:t>Vyjádření ošetřujícího lékaře o průběhu léčby, plánu dalšího léčebného postupu a předpokládaném termínu obnovení pracovní schopnosti dočasně práce neschopného pojištěnce</w:t>
      </w:r>
      <w:r w:rsidR="002A0150" w:rsidRPr="002A0150">
        <w:rPr>
          <w:rFonts w:ascii="Times New Roman" w:hAnsi="Times New Roman"/>
          <w:sz w:val="24"/>
          <w:szCs w:val="24"/>
        </w:rPr>
        <w:t xml:space="preserve">“, </w:t>
      </w:r>
      <w:r w:rsidR="002A0150">
        <w:rPr>
          <w:rFonts w:ascii="Times New Roman" w:hAnsi="Times New Roman"/>
          <w:sz w:val="24"/>
          <w:szCs w:val="24"/>
        </w:rPr>
        <w:br/>
      </w:r>
      <w:r w:rsidR="002A0150" w:rsidRPr="002A0150">
        <w:rPr>
          <w:rFonts w:ascii="Times New Roman" w:hAnsi="Times New Roman"/>
          <w:sz w:val="24"/>
          <w:szCs w:val="24"/>
        </w:rPr>
        <w:t>odpovídajícího svým rozsahem činnosti uvedené v oddílu B1 bod 2, „</w:t>
      </w:r>
      <w:r w:rsidR="002A0150" w:rsidRPr="00880472">
        <w:rPr>
          <w:rFonts w:ascii="Times New Roman" w:hAnsi="Times New Roman"/>
          <w:i/>
          <w:iCs/>
          <w:sz w:val="24"/>
          <w:szCs w:val="24"/>
        </w:rPr>
        <w:t>Vyjádření registrujícího poskytovatele v oboru všeobecné praktické lékařství o zdravotním stavu osoby před nástupem do určeného rekvalifikačního kurzu pro potřeby úřadu práce</w:t>
      </w:r>
      <w:r w:rsidR="002A0150" w:rsidRPr="002A0150">
        <w:rPr>
          <w:rFonts w:ascii="Times New Roman" w:hAnsi="Times New Roman"/>
          <w:sz w:val="24"/>
          <w:szCs w:val="24"/>
        </w:rPr>
        <w:t>“, který je dle Cenového předpisu na rok 2022 oceněn 200 Kč.)</w:t>
      </w:r>
      <w:r w:rsidR="002A0150">
        <w:rPr>
          <w:rFonts w:ascii="Times New Roman" w:hAnsi="Times New Roman"/>
          <w:sz w:val="24"/>
          <w:szCs w:val="24"/>
        </w:rPr>
        <w:t xml:space="preserve">. </w:t>
      </w:r>
      <w:r w:rsidR="004E7957" w:rsidRPr="00281718">
        <w:rPr>
          <w:rFonts w:ascii="Times New Roman" w:hAnsi="Times New Roman"/>
          <w:sz w:val="24"/>
          <w:szCs w:val="24"/>
        </w:rPr>
        <w:t>P</w:t>
      </w:r>
      <w:r w:rsidR="004E7957">
        <w:rPr>
          <w:rFonts w:ascii="Times New Roman" w:hAnsi="Times New Roman"/>
          <w:sz w:val="24"/>
          <w:szCs w:val="24"/>
        </w:rPr>
        <w:t>ři maximálním využití tohoto nového možného způsobu kontroly může jít</w:t>
      </w:r>
      <w:r w:rsidR="004E7957" w:rsidRPr="00281718">
        <w:rPr>
          <w:rFonts w:ascii="Times New Roman" w:hAnsi="Times New Roman"/>
          <w:sz w:val="24"/>
          <w:szCs w:val="24"/>
        </w:rPr>
        <w:t xml:space="preserve"> </w:t>
      </w:r>
      <w:r w:rsidRPr="00281718">
        <w:rPr>
          <w:rFonts w:ascii="Times New Roman" w:hAnsi="Times New Roman"/>
          <w:sz w:val="24"/>
          <w:szCs w:val="24"/>
        </w:rPr>
        <w:t>o</w:t>
      </w:r>
      <w:r w:rsidR="003070DA" w:rsidRPr="00281718">
        <w:rPr>
          <w:rFonts w:ascii="Times New Roman" w:hAnsi="Times New Roman"/>
          <w:sz w:val="24"/>
          <w:szCs w:val="24"/>
        </w:rPr>
        <w:t> </w:t>
      </w:r>
      <w:r w:rsidRPr="00281718">
        <w:rPr>
          <w:rFonts w:ascii="Times New Roman" w:hAnsi="Times New Roman"/>
          <w:sz w:val="24"/>
          <w:szCs w:val="24"/>
        </w:rPr>
        <w:t>finan</w:t>
      </w:r>
      <w:r w:rsidR="003070DA" w:rsidRPr="00281718">
        <w:rPr>
          <w:rFonts w:ascii="Times New Roman" w:hAnsi="Times New Roman"/>
          <w:sz w:val="24"/>
          <w:szCs w:val="24"/>
        </w:rPr>
        <w:t xml:space="preserve">ční náklady v rozsahu max. cca </w:t>
      </w:r>
      <w:r w:rsidR="00B21E3E">
        <w:rPr>
          <w:rFonts w:ascii="Times New Roman" w:hAnsi="Times New Roman"/>
          <w:sz w:val="24"/>
          <w:szCs w:val="24"/>
        </w:rPr>
        <w:t>6</w:t>
      </w:r>
      <w:r w:rsidRPr="00281718">
        <w:rPr>
          <w:rFonts w:ascii="Times New Roman" w:hAnsi="Times New Roman"/>
          <w:sz w:val="24"/>
          <w:szCs w:val="24"/>
        </w:rPr>
        <w:t xml:space="preserve"> mil. Kč ročně při počtu </w:t>
      </w:r>
      <w:r w:rsidR="00851D6D" w:rsidRPr="00281718">
        <w:rPr>
          <w:rFonts w:ascii="Times New Roman" w:hAnsi="Times New Roman"/>
          <w:sz w:val="24"/>
          <w:szCs w:val="24"/>
        </w:rPr>
        <w:t xml:space="preserve">cca </w:t>
      </w:r>
      <w:r w:rsidRPr="00281718">
        <w:rPr>
          <w:rFonts w:ascii="Times New Roman" w:hAnsi="Times New Roman"/>
          <w:sz w:val="24"/>
          <w:szCs w:val="24"/>
        </w:rPr>
        <w:t>30 tisíc kontrolovaných případů.</w:t>
      </w:r>
      <w:r w:rsidR="004E7957">
        <w:rPr>
          <w:rFonts w:ascii="Times New Roman" w:hAnsi="Times New Roman"/>
          <w:sz w:val="24"/>
          <w:szCs w:val="24"/>
        </w:rPr>
        <w:t xml:space="preserve"> </w:t>
      </w:r>
      <w:r w:rsidR="004E7957" w:rsidRPr="004E7957">
        <w:rPr>
          <w:rFonts w:ascii="Times New Roman" w:hAnsi="Times New Roman"/>
          <w:sz w:val="24"/>
          <w:szCs w:val="24"/>
        </w:rPr>
        <w:t xml:space="preserve">Zavedení nového způsobu kontroly ovšem neznamená, </w:t>
      </w:r>
      <w:r w:rsidR="002A0150">
        <w:rPr>
          <w:rFonts w:ascii="Times New Roman" w:hAnsi="Times New Roman"/>
          <w:sz w:val="24"/>
          <w:szCs w:val="24"/>
        </w:rPr>
        <w:br/>
      </w:r>
      <w:r w:rsidR="004E7957" w:rsidRPr="004E7957">
        <w:rPr>
          <w:rFonts w:ascii="Times New Roman" w:hAnsi="Times New Roman"/>
          <w:sz w:val="24"/>
          <w:szCs w:val="24"/>
        </w:rPr>
        <w:t>že nelze využívat stávajících způsobů tak, jak je vymezuje současná právní úprava</w:t>
      </w:r>
      <w:r w:rsidR="004E7957">
        <w:rPr>
          <w:rFonts w:ascii="Times New Roman" w:hAnsi="Times New Roman"/>
          <w:sz w:val="24"/>
          <w:szCs w:val="24"/>
        </w:rPr>
        <w:t xml:space="preserve"> a volba způsobu kontroly je v kompetenci posudkového lékaře.</w:t>
      </w:r>
    </w:p>
    <w:p w14:paraId="260C67F5" w14:textId="61605041" w:rsidR="003B2906" w:rsidRPr="00281718" w:rsidRDefault="003B2906" w:rsidP="003B290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4FCF912" w14:textId="77777777" w:rsidR="00854CA4" w:rsidRPr="00281718" w:rsidRDefault="00854CA4" w:rsidP="003B290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7EC03ED" w14:textId="6148B26F" w:rsidR="003B2906" w:rsidRPr="00281718" w:rsidRDefault="00FA44BA" w:rsidP="003B2906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  <w:r w:rsidRPr="00281718">
        <w:rPr>
          <w:rFonts w:ascii="Times New Roman" w:hAnsi="Times New Roman"/>
          <w:sz w:val="24"/>
          <w:szCs w:val="24"/>
          <w:u w:val="single"/>
        </w:rPr>
        <w:t>K bodům</w:t>
      </w:r>
      <w:r w:rsidR="003B2906" w:rsidRPr="00281718"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281718">
        <w:rPr>
          <w:rFonts w:ascii="Times New Roman" w:hAnsi="Times New Roman"/>
          <w:sz w:val="24"/>
          <w:szCs w:val="24"/>
          <w:u w:val="single"/>
        </w:rPr>
        <w:t xml:space="preserve"> a </w:t>
      </w:r>
      <w:r w:rsidR="00A75CF7">
        <w:rPr>
          <w:rFonts w:ascii="Times New Roman" w:hAnsi="Times New Roman"/>
          <w:sz w:val="24"/>
          <w:szCs w:val="24"/>
          <w:u w:val="single"/>
        </w:rPr>
        <w:t>6</w:t>
      </w:r>
    </w:p>
    <w:p w14:paraId="0CDF4F52" w14:textId="00D0A7A4" w:rsidR="00C31727" w:rsidRPr="00281718" w:rsidRDefault="003B2906" w:rsidP="00A75CF7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 Současná právní úprava neumožnuje, aby v řízení </w:t>
      </w:r>
      <w:bookmarkStart w:id="1" w:name="_Hlk92781425"/>
      <w:r w:rsidRPr="00281718">
        <w:rPr>
          <w:rFonts w:ascii="Times New Roman" w:hAnsi="Times New Roman"/>
          <w:sz w:val="24"/>
          <w:szCs w:val="24"/>
        </w:rPr>
        <w:t>o poskytování nemocenského po uplynutí podpůrčí doby</w:t>
      </w:r>
      <w:bookmarkEnd w:id="1"/>
      <w:r w:rsidRPr="00281718">
        <w:rPr>
          <w:rFonts w:ascii="Times New Roman" w:hAnsi="Times New Roman"/>
          <w:sz w:val="24"/>
          <w:szCs w:val="24"/>
        </w:rPr>
        <w:t>, kdy se posuzuje zdravotní stav a pracovní schopnost dočasně práce neschopného pojištěnce</w:t>
      </w:r>
      <w:r w:rsidR="00E04AE6" w:rsidRPr="00281718">
        <w:rPr>
          <w:rFonts w:ascii="Times New Roman" w:hAnsi="Times New Roman"/>
          <w:sz w:val="24"/>
          <w:szCs w:val="24"/>
        </w:rPr>
        <w:t xml:space="preserve">, </w:t>
      </w:r>
      <w:r w:rsidRPr="00281718">
        <w:rPr>
          <w:rFonts w:ascii="Times New Roman" w:hAnsi="Times New Roman"/>
          <w:sz w:val="24"/>
          <w:szCs w:val="24"/>
        </w:rPr>
        <w:t xml:space="preserve">došlo zároveň k ukončení </w:t>
      </w:r>
      <w:r w:rsidR="00D1205E">
        <w:rPr>
          <w:rFonts w:ascii="Times New Roman" w:hAnsi="Times New Roman"/>
          <w:sz w:val="24"/>
          <w:szCs w:val="24"/>
        </w:rPr>
        <w:t>DPN</w:t>
      </w:r>
      <w:r w:rsidRPr="00281718">
        <w:rPr>
          <w:rFonts w:ascii="Times New Roman" w:hAnsi="Times New Roman"/>
          <w:sz w:val="24"/>
          <w:szCs w:val="24"/>
        </w:rPr>
        <w:t xml:space="preserve"> rozhodnutím orgánu nemocenského pojištění v případech, kdy se prokáže, že se pracovní schopnost již obnovila. </w:t>
      </w:r>
      <w:r w:rsidR="00A75CF7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 xml:space="preserve">Navrhovaný způsob tak dává právní předpoklad k ukončení biologicky nedůvodné </w:t>
      </w:r>
      <w:r w:rsidR="00D1205E">
        <w:rPr>
          <w:rFonts w:ascii="Times New Roman" w:hAnsi="Times New Roman"/>
          <w:sz w:val="24"/>
          <w:szCs w:val="24"/>
        </w:rPr>
        <w:t>DPN</w:t>
      </w:r>
      <w:r w:rsidRPr="00281718">
        <w:rPr>
          <w:rFonts w:ascii="Times New Roman" w:hAnsi="Times New Roman"/>
          <w:sz w:val="24"/>
          <w:szCs w:val="24"/>
        </w:rPr>
        <w:t xml:space="preserve"> </w:t>
      </w:r>
      <w:r w:rsidR="00653652">
        <w:rPr>
          <w:rFonts w:ascii="Times New Roman" w:hAnsi="Times New Roman"/>
          <w:sz w:val="24"/>
          <w:szCs w:val="24"/>
        </w:rPr>
        <w:br/>
      </w:r>
      <w:r w:rsidR="00A75CF7">
        <w:rPr>
          <w:rFonts w:ascii="Times New Roman" w:hAnsi="Times New Roman"/>
          <w:sz w:val="24"/>
          <w:szCs w:val="24"/>
        </w:rPr>
        <w:t xml:space="preserve">ze strany </w:t>
      </w:r>
      <w:r w:rsidR="00653652">
        <w:rPr>
          <w:rFonts w:ascii="Times New Roman" w:hAnsi="Times New Roman"/>
          <w:sz w:val="24"/>
          <w:szCs w:val="24"/>
        </w:rPr>
        <w:t xml:space="preserve">prvostupňového orgánu </w:t>
      </w:r>
      <w:r w:rsidRPr="00281718">
        <w:rPr>
          <w:rFonts w:ascii="Times New Roman" w:hAnsi="Times New Roman"/>
          <w:sz w:val="24"/>
          <w:szCs w:val="24"/>
        </w:rPr>
        <w:t xml:space="preserve">a zamezí tím nedůvodné výplatě nemocenského a přispěje k racionalizaci činnosti lékaře orgánu nemocenského pojištění. </w:t>
      </w:r>
      <w:r w:rsidR="00A75CF7" w:rsidRPr="00A75CF7">
        <w:rPr>
          <w:rFonts w:ascii="Times New Roman" w:hAnsi="Times New Roman"/>
          <w:sz w:val="24"/>
          <w:szCs w:val="24"/>
        </w:rPr>
        <w:t xml:space="preserve">V návaznosti na novou kompetenci orgánu nemocenského pojištění uvedenou v ustanovení § 66 odst. 3 se upravuje </w:t>
      </w:r>
      <w:r w:rsidR="00653652">
        <w:rPr>
          <w:rFonts w:ascii="Times New Roman" w:hAnsi="Times New Roman"/>
          <w:sz w:val="24"/>
          <w:szCs w:val="24"/>
        </w:rPr>
        <w:br/>
      </w:r>
      <w:r w:rsidR="00A75CF7" w:rsidRPr="00A75CF7">
        <w:rPr>
          <w:rFonts w:ascii="Times New Roman" w:hAnsi="Times New Roman"/>
          <w:sz w:val="24"/>
          <w:szCs w:val="24"/>
        </w:rPr>
        <w:t xml:space="preserve">i místní příslušnost orgánu nemocenského pojištění vazbou na místo trvalého pobytu pojištěnce, </w:t>
      </w:r>
      <w:r w:rsidR="00A75CF7" w:rsidRPr="00A75CF7">
        <w:rPr>
          <w:rFonts w:ascii="Times New Roman" w:hAnsi="Times New Roman"/>
          <w:sz w:val="24"/>
          <w:szCs w:val="24"/>
        </w:rPr>
        <w:lastRenderedPageBreak/>
        <w:t xml:space="preserve">neboť o ukončení </w:t>
      </w:r>
      <w:r w:rsidR="00A75CF7">
        <w:rPr>
          <w:rFonts w:ascii="Times New Roman" w:hAnsi="Times New Roman"/>
          <w:sz w:val="24"/>
          <w:szCs w:val="24"/>
        </w:rPr>
        <w:t>DPN</w:t>
      </w:r>
      <w:r w:rsidR="00A75CF7" w:rsidRPr="00A75CF7">
        <w:rPr>
          <w:rFonts w:ascii="Times New Roman" w:hAnsi="Times New Roman"/>
          <w:sz w:val="24"/>
          <w:szCs w:val="24"/>
        </w:rPr>
        <w:t xml:space="preserve"> se bude rozhodovat v rámci postupu dle ustanovení § 27 a § 66 odst. 1 </w:t>
      </w:r>
      <w:r w:rsidR="00A75CF7">
        <w:rPr>
          <w:rFonts w:ascii="Times New Roman" w:hAnsi="Times New Roman"/>
          <w:sz w:val="24"/>
          <w:szCs w:val="24"/>
        </w:rPr>
        <w:t>ZNP</w:t>
      </w:r>
      <w:r w:rsidR="00A75CF7" w:rsidRPr="00A75CF7">
        <w:rPr>
          <w:rFonts w:ascii="Times New Roman" w:hAnsi="Times New Roman"/>
          <w:sz w:val="24"/>
          <w:szCs w:val="24"/>
        </w:rPr>
        <w:t>, pokud tomu bude odpovídat povaha případu.</w:t>
      </w:r>
    </w:p>
    <w:p w14:paraId="6DF2B176" w14:textId="77777777" w:rsidR="0061508A" w:rsidRPr="00281718" w:rsidRDefault="0061508A" w:rsidP="003B2906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128EF04F" w14:textId="76A59272" w:rsidR="003B2906" w:rsidRPr="006F4342" w:rsidRDefault="003B2906" w:rsidP="003B2906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4342">
        <w:rPr>
          <w:rFonts w:ascii="Times New Roman" w:hAnsi="Times New Roman"/>
          <w:b/>
          <w:sz w:val="24"/>
          <w:szCs w:val="24"/>
          <w:u w:val="single"/>
        </w:rPr>
        <w:t xml:space="preserve">Čl. </w:t>
      </w:r>
      <w:r w:rsidR="00D015BD" w:rsidRPr="006F4342">
        <w:rPr>
          <w:rFonts w:ascii="Times New Roman" w:hAnsi="Times New Roman"/>
          <w:b/>
          <w:sz w:val="24"/>
          <w:szCs w:val="24"/>
          <w:u w:val="single"/>
        </w:rPr>
        <w:t>II</w:t>
      </w:r>
      <w:r w:rsidRPr="006F4342">
        <w:rPr>
          <w:rFonts w:ascii="Times New Roman" w:hAnsi="Times New Roman"/>
          <w:b/>
          <w:sz w:val="24"/>
          <w:szCs w:val="24"/>
          <w:u w:val="single"/>
        </w:rPr>
        <w:t>I (Změna zákona o státní službě)</w:t>
      </w:r>
    </w:p>
    <w:p w14:paraId="10A5C4AB" w14:textId="77777777" w:rsidR="003B2906" w:rsidRPr="00281718" w:rsidRDefault="003B2906" w:rsidP="003B290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2768FEA" w14:textId="08870C40" w:rsidR="003B2906" w:rsidRPr="00281718" w:rsidRDefault="003B2906" w:rsidP="003B290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 Z režimu zákona o státní službě se vyjímají </w:t>
      </w:r>
      <w:r w:rsidR="00D1205E">
        <w:rPr>
          <w:rFonts w:ascii="Times New Roman" w:hAnsi="Times New Roman"/>
          <w:sz w:val="24"/>
          <w:szCs w:val="24"/>
        </w:rPr>
        <w:t>ONZP</w:t>
      </w:r>
      <w:r w:rsidRPr="00281718">
        <w:rPr>
          <w:rFonts w:ascii="Times New Roman" w:hAnsi="Times New Roman"/>
          <w:sz w:val="24"/>
          <w:szCs w:val="24"/>
        </w:rPr>
        <w:t xml:space="preserve">, neboť budou plnit </w:t>
      </w:r>
      <w:r w:rsidR="008D2A07" w:rsidRPr="00281718">
        <w:rPr>
          <w:rFonts w:ascii="Times New Roman" w:hAnsi="Times New Roman"/>
          <w:sz w:val="24"/>
          <w:szCs w:val="24"/>
        </w:rPr>
        <w:t xml:space="preserve">při posuzování zdravotního stavu a pracovní schopnosti v oblasti sociálního zabezpečení </w:t>
      </w:r>
      <w:r w:rsidRPr="00281718">
        <w:rPr>
          <w:rFonts w:ascii="Times New Roman" w:hAnsi="Times New Roman"/>
          <w:sz w:val="24"/>
          <w:szCs w:val="24"/>
        </w:rPr>
        <w:t xml:space="preserve">obdobné úkoly </w:t>
      </w:r>
      <w:r w:rsidR="00811E46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>jako lékaři orgánu sociálního zabezpečení, kteří z režimu zákona o státní službě jsou již vyňati, a to na základě změny provedené zákonem č. 335/2018 Sb.</w:t>
      </w:r>
    </w:p>
    <w:p w14:paraId="597BDBE6" w14:textId="77777777" w:rsidR="003C20C9" w:rsidRPr="00281718" w:rsidRDefault="003C20C9" w:rsidP="003B290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FAFE2DD" w14:textId="1F4D73AE" w:rsidR="00EF07A1" w:rsidRPr="00281718" w:rsidRDefault="003C20C9" w:rsidP="003C20C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 Důvodem tohoto </w:t>
      </w:r>
      <w:r w:rsidR="000A785A" w:rsidRPr="00281718">
        <w:rPr>
          <w:rFonts w:ascii="Times New Roman" w:hAnsi="Times New Roman"/>
          <w:sz w:val="24"/>
          <w:szCs w:val="24"/>
        </w:rPr>
        <w:t xml:space="preserve">vynětí je skutečnost, že posudková činnost v sociálním zabezpečení </w:t>
      </w:r>
      <w:r w:rsidR="00811E46">
        <w:rPr>
          <w:rFonts w:ascii="Times New Roman" w:hAnsi="Times New Roman"/>
          <w:sz w:val="24"/>
          <w:szCs w:val="24"/>
        </w:rPr>
        <w:br/>
      </w:r>
      <w:r w:rsidR="000A785A" w:rsidRPr="00281718">
        <w:rPr>
          <w:rFonts w:ascii="Times New Roman" w:hAnsi="Times New Roman"/>
          <w:sz w:val="24"/>
          <w:szCs w:val="24"/>
        </w:rPr>
        <w:t>je odbornou činností s úzkými vazbami na výstupy poskytovatelů zdravotních služeb</w:t>
      </w:r>
      <w:r w:rsidR="00F62678" w:rsidRPr="00281718">
        <w:rPr>
          <w:rFonts w:ascii="Times New Roman" w:hAnsi="Times New Roman"/>
          <w:sz w:val="24"/>
          <w:szCs w:val="24"/>
        </w:rPr>
        <w:t xml:space="preserve"> </w:t>
      </w:r>
      <w:r w:rsidR="00811E46">
        <w:rPr>
          <w:rFonts w:ascii="Times New Roman" w:hAnsi="Times New Roman"/>
          <w:sz w:val="24"/>
          <w:szCs w:val="24"/>
        </w:rPr>
        <w:br/>
      </w:r>
      <w:r w:rsidR="000A785A" w:rsidRPr="00281718">
        <w:rPr>
          <w:rFonts w:ascii="Times New Roman" w:hAnsi="Times New Roman"/>
          <w:sz w:val="24"/>
          <w:szCs w:val="24"/>
        </w:rPr>
        <w:t>a hodnocení důs</w:t>
      </w:r>
      <w:r w:rsidR="00F62678" w:rsidRPr="00281718">
        <w:rPr>
          <w:rFonts w:ascii="Times New Roman" w:hAnsi="Times New Roman"/>
          <w:sz w:val="24"/>
          <w:szCs w:val="24"/>
        </w:rPr>
        <w:t>l</w:t>
      </w:r>
      <w:r w:rsidR="000A785A" w:rsidRPr="00281718">
        <w:rPr>
          <w:rFonts w:ascii="Times New Roman" w:hAnsi="Times New Roman"/>
          <w:sz w:val="24"/>
          <w:szCs w:val="24"/>
        </w:rPr>
        <w:t xml:space="preserve">edků dlouhodobě nepříznivého zdravotního stavu podle pravidel a postupů v příslušných právních předpisech upravujících provádění sociálního zabezpečení a jeho jednotlivé oblasti. </w:t>
      </w:r>
      <w:r w:rsidR="00F62678" w:rsidRPr="00281718">
        <w:rPr>
          <w:rFonts w:ascii="Times New Roman" w:hAnsi="Times New Roman"/>
          <w:sz w:val="24"/>
          <w:szCs w:val="24"/>
        </w:rPr>
        <w:t>Z uvedeného vyplývá, že p</w:t>
      </w:r>
      <w:r w:rsidR="000A785A" w:rsidRPr="00281718">
        <w:rPr>
          <w:rFonts w:ascii="Times New Roman" w:hAnsi="Times New Roman"/>
          <w:sz w:val="24"/>
          <w:szCs w:val="24"/>
        </w:rPr>
        <w:t>racovníci LP</w:t>
      </w:r>
      <w:r w:rsidR="00F62678" w:rsidRPr="00281718">
        <w:rPr>
          <w:rFonts w:ascii="Times New Roman" w:hAnsi="Times New Roman"/>
          <w:sz w:val="24"/>
          <w:szCs w:val="24"/>
        </w:rPr>
        <w:t xml:space="preserve">S nevykonávají činnosti uvedené </w:t>
      </w:r>
      <w:r w:rsidR="00811E46">
        <w:rPr>
          <w:rFonts w:ascii="Times New Roman" w:hAnsi="Times New Roman"/>
          <w:sz w:val="24"/>
          <w:szCs w:val="24"/>
        </w:rPr>
        <w:br/>
      </w:r>
      <w:r w:rsidR="00F62678" w:rsidRPr="00281718">
        <w:rPr>
          <w:rFonts w:ascii="Times New Roman" w:hAnsi="Times New Roman"/>
          <w:sz w:val="24"/>
          <w:szCs w:val="24"/>
        </w:rPr>
        <w:t xml:space="preserve">v § 5 zákona </w:t>
      </w:r>
      <w:r w:rsidR="00D1205E">
        <w:rPr>
          <w:rFonts w:ascii="Times New Roman" w:hAnsi="Times New Roman"/>
          <w:sz w:val="24"/>
          <w:szCs w:val="24"/>
        </w:rPr>
        <w:t>o státní službě</w:t>
      </w:r>
      <w:r w:rsidR="00F62678" w:rsidRPr="00281718">
        <w:rPr>
          <w:rFonts w:ascii="Times New Roman" w:hAnsi="Times New Roman"/>
          <w:sz w:val="24"/>
          <w:szCs w:val="24"/>
        </w:rPr>
        <w:t xml:space="preserve">. Proto s účinností </w:t>
      </w:r>
      <w:r w:rsidR="000A785A" w:rsidRPr="00281718">
        <w:rPr>
          <w:rFonts w:ascii="Times New Roman" w:hAnsi="Times New Roman"/>
          <w:sz w:val="24"/>
          <w:szCs w:val="24"/>
        </w:rPr>
        <w:t xml:space="preserve">od 1. 7. 2019 lékaři posudkové služby sociálního zabezpečení </w:t>
      </w:r>
      <w:r w:rsidR="00F62678" w:rsidRPr="00281718">
        <w:rPr>
          <w:rFonts w:ascii="Times New Roman" w:hAnsi="Times New Roman"/>
          <w:sz w:val="24"/>
          <w:szCs w:val="24"/>
        </w:rPr>
        <w:t xml:space="preserve">již </w:t>
      </w:r>
      <w:r w:rsidR="000A785A" w:rsidRPr="00281718">
        <w:rPr>
          <w:rFonts w:ascii="Times New Roman" w:hAnsi="Times New Roman"/>
          <w:sz w:val="24"/>
          <w:szCs w:val="24"/>
        </w:rPr>
        <w:t xml:space="preserve">nepracují v režimu </w:t>
      </w:r>
      <w:r w:rsidR="00F62678" w:rsidRPr="00281718">
        <w:rPr>
          <w:rFonts w:ascii="Times New Roman" w:hAnsi="Times New Roman"/>
          <w:sz w:val="24"/>
          <w:szCs w:val="24"/>
        </w:rPr>
        <w:t xml:space="preserve">státní služby. Vzhledem k tomu, že ONZP </w:t>
      </w:r>
      <w:r w:rsidRPr="00281718">
        <w:rPr>
          <w:rFonts w:ascii="Times New Roman" w:hAnsi="Times New Roman"/>
          <w:sz w:val="24"/>
          <w:szCs w:val="24"/>
        </w:rPr>
        <w:t>budou vykonávat</w:t>
      </w:r>
      <w:r w:rsidR="00F62678" w:rsidRPr="00281718">
        <w:rPr>
          <w:rFonts w:ascii="Times New Roman" w:hAnsi="Times New Roman"/>
          <w:sz w:val="24"/>
          <w:szCs w:val="24"/>
        </w:rPr>
        <w:t xml:space="preserve"> obdobné činnosti jako lékaři (s tím, že jejich podklady/posudek musí být lékařem </w:t>
      </w:r>
      <w:r w:rsidR="00D1205E">
        <w:rPr>
          <w:rFonts w:ascii="Times New Roman" w:hAnsi="Times New Roman"/>
          <w:sz w:val="24"/>
          <w:szCs w:val="24"/>
        </w:rPr>
        <w:t>OSSZ</w:t>
      </w:r>
      <w:r w:rsidR="00EF07A1" w:rsidRPr="00281718">
        <w:rPr>
          <w:rFonts w:ascii="Times New Roman" w:hAnsi="Times New Roman"/>
          <w:sz w:val="24"/>
          <w:szCs w:val="24"/>
        </w:rPr>
        <w:t xml:space="preserve"> zkontrolován, schválen </w:t>
      </w:r>
      <w:r w:rsidR="00F62678" w:rsidRPr="00281718">
        <w:rPr>
          <w:rFonts w:ascii="Times New Roman" w:hAnsi="Times New Roman"/>
          <w:sz w:val="24"/>
          <w:szCs w:val="24"/>
        </w:rPr>
        <w:t xml:space="preserve">a podepsán), </w:t>
      </w:r>
      <w:r w:rsidR="00D7277D">
        <w:rPr>
          <w:rFonts w:ascii="Times New Roman" w:hAnsi="Times New Roman"/>
          <w:sz w:val="24"/>
          <w:szCs w:val="24"/>
        </w:rPr>
        <w:t xml:space="preserve">bylo by </w:t>
      </w:r>
      <w:r w:rsidR="00F62678" w:rsidRPr="00281718">
        <w:rPr>
          <w:rFonts w:ascii="Times New Roman" w:hAnsi="Times New Roman"/>
          <w:sz w:val="24"/>
          <w:szCs w:val="24"/>
        </w:rPr>
        <w:t>nesystémové, aby ONZP byli státními zaměstnanci ve</w:t>
      </w:r>
      <w:r w:rsidR="00EF2914">
        <w:rPr>
          <w:rFonts w:ascii="Times New Roman" w:hAnsi="Times New Roman"/>
          <w:sz w:val="24"/>
          <w:szCs w:val="24"/>
        </w:rPr>
        <w:t> </w:t>
      </w:r>
      <w:r w:rsidR="00F62678" w:rsidRPr="00281718">
        <w:rPr>
          <w:rFonts w:ascii="Times New Roman" w:hAnsi="Times New Roman"/>
          <w:sz w:val="24"/>
          <w:szCs w:val="24"/>
        </w:rPr>
        <w:t>služebním poměru</w:t>
      </w:r>
      <w:r w:rsidRPr="00281718">
        <w:rPr>
          <w:rFonts w:ascii="Times New Roman" w:hAnsi="Times New Roman"/>
          <w:sz w:val="24"/>
          <w:szCs w:val="24"/>
        </w:rPr>
        <w:t xml:space="preserve"> a posudkoví lékaři nikoliv</w:t>
      </w:r>
      <w:r w:rsidR="00F62678" w:rsidRPr="00281718">
        <w:rPr>
          <w:rFonts w:ascii="Times New Roman" w:hAnsi="Times New Roman"/>
          <w:sz w:val="24"/>
          <w:szCs w:val="24"/>
        </w:rPr>
        <w:t xml:space="preserve">. </w:t>
      </w:r>
      <w:r w:rsidR="00520E1D" w:rsidRPr="00281718">
        <w:rPr>
          <w:rFonts w:ascii="Times New Roman" w:hAnsi="Times New Roman"/>
          <w:sz w:val="24"/>
          <w:szCs w:val="24"/>
        </w:rPr>
        <w:t xml:space="preserve">Vynětí ONZP </w:t>
      </w:r>
      <w:r w:rsidRPr="00281718">
        <w:rPr>
          <w:rFonts w:ascii="Times New Roman" w:hAnsi="Times New Roman"/>
          <w:sz w:val="24"/>
          <w:szCs w:val="24"/>
        </w:rPr>
        <w:t xml:space="preserve">dá zároveň </w:t>
      </w:r>
      <w:r w:rsidR="00811E46">
        <w:rPr>
          <w:rFonts w:ascii="Times New Roman" w:hAnsi="Times New Roman"/>
          <w:sz w:val="24"/>
          <w:szCs w:val="24"/>
        </w:rPr>
        <w:br/>
      </w:r>
      <w:r w:rsidRPr="00281718">
        <w:rPr>
          <w:rFonts w:ascii="Times New Roman" w:hAnsi="Times New Roman"/>
          <w:sz w:val="24"/>
          <w:szCs w:val="24"/>
        </w:rPr>
        <w:t>do souladu</w:t>
      </w:r>
      <w:r w:rsidR="00520E1D" w:rsidRPr="00281718">
        <w:rPr>
          <w:rFonts w:ascii="Times New Roman" w:hAnsi="Times New Roman"/>
          <w:sz w:val="24"/>
          <w:szCs w:val="24"/>
        </w:rPr>
        <w:t xml:space="preserve"> režim jejich práce se zdravotnickými pracovníky – nelékaři v systému zdravotních služeb</w:t>
      </w:r>
      <w:r w:rsidR="00B461AF">
        <w:rPr>
          <w:rFonts w:ascii="Times New Roman" w:hAnsi="Times New Roman"/>
          <w:sz w:val="24"/>
          <w:szCs w:val="24"/>
        </w:rPr>
        <w:t>;</w:t>
      </w:r>
      <w:r w:rsidR="00520E1D" w:rsidRPr="00281718">
        <w:rPr>
          <w:rFonts w:ascii="Times New Roman" w:hAnsi="Times New Roman"/>
          <w:sz w:val="24"/>
          <w:szCs w:val="24"/>
        </w:rPr>
        <w:t xml:space="preserve"> jde o</w:t>
      </w:r>
      <w:r w:rsidRPr="00281718">
        <w:rPr>
          <w:rFonts w:ascii="Times New Roman" w:hAnsi="Times New Roman"/>
          <w:sz w:val="24"/>
          <w:szCs w:val="24"/>
        </w:rPr>
        <w:t> </w:t>
      </w:r>
      <w:r w:rsidR="00520E1D" w:rsidRPr="00281718">
        <w:rPr>
          <w:rFonts w:ascii="Times New Roman" w:hAnsi="Times New Roman"/>
          <w:sz w:val="24"/>
          <w:szCs w:val="24"/>
        </w:rPr>
        <w:t xml:space="preserve">vysokoškolsky kvalifikované oborníky podle zákona č. 96/2004 Sb., </w:t>
      </w:r>
      <w:r w:rsidR="00811E46">
        <w:rPr>
          <w:rFonts w:ascii="Times New Roman" w:hAnsi="Times New Roman"/>
          <w:sz w:val="24"/>
          <w:szCs w:val="24"/>
        </w:rPr>
        <w:br/>
      </w:r>
      <w:r w:rsidR="00D1205E" w:rsidRPr="00D1205E">
        <w:rPr>
          <w:rFonts w:ascii="Times New Roman" w:hAnsi="Times New Roman"/>
          <w:sz w:val="24"/>
          <w:szCs w:val="24"/>
        </w:rPr>
        <w:t>o podmínkách získávání a uznávání způsobilosti k výkonu nelékařských zdravotnických povolání a k výkonu činnosti souvisejících s poskytováním zdravotní péče a o změně některých souvisejících zákonů</w:t>
      </w:r>
      <w:r w:rsidR="00D1205E">
        <w:rPr>
          <w:rFonts w:ascii="Times New Roman" w:hAnsi="Times New Roman"/>
          <w:sz w:val="24"/>
          <w:szCs w:val="24"/>
        </w:rPr>
        <w:t xml:space="preserve"> (</w:t>
      </w:r>
      <w:r w:rsidR="00B461AF">
        <w:rPr>
          <w:rFonts w:ascii="Times New Roman" w:hAnsi="Times New Roman"/>
          <w:sz w:val="24"/>
          <w:szCs w:val="24"/>
        </w:rPr>
        <w:t xml:space="preserve">zákon </w:t>
      </w:r>
      <w:r w:rsidRPr="00281718">
        <w:rPr>
          <w:rFonts w:ascii="Times New Roman" w:hAnsi="Times New Roman"/>
          <w:sz w:val="24"/>
          <w:szCs w:val="24"/>
        </w:rPr>
        <w:t>o</w:t>
      </w:r>
      <w:r w:rsidR="00EF2914">
        <w:rPr>
          <w:rFonts w:ascii="Times New Roman" w:hAnsi="Times New Roman"/>
          <w:sz w:val="24"/>
          <w:szCs w:val="24"/>
        </w:rPr>
        <w:t> </w:t>
      </w:r>
      <w:r w:rsidR="00520E1D" w:rsidRPr="00281718">
        <w:rPr>
          <w:rFonts w:ascii="Times New Roman" w:hAnsi="Times New Roman"/>
          <w:sz w:val="24"/>
          <w:szCs w:val="24"/>
        </w:rPr>
        <w:t>nelékařských zdravotnických povolání</w:t>
      </w:r>
      <w:r w:rsidR="00D1205E">
        <w:rPr>
          <w:rFonts w:ascii="Times New Roman" w:hAnsi="Times New Roman"/>
          <w:sz w:val="24"/>
          <w:szCs w:val="24"/>
        </w:rPr>
        <w:t>ch)</w:t>
      </w:r>
      <w:r w:rsidR="00520E1D" w:rsidRPr="00281718">
        <w:rPr>
          <w:rFonts w:ascii="Times New Roman" w:hAnsi="Times New Roman"/>
          <w:sz w:val="24"/>
          <w:szCs w:val="24"/>
        </w:rPr>
        <w:t>, ve znění pozdějších předpisů, s</w:t>
      </w:r>
      <w:r w:rsidR="00D0596B" w:rsidRPr="00281718">
        <w:rPr>
          <w:rFonts w:ascii="Times New Roman" w:hAnsi="Times New Roman"/>
          <w:sz w:val="24"/>
          <w:szCs w:val="24"/>
        </w:rPr>
        <w:t> odbornou způsobilostí k výkonu povolání všeobecná sestra, dětská sestra, porodní asistentka,</w:t>
      </w:r>
      <w:r w:rsidR="00EF07A1" w:rsidRPr="00281718">
        <w:rPr>
          <w:rFonts w:ascii="Times New Roman" w:hAnsi="Times New Roman"/>
          <w:sz w:val="24"/>
          <w:szCs w:val="24"/>
        </w:rPr>
        <w:t xml:space="preserve"> ergoterapeut, fyzioterapeut, </w:t>
      </w:r>
      <w:r w:rsidR="00D0596B" w:rsidRPr="00281718">
        <w:rPr>
          <w:rFonts w:ascii="Times New Roman" w:hAnsi="Times New Roman"/>
          <w:sz w:val="24"/>
          <w:szCs w:val="24"/>
        </w:rPr>
        <w:t>zdravotnický záchranář, zdravotně-sociální pracovník.</w:t>
      </w:r>
      <w:r w:rsidR="00EF07A1" w:rsidRPr="00281718">
        <w:rPr>
          <w:rFonts w:ascii="Times New Roman" w:hAnsi="Times New Roman"/>
          <w:sz w:val="24"/>
          <w:szCs w:val="24"/>
        </w:rPr>
        <w:t xml:space="preserve"> </w:t>
      </w:r>
      <w:r w:rsidR="0057420B" w:rsidRPr="00281718">
        <w:rPr>
          <w:rFonts w:ascii="Times New Roman" w:hAnsi="Times New Roman"/>
          <w:sz w:val="24"/>
          <w:szCs w:val="24"/>
        </w:rPr>
        <w:t>Při vynětí ONZP</w:t>
      </w:r>
      <w:r w:rsidRPr="00281718">
        <w:rPr>
          <w:rFonts w:ascii="Times New Roman" w:hAnsi="Times New Roman"/>
          <w:sz w:val="24"/>
          <w:szCs w:val="24"/>
        </w:rPr>
        <w:t>, pokud se jedná o stávající státní zaměstnance,</w:t>
      </w:r>
      <w:r w:rsidR="0057420B" w:rsidRPr="00281718">
        <w:rPr>
          <w:rFonts w:ascii="Times New Roman" w:hAnsi="Times New Roman"/>
          <w:sz w:val="24"/>
          <w:szCs w:val="24"/>
        </w:rPr>
        <w:t xml:space="preserve"> bude postupováno </w:t>
      </w:r>
      <w:r w:rsidR="00811E46">
        <w:rPr>
          <w:rFonts w:ascii="Times New Roman" w:hAnsi="Times New Roman"/>
          <w:sz w:val="24"/>
          <w:szCs w:val="24"/>
        </w:rPr>
        <w:br/>
      </w:r>
      <w:r w:rsidR="0057420B" w:rsidRPr="00281718">
        <w:rPr>
          <w:rFonts w:ascii="Times New Roman" w:hAnsi="Times New Roman"/>
          <w:sz w:val="24"/>
          <w:szCs w:val="24"/>
        </w:rPr>
        <w:t>podle § 61 odst. 1 písm. c), § 62 a § 72 odst.</w:t>
      </w:r>
      <w:r w:rsidRPr="00281718">
        <w:rPr>
          <w:rFonts w:ascii="Times New Roman" w:hAnsi="Times New Roman"/>
          <w:sz w:val="24"/>
          <w:szCs w:val="24"/>
        </w:rPr>
        <w:t> </w:t>
      </w:r>
      <w:r w:rsidR="0057420B" w:rsidRPr="00281718">
        <w:rPr>
          <w:rFonts w:ascii="Times New Roman" w:hAnsi="Times New Roman"/>
          <w:sz w:val="24"/>
          <w:szCs w:val="24"/>
        </w:rPr>
        <w:t xml:space="preserve"> 1 písm. d) zákona o státní službě. </w:t>
      </w:r>
      <w:r w:rsidR="00811E46">
        <w:rPr>
          <w:rFonts w:ascii="Times New Roman" w:hAnsi="Times New Roman"/>
          <w:sz w:val="24"/>
          <w:szCs w:val="24"/>
        </w:rPr>
        <w:br/>
      </w:r>
      <w:r w:rsidR="0057420B" w:rsidRPr="00281718">
        <w:rPr>
          <w:rFonts w:ascii="Times New Roman" w:hAnsi="Times New Roman"/>
          <w:sz w:val="24"/>
          <w:szCs w:val="24"/>
        </w:rPr>
        <w:t xml:space="preserve">Tzn., že dotčeným zaměstnancům bude nabídnuto místo na OSSZ nebo ČSSZ, </w:t>
      </w:r>
      <w:r w:rsidR="00811E46">
        <w:rPr>
          <w:rFonts w:ascii="Times New Roman" w:hAnsi="Times New Roman"/>
          <w:sz w:val="24"/>
          <w:szCs w:val="24"/>
        </w:rPr>
        <w:br/>
      </w:r>
      <w:r w:rsidR="0057420B" w:rsidRPr="00281718">
        <w:rPr>
          <w:rFonts w:ascii="Times New Roman" w:hAnsi="Times New Roman"/>
          <w:sz w:val="24"/>
          <w:szCs w:val="24"/>
        </w:rPr>
        <w:t xml:space="preserve">pokud budou splňovat předepsané vzdělání a další předpoklady k výkonu činnosti ONZP. </w:t>
      </w:r>
      <w:r w:rsidR="00811E46">
        <w:rPr>
          <w:rFonts w:ascii="Times New Roman" w:hAnsi="Times New Roman"/>
          <w:sz w:val="24"/>
          <w:szCs w:val="24"/>
        </w:rPr>
        <w:br/>
      </w:r>
      <w:r w:rsidR="00EF07A1" w:rsidRPr="00281718">
        <w:rPr>
          <w:rFonts w:ascii="Times New Roman" w:hAnsi="Times New Roman"/>
          <w:sz w:val="24"/>
          <w:szCs w:val="24"/>
        </w:rPr>
        <w:t xml:space="preserve">Spolu s vynětím </w:t>
      </w:r>
      <w:r w:rsidR="009566AE" w:rsidRPr="00281718">
        <w:rPr>
          <w:rFonts w:ascii="Times New Roman" w:hAnsi="Times New Roman"/>
          <w:sz w:val="24"/>
          <w:szCs w:val="24"/>
        </w:rPr>
        <w:t>ONZP</w:t>
      </w:r>
      <w:r w:rsidR="00EF07A1" w:rsidRPr="00281718">
        <w:rPr>
          <w:rFonts w:ascii="Times New Roman" w:hAnsi="Times New Roman"/>
          <w:sz w:val="24"/>
          <w:szCs w:val="24"/>
        </w:rPr>
        <w:t xml:space="preserve"> z režimu státní služby bude </w:t>
      </w:r>
      <w:r w:rsidR="00B461AF">
        <w:rPr>
          <w:rFonts w:ascii="Times New Roman" w:hAnsi="Times New Roman"/>
          <w:sz w:val="24"/>
          <w:szCs w:val="24"/>
        </w:rPr>
        <w:t xml:space="preserve">zajištěno </w:t>
      </w:r>
      <w:r w:rsidR="00EF07A1" w:rsidRPr="00281718">
        <w:rPr>
          <w:rFonts w:ascii="Times New Roman" w:hAnsi="Times New Roman"/>
          <w:sz w:val="24"/>
          <w:szCs w:val="24"/>
        </w:rPr>
        <w:t xml:space="preserve">jejich odměňování tak, </w:t>
      </w:r>
      <w:r w:rsidR="00811E46">
        <w:rPr>
          <w:rFonts w:ascii="Times New Roman" w:hAnsi="Times New Roman"/>
          <w:sz w:val="24"/>
          <w:szCs w:val="24"/>
        </w:rPr>
        <w:br/>
      </w:r>
      <w:r w:rsidR="00EF07A1" w:rsidRPr="00281718">
        <w:rPr>
          <w:rFonts w:ascii="Times New Roman" w:hAnsi="Times New Roman"/>
          <w:sz w:val="24"/>
          <w:szCs w:val="24"/>
        </w:rPr>
        <w:t xml:space="preserve">aby bylo na stejné úrovni (stejná platová třída) </w:t>
      </w:r>
      <w:r w:rsidR="00D53B75" w:rsidRPr="00281718">
        <w:rPr>
          <w:rFonts w:ascii="Times New Roman" w:hAnsi="Times New Roman"/>
          <w:sz w:val="24"/>
          <w:szCs w:val="24"/>
        </w:rPr>
        <w:t xml:space="preserve">jako </w:t>
      </w:r>
      <w:r w:rsidR="00EF07A1" w:rsidRPr="00281718">
        <w:rPr>
          <w:rFonts w:ascii="Times New Roman" w:hAnsi="Times New Roman"/>
          <w:sz w:val="24"/>
          <w:szCs w:val="24"/>
        </w:rPr>
        <w:t>u</w:t>
      </w:r>
      <w:r w:rsidR="00EF2914">
        <w:rPr>
          <w:rFonts w:ascii="Times New Roman" w:hAnsi="Times New Roman"/>
          <w:sz w:val="24"/>
          <w:szCs w:val="24"/>
        </w:rPr>
        <w:t> </w:t>
      </w:r>
      <w:r w:rsidRPr="00281718">
        <w:rPr>
          <w:rFonts w:ascii="Times New Roman" w:hAnsi="Times New Roman"/>
          <w:sz w:val="24"/>
          <w:szCs w:val="24"/>
        </w:rPr>
        <w:t xml:space="preserve">zaměstnanců </w:t>
      </w:r>
      <w:r w:rsidR="00EF07A1" w:rsidRPr="00281718">
        <w:rPr>
          <w:rFonts w:ascii="Times New Roman" w:hAnsi="Times New Roman"/>
          <w:sz w:val="24"/>
          <w:szCs w:val="24"/>
        </w:rPr>
        <w:t>se stejnou odbornou způsobilostí, kteří pracují v oblasti poskytov</w:t>
      </w:r>
      <w:r w:rsidRPr="00281718">
        <w:rPr>
          <w:rFonts w:ascii="Times New Roman" w:hAnsi="Times New Roman"/>
          <w:sz w:val="24"/>
          <w:szCs w:val="24"/>
        </w:rPr>
        <w:t>ání zdravotních služeb;</w:t>
      </w:r>
      <w:r w:rsidR="00EF07A1" w:rsidRPr="00281718">
        <w:rPr>
          <w:rFonts w:ascii="Times New Roman" w:hAnsi="Times New Roman"/>
          <w:sz w:val="24"/>
          <w:szCs w:val="24"/>
        </w:rPr>
        <w:t xml:space="preserve"> nedojde </w:t>
      </w:r>
      <w:r w:rsidRPr="00281718">
        <w:rPr>
          <w:rFonts w:ascii="Times New Roman" w:hAnsi="Times New Roman"/>
          <w:sz w:val="24"/>
          <w:szCs w:val="24"/>
        </w:rPr>
        <w:t xml:space="preserve">tak </w:t>
      </w:r>
      <w:r w:rsidR="00EF07A1" w:rsidRPr="00281718">
        <w:rPr>
          <w:rFonts w:ascii="Times New Roman" w:hAnsi="Times New Roman"/>
          <w:sz w:val="24"/>
          <w:szCs w:val="24"/>
        </w:rPr>
        <w:t xml:space="preserve">k </w:t>
      </w:r>
      <w:r w:rsidR="00D53B75" w:rsidRPr="00281718">
        <w:rPr>
          <w:rFonts w:ascii="Times New Roman" w:hAnsi="Times New Roman"/>
          <w:sz w:val="24"/>
          <w:szCs w:val="24"/>
        </w:rPr>
        <w:t xml:space="preserve">ohrožení </w:t>
      </w:r>
      <w:r w:rsidR="00EF07A1" w:rsidRPr="00281718">
        <w:rPr>
          <w:rFonts w:ascii="Times New Roman" w:hAnsi="Times New Roman"/>
          <w:sz w:val="24"/>
          <w:szCs w:val="24"/>
        </w:rPr>
        <w:t xml:space="preserve">sociálních jistot ONZP.  </w:t>
      </w:r>
    </w:p>
    <w:p w14:paraId="5803BC22" w14:textId="77777777" w:rsidR="003E74C2" w:rsidRPr="00281718" w:rsidRDefault="003E74C2" w:rsidP="000A378E">
      <w:pPr>
        <w:jc w:val="both"/>
        <w:rPr>
          <w:sz w:val="24"/>
          <w:szCs w:val="24"/>
        </w:rPr>
      </w:pPr>
    </w:p>
    <w:p w14:paraId="3E19CEA0" w14:textId="77777777" w:rsidR="00745B7A" w:rsidRPr="006F4342" w:rsidRDefault="00595FD5" w:rsidP="000A378E">
      <w:pPr>
        <w:jc w:val="both"/>
        <w:rPr>
          <w:b/>
          <w:sz w:val="24"/>
          <w:szCs w:val="24"/>
          <w:u w:val="single"/>
        </w:rPr>
      </w:pPr>
      <w:r w:rsidRPr="006F4342">
        <w:rPr>
          <w:b/>
          <w:sz w:val="24"/>
          <w:szCs w:val="24"/>
          <w:u w:val="single"/>
        </w:rPr>
        <w:t xml:space="preserve">Čl. </w:t>
      </w:r>
      <w:r w:rsidR="00C31727" w:rsidRPr="006F4342">
        <w:rPr>
          <w:b/>
          <w:sz w:val="24"/>
          <w:szCs w:val="24"/>
          <w:u w:val="single"/>
        </w:rPr>
        <w:t>I</w:t>
      </w:r>
      <w:r w:rsidR="00D015BD" w:rsidRPr="006F4342">
        <w:rPr>
          <w:b/>
          <w:sz w:val="24"/>
          <w:szCs w:val="24"/>
          <w:u w:val="single"/>
        </w:rPr>
        <w:t>V</w:t>
      </w:r>
      <w:r w:rsidRPr="006F4342">
        <w:rPr>
          <w:b/>
          <w:sz w:val="24"/>
          <w:szCs w:val="24"/>
          <w:u w:val="single"/>
        </w:rPr>
        <w:t xml:space="preserve"> (</w:t>
      </w:r>
      <w:r w:rsidR="00745B7A" w:rsidRPr="006F4342">
        <w:rPr>
          <w:b/>
          <w:sz w:val="24"/>
          <w:szCs w:val="24"/>
          <w:u w:val="single"/>
        </w:rPr>
        <w:t>Účinnost</w:t>
      </w:r>
      <w:r w:rsidRPr="006F4342">
        <w:rPr>
          <w:b/>
          <w:sz w:val="24"/>
          <w:szCs w:val="24"/>
          <w:u w:val="single"/>
        </w:rPr>
        <w:t>):</w:t>
      </w:r>
    </w:p>
    <w:p w14:paraId="7F189E92" w14:textId="77777777" w:rsidR="00595FD5" w:rsidRPr="00281718" w:rsidRDefault="00595FD5" w:rsidP="000A378E">
      <w:pPr>
        <w:jc w:val="both"/>
        <w:rPr>
          <w:b/>
          <w:sz w:val="24"/>
          <w:szCs w:val="24"/>
        </w:rPr>
      </w:pPr>
    </w:p>
    <w:p w14:paraId="6E884E0F" w14:textId="56FF5F3B" w:rsidR="003B2906" w:rsidRPr="00281718" w:rsidRDefault="003B2906" w:rsidP="003B290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1718">
        <w:rPr>
          <w:rFonts w:ascii="Times New Roman" w:hAnsi="Times New Roman"/>
          <w:sz w:val="24"/>
          <w:szCs w:val="24"/>
        </w:rPr>
        <w:t xml:space="preserve">      Navrhuje se, aby zákon nabyl účinnosti dnem 1. ledna 202</w:t>
      </w:r>
      <w:r w:rsidR="00D1205E">
        <w:rPr>
          <w:rFonts w:ascii="Times New Roman" w:hAnsi="Times New Roman"/>
          <w:sz w:val="24"/>
          <w:szCs w:val="24"/>
        </w:rPr>
        <w:t>3</w:t>
      </w:r>
      <w:r w:rsidRPr="00281718">
        <w:rPr>
          <w:rFonts w:ascii="Times New Roman" w:hAnsi="Times New Roman"/>
          <w:sz w:val="24"/>
          <w:szCs w:val="24"/>
        </w:rPr>
        <w:t>, což koresponduje s pravidlem o účinnosti stanoven</w:t>
      </w:r>
      <w:r w:rsidR="0038741D">
        <w:rPr>
          <w:rFonts w:ascii="Times New Roman" w:hAnsi="Times New Roman"/>
          <w:sz w:val="24"/>
          <w:szCs w:val="24"/>
        </w:rPr>
        <w:t xml:space="preserve">ým </w:t>
      </w:r>
      <w:r w:rsidRPr="00281718">
        <w:rPr>
          <w:rFonts w:ascii="Times New Roman" w:hAnsi="Times New Roman"/>
          <w:sz w:val="24"/>
          <w:szCs w:val="24"/>
        </w:rPr>
        <w:t>v zákoně o Sbírce zákonů a o Sbírce mezinárodních smluv a zároveň dává orgánům sociálního zabezpečení potřebný čas k přípravě na realizaci navrhované právní úpravy.</w:t>
      </w:r>
    </w:p>
    <w:p w14:paraId="79DD3A13" w14:textId="6BA4CB8F" w:rsidR="003E74C2" w:rsidRPr="00745B7A" w:rsidRDefault="003E74C2" w:rsidP="00745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E74C2" w:rsidRPr="00745B7A" w:rsidSect="00947842">
      <w:footerReference w:type="default" r:id="rId8"/>
      <w:footerReference w:type="first" r:id="rId9"/>
      <w:type w:val="continuous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35843" w14:textId="77777777" w:rsidR="003364B5" w:rsidRDefault="003364B5" w:rsidP="00DF1FE5">
      <w:r>
        <w:separator/>
      </w:r>
    </w:p>
  </w:endnote>
  <w:endnote w:type="continuationSeparator" w:id="0">
    <w:p w14:paraId="61E006E8" w14:textId="77777777" w:rsidR="003364B5" w:rsidRDefault="003364B5" w:rsidP="00DF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065283"/>
      <w:docPartObj>
        <w:docPartGallery w:val="Page Numbers (Bottom of Page)"/>
        <w:docPartUnique/>
      </w:docPartObj>
    </w:sdtPr>
    <w:sdtEndPr/>
    <w:sdtContent>
      <w:p w14:paraId="28FD828F" w14:textId="77777777" w:rsidR="0057420B" w:rsidRDefault="005742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62">
          <w:rPr>
            <w:noProof/>
          </w:rPr>
          <w:t>14</w:t>
        </w:r>
        <w:r>
          <w:fldChar w:fldCharType="end"/>
        </w:r>
      </w:p>
    </w:sdtContent>
  </w:sdt>
  <w:p w14:paraId="20866B2A" w14:textId="77777777" w:rsidR="0057420B" w:rsidRDefault="005742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477015"/>
      <w:docPartObj>
        <w:docPartGallery w:val="Page Numbers (Bottom of Page)"/>
        <w:docPartUnique/>
      </w:docPartObj>
    </w:sdtPr>
    <w:sdtEndPr/>
    <w:sdtContent>
      <w:p w14:paraId="5DE7AB7E" w14:textId="77777777" w:rsidR="0057420B" w:rsidRDefault="005742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B31">
          <w:rPr>
            <w:noProof/>
          </w:rPr>
          <w:t>1</w:t>
        </w:r>
        <w:r>
          <w:fldChar w:fldCharType="end"/>
        </w:r>
      </w:p>
    </w:sdtContent>
  </w:sdt>
  <w:p w14:paraId="1BAAF750" w14:textId="77777777" w:rsidR="0057420B" w:rsidRDefault="005742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5D59" w14:textId="77777777" w:rsidR="003364B5" w:rsidRDefault="003364B5" w:rsidP="00DF1FE5">
      <w:r>
        <w:separator/>
      </w:r>
    </w:p>
  </w:footnote>
  <w:footnote w:type="continuationSeparator" w:id="0">
    <w:p w14:paraId="5BC5B537" w14:textId="77777777" w:rsidR="003364B5" w:rsidRDefault="003364B5" w:rsidP="00DF1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225"/>
    <w:multiLevelType w:val="hybridMultilevel"/>
    <w:tmpl w:val="BAF62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855"/>
    <w:multiLevelType w:val="hybridMultilevel"/>
    <w:tmpl w:val="B3289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FC9"/>
    <w:multiLevelType w:val="hybridMultilevel"/>
    <w:tmpl w:val="AB148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3014"/>
    <w:multiLevelType w:val="hybridMultilevel"/>
    <w:tmpl w:val="9B80F9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BC01E8"/>
    <w:multiLevelType w:val="hybridMultilevel"/>
    <w:tmpl w:val="F4BC5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222F"/>
    <w:multiLevelType w:val="hybridMultilevel"/>
    <w:tmpl w:val="644ACAA8"/>
    <w:lvl w:ilvl="0" w:tplc="4C1C5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F0DF0"/>
    <w:multiLevelType w:val="hybridMultilevel"/>
    <w:tmpl w:val="C17E8390"/>
    <w:lvl w:ilvl="0" w:tplc="1FC8C4D2">
      <w:start w:val="1"/>
      <w:numFmt w:val="bullet"/>
      <w:lvlText w:val=""/>
      <w:lvlJc w:val="left"/>
      <w:pPr>
        <w:ind w:left="23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7" w15:restartNumberingAfterBreak="0">
    <w:nsid w:val="23830147"/>
    <w:multiLevelType w:val="hybridMultilevel"/>
    <w:tmpl w:val="254E7EA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005CC"/>
    <w:multiLevelType w:val="hybridMultilevel"/>
    <w:tmpl w:val="26C00912"/>
    <w:lvl w:ilvl="0" w:tplc="1FC8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3AAC"/>
    <w:multiLevelType w:val="hybridMultilevel"/>
    <w:tmpl w:val="17BE4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64B2"/>
    <w:multiLevelType w:val="hybridMultilevel"/>
    <w:tmpl w:val="2C307C8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62B0F"/>
    <w:multiLevelType w:val="hybridMultilevel"/>
    <w:tmpl w:val="B556190E"/>
    <w:lvl w:ilvl="0" w:tplc="040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FD6074"/>
    <w:multiLevelType w:val="hybridMultilevel"/>
    <w:tmpl w:val="6DE2F40A"/>
    <w:lvl w:ilvl="0" w:tplc="1E22734A">
      <w:start w:val="1"/>
      <w:numFmt w:val="upperLetter"/>
      <w:lvlText w:val="%1."/>
      <w:lvlJc w:val="left"/>
      <w:pPr>
        <w:ind w:left="36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C7DE1"/>
    <w:multiLevelType w:val="hybridMultilevel"/>
    <w:tmpl w:val="E2BE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954A9"/>
    <w:multiLevelType w:val="hybridMultilevel"/>
    <w:tmpl w:val="A22C0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92B"/>
    <w:multiLevelType w:val="hybridMultilevel"/>
    <w:tmpl w:val="B42477A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F395A"/>
    <w:multiLevelType w:val="hybridMultilevel"/>
    <w:tmpl w:val="0290A936"/>
    <w:lvl w:ilvl="0" w:tplc="0846D758">
      <w:start w:val="7"/>
      <w:numFmt w:val="upperRoman"/>
      <w:lvlText w:val="%1."/>
      <w:lvlJc w:val="left"/>
      <w:pPr>
        <w:ind w:left="578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E7B46BD"/>
    <w:multiLevelType w:val="hybridMultilevel"/>
    <w:tmpl w:val="505A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B53C6"/>
    <w:multiLevelType w:val="hybridMultilevel"/>
    <w:tmpl w:val="68367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E0CFE"/>
    <w:multiLevelType w:val="hybridMultilevel"/>
    <w:tmpl w:val="E922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772C7"/>
    <w:multiLevelType w:val="hybridMultilevel"/>
    <w:tmpl w:val="2CC26A86"/>
    <w:lvl w:ilvl="0" w:tplc="1FC8C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E7D83"/>
    <w:multiLevelType w:val="hybridMultilevel"/>
    <w:tmpl w:val="275424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56C36"/>
    <w:multiLevelType w:val="hybridMultilevel"/>
    <w:tmpl w:val="995E1D7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14577"/>
    <w:multiLevelType w:val="hybridMultilevel"/>
    <w:tmpl w:val="80BAD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4263E"/>
    <w:multiLevelType w:val="hybridMultilevel"/>
    <w:tmpl w:val="9B069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70268"/>
    <w:multiLevelType w:val="hybridMultilevel"/>
    <w:tmpl w:val="95E0228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43F62"/>
    <w:multiLevelType w:val="hybridMultilevel"/>
    <w:tmpl w:val="1D42D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90838"/>
    <w:multiLevelType w:val="hybridMultilevel"/>
    <w:tmpl w:val="EAA8E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600F2"/>
    <w:multiLevelType w:val="hybridMultilevel"/>
    <w:tmpl w:val="4C421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0114"/>
    <w:multiLevelType w:val="hybridMultilevel"/>
    <w:tmpl w:val="7F346042"/>
    <w:lvl w:ilvl="0" w:tplc="1A28C8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F6785"/>
    <w:multiLevelType w:val="hybridMultilevel"/>
    <w:tmpl w:val="3AB23390"/>
    <w:lvl w:ilvl="0" w:tplc="1FC8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E071B"/>
    <w:multiLevelType w:val="hybridMultilevel"/>
    <w:tmpl w:val="B2DA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90BC0"/>
    <w:multiLevelType w:val="hybridMultilevel"/>
    <w:tmpl w:val="FD8EF638"/>
    <w:lvl w:ilvl="0" w:tplc="1FC8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A101C"/>
    <w:multiLevelType w:val="hybridMultilevel"/>
    <w:tmpl w:val="560C7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7"/>
  </w:num>
  <w:num w:numId="4">
    <w:abstractNumId w:val="24"/>
  </w:num>
  <w:num w:numId="5">
    <w:abstractNumId w:val="13"/>
  </w:num>
  <w:num w:numId="6">
    <w:abstractNumId w:val="1"/>
  </w:num>
  <w:num w:numId="7">
    <w:abstractNumId w:val="6"/>
  </w:num>
  <w:num w:numId="8">
    <w:abstractNumId w:val="20"/>
  </w:num>
  <w:num w:numId="9">
    <w:abstractNumId w:val="8"/>
  </w:num>
  <w:num w:numId="10">
    <w:abstractNumId w:val="32"/>
  </w:num>
  <w:num w:numId="11">
    <w:abstractNumId w:val="30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8"/>
  </w:num>
  <w:num w:numId="17">
    <w:abstractNumId w:val="23"/>
  </w:num>
  <w:num w:numId="18">
    <w:abstractNumId w:val="28"/>
  </w:num>
  <w:num w:numId="19">
    <w:abstractNumId w:val="12"/>
  </w:num>
  <w:num w:numId="20">
    <w:abstractNumId w:val="17"/>
  </w:num>
  <w:num w:numId="21">
    <w:abstractNumId w:val="21"/>
  </w:num>
  <w:num w:numId="22">
    <w:abstractNumId w:val="4"/>
  </w:num>
  <w:num w:numId="23">
    <w:abstractNumId w:val="19"/>
  </w:num>
  <w:num w:numId="24">
    <w:abstractNumId w:val="15"/>
  </w:num>
  <w:num w:numId="25">
    <w:abstractNumId w:val="3"/>
  </w:num>
  <w:num w:numId="26">
    <w:abstractNumId w:val="10"/>
  </w:num>
  <w:num w:numId="27">
    <w:abstractNumId w:val="29"/>
  </w:num>
  <w:num w:numId="28">
    <w:abstractNumId w:val="16"/>
  </w:num>
  <w:num w:numId="29">
    <w:abstractNumId w:val="7"/>
  </w:num>
  <w:num w:numId="30">
    <w:abstractNumId w:val="11"/>
  </w:num>
  <w:num w:numId="31">
    <w:abstractNumId w:val="22"/>
  </w:num>
  <w:num w:numId="32">
    <w:abstractNumId w:val="33"/>
  </w:num>
  <w:num w:numId="33">
    <w:abstractNumId w:val="14"/>
  </w:num>
  <w:num w:numId="34">
    <w:abstractNumId w:val="31"/>
  </w:num>
  <w:num w:numId="35">
    <w:abstractNumId w:val="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E5"/>
    <w:rsid w:val="00000D17"/>
    <w:rsid w:val="00001CF7"/>
    <w:rsid w:val="00010EC1"/>
    <w:rsid w:val="0001501F"/>
    <w:rsid w:val="00016202"/>
    <w:rsid w:val="0002582F"/>
    <w:rsid w:val="00026713"/>
    <w:rsid w:val="00026963"/>
    <w:rsid w:val="00040750"/>
    <w:rsid w:val="00040CE6"/>
    <w:rsid w:val="00046F61"/>
    <w:rsid w:val="00050B12"/>
    <w:rsid w:val="00054EA7"/>
    <w:rsid w:val="0005674C"/>
    <w:rsid w:val="00060A99"/>
    <w:rsid w:val="000644D9"/>
    <w:rsid w:val="0007264F"/>
    <w:rsid w:val="00081D28"/>
    <w:rsid w:val="00081EAF"/>
    <w:rsid w:val="00082DBB"/>
    <w:rsid w:val="00084B9C"/>
    <w:rsid w:val="000867CA"/>
    <w:rsid w:val="0009007D"/>
    <w:rsid w:val="0009421F"/>
    <w:rsid w:val="00095739"/>
    <w:rsid w:val="00095894"/>
    <w:rsid w:val="000A378E"/>
    <w:rsid w:val="000A6F9E"/>
    <w:rsid w:val="000A785A"/>
    <w:rsid w:val="000B3EC7"/>
    <w:rsid w:val="000B4C87"/>
    <w:rsid w:val="000C1D83"/>
    <w:rsid w:val="000C3EE4"/>
    <w:rsid w:val="000C5A40"/>
    <w:rsid w:val="000C6E8E"/>
    <w:rsid w:val="000D1721"/>
    <w:rsid w:val="000D1B49"/>
    <w:rsid w:val="000D422F"/>
    <w:rsid w:val="000D5043"/>
    <w:rsid w:val="000D7532"/>
    <w:rsid w:val="000E395A"/>
    <w:rsid w:val="000F5E09"/>
    <w:rsid w:val="000F727B"/>
    <w:rsid w:val="00101057"/>
    <w:rsid w:val="0010188F"/>
    <w:rsid w:val="00103947"/>
    <w:rsid w:val="00112A52"/>
    <w:rsid w:val="00114159"/>
    <w:rsid w:val="001156EC"/>
    <w:rsid w:val="00116EE4"/>
    <w:rsid w:val="00122C73"/>
    <w:rsid w:val="00127852"/>
    <w:rsid w:val="00127C54"/>
    <w:rsid w:val="00130224"/>
    <w:rsid w:val="00130367"/>
    <w:rsid w:val="00134A8E"/>
    <w:rsid w:val="0014614D"/>
    <w:rsid w:val="00150D41"/>
    <w:rsid w:val="0015202A"/>
    <w:rsid w:val="001560D3"/>
    <w:rsid w:val="00157AE6"/>
    <w:rsid w:val="00160235"/>
    <w:rsid w:val="00161078"/>
    <w:rsid w:val="001634D5"/>
    <w:rsid w:val="0017233E"/>
    <w:rsid w:val="00173617"/>
    <w:rsid w:val="00186524"/>
    <w:rsid w:val="00187CED"/>
    <w:rsid w:val="00191659"/>
    <w:rsid w:val="0019310D"/>
    <w:rsid w:val="001931AA"/>
    <w:rsid w:val="00193FD2"/>
    <w:rsid w:val="001957AA"/>
    <w:rsid w:val="0019589B"/>
    <w:rsid w:val="001A5E75"/>
    <w:rsid w:val="001C0BF9"/>
    <w:rsid w:val="001C2F32"/>
    <w:rsid w:val="001C4103"/>
    <w:rsid w:val="001C530B"/>
    <w:rsid w:val="001C5F8C"/>
    <w:rsid w:val="001D1756"/>
    <w:rsid w:val="001D4896"/>
    <w:rsid w:val="001D5192"/>
    <w:rsid w:val="001E0407"/>
    <w:rsid w:val="001E068D"/>
    <w:rsid w:val="001E0D83"/>
    <w:rsid w:val="001E0F09"/>
    <w:rsid w:val="001E4FA7"/>
    <w:rsid w:val="001E73BF"/>
    <w:rsid w:val="001F278D"/>
    <w:rsid w:val="00202CFF"/>
    <w:rsid w:val="00203442"/>
    <w:rsid w:val="002101D0"/>
    <w:rsid w:val="00210C3A"/>
    <w:rsid w:val="0021310F"/>
    <w:rsid w:val="00235C98"/>
    <w:rsid w:val="00236074"/>
    <w:rsid w:val="00236D61"/>
    <w:rsid w:val="00242745"/>
    <w:rsid w:val="002455A6"/>
    <w:rsid w:val="00246B2C"/>
    <w:rsid w:val="00251714"/>
    <w:rsid w:val="002721DB"/>
    <w:rsid w:val="002731CD"/>
    <w:rsid w:val="00281718"/>
    <w:rsid w:val="002825C7"/>
    <w:rsid w:val="00286D09"/>
    <w:rsid w:val="00290F9E"/>
    <w:rsid w:val="002967FB"/>
    <w:rsid w:val="002A0150"/>
    <w:rsid w:val="002A0DD8"/>
    <w:rsid w:val="002A17B1"/>
    <w:rsid w:val="002A6B13"/>
    <w:rsid w:val="002B4566"/>
    <w:rsid w:val="002B74DC"/>
    <w:rsid w:val="002C014C"/>
    <w:rsid w:val="002C0D5B"/>
    <w:rsid w:val="002C1227"/>
    <w:rsid w:val="002C48E2"/>
    <w:rsid w:val="002C5AFF"/>
    <w:rsid w:val="002D2083"/>
    <w:rsid w:val="002D5392"/>
    <w:rsid w:val="002D75DB"/>
    <w:rsid w:val="002D7EDB"/>
    <w:rsid w:val="002E1545"/>
    <w:rsid w:val="002E1C63"/>
    <w:rsid w:val="002E28E4"/>
    <w:rsid w:val="002E3973"/>
    <w:rsid w:val="002E43B9"/>
    <w:rsid w:val="002E5604"/>
    <w:rsid w:val="002E6A47"/>
    <w:rsid w:val="002F0296"/>
    <w:rsid w:val="002F502F"/>
    <w:rsid w:val="002F6F2C"/>
    <w:rsid w:val="003028AA"/>
    <w:rsid w:val="003070DA"/>
    <w:rsid w:val="003144FF"/>
    <w:rsid w:val="003173BC"/>
    <w:rsid w:val="00317898"/>
    <w:rsid w:val="003213E2"/>
    <w:rsid w:val="00325A16"/>
    <w:rsid w:val="0033142B"/>
    <w:rsid w:val="003364B5"/>
    <w:rsid w:val="00337EB2"/>
    <w:rsid w:val="00344260"/>
    <w:rsid w:val="00344D88"/>
    <w:rsid w:val="003472A6"/>
    <w:rsid w:val="00347CB6"/>
    <w:rsid w:val="00355706"/>
    <w:rsid w:val="003625C8"/>
    <w:rsid w:val="003661CC"/>
    <w:rsid w:val="0037196C"/>
    <w:rsid w:val="00375F3A"/>
    <w:rsid w:val="00377299"/>
    <w:rsid w:val="0038007E"/>
    <w:rsid w:val="00380647"/>
    <w:rsid w:val="003813A7"/>
    <w:rsid w:val="003817DE"/>
    <w:rsid w:val="00381A52"/>
    <w:rsid w:val="003870FF"/>
    <w:rsid w:val="0038741D"/>
    <w:rsid w:val="00390878"/>
    <w:rsid w:val="00391491"/>
    <w:rsid w:val="003961C7"/>
    <w:rsid w:val="003A06CB"/>
    <w:rsid w:val="003A23A9"/>
    <w:rsid w:val="003A6197"/>
    <w:rsid w:val="003B2906"/>
    <w:rsid w:val="003B2ED1"/>
    <w:rsid w:val="003B7050"/>
    <w:rsid w:val="003C20C9"/>
    <w:rsid w:val="003D2F32"/>
    <w:rsid w:val="003D4972"/>
    <w:rsid w:val="003E3E27"/>
    <w:rsid w:val="003E74C2"/>
    <w:rsid w:val="003E76C2"/>
    <w:rsid w:val="003F2707"/>
    <w:rsid w:val="003F395D"/>
    <w:rsid w:val="003F7A25"/>
    <w:rsid w:val="00403E55"/>
    <w:rsid w:val="0041207D"/>
    <w:rsid w:val="004120CC"/>
    <w:rsid w:val="00413E64"/>
    <w:rsid w:val="004158AF"/>
    <w:rsid w:val="00415AAB"/>
    <w:rsid w:val="00415C06"/>
    <w:rsid w:val="0041704E"/>
    <w:rsid w:val="00417ADD"/>
    <w:rsid w:val="004338CC"/>
    <w:rsid w:val="00436993"/>
    <w:rsid w:val="00441689"/>
    <w:rsid w:val="004507C5"/>
    <w:rsid w:val="00453FB4"/>
    <w:rsid w:val="0045400E"/>
    <w:rsid w:val="00454704"/>
    <w:rsid w:val="004548E8"/>
    <w:rsid w:val="00454958"/>
    <w:rsid w:val="00461781"/>
    <w:rsid w:val="00474C14"/>
    <w:rsid w:val="0047727A"/>
    <w:rsid w:val="004777F8"/>
    <w:rsid w:val="00480E38"/>
    <w:rsid w:val="004845EB"/>
    <w:rsid w:val="00485776"/>
    <w:rsid w:val="00492EBA"/>
    <w:rsid w:val="004940E8"/>
    <w:rsid w:val="00496953"/>
    <w:rsid w:val="004A6EA0"/>
    <w:rsid w:val="004B1410"/>
    <w:rsid w:val="004B14EB"/>
    <w:rsid w:val="004B3CC3"/>
    <w:rsid w:val="004B6F52"/>
    <w:rsid w:val="004B7FB6"/>
    <w:rsid w:val="004C17FA"/>
    <w:rsid w:val="004C31B9"/>
    <w:rsid w:val="004C4716"/>
    <w:rsid w:val="004C4947"/>
    <w:rsid w:val="004C49DB"/>
    <w:rsid w:val="004C4CA8"/>
    <w:rsid w:val="004D15FC"/>
    <w:rsid w:val="004D1610"/>
    <w:rsid w:val="004D47E5"/>
    <w:rsid w:val="004D6FD4"/>
    <w:rsid w:val="004D7099"/>
    <w:rsid w:val="004D7958"/>
    <w:rsid w:val="004E0610"/>
    <w:rsid w:val="004E66B8"/>
    <w:rsid w:val="004E7957"/>
    <w:rsid w:val="004F2E46"/>
    <w:rsid w:val="004F32C6"/>
    <w:rsid w:val="004F4FC0"/>
    <w:rsid w:val="004F653D"/>
    <w:rsid w:val="005029BE"/>
    <w:rsid w:val="00502C99"/>
    <w:rsid w:val="00505082"/>
    <w:rsid w:val="005117B9"/>
    <w:rsid w:val="00511AFC"/>
    <w:rsid w:val="005123C9"/>
    <w:rsid w:val="00512A0D"/>
    <w:rsid w:val="005138EE"/>
    <w:rsid w:val="00513D7F"/>
    <w:rsid w:val="00520E1D"/>
    <w:rsid w:val="00523152"/>
    <w:rsid w:val="005264FE"/>
    <w:rsid w:val="00527E7C"/>
    <w:rsid w:val="00530577"/>
    <w:rsid w:val="005311F4"/>
    <w:rsid w:val="005313D8"/>
    <w:rsid w:val="005323D4"/>
    <w:rsid w:val="00534A9D"/>
    <w:rsid w:val="00535E88"/>
    <w:rsid w:val="0053742F"/>
    <w:rsid w:val="00544489"/>
    <w:rsid w:val="005472EC"/>
    <w:rsid w:val="0055148F"/>
    <w:rsid w:val="005531FE"/>
    <w:rsid w:val="0057420B"/>
    <w:rsid w:val="0057491D"/>
    <w:rsid w:val="00575CAC"/>
    <w:rsid w:val="005807C0"/>
    <w:rsid w:val="005823D8"/>
    <w:rsid w:val="00587002"/>
    <w:rsid w:val="005900C2"/>
    <w:rsid w:val="005903A8"/>
    <w:rsid w:val="00592CD8"/>
    <w:rsid w:val="00595FD5"/>
    <w:rsid w:val="005A0A71"/>
    <w:rsid w:val="005A746C"/>
    <w:rsid w:val="005A78FE"/>
    <w:rsid w:val="005B0BAD"/>
    <w:rsid w:val="005B2F39"/>
    <w:rsid w:val="005B406F"/>
    <w:rsid w:val="005B7A7E"/>
    <w:rsid w:val="005B7CB1"/>
    <w:rsid w:val="005C3D5C"/>
    <w:rsid w:val="005D0388"/>
    <w:rsid w:val="005D321C"/>
    <w:rsid w:val="005D43EB"/>
    <w:rsid w:val="005D461E"/>
    <w:rsid w:val="005D553E"/>
    <w:rsid w:val="005D7F7F"/>
    <w:rsid w:val="005D7FCA"/>
    <w:rsid w:val="005E4690"/>
    <w:rsid w:val="005F201A"/>
    <w:rsid w:val="005F3273"/>
    <w:rsid w:val="005F488C"/>
    <w:rsid w:val="005F5036"/>
    <w:rsid w:val="005F50E6"/>
    <w:rsid w:val="005F5DDA"/>
    <w:rsid w:val="006035B4"/>
    <w:rsid w:val="006044AF"/>
    <w:rsid w:val="00605DC6"/>
    <w:rsid w:val="00611CA9"/>
    <w:rsid w:val="0061508A"/>
    <w:rsid w:val="006162B9"/>
    <w:rsid w:val="00616E23"/>
    <w:rsid w:val="00621121"/>
    <w:rsid w:val="0062569A"/>
    <w:rsid w:val="0062694B"/>
    <w:rsid w:val="00635E0F"/>
    <w:rsid w:val="00636D7C"/>
    <w:rsid w:val="00637E45"/>
    <w:rsid w:val="00640DB5"/>
    <w:rsid w:val="0064760C"/>
    <w:rsid w:val="00650CAA"/>
    <w:rsid w:val="0065217E"/>
    <w:rsid w:val="0065243A"/>
    <w:rsid w:val="00653652"/>
    <w:rsid w:val="006536F3"/>
    <w:rsid w:val="00655A89"/>
    <w:rsid w:val="00656D89"/>
    <w:rsid w:val="00660195"/>
    <w:rsid w:val="00660E3B"/>
    <w:rsid w:val="00661DC1"/>
    <w:rsid w:val="006639F7"/>
    <w:rsid w:val="00663F6D"/>
    <w:rsid w:val="00666BD4"/>
    <w:rsid w:val="00672744"/>
    <w:rsid w:val="0067461E"/>
    <w:rsid w:val="00676786"/>
    <w:rsid w:val="00676FB3"/>
    <w:rsid w:val="006844B5"/>
    <w:rsid w:val="00686F32"/>
    <w:rsid w:val="0068718D"/>
    <w:rsid w:val="0069187C"/>
    <w:rsid w:val="00695F6B"/>
    <w:rsid w:val="006A0405"/>
    <w:rsid w:val="006A3E71"/>
    <w:rsid w:val="006A6E86"/>
    <w:rsid w:val="006A7B62"/>
    <w:rsid w:val="006B0112"/>
    <w:rsid w:val="006B01EC"/>
    <w:rsid w:val="006B4DF2"/>
    <w:rsid w:val="006B7EB1"/>
    <w:rsid w:val="006C3E98"/>
    <w:rsid w:val="006C5163"/>
    <w:rsid w:val="006C5613"/>
    <w:rsid w:val="006C70C5"/>
    <w:rsid w:val="006D2E02"/>
    <w:rsid w:val="006D6794"/>
    <w:rsid w:val="006D7982"/>
    <w:rsid w:val="006E525C"/>
    <w:rsid w:val="006E59FA"/>
    <w:rsid w:val="006E7B61"/>
    <w:rsid w:val="006F202F"/>
    <w:rsid w:val="006F4342"/>
    <w:rsid w:val="006F5E49"/>
    <w:rsid w:val="006F69F3"/>
    <w:rsid w:val="00700F4F"/>
    <w:rsid w:val="00701441"/>
    <w:rsid w:val="00701A19"/>
    <w:rsid w:val="00703A9E"/>
    <w:rsid w:val="00707671"/>
    <w:rsid w:val="00711415"/>
    <w:rsid w:val="00714471"/>
    <w:rsid w:val="007158A2"/>
    <w:rsid w:val="00716872"/>
    <w:rsid w:val="00717CEE"/>
    <w:rsid w:val="00722091"/>
    <w:rsid w:val="007237C8"/>
    <w:rsid w:val="00725AF5"/>
    <w:rsid w:val="00727BEB"/>
    <w:rsid w:val="00735B5D"/>
    <w:rsid w:val="00743357"/>
    <w:rsid w:val="00743CA2"/>
    <w:rsid w:val="00745B7A"/>
    <w:rsid w:val="00746E7E"/>
    <w:rsid w:val="00752CB5"/>
    <w:rsid w:val="00753F95"/>
    <w:rsid w:val="007543A7"/>
    <w:rsid w:val="00760F7A"/>
    <w:rsid w:val="00762351"/>
    <w:rsid w:val="00765F72"/>
    <w:rsid w:val="007739C9"/>
    <w:rsid w:val="0077493A"/>
    <w:rsid w:val="00782448"/>
    <w:rsid w:val="00784E74"/>
    <w:rsid w:val="00791DFE"/>
    <w:rsid w:val="00792A06"/>
    <w:rsid w:val="007940C4"/>
    <w:rsid w:val="007965D4"/>
    <w:rsid w:val="00797A8F"/>
    <w:rsid w:val="007A3809"/>
    <w:rsid w:val="007A49A8"/>
    <w:rsid w:val="007A5A72"/>
    <w:rsid w:val="007B2D6D"/>
    <w:rsid w:val="007B6326"/>
    <w:rsid w:val="007B7185"/>
    <w:rsid w:val="007C248D"/>
    <w:rsid w:val="007C5932"/>
    <w:rsid w:val="007D0C1E"/>
    <w:rsid w:val="007E1C63"/>
    <w:rsid w:val="007E1F39"/>
    <w:rsid w:val="007E3776"/>
    <w:rsid w:val="007F1E97"/>
    <w:rsid w:val="007F59C8"/>
    <w:rsid w:val="007F5F90"/>
    <w:rsid w:val="007F641C"/>
    <w:rsid w:val="007F6E05"/>
    <w:rsid w:val="007F7CA3"/>
    <w:rsid w:val="00802883"/>
    <w:rsid w:val="00805510"/>
    <w:rsid w:val="0080643F"/>
    <w:rsid w:val="00810D79"/>
    <w:rsid w:val="00811E46"/>
    <w:rsid w:val="008121CA"/>
    <w:rsid w:val="0081397B"/>
    <w:rsid w:val="0082253F"/>
    <w:rsid w:val="008225EA"/>
    <w:rsid w:val="00822859"/>
    <w:rsid w:val="00822F02"/>
    <w:rsid w:val="008255CA"/>
    <w:rsid w:val="00830AE0"/>
    <w:rsid w:val="0083359F"/>
    <w:rsid w:val="0083388F"/>
    <w:rsid w:val="008341C0"/>
    <w:rsid w:val="00837311"/>
    <w:rsid w:val="00842C66"/>
    <w:rsid w:val="008432AF"/>
    <w:rsid w:val="00843EB2"/>
    <w:rsid w:val="008443C8"/>
    <w:rsid w:val="00847AE3"/>
    <w:rsid w:val="00847EAD"/>
    <w:rsid w:val="00851D6D"/>
    <w:rsid w:val="00852716"/>
    <w:rsid w:val="0085312E"/>
    <w:rsid w:val="00854CA4"/>
    <w:rsid w:val="00861B2F"/>
    <w:rsid w:val="00865769"/>
    <w:rsid w:val="0086795D"/>
    <w:rsid w:val="0087174D"/>
    <w:rsid w:val="00872BA1"/>
    <w:rsid w:val="00874244"/>
    <w:rsid w:val="00874370"/>
    <w:rsid w:val="00874D5D"/>
    <w:rsid w:val="00876F51"/>
    <w:rsid w:val="0087750A"/>
    <w:rsid w:val="00880472"/>
    <w:rsid w:val="00892399"/>
    <w:rsid w:val="008A27BE"/>
    <w:rsid w:val="008B1C8A"/>
    <w:rsid w:val="008B1D30"/>
    <w:rsid w:val="008B6062"/>
    <w:rsid w:val="008C2A9A"/>
    <w:rsid w:val="008C2B9C"/>
    <w:rsid w:val="008C45D1"/>
    <w:rsid w:val="008C6009"/>
    <w:rsid w:val="008D2A07"/>
    <w:rsid w:val="008D439F"/>
    <w:rsid w:val="008E4952"/>
    <w:rsid w:val="008E74B5"/>
    <w:rsid w:val="008F169C"/>
    <w:rsid w:val="008F33BB"/>
    <w:rsid w:val="008F41EB"/>
    <w:rsid w:val="008F5590"/>
    <w:rsid w:val="008F6CD9"/>
    <w:rsid w:val="00904466"/>
    <w:rsid w:val="00905F4B"/>
    <w:rsid w:val="0090696D"/>
    <w:rsid w:val="00907B06"/>
    <w:rsid w:val="00913429"/>
    <w:rsid w:val="0091515B"/>
    <w:rsid w:val="00916034"/>
    <w:rsid w:val="00916156"/>
    <w:rsid w:val="00916DBB"/>
    <w:rsid w:val="00926272"/>
    <w:rsid w:val="00932C0E"/>
    <w:rsid w:val="0093578E"/>
    <w:rsid w:val="0093611B"/>
    <w:rsid w:val="0094324D"/>
    <w:rsid w:val="009439BD"/>
    <w:rsid w:val="009440C8"/>
    <w:rsid w:val="00946F3F"/>
    <w:rsid w:val="00947842"/>
    <w:rsid w:val="00950F2E"/>
    <w:rsid w:val="0095237B"/>
    <w:rsid w:val="009566AE"/>
    <w:rsid w:val="00960572"/>
    <w:rsid w:val="009667C0"/>
    <w:rsid w:val="009736E5"/>
    <w:rsid w:val="00974B8A"/>
    <w:rsid w:val="00980C4B"/>
    <w:rsid w:val="0098198F"/>
    <w:rsid w:val="009833E1"/>
    <w:rsid w:val="0098455F"/>
    <w:rsid w:val="0098472D"/>
    <w:rsid w:val="009944BE"/>
    <w:rsid w:val="00994990"/>
    <w:rsid w:val="009A390B"/>
    <w:rsid w:val="009B1534"/>
    <w:rsid w:val="009B1D36"/>
    <w:rsid w:val="009B1FB2"/>
    <w:rsid w:val="009B65CA"/>
    <w:rsid w:val="009C5034"/>
    <w:rsid w:val="009E15DD"/>
    <w:rsid w:val="009E1671"/>
    <w:rsid w:val="009E2392"/>
    <w:rsid w:val="009E26D4"/>
    <w:rsid w:val="009E6B98"/>
    <w:rsid w:val="009F3C7B"/>
    <w:rsid w:val="009F424B"/>
    <w:rsid w:val="009F540D"/>
    <w:rsid w:val="009F5D2C"/>
    <w:rsid w:val="00A04680"/>
    <w:rsid w:val="00A13A8F"/>
    <w:rsid w:val="00A14942"/>
    <w:rsid w:val="00A23F4E"/>
    <w:rsid w:val="00A244F2"/>
    <w:rsid w:val="00A25EBA"/>
    <w:rsid w:val="00A33AEA"/>
    <w:rsid w:val="00A34146"/>
    <w:rsid w:val="00A35BCB"/>
    <w:rsid w:val="00A36CAA"/>
    <w:rsid w:val="00A405CC"/>
    <w:rsid w:val="00A41BA8"/>
    <w:rsid w:val="00A41BD0"/>
    <w:rsid w:val="00A421AB"/>
    <w:rsid w:val="00A430B0"/>
    <w:rsid w:val="00A4729E"/>
    <w:rsid w:val="00A473CE"/>
    <w:rsid w:val="00A61484"/>
    <w:rsid w:val="00A622CC"/>
    <w:rsid w:val="00A64F61"/>
    <w:rsid w:val="00A65B9B"/>
    <w:rsid w:val="00A66645"/>
    <w:rsid w:val="00A66ACF"/>
    <w:rsid w:val="00A705B4"/>
    <w:rsid w:val="00A7077B"/>
    <w:rsid w:val="00A71597"/>
    <w:rsid w:val="00A72216"/>
    <w:rsid w:val="00A72359"/>
    <w:rsid w:val="00A72E6B"/>
    <w:rsid w:val="00A7573A"/>
    <w:rsid w:val="00A75CF7"/>
    <w:rsid w:val="00A824CD"/>
    <w:rsid w:val="00A8306A"/>
    <w:rsid w:val="00A8559D"/>
    <w:rsid w:val="00A8651A"/>
    <w:rsid w:val="00A86893"/>
    <w:rsid w:val="00A87F43"/>
    <w:rsid w:val="00A90940"/>
    <w:rsid w:val="00A90C92"/>
    <w:rsid w:val="00A92A75"/>
    <w:rsid w:val="00AB4DC9"/>
    <w:rsid w:val="00AC0A02"/>
    <w:rsid w:val="00AC274C"/>
    <w:rsid w:val="00AC3D22"/>
    <w:rsid w:val="00AD19A3"/>
    <w:rsid w:val="00AD2E6C"/>
    <w:rsid w:val="00AE09B3"/>
    <w:rsid w:val="00AE0D79"/>
    <w:rsid w:val="00AE1C7C"/>
    <w:rsid w:val="00AE321F"/>
    <w:rsid w:val="00AE32C6"/>
    <w:rsid w:val="00AE5577"/>
    <w:rsid w:val="00AE7353"/>
    <w:rsid w:val="00AE76A0"/>
    <w:rsid w:val="00AE7849"/>
    <w:rsid w:val="00AF31AB"/>
    <w:rsid w:val="00AF7AD0"/>
    <w:rsid w:val="00B01B57"/>
    <w:rsid w:val="00B04EED"/>
    <w:rsid w:val="00B05A17"/>
    <w:rsid w:val="00B07E5A"/>
    <w:rsid w:val="00B07FDA"/>
    <w:rsid w:val="00B17C33"/>
    <w:rsid w:val="00B21E3E"/>
    <w:rsid w:val="00B2204B"/>
    <w:rsid w:val="00B26594"/>
    <w:rsid w:val="00B31BB5"/>
    <w:rsid w:val="00B32990"/>
    <w:rsid w:val="00B32D22"/>
    <w:rsid w:val="00B362B7"/>
    <w:rsid w:val="00B36F0B"/>
    <w:rsid w:val="00B372F8"/>
    <w:rsid w:val="00B37488"/>
    <w:rsid w:val="00B40D66"/>
    <w:rsid w:val="00B44A34"/>
    <w:rsid w:val="00B461AF"/>
    <w:rsid w:val="00B4775B"/>
    <w:rsid w:val="00B51D25"/>
    <w:rsid w:val="00B53A53"/>
    <w:rsid w:val="00B54C24"/>
    <w:rsid w:val="00B559A2"/>
    <w:rsid w:val="00B5744E"/>
    <w:rsid w:val="00B5784C"/>
    <w:rsid w:val="00B656A5"/>
    <w:rsid w:val="00B731F0"/>
    <w:rsid w:val="00B74AFF"/>
    <w:rsid w:val="00B75A32"/>
    <w:rsid w:val="00B80802"/>
    <w:rsid w:val="00B87FB2"/>
    <w:rsid w:val="00B97D3C"/>
    <w:rsid w:val="00BA55ED"/>
    <w:rsid w:val="00BA5BC6"/>
    <w:rsid w:val="00BA7A69"/>
    <w:rsid w:val="00BB1AFE"/>
    <w:rsid w:val="00BB1B42"/>
    <w:rsid w:val="00BB2CB4"/>
    <w:rsid w:val="00BB3BFD"/>
    <w:rsid w:val="00BB4168"/>
    <w:rsid w:val="00BB687C"/>
    <w:rsid w:val="00BB6B40"/>
    <w:rsid w:val="00BD0EFA"/>
    <w:rsid w:val="00BD127A"/>
    <w:rsid w:val="00BD12B9"/>
    <w:rsid w:val="00BD1761"/>
    <w:rsid w:val="00BD27AE"/>
    <w:rsid w:val="00BD2ED8"/>
    <w:rsid w:val="00BD3733"/>
    <w:rsid w:val="00BD3D2F"/>
    <w:rsid w:val="00BD6DEC"/>
    <w:rsid w:val="00BE01DF"/>
    <w:rsid w:val="00BE1999"/>
    <w:rsid w:val="00BE436C"/>
    <w:rsid w:val="00BE4523"/>
    <w:rsid w:val="00BE7426"/>
    <w:rsid w:val="00BF6565"/>
    <w:rsid w:val="00C01AE1"/>
    <w:rsid w:val="00C03B9C"/>
    <w:rsid w:val="00C071B1"/>
    <w:rsid w:val="00C113B3"/>
    <w:rsid w:val="00C16C17"/>
    <w:rsid w:val="00C17FA0"/>
    <w:rsid w:val="00C20E0B"/>
    <w:rsid w:val="00C2221A"/>
    <w:rsid w:val="00C22D23"/>
    <w:rsid w:val="00C22F00"/>
    <w:rsid w:val="00C26BAD"/>
    <w:rsid w:val="00C27A75"/>
    <w:rsid w:val="00C27B3F"/>
    <w:rsid w:val="00C3137D"/>
    <w:rsid w:val="00C31727"/>
    <w:rsid w:val="00C33EB5"/>
    <w:rsid w:val="00C36F65"/>
    <w:rsid w:val="00C373CC"/>
    <w:rsid w:val="00C4250B"/>
    <w:rsid w:val="00C47B7A"/>
    <w:rsid w:val="00C50E6E"/>
    <w:rsid w:val="00C54102"/>
    <w:rsid w:val="00C570DF"/>
    <w:rsid w:val="00C60175"/>
    <w:rsid w:val="00C629AE"/>
    <w:rsid w:val="00C71407"/>
    <w:rsid w:val="00C73C92"/>
    <w:rsid w:val="00C752DF"/>
    <w:rsid w:val="00C81A36"/>
    <w:rsid w:val="00C878EA"/>
    <w:rsid w:val="00C87AE4"/>
    <w:rsid w:val="00C87E4F"/>
    <w:rsid w:val="00C87EF7"/>
    <w:rsid w:val="00C92307"/>
    <w:rsid w:val="00C9561E"/>
    <w:rsid w:val="00CA3930"/>
    <w:rsid w:val="00CA4F5B"/>
    <w:rsid w:val="00CA6990"/>
    <w:rsid w:val="00CA7F0B"/>
    <w:rsid w:val="00CB131E"/>
    <w:rsid w:val="00CB1F43"/>
    <w:rsid w:val="00CB3088"/>
    <w:rsid w:val="00CB33DD"/>
    <w:rsid w:val="00CB6631"/>
    <w:rsid w:val="00CC29F0"/>
    <w:rsid w:val="00CC5B8D"/>
    <w:rsid w:val="00CC7B31"/>
    <w:rsid w:val="00CD0C8F"/>
    <w:rsid w:val="00CD3E56"/>
    <w:rsid w:val="00CD5C71"/>
    <w:rsid w:val="00CD6342"/>
    <w:rsid w:val="00CD6669"/>
    <w:rsid w:val="00CD66BC"/>
    <w:rsid w:val="00CE1012"/>
    <w:rsid w:val="00CF2704"/>
    <w:rsid w:val="00CF3D69"/>
    <w:rsid w:val="00CF4006"/>
    <w:rsid w:val="00CF7AB3"/>
    <w:rsid w:val="00D015BD"/>
    <w:rsid w:val="00D03A2E"/>
    <w:rsid w:val="00D05488"/>
    <w:rsid w:val="00D0596B"/>
    <w:rsid w:val="00D10F44"/>
    <w:rsid w:val="00D10FAC"/>
    <w:rsid w:val="00D1205E"/>
    <w:rsid w:val="00D15538"/>
    <w:rsid w:val="00D16738"/>
    <w:rsid w:val="00D219D5"/>
    <w:rsid w:val="00D3264F"/>
    <w:rsid w:val="00D3449B"/>
    <w:rsid w:val="00D35840"/>
    <w:rsid w:val="00D3694F"/>
    <w:rsid w:val="00D369E3"/>
    <w:rsid w:val="00D40BB0"/>
    <w:rsid w:val="00D427DE"/>
    <w:rsid w:val="00D46391"/>
    <w:rsid w:val="00D46CF4"/>
    <w:rsid w:val="00D47E48"/>
    <w:rsid w:val="00D51287"/>
    <w:rsid w:val="00D53B75"/>
    <w:rsid w:val="00D552AF"/>
    <w:rsid w:val="00D568B5"/>
    <w:rsid w:val="00D63519"/>
    <w:rsid w:val="00D64E54"/>
    <w:rsid w:val="00D67DD0"/>
    <w:rsid w:val="00D70049"/>
    <w:rsid w:val="00D7277D"/>
    <w:rsid w:val="00D740D1"/>
    <w:rsid w:val="00D752F5"/>
    <w:rsid w:val="00D82C97"/>
    <w:rsid w:val="00D912EA"/>
    <w:rsid w:val="00D92537"/>
    <w:rsid w:val="00D9282B"/>
    <w:rsid w:val="00D94D0A"/>
    <w:rsid w:val="00D976B4"/>
    <w:rsid w:val="00DA36D9"/>
    <w:rsid w:val="00DA5839"/>
    <w:rsid w:val="00DA65CD"/>
    <w:rsid w:val="00DB56B9"/>
    <w:rsid w:val="00DB687D"/>
    <w:rsid w:val="00DC659C"/>
    <w:rsid w:val="00DD0507"/>
    <w:rsid w:val="00DD23DF"/>
    <w:rsid w:val="00DD4DC5"/>
    <w:rsid w:val="00DD6FD2"/>
    <w:rsid w:val="00DE03C6"/>
    <w:rsid w:val="00DE4695"/>
    <w:rsid w:val="00DE5508"/>
    <w:rsid w:val="00DE6791"/>
    <w:rsid w:val="00DF1645"/>
    <w:rsid w:val="00DF1FE5"/>
    <w:rsid w:val="00DF29A7"/>
    <w:rsid w:val="00DF6783"/>
    <w:rsid w:val="00DF7171"/>
    <w:rsid w:val="00E006BE"/>
    <w:rsid w:val="00E00B89"/>
    <w:rsid w:val="00E04112"/>
    <w:rsid w:val="00E04AE6"/>
    <w:rsid w:val="00E13FFC"/>
    <w:rsid w:val="00E15A1D"/>
    <w:rsid w:val="00E167A6"/>
    <w:rsid w:val="00E171EF"/>
    <w:rsid w:val="00E3008B"/>
    <w:rsid w:val="00E30526"/>
    <w:rsid w:val="00E3284B"/>
    <w:rsid w:val="00E33A0F"/>
    <w:rsid w:val="00E34E4E"/>
    <w:rsid w:val="00E41B1C"/>
    <w:rsid w:val="00E4367C"/>
    <w:rsid w:val="00E45BA2"/>
    <w:rsid w:val="00E50E68"/>
    <w:rsid w:val="00E52AB7"/>
    <w:rsid w:val="00E56DC8"/>
    <w:rsid w:val="00E57067"/>
    <w:rsid w:val="00E57F41"/>
    <w:rsid w:val="00E57FB0"/>
    <w:rsid w:val="00E613D8"/>
    <w:rsid w:val="00E67625"/>
    <w:rsid w:val="00E70B2F"/>
    <w:rsid w:val="00E71B2D"/>
    <w:rsid w:val="00E73998"/>
    <w:rsid w:val="00E73F21"/>
    <w:rsid w:val="00E7480F"/>
    <w:rsid w:val="00E810F3"/>
    <w:rsid w:val="00E819CE"/>
    <w:rsid w:val="00E836A1"/>
    <w:rsid w:val="00E87CF2"/>
    <w:rsid w:val="00E94559"/>
    <w:rsid w:val="00E972B9"/>
    <w:rsid w:val="00EB4D47"/>
    <w:rsid w:val="00EC00F2"/>
    <w:rsid w:val="00EC40B0"/>
    <w:rsid w:val="00ED38F4"/>
    <w:rsid w:val="00ED58B0"/>
    <w:rsid w:val="00ED5F56"/>
    <w:rsid w:val="00EE244E"/>
    <w:rsid w:val="00EE4989"/>
    <w:rsid w:val="00EE6362"/>
    <w:rsid w:val="00EE646E"/>
    <w:rsid w:val="00EF07A1"/>
    <w:rsid w:val="00EF2914"/>
    <w:rsid w:val="00EF429C"/>
    <w:rsid w:val="00EF607F"/>
    <w:rsid w:val="00EF709D"/>
    <w:rsid w:val="00F008E1"/>
    <w:rsid w:val="00F062D8"/>
    <w:rsid w:val="00F10389"/>
    <w:rsid w:val="00F140D9"/>
    <w:rsid w:val="00F20F4E"/>
    <w:rsid w:val="00F305F8"/>
    <w:rsid w:val="00F31086"/>
    <w:rsid w:val="00F322C9"/>
    <w:rsid w:val="00F349FB"/>
    <w:rsid w:val="00F44D97"/>
    <w:rsid w:val="00F4585B"/>
    <w:rsid w:val="00F4717E"/>
    <w:rsid w:val="00F47ACF"/>
    <w:rsid w:val="00F5509F"/>
    <w:rsid w:val="00F56F02"/>
    <w:rsid w:val="00F602EF"/>
    <w:rsid w:val="00F62678"/>
    <w:rsid w:val="00F663A4"/>
    <w:rsid w:val="00F672E8"/>
    <w:rsid w:val="00F67BE8"/>
    <w:rsid w:val="00F70F6A"/>
    <w:rsid w:val="00F74070"/>
    <w:rsid w:val="00F743E4"/>
    <w:rsid w:val="00F74910"/>
    <w:rsid w:val="00F84DCA"/>
    <w:rsid w:val="00F90FB1"/>
    <w:rsid w:val="00F91592"/>
    <w:rsid w:val="00F92605"/>
    <w:rsid w:val="00F92FDD"/>
    <w:rsid w:val="00F93153"/>
    <w:rsid w:val="00F9355C"/>
    <w:rsid w:val="00F93C3B"/>
    <w:rsid w:val="00FA0773"/>
    <w:rsid w:val="00FA0983"/>
    <w:rsid w:val="00FA0BB5"/>
    <w:rsid w:val="00FA1764"/>
    <w:rsid w:val="00FA35A3"/>
    <w:rsid w:val="00FA426E"/>
    <w:rsid w:val="00FA44BA"/>
    <w:rsid w:val="00FB1CC4"/>
    <w:rsid w:val="00FB4E93"/>
    <w:rsid w:val="00FC018A"/>
    <w:rsid w:val="00FC11BE"/>
    <w:rsid w:val="00FC46D0"/>
    <w:rsid w:val="00FC52D1"/>
    <w:rsid w:val="00FE0D6D"/>
    <w:rsid w:val="00FE4486"/>
    <w:rsid w:val="00FE6994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82A33"/>
  <w15:docId w15:val="{20C519E6-CCBB-4D02-A4D8-D7085267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FE5"/>
    <w:pPr>
      <w:autoSpaceDE w:val="0"/>
      <w:autoSpaceDN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DF1FE5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F1F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DF1FE5"/>
    <w:pPr>
      <w:autoSpaceDE/>
      <w:autoSpaceDN/>
      <w:jc w:val="center"/>
    </w:pPr>
    <w:rPr>
      <w:b/>
      <w:sz w:val="32"/>
      <w:u w:val="single"/>
    </w:rPr>
  </w:style>
  <w:style w:type="character" w:customStyle="1" w:styleId="NzevChar">
    <w:name w:val="Název Char"/>
    <w:link w:val="Nzev"/>
    <w:rsid w:val="00DF1FE5"/>
    <w:rPr>
      <w:rFonts w:eastAsia="Times New Roman"/>
      <w:b/>
      <w:sz w:val="32"/>
      <w:u w:val="single"/>
    </w:rPr>
  </w:style>
  <w:style w:type="paragraph" w:styleId="Textpoznpodarou">
    <w:name w:val="footnote text"/>
    <w:basedOn w:val="Normln"/>
    <w:link w:val="TextpoznpodarouChar"/>
    <w:unhideWhenUsed/>
    <w:rsid w:val="00DF1FE5"/>
  </w:style>
  <w:style w:type="character" w:customStyle="1" w:styleId="TextpoznpodarouChar">
    <w:name w:val="Text pozn. pod čarou Char"/>
    <w:link w:val="Textpoznpodarou"/>
    <w:rsid w:val="00DF1FE5"/>
    <w:rPr>
      <w:rFonts w:eastAsia="Times New Roman"/>
    </w:rPr>
  </w:style>
  <w:style w:type="character" w:styleId="Znakapoznpodarou">
    <w:name w:val="footnote reference"/>
    <w:uiPriority w:val="99"/>
    <w:semiHidden/>
    <w:unhideWhenUsed/>
    <w:rsid w:val="00DF1FE5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F1FE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F1FE5"/>
    <w:rPr>
      <w:rFonts w:eastAsia="Times New Roman"/>
    </w:rPr>
  </w:style>
  <w:style w:type="character" w:styleId="Odkaznakoment">
    <w:name w:val="annotation reference"/>
    <w:uiPriority w:val="99"/>
    <w:semiHidden/>
    <w:unhideWhenUsed/>
    <w:rsid w:val="00DF1F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1FE5"/>
  </w:style>
  <w:style w:type="character" w:customStyle="1" w:styleId="TextkomenteChar">
    <w:name w:val="Text komentáře Char"/>
    <w:link w:val="Textkomente"/>
    <w:uiPriority w:val="99"/>
    <w:semiHidden/>
    <w:rsid w:val="00DF1FE5"/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DF1FE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1FE5"/>
    <w:rPr>
      <w:rFonts w:ascii="Tahoma" w:eastAsia="Times New Roman" w:hAnsi="Tahoma" w:cs="Tahoma"/>
      <w:sz w:val="16"/>
      <w:szCs w:val="16"/>
    </w:rPr>
  </w:style>
  <w:style w:type="paragraph" w:customStyle="1" w:styleId="Textlnku">
    <w:name w:val="Text článku"/>
    <w:basedOn w:val="Normln"/>
    <w:rsid w:val="00B656A5"/>
    <w:pPr>
      <w:autoSpaceDE/>
      <w:autoSpaceDN/>
      <w:spacing w:before="240"/>
      <w:ind w:firstLine="425"/>
      <w:jc w:val="both"/>
      <w:outlineLvl w:val="5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72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33E"/>
    <w:rPr>
      <w:rFonts w:eastAsia="Times New Roman"/>
    </w:rPr>
  </w:style>
  <w:style w:type="paragraph" w:styleId="Bezmezer">
    <w:name w:val="No Spacing"/>
    <w:uiPriority w:val="1"/>
    <w:qFormat/>
    <w:rsid w:val="0064760C"/>
    <w:rPr>
      <w:rFonts w:ascii="Arial" w:eastAsia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01AE1"/>
    <w:pPr>
      <w:ind w:left="720"/>
      <w:contextualSpacing/>
    </w:pPr>
  </w:style>
  <w:style w:type="paragraph" w:styleId="Revize">
    <w:name w:val="Revision"/>
    <w:hidden/>
    <w:uiPriority w:val="99"/>
    <w:semiHidden/>
    <w:rsid w:val="00656D89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D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D8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C16B-6A01-4915-8792-8E3DE1C2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4613</Words>
  <Characters>27222</Characters>
  <Application>Microsoft Office Word</Application>
  <DocSecurity>4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Kapounova Ilona</dc:creator>
  <cp:lastModifiedBy>B (MPSV)</cp:lastModifiedBy>
  <cp:revision>2</cp:revision>
  <cp:lastPrinted>2022-01-19T09:28:00Z</cp:lastPrinted>
  <dcterms:created xsi:type="dcterms:W3CDTF">2022-04-14T09:03:00Z</dcterms:created>
  <dcterms:modified xsi:type="dcterms:W3CDTF">2022-04-14T09:03:00Z</dcterms:modified>
</cp:coreProperties>
</file>