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AAF1BB" w14:textId="77777777" w:rsidR="00797DAA" w:rsidRPr="00B200F6" w:rsidRDefault="00797DAA">
      <w:pPr>
        <w:rPr>
          <w:rFonts w:ascii="Times New Roman" w:hAnsi="Times New Roman" w:cs="Times New Roman"/>
        </w:rPr>
      </w:pPr>
    </w:p>
    <w:p w14:paraId="71086175" w14:textId="77777777" w:rsidR="008378EA" w:rsidRPr="00B200F6" w:rsidRDefault="008378EA">
      <w:pPr>
        <w:rPr>
          <w:rFonts w:ascii="Times New Roman" w:hAnsi="Times New Roman" w:cs="Times New Roman"/>
        </w:rPr>
      </w:pPr>
    </w:p>
    <w:p w14:paraId="698FAD21" w14:textId="77777777" w:rsidR="008378EA" w:rsidRPr="00B200F6" w:rsidRDefault="008378EA" w:rsidP="008378EA">
      <w:pPr>
        <w:pStyle w:val="Nzev"/>
        <w:rPr>
          <w:rFonts w:ascii="Times New Roman" w:hAnsi="Times New Roman" w:cs="Times New Roman"/>
        </w:rPr>
      </w:pPr>
    </w:p>
    <w:p w14:paraId="47F1ACEB" w14:textId="77777777" w:rsidR="008378EA" w:rsidRPr="00B200F6" w:rsidRDefault="008378EA" w:rsidP="008378EA">
      <w:pPr>
        <w:pStyle w:val="Nzev"/>
        <w:rPr>
          <w:rFonts w:ascii="Times New Roman" w:hAnsi="Times New Roman" w:cs="Times New Roman"/>
        </w:rPr>
      </w:pPr>
    </w:p>
    <w:p w14:paraId="1D839CB9" w14:textId="77777777" w:rsidR="008378EA" w:rsidRPr="00B200F6" w:rsidRDefault="008378EA" w:rsidP="008378EA">
      <w:pPr>
        <w:pStyle w:val="Nzev"/>
        <w:rPr>
          <w:rFonts w:ascii="Times New Roman" w:hAnsi="Times New Roman" w:cs="Times New Roman"/>
        </w:rPr>
      </w:pPr>
    </w:p>
    <w:p w14:paraId="5D202784" w14:textId="77777777" w:rsidR="00E658D9" w:rsidRPr="00B200F6" w:rsidRDefault="00E658D9" w:rsidP="008378EA">
      <w:pPr>
        <w:pStyle w:val="Nzev"/>
        <w:rPr>
          <w:rFonts w:ascii="Times New Roman" w:hAnsi="Times New Roman" w:cs="Times New Roman"/>
        </w:rPr>
      </w:pPr>
    </w:p>
    <w:p w14:paraId="3598E9A4" w14:textId="77777777" w:rsidR="00E658D9" w:rsidRPr="00B200F6" w:rsidRDefault="00E658D9" w:rsidP="008378EA">
      <w:pPr>
        <w:pStyle w:val="Nzev"/>
        <w:rPr>
          <w:rFonts w:ascii="Times New Roman" w:hAnsi="Times New Roman" w:cs="Times New Roman"/>
        </w:rPr>
      </w:pPr>
    </w:p>
    <w:p w14:paraId="464807A1" w14:textId="77777777" w:rsidR="008378EA" w:rsidRPr="00C84079" w:rsidRDefault="008378EA" w:rsidP="004E5E3E">
      <w:pPr>
        <w:pStyle w:val="Nzev"/>
        <w:jc w:val="center"/>
        <w:rPr>
          <w:rFonts w:ascii="Times New Roman" w:hAnsi="Times New Roman" w:cs="Times New Roman"/>
          <w:sz w:val="40"/>
          <w:szCs w:val="40"/>
        </w:rPr>
      </w:pPr>
      <w:r w:rsidRPr="00C84079">
        <w:rPr>
          <w:rFonts w:ascii="Times New Roman" w:hAnsi="Times New Roman" w:cs="Times New Roman"/>
          <w:sz w:val="40"/>
          <w:szCs w:val="40"/>
        </w:rPr>
        <w:t>ZÁVĚREČNÁ ZPRÁVA Z HODNOCENÍ DOPADŮ REGULACE (RIA</w:t>
      </w:r>
      <w:r w:rsidR="00E658D9" w:rsidRPr="00C84079">
        <w:rPr>
          <w:rFonts w:ascii="Times New Roman" w:hAnsi="Times New Roman" w:cs="Times New Roman"/>
          <w:sz w:val="40"/>
          <w:szCs w:val="40"/>
        </w:rPr>
        <w:t xml:space="preserve">) K NÁVRHU ZÁKONA O </w:t>
      </w:r>
      <w:r w:rsidR="0010295E" w:rsidRPr="00C84079">
        <w:rPr>
          <w:rFonts w:ascii="Times New Roman" w:hAnsi="Times New Roman" w:cs="Times New Roman"/>
          <w:sz w:val="40"/>
          <w:szCs w:val="40"/>
        </w:rPr>
        <w:t>ELEKTRONIZACI</w:t>
      </w:r>
      <w:r w:rsidR="00EC4004" w:rsidRPr="00C84079">
        <w:rPr>
          <w:rFonts w:ascii="Times New Roman" w:hAnsi="Times New Roman" w:cs="Times New Roman"/>
          <w:sz w:val="40"/>
          <w:szCs w:val="40"/>
        </w:rPr>
        <w:t xml:space="preserve"> </w:t>
      </w:r>
      <w:r w:rsidR="00E658D9" w:rsidRPr="00C84079">
        <w:rPr>
          <w:rFonts w:ascii="Times New Roman" w:hAnsi="Times New Roman" w:cs="Times New Roman"/>
          <w:sz w:val="40"/>
          <w:szCs w:val="40"/>
        </w:rPr>
        <w:t>ZDRAVOTNICTVÍ</w:t>
      </w:r>
    </w:p>
    <w:p w14:paraId="5459772A" w14:textId="77777777" w:rsidR="00E658D9" w:rsidRPr="00B200F6" w:rsidRDefault="00E658D9" w:rsidP="00E658D9">
      <w:pPr>
        <w:rPr>
          <w:rFonts w:ascii="Times New Roman" w:hAnsi="Times New Roman" w:cs="Times New Roman"/>
        </w:rPr>
      </w:pPr>
    </w:p>
    <w:p w14:paraId="073D71A2" w14:textId="77777777" w:rsidR="00E658D9" w:rsidRPr="00B200F6" w:rsidRDefault="00E658D9">
      <w:pPr>
        <w:rPr>
          <w:rFonts w:ascii="Times New Roman" w:hAnsi="Times New Roman" w:cs="Times New Roman"/>
        </w:rPr>
      </w:pPr>
      <w:r w:rsidRPr="00B200F6">
        <w:rPr>
          <w:rFonts w:ascii="Times New Roman" w:hAnsi="Times New Roman" w:cs="Times New Roman"/>
        </w:rPr>
        <w:br w:type="page"/>
      </w:r>
    </w:p>
    <w:p w14:paraId="5B3D127E" w14:textId="77777777" w:rsidR="00E658D9" w:rsidRPr="00B200F6" w:rsidRDefault="00E658D9" w:rsidP="00E658D9">
      <w:pPr>
        <w:rPr>
          <w:rFonts w:ascii="Times New Roman" w:hAnsi="Times New Roman" w:cs="Times New Roman"/>
        </w:rPr>
      </w:pPr>
    </w:p>
    <w:sdt>
      <w:sdtPr>
        <w:rPr>
          <w:rFonts w:ascii="Times New Roman" w:eastAsiaTheme="minorHAnsi" w:hAnsi="Times New Roman" w:cs="Times New Roman"/>
          <w:color w:val="auto"/>
          <w:sz w:val="22"/>
          <w:szCs w:val="22"/>
          <w:lang w:eastAsia="en-US"/>
        </w:rPr>
        <w:id w:val="-616603040"/>
        <w:docPartObj>
          <w:docPartGallery w:val="Table of Contents"/>
          <w:docPartUnique/>
        </w:docPartObj>
      </w:sdtPr>
      <w:sdtEndPr>
        <w:rPr>
          <w:b/>
          <w:bCs/>
        </w:rPr>
      </w:sdtEndPr>
      <w:sdtContent>
        <w:p w14:paraId="50FB3FEB" w14:textId="77777777" w:rsidR="00E658D9" w:rsidRPr="00B200F6" w:rsidRDefault="00E658D9" w:rsidP="00556BD4">
          <w:pPr>
            <w:pStyle w:val="Nadpisobsahu"/>
            <w:numPr>
              <w:ilvl w:val="0"/>
              <w:numId w:val="0"/>
            </w:numPr>
            <w:ind w:left="432"/>
            <w:rPr>
              <w:rFonts w:ascii="Times New Roman" w:hAnsi="Times New Roman" w:cs="Times New Roman"/>
            </w:rPr>
          </w:pPr>
          <w:r w:rsidRPr="00B200F6">
            <w:rPr>
              <w:rFonts w:ascii="Times New Roman" w:hAnsi="Times New Roman" w:cs="Times New Roman"/>
            </w:rPr>
            <w:t>Obsah</w:t>
          </w:r>
        </w:p>
        <w:p w14:paraId="51CFF389" w14:textId="77777777" w:rsidR="002B3F3B" w:rsidRPr="00B200F6" w:rsidRDefault="00E658D9">
          <w:pPr>
            <w:pStyle w:val="Obsah1"/>
            <w:tabs>
              <w:tab w:val="left" w:pos="440"/>
              <w:tab w:val="right" w:leader="dot" w:pos="9629"/>
            </w:tabs>
            <w:rPr>
              <w:rFonts w:ascii="Times New Roman" w:eastAsiaTheme="minorEastAsia" w:hAnsi="Times New Roman" w:cs="Times New Roman"/>
              <w:noProof/>
              <w:lang w:eastAsia="cs-CZ"/>
            </w:rPr>
          </w:pPr>
          <w:r w:rsidRPr="00B200F6">
            <w:rPr>
              <w:rFonts w:ascii="Times New Roman" w:hAnsi="Times New Roman" w:cs="Times New Roman"/>
            </w:rPr>
            <w:fldChar w:fldCharType="begin"/>
          </w:r>
          <w:r w:rsidRPr="00B200F6">
            <w:rPr>
              <w:rFonts w:ascii="Times New Roman" w:hAnsi="Times New Roman" w:cs="Times New Roman"/>
            </w:rPr>
            <w:instrText xml:space="preserve"> TOC \o "1-3" \h \z \u </w:instrText>
          </w:r>
          <w:r w:rsidRPr="00B200F6">
            <w:rPr>
              <w:rFonts w:ascii="Times New Roman" w:hAnsi="Times New Roman" w:cs="Times New Roman"/>
            </w:rPr>
            <w:fldChar w:fldCharType="separate"/>
          </w:r>
          <w:hyperlink w:anchor="_Toc45961671" w:history="1">
            <w:r w:rsidR="002B3F3B" w:rsidRPr="00B200F6">
              <w:rPr>
                <w:rStyle w:val="Hypertextovodkaz"/>
                <w:rFonts w:ascii="Times New Roman" w:hAnsi="Times New Roman" w:cs="Times New Roman"/>
                <w:noProof/>
              </w:rPr>
              <w:t>0</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Shrnutí závěrečné zprávy RIA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6</w:t>
            </w:r>
            <w:r w:rsidR="002B3F3B" w:rsidRPr="00B200F6">
              <w:rPr>
                <w:rFonts w:ascii="Times New Roman" w:hAnsi="Times New Roman" w:cs="Times New Roman"/>
                <w:noProof/>
                <w:webHidden/>
              </w:rPr>
              <w:fldChar w:fldCharType="end"/>
            </w:r>
          </w:hyperlink>
        </w:p>
        <w:p w14:paraId="31BEAE74"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672" w:history="1">
            <w:r w:rsidR="002B3F3B" w:rsidRPr="00B200F6">
              <w:rPr>
                <w:rStyle w:val="Hypertextovodkaz"/>
                <w:rFonts w:ascii="Times New Roman" w:hAnsi="Times New Roman" w:cs="Times New Roman"/>
                <w:noProof/>
              </w:rPr>
              <w:t>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Důvod předložení a cíle</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10</w:t>
            </w:r>
            <w:r w:rsidR="002B3F3B" w:rsidRPr="00B200F6">
              <w:rPr>
                <w:rFonts w:ascii="Times New Roman" w:hAnsi="Times New Roman" w:cs="Times New Roman"/>
                <w:noProof/>
                <w:webHidden/>
              </w:rPr>
              <w:fldChar w:fldCharType="end"/>
            </w:r>
          </w:hyperlink>
        </w:p>
        <w:p w14:paraId="7B377041"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73" w:history="1">
            <w:r w:rsidR="002B3F3B" w:rsidRPr="00B200F6">
              <w:rPr>
                <w:rStyle w:val="Hypertextovodkaz"/>
                <w:rFonts w:ascii="Times New Roman" w:hAnsi="Times New Roman" w:cs="Times New Roman"/>
                <w:noProof/>
              </w:rPr>
              <w:t>1.1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Název</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11</w:t>
            </w:r>
            <w:r w:rsidR="002B3F3B" w:rsidRPr="00B200F6">
              <w:rPr>
                <w:rFonts w:ascii="Times New Roman" w:hAnsi="Times New Roman" w:cs="Times New Roman"/>
                <w:noProof/>
                <w:webHidden/>
              </w:rPr>
              <w:fldChar w:fldCharType="end"/>
            </w:r>
          </w:hyperlink>
        </w:p>
        <w:p w14:paraId="18DA5ED5"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74" w:history="1">
            <w:r w:rsidR="002B3F3B" w:rsidRPr="00B200F6">
              <w:rPr>
                <w:rStyle w:val="Hypertextovodkaz"/>
                <w:rFonts w:ascii="Times New Roman" w:hAnsi="Times New Roman" w:cs="Times New Roman"/>
                <w:noProof/>
              </w:rPr>
              <w:t>1.2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Definice problému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11</w:t>
            </w:r>
            <w:r w:rsidR="002B3F3B" w:rsidRPr="00B200F6">
              <w:rPr>
                <w:rFonts w:ascii="Times New Roman" w:hAnsi="Times New Roman" w:cs="Times New Roman"/>
                <w:noProof/>
                <w:webHidden/>
              </w:rPr>
              <w:fldChar w:fldCharType="end"/>
            </w:r>
          </w:hyperlink>
        </w:p>
        <w:p w14:paraId="0C74D68B"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75" w:history="1">
            <w:r w:rsidR="002B3F3B" w:rsidRPr="00B200F6">
              <w:rPr>
                <w:rStyle w:val="Hypertextovodkaz"/>
                <w:rFonts w:ascii="Times New Roman" w:hAnsi="Times New Roman" w:cs="Times New Roman"/>
                <w:noProof/>
              </w:rPr>
              <w:t>1.3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Popis existujícího právního stavu v dané oblasti</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12</w:t>
            </w:r>
            <w:r w:rsidR="002B3F3B" w:rsidRPr="00B200F6">
              <w:rPr>
                <w:rFonts w:ascii="Times New Roman" w:hAnsi="Times New Roman" w:cs="Times New Roman"/>
                <w:noProof/>
                <w:webHidden/>
              </w:rPr>
              <w:fldChar w:fldCharType="end"/>
            </w:r>
          </w:hyperlink>
        </w:p>
        <w:p w14:paraId="795738B5"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76" w:history="1">
            <w:r w:rsidR="002B3F3B" w:rsidRPr="00B200F6">
              <w:rPr>
                <w:rStyle w:val="Hypertextovodkaz"/>
                <w:rFonts w:ascii="Times New Roman" w:hAnsi="Times New Roman" w:cs="Times New Roman"/>
                <w:noProof/>
              </w:rPr>
              <w:t>1.4</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Identifikace dotčených subjektů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14</w:t>
            </w:r>
            <w:r w:rsidR="002B3F3B" w:rsidRPr="00B200F6">
              <w:rPr>
                <w:rFonts w:ascii="Times New Roman" w:hAnsi="Times New Roman" w:cs="Times New Roman"/>
                <w:noProof/>
                <w:webHidden/>
              </w:rPr>
              <w:fldChar w:fldCharType="end"/>
            </w:r>
          </w:hyperlink>
        </w:p>
        <w:p w14:paraId="22276A06"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77" w:history="1">
            <w:r w:rsidR="002B3F3B" w:rsidRPr="00B200F6">
              <w:rPr>
                <w:rStyle w:val="Hypertextovodkaz"/>
                <w:rFonts w:ascii="Times New Roman" w:hAnsi="Times New Roman" w:cs="Times New Roman"/>
                <w:noProof/>
              </w:rPr>
              <w:t>1.4.1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Ministerstvo zdravotnictví ČR:</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14</w:t>
            </w:r>
            <w:r w:rsidR="002B3F3B" w:rsidRPr="00B200F6">
              <w:rPr>
                <w:rFonts w:ascii="Times New Roman" w:hAnsi="Times New Roman" w:cs="Times New Roman"/>
                <w:noProof/>
                <w:webHidden/>
              </w:rPr>
              <w:fldChar w:fldCharType="end"/>
            </w:r>
          </w:hyperlink>
        </w:p>
        <w:p w14:paraId="5D1B1BCE"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78" w:history="1">
            <w:r w:rsidR="002B3F3B" w:rsidRPr="00B200F6">
              <w:rPr>
                <w:rStyle w:val="Hypertextovodkaz"/>
                <w:rFonts w:ascii="Times New Roman" w:hAnsi="Times New Roman" w:cs="Times New Roman"/>
                <w:noProof/>
              </w:rPr>
              <w:t>1.4.2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Ministerstvo vnitra ČR:</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15</w:t>
            </w:r>
            <w:r w:rsidR="002B3F3B" w:rsidRPr="00B200F6">
              <w:rPr>
                <w:rFonts w:ascii="Times New Roman" w:hAnsi="Times New Roman" w:cs="Times New Roman"/>
                <w:noProof/>
                <w:webHidden/>
              </w:rPr>
              <w:fldChar w:fldCharType="end"/>
            </w:r>
          </w:hyperlink>
        </w:p>
        <w:p w14:paraId="74068D71"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79" w:history="1">
            <w:r w:rsidR="002B3F3B" w:rsidRPr="00B200F6">
              <w:rPr>
                <w:rStyle w:val="Hypertextovodkaz"/>
                <w:rFonts w:ascii="Times New Roman" w:hAnsi="Times New Roman" w:cs="Times New Roman"/>
                <w:noProof/>
              </w:rPr>
              <w:t>1.4.3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Ministerstvo práce a sociálních věcí a Česká správa sociálního zabezpečení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_Toc45961679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3A6D1F90"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0" w:history="1">
            <w:r w:rsidR="002B3F3B" w:rsidRPr="00B200F6">
              <w:rPr>
                <w:rStyle w:val="Hypertextovodkaz"/>
                <w:rFonts w:ascii="Times New Roman" w:hAnsi="Times New Roman" w:cs="Times New Roman"/>
                <w:noProof/>
              </w:rPr>
              <w:t>1.4.4</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Ústav zdravotnických informací a statistiky ČR (ÚZIS ČR):</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0760A65E"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1" w:history="1">
            <w:r w:rsidR="002B3F3B" w:rsidRPr="00B200F6">
              <w:rPr>
                <w:rStyle w:val="Hypertextovodkaz"/>
                <w:rFonts w:ascii="Times New Roman" w:hAnsi="Times New Roman" w:cs="Times New Roman"/>
                <w:noProof/>
              </w:rPr>
              <w:t>1.4.5</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Zdravotní pojišťovny:</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21DB0977"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2" w:history="1">
            <w:r w:rsidR="002B3F3B" w:rsidRPr="00B200F6">
              <w:rPr>
                <w:rStyle w:val="Hypertextovodkaz"/>
                <w:rFonts w:ascii="Times New Roman" w:hAnsi="Times New Roman" w:cs="Times New Roman"/>
                <w:noProof/>
              </w:rPr>
              <w:t>1.4.6</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Státní ústav pro kontrolu léčiv (SÚKL):</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17</w:t>
            </w:r>
            <w:r w:rsidR="002B3F3B" w:rsidRPr="00B200F6">
              <w:rPr>
                <w:rFonts w:ascii="Times New Roman" w:hAnsi="Times New Roman" w:cs="Times New Roman"/>
                <w:noProof/>
                <w:webHidden/>
              </w:rPr>
              <w:fldChar w:fldCharType="end"/>
            </w:r>
          </w:hyperlink>
        </w:p>
        <w:p w14:paraId="6B06DF3D"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3" w:history="1">
            <w:r w:rsidR="002B3F3B" w:rsidRPr="00B200F6">
              <w:rPr>
                <w:rStyle w:val="Hypertextovodkaz"/>
                <w:rFonts w:ascii="Times New Roman" w:hAnsi="Times New Roman" w:cs="Times New Roman"/>
                <w:noProof/>
              </w:rPr>
              <w:t>1.4.7</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Poskytovatelé zdravotních služeb:</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17</w:t>
            </w:r>
            <w:r w:rsidR="002B3F3B" w:rsidRPr="00B200F6">
              <w:rPr>
                <w:rFonts w:ascii="Times New Roman" w:hAnsi="Times New Roman" w:cs="Times New Roman"/>
                <w:noProof/>
                <w:webHidden/>
              </w:rPr>
              <w:fldChar w:fldCharType="end"/>
            </w:r>
          </w:hyperlink>
        </w:p>
        <w:p w14:paraId="01AF0C2B"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4" w:history="1">
            <w:r w:rsidR="002B3F3B" w:rsidRPr="00B200F6">
              <w:rPr>
                <w:rStyle w:val="Hypertextovodkaz"/>
                <w:rFonts w:ascii="Times New Roman" w:hAnsi="Times New Roman" w:cs="Times New Roman"/>
                <w:noProof/>
              </w:rPr>
              <w:t>1.4.8</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Zdravotničtí pracovníci:</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18</w:t>
            </w:r>
            <w:r w:rsidR="002B3F3B" w:rsidRPr="00B200F6">
              <w:rPr>
                <w:rFonts w:ascii="Times New Roman" w:hAnsi="Times New Roman" w:cs="Times New Roman"/>
                <w:noProof/>
                <w:webHidden/>
              </w:rPr>
              <w:fldChar w:fldCharType="end"/>
            </w:r>
          </w:hyperlink>
        </w:p>
        <w:p w14:paraId="33727B67"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5" w:history="1">
            <w:r w:rsidR="002B3F3B" w:rsidRPr="00B200F6">
              <w:rPr>
                <w:rStyle w:val="Hypertextovodkaz"/>
                <w:rFonts w:ascii="Times New Roman" w:hAnsi="Times New Roman" w:cs="Times New Roman"/>
                <w:noProof/>
              </w:rPr>
              <w:t>1.4.9</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Pacienti, pojištěnec, občan/třetí osoba: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18</w:t>
            </w:r>
            <w:r w:rsidR="002B3F3B" w:rsidRPr="00B200F6">
              <w:rPr>
                <w:rFonts w:ascii="Times New Roman" w:hAnsi="Times New Roman" w:cs="Times New Roman"/>
                <w:noProof/>
                <w:webHidden/>
              </w:rPr>
              <w:fldChar w:fldCharType="end"/>
            </w:r>
          </w:hyperlink>
        </w:p>
        <w:p w14:paraId="49F4F796"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6" w:history="1">
            <w:r w:rsidR="002B3F3B" w:rsidRPr="00B200F6">
              <w:rPr>
                <w:rStyle w:val="Hypertextovodkaz"/>
                <w:rFonts w:ascii="Times New Roman" w:hAnsi="Times New Roman" w:cs="Times New Roman"/>
                <w:noProof/>
              </w:rPr>
              <w:t>1.4.10</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Správce Národního kontaktního místa pro eHealth (pověřený provozovatel - Kraj Vysočina)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19</w:t>
            </w:r>
            <w:r w:rsidR="002B3F3B" w:rsidRPr="00B200F6">
              <w:rPr>
                <w:rFonts w:ascii="Times New Roman" w:hAnsi="Times New Roman" w:cs="Times New Roman"/>
                <w:noProof/>
                <w:webHidden/>
              </w:rPr>
              <w:fldChar w:fldCharType="end"/>
            </w:r>
          </w:hyperlink>
        </w:p>
        <w:p w14:paraId="55CB05D0"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87" w:history="1">
            <w:r w:rsidR="002B3F3B" w:rsidRPr="00B200F6">
              <w:rPr>
                <w:rStyle w:val="Hypertextovodkaz"/>
                <w:rFonts w:ascii="Times New Roman" w:hAnsi="Times New Roman" w:cs="Times New Roman"/>
                <w:noProof/>
              </w:rPr>
              <w:t>1.4.11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Další subjekty</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19</w:t>
            </w:r>
            <w:r w:rsidR="002B3F3B" w:rsidRPr="00B200F6">
              <w:rPr>
                <w:rFonts w:ascii="Times New Roman" w:hAnsi="Times New Roman" w:cs="Times New Roman"/>
                <w:noProof/>
                <w:webHidden/>
              </w:rPr>
              <w:fldChar w:fldCharType="end"/>
            </w:r>
          </w:hyperlink>
        </w:p>
        <w:p w14:paraId="68AAF1F9"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88" w:history="1">
            <w:r w:rsidR="002B3F3B" w:rsidRPr="00B200F6">
              <w:rPr>
                <w:rStyle w:val="Hypertextovodkaz"/>
                <w:rFonts w:ascii="Times New Roman" w:hAnsi="Times New Roman" w:cs="Times New Roman"/>
                <w:noProof/>
              </w:rPr>
              <w:t>1.5</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Popis cílového stavu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19</w:t>
            </w:r>
            <w:r w:rsidR="002B3F3B" w:rsidRPr="00B200F6">
              <w:rPr>
                <w:rFonts w:ascii="Times New Roman" w:hAnsi="Times New Roman" w:cs="Times New Roman"/>
                <w:noProof/>
                <w:webHidden/>
              </w:rPr>
              <w:fldChar w:fldCharType="end"/>
            </w:r>
          </w:hyperlink>
        </w:p>
        <w:p w14:paraId="0111CF81"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89" w:history="1">
            <w:r w:rsidR="002B3F3B" w:rsidRPr="00B200F6">
              <w:rPr>
                <w:rStyle w:val="Hypertextovodkaz"/>
                <w:rFonts w:ascii="Times New Roman" w:hAnsi="Times New Roman" w:cs="Times New Roman"/>
                <w:noProof/>
              </w:rPr>
              <w:t>1.6</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Zhodnocení rizika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_Toc45961689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21</w:t>
            </w:r>
            <w:r w:rsidR="002B3F3B" w:rsidRPr="00B200F6">
              <w:rPr>
                <w:rFonts w:ascii="Times New Roman" w:hAnsi="Times New Roman" w:cs="Times New Roman"/>
                <w:noProof/>
                <w:webHidden/>
              </w:rPr>
              <w:fldChar w:fldCharType="end"/>
            </w:r>
          </w:hyperlink>
        </w:p>
        <w:p w14:paraId="23522683"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0" w:history="1">
            <w:r w:rsidR="002B3F3B" w:rsidRPr="00B200F6">
              <w:rPr>
                <w:rStyle w:val="Hypertextovodkaz"/>
                <w:rFonts w:ascii="Times New Roman" w:hAnsi="Times New Roman" w:cs="Times New Roman"/>
                <w:noProof/>
              </w:rPr>
              <w:t>1.6.1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Rizika přijetí návrhu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23</w:t>
            </w:r>
            <w:r w:rsidR="002B3F3B" w:rsidRPr="00B200F6">
              <w:rPr>
                <w:rFonts w:ascii="Times New Roman" w:hAnsi="Times New Roman" w:cs="Times New Roman"/>
                <w:noProof/>
                <w:webHidden/>
              </w:rPr>
              <w:fldChar w:fldCharType="end"/>
            </w:r>
          </w:hyperlink>
        </w:p>
        <w:p w14:paraId="219C2E3C"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1" w:history="1">
            <w:r w:rsidR="002B3F3B" w:rsidRPr="00B200F6">
              <w:rPr>
                <w:rStyle w:val="Hypertextovodkaz"/>
                <w:rFonts w:ascii="Times New Roman" w:hAnsi="Times New Roman" w:cs="Times New Roman"/>
                <w:noProof/>
              </w:rPr>
              <w:t>1.6.2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Rizika nepřijetí návrhu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23</w:t>
            </w:r>
            <w:r w:rsidR="002B3F3B" w:rsidRPr="00B200F6">
              <w:rPr>
                <w:rFonts w:ascii="Times New Roman" w:hAnsi="Times New Roman" w:cs="Times New Roman"/>
                <w:noProof/>
                <w:webHidden/>
              </w:rPr>
              <w:fldChar w:fldCharType="end"/>
            </w:r>
          </w:hyperlink>
        </w:p>
        <w:p w14:paraId="7FA66D13"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2" w:history="1">
            <w:r w:rsidR="002B3F3B" w:rsidRPr="00B200F6">
              <w:rPr>
                <w:rStyle w:val="Hypertextovodkaz"/>
                <w:rFonts w:ascii="Times New Roman" w:hAnsi="Times New Roman" w:cs="Times New Roman"/>
                <w:noProof/>
              </w:rPr>
              <w:t>1.6.3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Rizika zpracování osobních údajů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24</w:t>
            </w:r>
            <w:r w:rsidR="002B3F3B" w:rsidRPr="00B200F6">
              <w:rPr>
                <w:rFonts w:ascii="Times New Roman" w:hAnsi="Times New Roman" w:cs="Times New Roman"/>
                <w:noProof/>
                <w:webHidden/>
              </w:rPr>
              <w:fldChar w:fldCharType="end"/>
            </w:r>
          </w:hyperlink>
        </w:p>
        <w:p w14:paraId="2EB38015"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693" w:history="1">
            <w:r w:rsidR="002B3F3B" w:rsidRPr="00B200F6">
              <w:rPr>
                <w:rStyle w:val="Hypertextovodkaz"/>
                <w:rFonts w:ascii="Times New Roman" w:hAnsi="Times New Roman" w:cs="Times New Roman"/>
                <w:noProof/>
              </w:rPr>
              <w:t>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Návrh variant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37455F66"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94" w:history="1">
            <w:r w:rsidR="002B3F3B" w:rsidRPr="00B200F6">
              <w:rPr>
                <w:rStyle w:val="Hypertextovodkaz"/>
                <w:rFonts w:ascii="Times New Roman" w:hAnsi="Times New Roman" w:cs="Times New Roman"/>
                <w:noProof/>
              </w:rPr>
              <w:t>2.1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Návrh variant řešení z pohledu </w:t>
            </w:r>
            <w:r w:rsidR="002B3F3B" w:rsidRPr="00B200F6">
              <w:rPr>
                <w:rStyle w:val="Hypertextovodkaz"/>
                <w:rFonts w:ascii="Times New Roman" w:hAnsi="Times New Roman" w:cs="Times New Roman"/>
                <w:b/>
                <w:noProof/>
              </w:rPr>
              <w:t>legislativního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7B69A79D"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5" w:history="1">
            <w:r w:rsidR="002B3F3B" w:rsidRPr="00B200F6">
              <w:rPr>
                <w:rStyle w:val="Hypertextovodkaz"/>
                <w:rFonts w:ascii="Times New Roman" w:hAnsi="Times New Roman" w:cs="Times New Roman"/>
                <w:noProof/>
              </w:rPr>
              <w:t>2.1.1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Nulová varianta – zachování současného stavu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1F5030E4"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6" w:history="1">
            <w:r w:rsidR="002B3F3B" w:rsidRPr="00B200F6">
              <w:rPr>
                <w:rStyle w:val="Hypertextovodkaz"/>
                <w:rFonts w:ascii="Times New Roman" w:hAnsi="Times New Roman" w:cs="Times New Roman"/>
                <w:noProof/>
              </w:rPr>
              <w:t>2.1.2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Varianta č. 1 – novelizace stávajících právních předpisů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6270623C"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7" w:history="1">
            <w:r w:rsidR="002B3F3B" w:rsidRPr="00B200F6">
              <w:rPr>
                <w:rStyle w:val="Hypertextovodkaz"/>
                <w:rFonts w:ascii="Times New Roman" w:hAnsi="Times New Roman" w:cs="Times New Roman"/>
                <w:noProof/>
              </w:rPr>
              <w:t>2.1.3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Varianta č. 2 – nový zákon o elektronizaci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0C75759C"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698" w:history="1">
            <w:r w:rsidR="002B3F3B" w:rsidRPr="00B200F6">
              <w:rPr>
                <w:rStyle w:val="Hypertextovodkaz"/>
                <w:rFonts w:ascii="Times New Roman" w:hAnsi="Times New Roman" w:cs="Times New Roman"/>
                <w:noProof/>
              </w:rPr>
              <w:t>2.2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Návrh variant řešení z pohledu </w:t>
            </w:r>
            <w:r w:rsidR="002B3F3B" w:rsidRPr="00B200F6">
              <w:rPr>
                <w:rStyle w:val="Hypertextovodkaz"/>
                <w:rFonts w:ascii="Times New Roman" w:hAnsi="Times New Roman" w:cs="Times New Roman"/>
                <w:b/>
                <w:noProof/>
              </w:rPr>
              <w:t>věcného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112DA509"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699" w:history="1">
            <w:r w:rsidR="002B3F3B" w:rsidRPr="00B200F6">
              <w:rPr>
                <w:rStyle w:val="Hypertextovodkaz"/>
                <w:rFonts w:ascii="Times New Roman" w:hAnsi="Times New Roman" w:cs="Times New Roman"/>
                <w:noProof/>
              </w:rPr>
              <w:t>2.2.1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Nulová varianta – zachování současného stavu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_Toc45961699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26</w:t>
            </w:r>
            <w:r w:rsidR="002B3F3B" w:rsidRPr="00B200F6">
              <w:rPr>
                <w:rFonts w:ascii="Times New Roman" w:hAnsi="Times New Roman" w:cs="Times New Roman"/>
                <w:noProof/>
                <w:webHidden/>
              </w:rPr>
              <w:fldChar w:fldCharType="end"/>
            </w:r>
          </w:hyperlink>
        </w:p>
        <w:p w14:paraId="1F210910"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0" w:history="1">
            <w:r w:rsidR="002B3F3B" w:rsidRPr="00B200F6">
              <w:rPr>
                <w:rStyle w:val="Hypertextovodkaz"/>
                <w:rFonts w:ascii="Times New Roman" w:hAnsi="Times New Roman" w:cs="Times New Roman"/>
                <w:noProof/>
              </w:rPr>
              <w:t>2.2.2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Varianta realizační – elementární fáze elektronizace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27</w:t>
            </w:r>
            <w:r w:rsidR="002B3F3B" w:rsidRPr="00B200F6">
              <w:rPr>
                <w:rFonts w:ascii="Times New Roman" w:hAnsi="Times New Roman" w:cs="Times New Roman"/>
                <w:noProof/>
                <w:webHidden/>
              </w:rPr>
              <w:fldChar w:fldCharType="end"/>
            </w:r>
          </w:hyperlink>
        </w:p>
        <w:p w14:paraId="51656688"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01" w:history="1">
            <w:r w:rsidR="002B3F3B" w:rsidRPr="00B200F6">
              <w:rPr>
                <w:rStyle w:val="Hypertextovodkaz"/>
                <w:rFonts w:ascii="Times New Roman" w:hAnsi="Times New Roman" w:cs="Times New Roman"/>
                <w:noProof/>
              </w:rPr>
              <w:t>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Vyhodnocení nákladů a přínosů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34</w:t>
            </w:r>
            <w:r w:rsidR="002B3F3B" w:rsidRPr="00B200F6">
              <w:rPr>
                <w:rFonts w:ascii="Times New Roman" w:hAnsi="Times New Roman" w:cs="Times New Roman"/>
                <w:noProof/>
                <w:webHidden/>
              </w:rPr>
              <w:fldChar w:fldCharType="end"/>
            </w:r>
          </w:hyperlink>
        </w:p>
        <w:p w14:paraId="3A1B4054"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02" w:history="1">
            <w:r w:rsidR="002B3F3B" w:rsidRPr="00B200F6">
              <w:rPr>
                <w:rStyle w:val="Hypertextovodkaz"/>
                <w:rFonts w:ascii="Times New Roman" w:hAnsi="Times New Roman" w:cs="Times New Roman"/>
                <w:noProof/>
              </w:rPr>
              <w:t>3.1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Návrh variant řešení z pohledu </w:t>
            </w:r>
            <w:r w:rsidR="002B3F3B" w:rsidRPr="00B200F6">
              <w:rPr>
                <w:rStyle w:val="Hypertextovodkaz"/>
                <w:rFonts w:ascii="Times New Roman" w:hAnsi="Times New Roman" w:cs="Times New Roman"/>
                <w:b/>
                <w:noProof/>
              </w:rPr>
              <w:t>legislativního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34</w:t>
            </w:r>
            <w:r w:rsidR="002B3F3B" w:rsidRPr="00B200F6">
              <w:rPr>
                <w:rFonts w:ascii="Times New Roman" w:hAnsi="Times New Roman" w:cs="Times New Roman"/>
                <w:noProof/>
                <w:webHidden/>
              </w:rPr>
              <w:fldChar w:fldCharType="end"/>
            </w:r>
          </w:hyperlink>
        </w:p>
        <w:p w14:paraId="427FB6F3"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3" w:history="1">
            <w:r w:rsidR="002B3F3B" w:rsidRPr="00B200F6">
              <w:rPr>
                <w:rStyle w:val="Hypertextovodkaz"/>
                <w:rFonts w:ascii="Times New Roman" w:hAnsi="Times New Roman" w:cs="Times New Roman"/>
                <w:noProof/>
              </w:rPr>
              <w:t>3.1.1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Nulová varianta – zachování současného stavu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35</w:t>
            </w:r>
            <w:r w:rsidR="002B3F3B" w:rsidRPr="00B200F6">
              <w:rPr>
                <w:rFonts w:ascii="Times New Roman" w:hAnsi="Times New Roman" w:cs="Times New Roman"/>
                <w:noProof/>
                <w:webHidden/>
              </w:rPr>
              <w:fldChar w:fldCharType="end"/>
            </w:r>
          </w:hyperlink>
        </w:p>
        <w:p w14:paraId="389A595A"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4" w:history="1">
            <w:r w:rsidR="002B3F3B" w:rsidRPr="00B200F6">
              <w:rPr>
                <w:rStyle w:val="Hypertextovodkaz"/>
                <w:rFonts w:ascii="Times New Roman" w:hAnsi="Times New Roman" w:cs="Times New Roman"/>
                <w:noProof/>
              </w:rPr>
              <w:t>3.1.2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Varianta č. 1 – novelizace stávajících právních předpisů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35</w:t>
            </w:r>
            <w:r w:rsidR="002B3F3B" w:rsidRPr="00B200F6">
              <w:rPr>
                <w:rFonts w:ascii="Times New Roman" w:hAnsi="Times New Roman" w:cs="Times New Roman"/>
                <w:noProof/>
                <w:webHidden/>
              </w:rPr>
              <w:fldChar w:fldCharType="end"/>
            </w:r>
          </w:hyperlink>
        </w:p>
        <w:p w14:paraId="146299B4"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5" w:history="1">
            <w:r w:rsidR="002B3F3B" w:rsidRPr="00B200F6">
              <w:rPr>
                <w:rStyle w:val="Hypertextovodkaz"/>
                <w:rFonts w:ascii="Times New Roman" w:hAnsi="Times New Roman" w:cs="Times New Roman"/>
                <w:noProof/>
              </w:rPr>
              <w:t>3.1.3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Varianta č. 2 - nový zákon o elektronickém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35</w:t>
            </w:r>
            <w:r w:rsidR="002B3F3B" w:rsidRPr="00B200F6">
              <w:rPr>
                <w:rFonts w:ascii="Times New Roman" w:hAnsi="Times New Roman" w:cs="Times New Roman"/>
                <w:noProof/>
                <w:webHidden/>
              </w:rPr>
              <w:fldChar w:fldCharType="end"/>
            </w:r>
          </w:hyperlink>
        </w:p>
        <w:p w14:paraId="25AF5739"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06" w:history="1">
            <w:r w:rsidR="002B3F3B" w:rsidRPr="00B200F6">
              <w:rPr>
                <w:rStyle w:val="Hypertextovodkaz"/>
                <w:rFonts w:ascii="Times New Roman" w:hAnsi="Times New Roman" w:cs="Times New Roman"/>
                <w:noProof/>
              </w:rPr>
              <w:t>3.2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Návrh variant řešení z pohledu </w:t>
            </w:r>
            <w:r w:rsidR="002B3F3B" w:rsidRPr="00B200F6">
              <w:rPr>
                <w:rStyle w:val="Hypertextovodkaz"/>
                <w:rFonts w:ascii="Times New Roman" w:hAnsi="Times New Roman" w:cs="Times New Roman"/>
                <w:b/>
                <w:noProof/>
              </w:rPr>
              <w:t>věcného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36</w:t>
            </w:r>
            <w:r w:rsidR="002B3F3B" w:rsidRPr="00B200F6">
              <w:rPr>
                <w:rFonts w:ascii="Times New Roman" w:hAnsi="Times New Roman" w:cs="Times New Roman"/>
                <w:noProof/>
                <w:webHidden/>
              </w:rPr>
              <w:fldChar w:fldCharType="end"/>
            </w:r>
          </w:hyperlink>
        </w:p>
        <w:p w14:paraId="52B1EE76"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7" w:history="1">
            <w:r w:rsidR="002B3F3B" w:rsidRPr="00B200F6">
              <w:rPr>
                <w:rStyle w:val="Hypertextovodkaz"/>
                <w:rFonts w:ascii="Times New Roman" w:hAnsi="Times New Roman" w:cs="Times New Roman"/>
                <w:noProof/>
              </w:rPr>
              <w:t>3.2.1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Nulová varianta – zachování současného stavu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36</w:t>
            </w:r>
            <w:r w:rsidR="002B3F3B" w:rsidRPr="00B200F6">
              <w:rPr>
                <w:rFonts w:ascii="Times New Roman" w:hAnsi="Times New Roman" w:cs="Times New Roman"/>
                <w:noProof/>
                <w:webHidden/>
              </w:rPr>
              <w:fldChar w:fldCharType="end"/>
            </w:r>
          </w:hyperlink>
        </w:p>
        <w:p w14:paraId="0F160D05"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08" w:history="1">
            <w:r w:rsidR="002B3F3B" w:rsidRPr="00B200F6">
              <w:rPr>
                <w:rStyle w:val="Hypertextovodkaz"/>
                <w:rFonts w:ascii="Times New Roman" w:hAnsi="Times New Roman" w:cs="Times New Roman"/>
                <w:noProof/>
              </w:rPr>
              <w:t>3.2.2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Realizační varianta – elementární fáze elektronizace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36</w:t>
            </w:r>
            <w:r w:rsidR="002B3F3B" w:rsidRPr="00B200F6">
              <w:rPr>
                <w:rFonts w:ascii="Times New Roman" w:hAnsi="Times New Roman" w:cs="Times New Roman"/>
                <w:noProof/>
                <w:webHidden/>
              </w:rPr>
              <w:fldChar w:fldCharType="end"/>
            </w:r>
          </w:hyperlink>
        </w:p>
        <w:p w14:paraId="5BFE3EB9"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09" w:history="1">
            <w:r w:rsidR="002B3F3B" w:rsidRPr="00B200F6">
              <w:rPr>
                <w:rStyle w:val="Hypertextovodkaz"/>
                <w:rFonts w:ascii="Times New Roman" w:hAnsi="Times New Roman" w:cs="Times New Roman"/>
                <w:noProof/>
              </w:rPr>
              <w:t>4</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Stanovení pořadí variant a výběr nejvýhodnějšího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_Toc45961709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45</w:t>
            </w:r>
            <w:r w:rsidR="002B3F3B" w:rsidRPr="00B200F6">
              <w:rPr>
                <w:rFonts w:ascii="Times New Roman" w:hAnsi="Times New Roman" w:cs="Times New Roman"/>
                <w:noProof/>
                <w:webHidden/>
              </w:rPr>
              <w:fldChar w:fldCharType="end"/>
            </w:r>
          </w:hyperlink>
        </w:p>
        <w:p w14:paraId="43B92B1B"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0" w:history="1">
            <w:r w:rsidR="002B3F3B" w:rsidRPr="00B200F6">
              <w:rPr>
                <w:rStyle w:val="Hypertextovodkaz"/>
                <w:rFonts w:ascii="Times New Roman" w:hAnsi="Times New Roman" w:cs="Times New Roman"/>
                <w:noProof/>
              </w:rPr>
              <w:t>4.1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Výběr pořadí variant </w:t>
            </w:r>
            <w:r w:rsidR="002B3F3B" w:rsidRPr="00B200F6">
              <w:rPr>
                <w:rStyle w:val="Hypertextovodkaz"/>
                <w:rFonts w:ascii="Times New Roman" w:hAnsi="Times New Roman" w:cs="Times New Roman"/>
                <w:b/>
                <w:noProof/>
              </w:rPr>
              <w:t>z pohledu legislativního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45</w:t>
            </w:r>
            <w:r w:rsidR="002B3F3B" w:rsidRPr="00B200F6">
              <w:rPr>
                <w:rFonts w:ascii="Times New Roman" w:hAnsi="Times New Roman" w:cs="Times New Roman"/>
                <w:noProof/>
                <w:webHidden/>
              </w:rPr>
              <w:fldChar w:fldCharType="end"/>
            </w:r>
          </w:hyperlink>
        </w:p>
        <w:p w14:paraId="31B773DD"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1" w:history="1">
            <w:r w:rsidR="002B3F3B" w:rsidRPr="00B200F6">
              <w:rPr>
                <w:rStyle w:val="Hypertextovodkaz"/>
                <w:rFonts w:ascii="Times New Roman" w:hAnsi="Times New Roman" w:cs="Times New Roman"/>
                <w:noProof/>
              </w:rPr>
              <w:t>4.2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 xml:space="preserve">Výběr pořadí variant řešení </w:t>
            </w:r>
            <w:r w:rsidR="002B3F3B" w:rsidRPr="00B200F6">
              <w:rPr>
                <w:rStyle w:val="Hypertextovodkaz"/>
                <w:rFonts w:ascii="Times New Roman" w:hAnsi="Times New Roman" w:cs="Times New Roman"/>
                <w:b/>
                <w:noProof/>
              </w:rPr>
              <w:t>z pohledu věcného řešení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46</w:t>
            </w:r>
            <w:r w:rsidR="002B3F3B" w:rsidRPr="00B200F6">
              <w:rPr>
                <w:rFonts w:ascii="Times New Roman" w:hAnsi="Times New Roman" w:cs="Times New Roman"/>
                <w:noProof/>
                <w:webHidden/>
              </w:rPr>
              <w:fldChar w:fldCharType="end"/>
            </w:r>
          </w:hyperlink>
        </w:p>
        <w:p w14:paraId="65E4C2F2" w14:textId="77777777" w:rsidR="002B3F3B" w:rsidRPr="00B200F6" w:rsidRDefault="00AD7AFA">
          <w:pPr>
            <w:pStyle w:val="Obsah3"/>
            <w:tabs>
              <w:tab w:val="left" w:pos="1320"/>
              <w:tab w:val="right" w:leader="dot" w:pos="9629"/>
            </w:tabs>
            <w:rPr>
              <w:rFonts w:ascii="Times New Roman" w:eastAsiaTheme="minorEastAsia" w:hAnsi="Times New Roman" w:cs="Times New Roman"/>
              <w:noProof/>
              <w:lang w:eastAsia="cs-CZ"/>
            </w:rPr>
          </w:pPr>
          <w:hyperlink w:anchor="_Toc45961712" w:history="1">
            <w:r w:rsidR="002B3F3B" w:rsidRPr="00B200F6">
              <w:rPr>
                <w:rStyle w:val="Hypertextovodkaz"/>
                <w:rFonts w:ascii="Times New Roman" w:hAnsi="Times New Roman" w:cs="Times New Roman"/>
                <w:noProof/>
              </w:rPr>
              <w:t>4.2.1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Realizační varianta – elementární fáze elektronizace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46</w:t>
            </w:r>
            <w:r w:rsidR="002B3F3B" w:rsidRPr="00B200F6">
              <w:rPr>
                <w:rFonts w:ascii="Times New Roman" w:hAnsi="Times New Roman" w:cs="Times New Roman"/>
                <w:noProof/>
                <w:webHidden/>
              </w:rPr>
              <w:fldChar w:fldCharType="end"/>
            </w:r>
          </w:hyperlink>
        </w:p>
        <w:p w14:paraId="141799B4"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13" w:history="1">
            <w:r w:rsidR="002B3F3B" w:rsidRPr="00B200F6">
              <w:rPr>
                <w:rStyle w:val="Hypertextovodkaz"/>
                <w:rFonts w:ascii="Times New Roman" w:hAnsi="Times New Roman" w:cs="Times New Roman"/>
                <w:noProof/>
              </w:rPr>
              <w:t>5</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Implementace doporučené varianty a vynucování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48</w:t>
            </w:r>
            <w:r w:rsidR="002B3F3B" w:rsidRPr="00B200F6">
              <w:rPr>
                <w:rFonts w:ascii="Times New Roman" w:hAnsi="Times New Roman" w:cs="Times New Roman"/>
                <w:noProof/>
                <w:webHidden/>
              </w:rPr>
              <w:fldChar w:fldCharType="end"/>
            </w:r>
          </w:hyperlink>
        </w:p>
        <w:p w14:paraId="6870556C"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14" w:history="1">
            <w:r w:rsidR="002B3F3B" w:rsidRPr="00B200F6">
              <w:rPr>
                <w:rStyle w:val="Hypertextovodkaz"/>
                <w:rFonts w:ascii="Times New Roman" w:hAnsi="Times New Roman" w:cs="Times New Roman"/>
                <w:noProof/>
              </w:rPr>
              <w:t>6</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Přezkum účinnosti regulace</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49</w:t>
            </w:r>
            <w:r w:rsidR="002B3F3B" w:rsidRPr="00B200F6">
              <w:rPr>
                <w:rFonts w:ascii="Times New Roman" w:hAnsi="Times New Roman" w:cs="Times New Roman"/>
                <w:noProof/>
                <w:webHidden/>
              </w:rPr>
              <w:fldChar w:fldCharType="end"/>
            </w:r>
          </w:hyperlink>
        </w:p>
        <w:p w14:paraId="3889F191"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15" w:history="1">
            <w:r w:rsidR="002B3F3B" w:rsidRPr="00B200F6">
              <w:rPr>
                <w:rStyle w:val="Hypertextovodkaz"/>
                <w:rFonts w:ascii="Times New Roman" w:hAnsi="Times New Roman" w:cs="Times New Roman"/>
                <w:noProof/>
              </w:rPr>
              <w:t>7</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Konzultace a zdroje dat</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50</w:t>
            </w:r>
            <w:r w:rsidR="002B3F3B" w:rsidRPr="00B200F6">
              <w:rPr>
                <w:rFonts w:ascii="Times New Roman" w:hAnsi="Times New Roman" w:cs="Times New Roman"/>
                <w:noProof/>
                <w:webHidden/>
              </w:rPr>
              <w:fldChar w:fldCharType="end"/>
            </w:r>
          </w:hyperlink>
        </w:p>
        <w:p w14:paraId="1F051FA5"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6" w:history="1">
            <w:r w:rsidR="002B3F3B" w:rsidRPr="00B200F6">
              <w:rPr>
                <w:rStyle w:val="Hypertextovodkaz"/>
                <w:rFonts w:ascii="Times New Roman" w:hAnsi="Times New Roman" w:cs="Times New Roman"/>
                <w:noProof/>
              </w:rPr>
              <w:t>7.1</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Konzultace formou ustavení poradní pracovní skupiny</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50</w:t>
            </w:r>
            <w:r w:rsidR="002B3F3B" w:rsidRPr="00B200F6">
              <w:rPr>
                <w:rFonts w:ascii="Times New Roman" w:hAnsi="Times New Roman" w:cs="Times New Roman"/>
                <w:noProof/>
                <w:webHidden/>
              </w:rPr>
              <w:fldChar w:fldCharType="end"/>
            </w:r>
          </w:hyperlink>
        </w:p>
        <w:p w14:paraId="229BB9DC"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7" w:history="1">
            <w:r w:rsidR="002B3F3B" w:rsidRPr="00B200F6">
              <w:rPr>
                <w:rStyle w:val="Hypertextovodkaz"/>
                <w:rFonts w:ascii="Times New Roman" w:hAnsi="Times New Roman" w:cs="Times New Roman"/>
                <w:noProof/>
              </w:rPr>
              <w:t>7.2</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Konzultace formou vyžádání analýz</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50</w:t>
            </w:r>
            <w:r w:rsidR="002B3F3B" w:rsidRPr="00B200F6">
              <w:rPr>
                <w:rFonts w:ascii="Times New Roman" w:hAnsi="Times New Roman" w:cs="Times New Roman"/>
                <w:noProof/>
                <w:webHidden/>
              </w:rPr>
              <w:fldChar w:fldCharType="end"/>
            </w:r>
          </w:hyperlink>
        </w:p>
        <w:p w14:paraId="4B35FA3F"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8" w:history="1">
            <w:r w:rsidR="002B3F3B" w:rsidRPr="00B200F6">
              <w:rPr>
                <w:rStyle w:val="Hypertextovodkaz"/>
                <w:rFonts w:ascii="Times New Roman" w:hAnsi="Times New Roman" w:cs="Times New Roman"/>
                <w:noProof/>
              </w:rPr>
              <w:t>7.3</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Mezirezortní konzultace některých navrhovaných variant</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50</w:t>
            </w:r>
            <w:r w:rsidR="002B3F3B" w:rsidRPr="00B200F6">
              <w:rPr>
                <w:rFonts w:ascii="Times New Roman" w:hAnsi="Times New Roman" w:cs="Times New Roman"/>
                <w:noProof/>
                <w:webHidden/>
              </w:rPr>
              <w:fldChar w:fldCharType="end"/>
            </w:r>
          </w:hyperlink>
        </w:p>
        <w:p w14:paraId="70CE2E1B"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19" w:history="1">
            <w:r w:rsidR="002B3F3B" w:rsidRPr="00B200F6">
              <w:rPr>
                <w:rStyle w:val="Hypertextovodkaz"/>
                <w:rFonts w:ascii="Times New Roman" w:hAnsi="Times New Roman" w:cs="Times New Roman"/>
                <w:noProof/>
              </w:rPr>
              <w:t>7.4</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Zdroje dat</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_Toc45961719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50</w:t>
            </w:r>
            <w:r w:rsidR="002B3F3B" w:rsidRPr="00B200F6">
              <w:rPr>
                <w:rFonts w:ascii="Times New Roman" w:hAnsi="Times New Roman" w:cs="Times New Roman"/>
                <w:noProof/>
                <w:webHidden/>
              </w:rPr>
              <w:fldChar w:fldCharType="end"/>
            </w:r>
          </w:hyperlink>
        </w:p>
        <w:p w14:paraId="30CBBF3D" w14:textId="77777777" w:rsidR="002B3F3B" w:rsidRPr="00B200F6" w:rsidRDefault="00AD7AFA">
          <w:pPr>
            <w:pStyle w:val="Obsah2"/>
            <w:tabs>
              <w:tab w:val="left" w:pos="880"/>
              <w:tab w:val="right" w:leader="dot" w:pos="9629"/>
            </w:tabs>
            <w:rPr>
              <w:rFonts w:ascii="Times New Roman" w:eastAsiaTheme="minorEastAsia" w:hAnsi="Times New Roman" w:cs="Times New Roman"/>
              <w:noProof/>
              <w:lang w:eastAsia="cs-CZ"/>
            </w:rPr>
          </w:pPr>
          <w:hyperlink w:anchor="_Toc45961720" w:history="1">
            <w:r w:rsidR="002B3F3B" w:rsidRPr="00B200F6">
              <w:rPr>
                <w:rStyle w:val="Hypertextovodkaz"/>
                <w:rFonts w:ascii="Times New Roman" w:hAnsi="Times New Roman" w:cs="Times New Roman"/>
                <w:noProof/>
              </w:rPr>
              <w:t>7.5</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Vybraná judikatura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51</w:t>
            </w:r>
            <w:r w:rsidR="002B3F3B" w:rsidRPr="00B200F6">
              <w:rPr>
                <w:rFonts w:ascii="Times New Roman" w:hAnsi="Times New Roman" w:cs="Times New Roman"/>
                <w:noProof/>
                <w:webHidden/>
              </w:rPr>
              <w:fldChar w:fldCharType="end"/>
            </w:r>
          </w:hyperlink>
        </w:p>
        <w:p w14:paraId="137463B3" w14:textId="77777777" w:rsidR="002B3F3B" w:rsidRPr="00B200F6" w:rsidRDefault="00AD7AFA">
          <w:pPr>
            <w:pStyle w:val="Obsah1"/>
            <w:tabs>
              <w:tab w:val="left" w:pos="440"/>
              <w:tab w:val="right" w:leader="dot" w:pos="9629"/>
            </w:tabs>
            <w:rPr>
              <w:rFonts w:ascii="Times New Roman" w:eastAsiaTheme="minorEastAsia" w:hAnsi="Times New Roman" w:cs="Times New Roman"/>
              <w:noProof/>
              <w:lang w:eastAsia="cs-CZ"/>
            </w:rPr>
          </w:pPr>
          <w:hyperlink w:anchor="_Toc45961721" w:history="1">
            <w:r w:rsidR="002B3F3B" w:rsidRPr="00B200F6">
              <w:rPr>
                <w:rStyle w:val="Hypertextovodkaz"/>
                <w:rFonts w:ascii="Times New Roman" w:hAnsi="Times New Roman" w:cs="Times New Roman"/>
                <w:noProof/>
              </w:rPr>
              <w:t>8</w:t>
            </w:r>
            <w:r w:rsidR="002B3F3B" w:rsidRPr="00B200F6">
              <w:rPr>
                <w:rFonts w:ascii="Times New Roman" w:eastAsiaTheme="minorEastAsia" w:hAnsi="Times New Roman" w:cs="Times New Roman"/>
                <w:noProof/>
                <w:lang w:eastAsia="cs-CZ"/>
              </w:rPr>
              <w:tab/>
            </w:r>
            <w:r w:rsidR="002B3F3B" w:rsidRPr="00B200F6">
              <w:rPr>
                <w:rStyle w:val="Hypertextovodkaz"/>
                <w:rFonts w:ascii="Times New Roman" w:hAnsi="Times New Roman" w:cs="Times New Roman"/>
                <w:noProof/>
              </w:rPr>
              <w:t>Kontakt na zpracovatele RIA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52</w:t>
            </w:r>
            <w:r w:rsidR="002B3F3B" w:rsidRPr="00B200F6">
              <w:rPr>
                <w:rFonts w:ascii="Times New Roman" w:hAnsi="Times New Roman" w:cs="Times New Roman"/>
                <w:noProof/>
                <w:webHidden/>
              </w:rPr>
              <w:fldChar w:fldCharType="end"/>
            </w:r>
          </w:hyperlink>
        </w:p>
        <w:p w14:paraId="73218A03" w14:textId="77777777" w:rsidR="00E658D9" w:rsidRPr="00B200F6" w:rsidRDefault="00E658D9">
          <w:pPr>
            <w:rPr>
              <w:rFonts w:ascii="Times New Roman" w:hAnsi="Times New Roman" w:cs="Times New Roman"/>
            </w:rPr>
          </w:pPr>
          <w:r w:rsidRPr="00B200F6">
            <w:rPr>
              <w:rFonts w:ascii="Times New Roman" w:hAnsi="Times New Roman" w:cs="Times New Roman"/>
              <w:b/>
              <w:bCs/>
            </w:rPr>
            <w:fldChar w:fldCharType="end"/>
          </w:r>
        </w:p>
      </w:sdtContent>
    </w:sdt>
    <w:p w14:paraId="68B899F0" w14:textId="77777777" w:rsidR="00E658D9" w:rsidRPr="00B200F6" w:rsidRDefault="00E658D9" w:rsidP="00E658D9">
      <w:pPr>
        <w:rPr>
          <w:rFonts w:ascii="Times New Roman" w:hAnsi="Times New Roman" w:cs="Times New Roman"/>
        </w:rPr>
      </w:pPr>
    </w:p>
    <w:p w14:paraId="0CF667FA" w14:textId="77777777" w:rsidR="00E658D9" w:rsidRPr="00B200F6" w:rsidRDefault="00023C65" w:rsidP="00E658D9">
      <w:pPr>
        <w:rPr>
          <w:rFonts w:ascii="Times New Roman" w:hAnsi="Times New Roman" w:cs="Times New Roman"/>
        </w:rPr>
      </w:pPr>
      <w:r w:rsidRPr="00B200F6">
        <w:rPr>
          <w:rFonts w:ascii="Times New Roman" w:hAnsi="Times New Roman" w:cs="Times New Roman"/>
        </w:rPr>
        <w:t>Rejstřík a seznamy:</w:t>
      </w:r>
    </w:p>
    <w:p w14:paraId="63FFA8DA" w14:textId="77777777" w:rsidR="002B3F3B" w:rsidRPr="00B200F6" w:rsidRDefault="00023C65">
      <w:pPr>
        <w:pStyle w:val="Seznamobrzk"/>
        <w:tabs>
          <w:tab w:val="right" w:leader="dot" w:pos="9629"/>
        </w:tabs>
        <w:rPr>
          <w:rFonts w:ascii="Times New Roman" w:eastAsiaTheme="minorEastAsia" w:hAnsi="Times New Roman" w:cs="Times New Roman"/>
          <w:noProof/>
          <w:lang w:eastAsia="cs-CZ"/>
        </w:rPr>
      </w:pPr>
      <w:r w:rsidRPr="00B200F6">
        <w:rPr>
          <w:rFonts w:ascii="Times New Roman" w:hAnsi="Times New Roman" w:cs="Times New Roman"/>
        </w:rPr>
        <w:fldChar w:fldCharType="begin"/>
      </w:r>
      <w:r w:rsidRPr="00B200F6">
        <w:rPr>
          <w:rFonts w:ascii="Times New Roman" w:hAnsi="Times New Roman" w:cs="Times New Roman"/>
        </w:rPr>
        <w:instrText xml:space="preserve"> TOC \h \z \c "Tabulka" </w:instrText>
      </w:r>
      <w:r w:rsidRPr="00B200F6">
        <w:rPr>
          <w:rFonts w:ascii="Times New Roman" w:hAnsi="Times New Roman" w:cs="Times New Roman"/>
        </w:rPr>
        <w:fldChar w:fldCharType="separate"/>
      </w:r>
      <w:hyperlink w:anchor="_Toc45961722" w:history="1">
        <w:r w:rsidR="002B3F3B" w:rsidRPr="00B200F6">
          <w:rPr>
            <w:rStyle w:val="Hypertextovodkaz"/>
            <w:rFonts w:ascii="Times New Roman" w:hAnsi="Times New Roman" w:cs="Times New Roman"/>
            <w:noProof/>
          </w:rPr>
          <w:t>Tabulka 1 - Přehled dopadů na cílovou skupinu – MZ ČR</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15</w:t>
        </w:r>
        <w:r w:rsidR="002B3F3B" w:rsidRPr="00B200F6">
          <w:rPr>
            <w:rFonts w:ascii="Times New Roman" w:hAnsi="Times New Roman" w:cs="Times New Roman"/>
            <w:noProof/>
            <w:webHidden/>
          </w:rPr>
          <w:fldChar w:fldCharType="end"/>
        </w:r>
      </w:hyperlink>
    </w:p>
    <w:p w14:paraId="61FD9487"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3" w:history="1">
        <w:r w:rsidR="002B3F3B" w:rsidRPr="00B200F6">
          <w:rPr>
            <w:rStyle w:val="Hypertextovodkaz"/>
            <w:rFonts w:ascii="Times New Roman" w:hAnsi="Times New Roman" w:cs="Times New Roman"/>
            <w:noProof/>
          </w:rPr>
          <w:t>Tabulka 2 - Přehled dopadů na cílovou skupinu – MV ČR</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15</w:t>
        </w:r>
        <w:r w:rsidR="002B3F3B" w:rsidRPr="00B200F6">
          <w:rPr>
            <w:rFonts w:ascii="Times New Roman" w:hAnsi="Times New Roman" w:cs="Times New Roman"/>
            <w:noProof/>
            <w:webHidden/>
          </w:rPr>
          <w:fldChar w:fldCharType="end"/>
        </w:r>
      </w:hyperlink>
    </w:p>
    <w:p w14:paraId="5837D702"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4" w:history="1">
        <w:r w:rsidR="002B3F3B" w:rsidRPr="00B200F6">
          <w:rPr>
            <w:rStyle w:val="Hypertextovodkaz"/>
            <w:rFonts w:ascii="Times New Roman" w:hAnsi="Times New Roman" w:cs="Times New Roman"/>
            <w:noProof/>
          </w:rPr>
          <w:t>Tabulka 3  - Přehled dopadů na cílovou skupinu – MPSV</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71404B01"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5" w:history="1">
        <w:r w:rsidR="002B3F3B" w:rsidRPr="00B200F6">
          <w:rPr>
            <w:rStyle w:val="Hypertextovodkaz"/>
            <w:rFonts w:ascii="Times New Roman" w:hAnsi="Times New Roman" w:cs="Times New Roman"/>
            <w:noProof/>
          </w:rPr>
          <w:t>Tabulka 4  - Přehled dopadů na cílovou skupinu – MPSV</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4A8A590D"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6" w:history="1">
        <w:r w:rsidR="002B3F3B" w:rsidRPr="00B200F6">
          <w:rPr>
            <w:rStyle w:val="Hypertextovodkaz"/>
            <w:rFonts w:ascii="Times New Roman" w:hAnsi="Times New Roman" w:cs="Times New Roman"/>
            <w:noProof/>
          </w:rPr>
          <w:t>Tabulka 5 - Přehled dopadů na cílovou skupinu – zdravotní pojišťovny</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16</w:t>
        </w:r>
        <w:r w:rsidR="002B3F3B" w:rsidRPr="00B200F6">
          <w:rPr>
            <w:rFonts w:ascii="Times New Roman" w:hAnsi="Times New Roman" w:cs="Times New Roman"/>
            <w:noProof/>
            <w:webHidden/>
          </w:rPr>
          <w:fldChar w:fldCharType="end"/>
        </w:r>
      </w:hyperlink>
    </w:p>
    <w:p w14:paraId="388732F2"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7" w:history="1">
        <w:r w:rsidR="002B3F3B" w:rsidRPr="00B200F6">
          <w:rPr>
            <w:rStyle w:val="Hypertextovodkaz"/>
            <w:rFonts w:ascii="Times New Roman" w:hAnsi="Times New Roman" w:cs="Times New Roman"/>
            <w:noProof/>
          </w:rPr>
          <w:t>Tabulka 6 - Přehled dopadů na cílovou skupinu – zdravotní pojišťovny</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_Toc45961727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17</w:t>
        </w:r>
        <w:r w:rsidR="002B3F3B" w:rsidRPr="00B200F6">
          <w:rPr>
            <w:rFonts w:ascii="Times New Roman" w:hAnsi="Times New Roman" w:cs="Times New Roman"/>
            <w:noProof/>
            <w:webHidden/>
          </w:rPr>
          <w:fldChar w:fldCharType="end"/>
        </w:r>
      </w:hyperlink>
    </w:p>
    <w:p w14:paraId="35BA44FB"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8" w:history="1">
        <w:r w:rsidR="002B3F3B" w:rsidRPr="00B200F6">
          <w:rPr>
            <w:rStyle w:val="Hypertextovodkaz"/>
            <w:rFonts w:ascii="Times New Roman" w:hAnsi="Times New Roman" w:cs="Times New Roman"/>
            <w:noProof/>
          </w:rPr>
          <w:t>Tabulka 7  - Přehled dopadů na cílovou skupinu - Poskytovatel zdravotních služeb</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_Toc45961728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17</w:t>
        </w:r>
        <w:r w:rsidR="002B3F3B" w:rsidRPr="00B200F6">
          <w:rPr>
            <w:rFonts w:ascii="Times New Roman" w:hAnsi="Times New Roman" w:cs="Times New Roman"/>
            <w:noProof/>
            <w:webHidden/>
          </w:rPr>
          <w:fldChar w:fldCharType="end"/>
        </w:r>
      </w:hyperlink>
    </w:p>
    <w:p w14:paraId="45F52D92"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29" w:history="1">
        <w:r w:rsidR="002B3F3B" w:rsidRPr="00B200F6">
          <w:rPr>
            <w:rStyle w:val="Hypertextovodkaz"/>
            <w:rFonts w:ascii="Times New Roman" w:hAnsi="Times New Roman" w:cs="Times New Roman"/>
            <w:noProof/>
          </w:rPr>
          <w:t>Tabulka 8  - Přehled dopadů na cílovou skupinu - Zdravotnický pracovník</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_Toc45961729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18</w:t>
        </w:r>
        <w:r w:rsidR="002B3F3B" w:rsidRPr="00B200F6">
          <w:rPr>
            <w:rFonts w:ascii="Times New Roman" w:hAnsi="Times New Roman" w:cs="Times New Roman"/>
            <w:noProof/>
            <w:webHidden/>
          </w:rPr>
          <w:fldChar w:fldCharType="end"/>
        </w:r>
      </w:hyperlink>
    </w:p>
    <w:p w14:paraId="69E21274"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0" w:history="1">
        <w:r w:rsidR="002B3F3B" w:rsidRPr="00B200F6">
          <w:rPr>
            <w:rStyle w:val="Hypertextovodkaz"/>
            <w:rFonts w:ascii="Times New Roman" w:hAnsi="Times New Roman" w:cs="Times New Roman"/>
            <w:noProof/>
          </w:rPr>
          <w:t>Tabulka 9 - Přehled dopadů na cílovou skupinu - pacienta, pojištěnce, občana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_Toc45961730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18</w:t>
        </w:r>
        <w:r w:rsidR="002B3F3B" w:rsidRPr="00B200F6">
          <w:rPr>
            <w:rFonts w:ascii="Times New Roman" w:hAnsi="Times New Roman" w:cs="Times New Roman"/>
            <w:noProof/>
            <w:webHidden/>
          </w:rPr>
          <w:fldChar w:fldCharType="end"/>
        </w:r>
      </w:hyperlink>
    </w:p>
    <w:p w14:paraId="20EAD2DF"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1" w:history="1">
        <w:r w:rsidR="002B3F3B" w:rsidRPr="00B200F6">
          <w:rPr>
            <w:rStyle w:val="Hypertextovodkaz"/>
            <w:rFonts w:ascii="Times New Roman" w:hAnsi="Times New Roman" w:cs="Times New Roman"/>
            <w:noProof/>
          </w:rPr>
          <w:t>Tabulka 10 - Přehled dopadů na cílovou skupinu - Správce Národního kontaktního místa</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_Toc45961731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19</w:t>
        </w:r>
        <w:r w:rsidR="002B3F3B" w:rsidRPr="00B200F6">
          <w:rPr>
            <w:rFonts w:ascii="Times New Roman" w:hAnsi="Times New Roman" w:cs="Times New Roman"/>
            <w:noProof/>
            <w:webHidden/>
          </w:rPr>
          <w:fldChar w:fldCharType="end"/>
        </w:r>
      </w:hyperlink>
    </w:p>
    <w:p w14:paraId="6BA8699C"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2" w:history="1">
        <w:r w:rsidR="002B3F3B" w:rsidRPr="00B200F6">
          <w:rPr>
            <w:rStyle w:val="Hypertextovodkaz"/>
            <w:rFonts w:ascii="Times New Roman" w:hAnsi="Times New Roman" w:cs="Times New Roman"/>
            <w:noProof/>
          </w:rPr>
          <w:t>Tabulka 10 - Rizika spojená s přijetím návrhu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_Toc45961732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23</w:t>
        </w:r>
        <w:r w:rsidR="002B3F3B" w:rsidRPr="00B200F6">
          <w:rPr>
            <w:rFonts w:ascii="Times New Roman" w:hAnsi="Times New Roman" w:cs="Times New Roman"/>
            <w:noProof/>
            <w:webHidden/>
          </w:rPr>
          <w:fldChar w:fldCharType="end"/>
        </w:r>
      </w:hyperlink>
    </w:p>
    <w:p w14:paraId="36E87325"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3" w:history="1">
        <w:r w:rsidR="002B3F3B" w:rsidRPr="00B200F6">
          <w:rPr>
            <w:rStyle w:val="Hypertextovodkaz"/>
            <w:rFonts w:ascii="Times New Roman" w:hAnsi="Times New Roman" w:cs="Times New Roman"/>
            <w:noProof/>
          </w:rPr>
          <w:t>Tabulka 11 - Rizika spojená s nepřijetím návrhu</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_Toc45961733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24</w:t>
        </w:r>
        <w:r w:rsidR="002B3F3B" w:rsidRPr="00B200F6">
          <w:rPr>
            <w:rFonts w:ascii="Times New Roman" w:hAnsi="Times New Roman" w:cs="Times New Roman"/>
            <w:noProof/>
            <w:webHidden/>
          </w:rPr>
          <w:fldChar w:fldCharType="end"/>
        </w:r>
      </w:hyperlink>
    </w:p>
    <w:p w14:paraId="0E961475"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4" w:history="1">
        <w:r w:rsidR="002B3F3B" w:rsidRPr="00B200F6">
          <w:rPr>
            <w:rStyle w:val="Hypertextovodkaz"/>
            <w:rFonts w:ascii="Times New Roman" w:hAnsi="Times New Roman" w:cs="Times New Roman"/>
            <w:noProof/>
          </w:rPr>
          <w:t>Tabulka 12 - Rizika spojená se zpracováním osobních údajů</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_Toc45961734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25</w:t>
        </w:r>
        <w:r w:rsidR="002B3F3B" w:rsidRPr="00B200F6">
          <w:rPr>
            <w:rFonts w:ascii="Times New Roman" w:hAnsi="Times New Roman" w:cs="Times New Roman"/>
            <w:noProof/>
            <w:webHidden/>
          </w:rPr>
          <w:fldChar w:fldCharType="end"/>
        </w:r>
      </w:hyperlink>
    </w:p>
    <w:p w14:paraId="2E9B80F5"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5" w:history="1">
        <w:r w:rsidR="002B3F3B" w:rsidRPr="00B200F6">
          <w:rPr>
            <w:rStyle w:val="Hypertextovodkaz"/>
            <w:rFonts w:ascii="Times New Roman" w:hAnsi="Times New Roman" w:cs="Times New Roman"/>
            <w:noProof/>
          </w:rPr>
          <w:t>Tabulka 13 - Náklady na odbor Národního centra pro elektronizaci zdravotnictví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_Toc45961735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36</w:t>
        </w:r>
        <w:r w:rsidR="002B3F3B" w:rsidRPr="00B200F6">
          <w:rPr>
            <w:rFonts w:ascii="Times New Roman" w:hAnsi="Times New Roman" w:cs="Times New Roman"/>
            <w:noProof/>
            <w:webHidden/>
          </w:rPr>
          <w:fldChar w:fldCharType="end"/>
        </w:r>
      </w:hyperlink>
    </w:p>
    <w:p w14:paraId="1EAEF02D" w14:textId="77777777" w:rsidR="002B3F3B" w:rsidRPr="00B200F6" w:rsidRDefault="00AD7AFA">
      <w:pPr>
        <w:pStyle w:val="Seznamobrzk"/>
        <w:tabs>
          <w:tab w:val="right" w:leader="dot" w:pos="9629"/>
        </w:tabs>
        <w:rPr>
          <w:rFonts w:ascii="Times New Roman" w:eastAsiaTheme="minorEastAsia" w:hAnsi="Times New Roman" w:cs="Times New Roman"/>
          <w:noProof/>
          <w:lang w:eastAsia="cs-CZ"/>
        </w:rPr>
      </w:pPr>
      <w:hyperlink w:anchor="_Toc45961736" w:history="1">
        <w:r w:rsidR="002B3F3B" w:rsidRPr="00B200F6">
          <w:rPr>
            <w:rStyle w:val="Hypertextovodkaz"/>
            <w:rFonts w:ascii="Times New Roman" w:hAnsi="Times New Roman" w:cs="Times New Roman"/>
            <w:noProof/>
          </w:rPr>
          <w:t>Tabulka 14 - Náklady zřízení Informační a datové resortního rozhraní</w:t>
        </w:r>
        <w:r w:rsidR="002B3F3B" w:rsidRPr="00B200F6">
          <w:rPr>
            <w:rFonts w:ascii="Times New Roman" w:hAnsi="Times New Roman" w:cs="Times New Roman"/>
            <w:noProof/>
            <w:webHidden/>
          </w:rPr>
          <w:tab/>
        </w:r>
        <w:r w:rsidR="002B3F3B" w:rsidRPr="00B200F6">
          <w:rPr>
            <w:rFonts w:ascii="Times New Roman" w:hAnsi="Times New Roman" w:cs="Times New Roman"/>
            <w:noProof/>
            <w:webHidden/>
          </w:rPr>
          <w:fldChar w:fldCharType="begin"/>
        </w:r>
        <w:r w:rsidR="002B3F3B" w:rsidRPr="00B200F6">
          <w:rPr>
            <w:rFonts w:ascii="Times New Roman" w:hAnsi="Times New Roman" w:cs="Times New Roman"/>
            <w:noProof/>
            <w:webHidden/>
          </w:rPr>
          <w:instrText xml:space="preserve"> PAGEREF _Toc45961736 \h </w:instrText>
        </w:r>
        <w:r w:rsidR="002B3F3B" w:rsidRPr="00B200F6">
          <w:rPr>
            <w:rFonts w:ascii="Times New Roman" w:hAnsi="Times New Roman" w:cs="Times New Roman"/>
            <w:noProof/>
            <w:webHidden/>
          </w:rPr>
        </w:r>
        <w:r w:rsidR="002B3F3B" w:rsidRPr="00B200F6">
          <w:rPr>
            <w:rFonts w:ascii="Times New Roman" w:hAnsi="Times New Roman" w:cs="Times New Roman"/>
            <w:noProof/>
            <w:webHidden/>
          </w:rPr>
          <w:fldChar w:fldCharType="separate"/>
        </w:r>
        <w:r w:rsidR="002B3F3B" w:rsidRPr="00B200F6">
          <w:rPr>
            <w:rFonts w:ascii="Times New Roman" w:hAnsi="Times New Roman" w:cs="Times New Roman"/>
            <w:noProof/>
            <w:webHidden/>
          </w:rPr>
          <w:t>38</w:t>
        </w:r>
        <w:r w:rsidR="002B3F3B" w:rsidRPr="00B200F6">
          <w:rPr>
            <w:rFonts w:ascii="Times New Roman" w:hAnsi="Times New Roman" w:cs="Times New Roman"/>
            <w:noProof/>
            <w:webHidden/>
          </w:rPr>
          <w:fldChar w:fldCharType="end"/>
        </w:r>
      </w:hyperlink>
    </w:p>
    <w:p w14:paraId="3840B887" w14:textId="77777777" w:rsidR="00023C65" w:rsidRPr="00B200F6" w:rsidRDefault="00023C65">
      <w:pPr>
        <w:rPr>
          <w:rFonts w:ascii="Times New Roman" w:hAnsi="Times New Roman" w:cs="Times New Roman"/>
        </w:rPr>
      </w:pPr>
      <w:r w:rsidRPr="00B200F6">
        <w:rPr>
          <w:rFonts w:ascii="Times New Roman" w:hAnsi="Times New Roman" w:cs="Times New Roman"/>
        </w:rPr>
        <w:fldChar w:fldCharType="end"/>
      </w:r>
    </w:p>
    <w:p w14:paraId="25F3E624" w14:textId="77777777" w:rsidR="00D17212" w:rsidRPr="00B200F6" w:rsidRDefault="00023C65">
      <w:pPr>
        <w:pStyle w:val="Seznamobrzk"/>
        <w:tabs>
          <w:tab w:val="right" w:leader="dot" w:pos="9629"/>
        </w:tabs>
        <w:rPr>
          <w:rFonts w:ascii="Times New Roman" w:eastAsiaTheme="minorEastAsia" w:hAnsi="Times New Roman" w:cs="Times New Roman"/>
          <w:noProof/>
          <w:lang w:eastAsia="cs-CZ"/>
        </w:rPr>
      </w:pPr>
      <w:r w:rsidRPr="00B200F6">
        <w:rPr>
          <w:rFonts w:ascii="Times New Roman" w:hAnsi="Times New Roman" w:cs="Times New Roman"/>
        </w:rPr>
        <w:fldChar w:fldCharType="begin"/>
      </w:r>
      <w:r w:rsidRPr="00B200F6">
        <w:rPr>
          <w:rFonts w:ascii="Times New Roman" w:hAnsi="Times New Roman" w:cs="Times New Roman"/>
        </w:rPr>
        <w:instrText xml:space="preserve"> TOC \h \z \c "Seznam zkratek" </w:instrText>
      </w:r>
      <w:r w:rsidRPr="00B200F6">
        <w:rPr>
          <w:rFonts w:ascii="Times New Roman" w:hAnsi="Times New Roman" w:cs="Times New Roman"/>
        </w:rPr>
        <w:fldChar w:fldCharType="separate"/>
      </w:r>
      <w:hyperlink w:anchor="_Toc43122985" w:history="1">
        <w:r w:rsidR="00D17212" w:rsidRPr="00B200F6">
          <w:rPr>
            <w:rStyle w:val="Hypertextovodkaz"/>
            <w:rFonts w:ascii="Times New Roman" w:hAnsi="Times New Roman" w:cs="Times New Roman"/>
            <w:noProof/>
          </w:rPr>
          <w:t>Seznam zkratek 1</w:t>
        </w:r>
        <w:r w:rsidR="00D17212" w:rsidRPr="00B200F6">
          <w:rPr>
            <w:rFonts w:ascii="Times New Roman" w:hAnsi="Times New Roman" w:cs="Times New Roman"/>
            <w:noProof/>
            <w:webHidden/>
          </w:rPr>
          <w:tab/>
        </w:r>
        <w:r w:rsidR="00D17212" w:rsidRPr="00B200F6">
          <w:rPr>
            <w:rFonts w:ascii="Times New Roman" w:hAnsi="Times New Roman" w:cs="Times New Roman"/>
            <w:noProof/>
            <w:webHidden/>
          </w:rPr>
          <w:fldChar w:fldCharType="begin"/>
        </w:r>
        <w:r w:rsidR="00D17212" w:rsidRPr="00B200F6">
          <w:rPr>
            <w:rFonts w:ascii="Times New Roman" w:hAnsi="Times New Roman" w:cs="Times New Roman"/>
            <w:noProof/>
            <w:webHidden/>
          </w:rPr>
          <w:instrText xml:space="preserve"> PAGEREF _Toc43122985 \h </w:instrText>
        </w:r>
        <w:r w:rsidR="00D17212" w:rsidRPr="00B200F6">
          <w:rPr>
            <w:rFonts w:ascii="Times New Roman" w:hAnsi="Times New Roman" w:cs="Times New Roman"/>
            <w:noProof/>
            <w:webHidden/>
          </w:rPr>
        </w:r>
        <w:r w:rsidR="00D17212" w:rsidRPr="00B200F6">
          <w:rPr>
            <w:rFonts w:ascii="Times New Roman" w:hAnsi="Times New Roman" w:cs="Times New Roman"/>
            <w:noProof/>
            <w:webHidden/>
          </w:rPr>
          <w:fldChar w:fldCharType="separate"/>
        </w:r>
        <w:r w:rsidR="00D17212" w:rsidRPr="00B200F6">
          <w:rPr>
            <w:rFonts w:ascii="Times New Roman" w:hAnsi="Times New Roman" w:cs="Times New Roman"/>
            <w:noProof/>
            <w:webHidden/>
          </w:rPr>
          <w:t>4</w:t>
        </w:r>
        <w:r w:rsidR="00D17212" w:rsidRPr="00B200F6">
          <w:rPr>
            <w:rFonts w:ascii="Times New Roman" w:hAnsi="Times New Roman" w:cs="Times New Roman"/>
            <w:noProof/>
            <w:webHidden/>
          </w:rPr>
          <w:fldChar w:fldCharType="end"/>
        </w:r>
      </w:hyperlink>
    </w:p>
    <w:p w14:paraId="18D0B76A" w14:textId="77777777" w:rsidR="00E658D9" w:rsidRPr="00B200F6" w:rsidRDefault="00023C65" w:rsidP="00CD19DD">
      <w:pPr>
        <w:pStyle w:val="Seznamobrzk"/>
        <w:tabs>
          <w:tab w:val="right" w:leader="dot" w:pos="9062"/>
        </w:tabs>
        <w:rPr>
          <w:rFonts w:ascii="Times New Roman" w:hAnsi="Times New Roman" w:cs="Times New Roman"/>
        </w:rPr>
      </w:pPr>
      <w:r w:rsidRPr="00B200F6">
        <w:rPr>
          <w:rFonts w:ascii="Times New Roman" w:hAnsi="Times New Roman" w:cs="Times New Roman"/>
        </w:rPr>
        <w:fldChar w:fldCharType="end"/>
      </w:r>
      <w:r w:rsidR="00E658D9" w:rsidRPr="00B200F6">
        <w:rPr>
          <w:rFonts w:ascii="Times New Roman" w:hAnsi="Times New Roman" w:cs="Times New Roman"/>
        </w:rPr>
        <w:br w:type="page"/>
      </w:r>
    </w:p>
    <w:p w14:paraId="1A192A29" w14:textId="77777777" w:rsidR="00E658D9" w:rsidRPr="00B200F6" w:rsidRDefault="00E658D9" w:rsidP="00E658D9">
      <w:pPr>
        <w:spacing w:line="240" w:lineRule="auto"/>
        <w:rPr>
          <w:rFonts w:ascii="Times New Roman" w:hAnsi="Times New Roman" w:cs="Times New Roman"/>
        </w:rPr>
      </w:pPr>
    </w:p>
    <w:p w14:paraId="527339C4" w14:textId="77777777" w:rsidR="00023C65" w:rsidRPr="00B200F6" w:rsidRDefault="00023C65" w:rsidP="00023C65">
      <w:pPr>
        <w:pStyle w:val="Titulek"/>
        <w:rPr>
          <w:rFonts w:ascii="Times New Roman" w:hAnsi="Times New Roman" w:cs="Times New Roman"/>
        </w:rPr>
      </w:pPr>
      <w:bookmarkStart w:id="0" w:name="_Toc43122985"/>
      <w:r w:rsidRPr="00B200F6">
        <w:rPr>
          <w:rFonts w:ascii="Times New Roman" w:hAnsi="Times New Roman" w:cs="Times New Roman"/>
        </w:rPr>
        <w:t xml:space="preserve">Seznam zkratek </w:t>
      </w:r>
      <w:r w:rsidR="008C00FD" w:rsidRPr="00B200F6">
        <w:rPr>
          <w:rFonts w:ascii="Times New Roman" w:hAnsi="Times New Roman" w:cs="Times New Roman"/>
          <w:noProof/>
        </w:rPr>
        <w:fldChar w:fldCharType="begin"/>
      </w:r>
      <w:r w:rsidR="008C00FD" w:rsidRPr="00B200F6">
        <w:rPr>
          <w:rFonts w:ascii="Times New Roman" w:hAnsi="Times New Roman" w:cs="Times New Roman"/>
          <w:noProof/>
        </w:rPr>
        <w:instrText xml:space="preserve"> SEQ Seznam_zkratek \* ARABIC </w:instrText>
      </w:r>
      <w:r w:rsidR="008C00FD" w:rsidRPr="00B200F6">
        <w:rPr>
          <w:rFonts w:ascii="Times New Roman" w:hAnsi="Times New Roman" w:cs="Times New Roman"/>
          <w:noProof/>
        </w:rPr>
        <w:fldChar w:fldCharType="separate"/>
      </w:r>
      <w:r w:rsidRPr="00B200F6">
        <w:rPr>
          <w:rFonts w:ascii="Times New Roman" w:hAnsi="Times New Roman" w:cs="Times New Roman"/>
          <w:noProof/>
        </w:rPr>
        <w:t>1</w:t>
      </w:r>
      <w:bookmarkEnd w:id="0"/>
      <w:r w:rsidR="008C00FD" w:rsidRPr="00B200F6">
        <w:rPr>
          <w:rFonts w:ascii="Times New Roman" w:hAnsi="Times New Roman" w:cs="Times New Roman"/>
          <w:noProof/>
        </w:rPr>
        <w:fldChar w:fldCharType="end"/>
      </w:r>
    </w:p>
    <w:tbl>
      <w:tblPr>
        <w:tblStyle w:val="Svtlseznamzvraznn3"/>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629"/>
        <w:gridCol w:w="7325"/>
      </w:tblGrid>
      <w:tr w:rsidR="00E658D9" w:rsidRPr="00B200F6" w14:paraId="753B3C69" w14:textId="77777777" w:rsidTr="00023C65">
        <w:trPr>
          <w:cnfStyle w:val="100000000000" w:firstRow="1" w:lastRow="0" w:firstColumn="0" w:lastColumn="0" w:oddVBand="0" w:evenVBand="0" w:oddHBand="0" w:evenHBand="0" w:firstRowFirstColumn="0" w:firstRowLastColumn="0" w:lastRowFirstColumn="0" w:lastRowLastColumn="0"/>
        </w:trPr>
        <w:tc>
          <w:tcPr>
            <w:tcW w:w="1629" w:type="dxa"/>
            <w:shd w:val="clear" w:color="auto" w:fill="8EAADB" w:themeFill="accent1" w:themeFillTint="99"/>
          </w:tcPr>
          <w:p w14:paraId="297BE9FF"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Zkratka</w:t>
            </w:r>
          </w:p>
        </w:tc>
        <w:tc>
          <w:tcPr>
            <w:tcW w:w="7325" w:type="dxa"/>
            <w:shd w:val="clear" w:color="auto" w:fill="8EAADB" w:themeFill="accent1" w:themeFillTint="99"/>
          </w:tcPr>
          <w:p w14:paraId="11CCB4A8"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Význam</w:t>
            </w:r>
          </w:p>
        </w:tc>
      </w:tr>
      <w:tr w:rsidR="00E658D9" w:rsidRPr="00B200F6" w14:paraId="18D50C0F" w14:textId="77777777" w:rsidTr="00023C65">
        <w:tc>
          <w:tcPr>
            <w:tcW w:w="1629" w:type="dxa"/>
          </w:tcPr>
          <w:p w14:paraId="7C898EDD"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AIFO</w:t>
            </w:r>
          </w:p>
        </w:tc>
        <w:tc>
          <w:tcPr>
            <w:tcW w:w="7325" w:type="dxa"/>
          </w:tcPr>
          <w:p w14:paraId="443AA4E7"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Agendový identifikátor fyzické osoby</w:t>
            </w:r>
          </w:p>
        </w:tc>
      </w:tr>
      <w:tr w:rsidR="00E658D9" w:rsidRPr="00B200F6" w14:paraId="41C1538F" w14:textId="77777777" w:rsidTr="00023C65">
        <w:tc>
          <w:tcPr>
            <w:tcW w:w="1629" w:type="dxa"/>
          </w:tcPr>
          <w:p w14:paraId="403C62A2" w14:textId="77777777" w:rsidR="00E658D9" w:rsidRPr="00B200F6" w:rsidRDefault="00E658D9" w:rsidP="003A4A16">
            <w:pPr>
              <w:rPr>
                <w:rFonts w:ascii="Times New Roman" w:hAnsi="Times New Roman" w:cs="Times New Roman"/>
              </w:rPr>
            </w:pPr>
            <w:proofErr w:type="spellStart"/>
            <w:r w:rsidRPr="00B200F6">
              <w:rPr>
                <w:rFonts w:ascii="Times New Roman" w:hAnsi="Times New Roman" w:cs="Times New Roman"/>
                <w:bCs/>
                <w:color w:val="212121"/>
                <w:szCs w:val="24"/>
              </w:rPr>
              <w:t>eIDAS</w:t>
            </w:r>
            <w:proofErr w:type="spellEnd"/>
          </w:p>
        </w:tc>
        <w:tc>
          <w:tcPr>
            <w:tcW w:w="7325" w:type="dxa"/>
          </w:tcPr>
          <w:p w14:paraId="67A0A9C1"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 xml:space="preserve">Nařízení Evropského parlamentu a Rady (EU) č. 910/2014, o elektronické identifikaci a službách vytvářejících důvěru pro elektronické transakce na vnitřním trhu </w:t>
            </w:r>
          </w:p>
          <w:p w14:paraId="199D4734"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 xml:space="preserve">Nařízení Evropské unie č. 910/2014, o elektronické identifikaci a důvěryhodných službách pro elektronické transakce na vnitřním evropském trhu </w:t>
            </w:r>
          </w:p>
        </w:tc>
      </w:tr>
      <w:tr w:rsidR="00E658D9" w:rsidRPr="00B200F6" w14:paraId="4149B603" w14:textId="77777777" w:rsidTr="00023C65">
        <w:tc>
          <w:tcPr>
            <w:tcW w:w="1629" w:type="dxa"/>
          </w:tcPr>
          <w:p w14:paraId="30AF5B3C"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GDPR</w:t>
            </w:r>
          </w:p>
        </w:tc>
        <w:tc>
          <w:tcPr>
            <w:tcW w:w="7325" w:type="dxa"/>
          </w:tcPr>
          <w:p w14:paraId="524BCECF" w14:textId="77777777" w:rsidR="00E658D9" w:rsidRPr="00B200F6" w:rsidRDefault="00E658D9" w:rsidP="003A4A16">
            <w:pPr>
              <w:rPr>
                <w:rFonts w:ascii="Times New Roman" w:hAnsi="Times New Roman" w:cs="Times New Roman"/>
              </w:rPr>
            </w:pPr>
            <w:r w:rsidRPr="00B200F6">
              <w:rPr>
                <w:rFonts w:ascii="Times New Roman" w:eastAsia="Calibri" w:hAnsi="Times New Roman" w:cs="Times New Roman"/>
              </w:rPr>
              <w:t>Nařízení Evropského parlamentu a Rady (EU) 2016/679 ze dne 27. dubna 2016, o ochraně fyzických osob v souvislosti se zpracováním osobních údajů a o volném pohybu těchto údajů a o zrušení směrnice 95/46/ES (Obecné nařízení o ochraně osobních údajů)</w:t>
            </w:r>
          </w:p>
        </w:tc>
      </w:tr>
      <w:tr w:rsidR="00E658D9" w:rsidRPr="00B200F6" w14:paraId="0C2BA76F" w14:textId="77777777" w:rsidTr="00023C65">
        <w:tc>
          <w:tcPr>
            <w:tcW w:w="1629" w:type="dxa"/>
          </w:tcPr>
          <w:p w14:paraId="43D870A0"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IDRR</w:t>
            </w:r>
          </w:p>
        </w:tc>
        <w:tc>
          <w:tcPr>
            <w:tcW w:w="7325" w:type="dxa"/>
          </w:tcPr>
          <w:p w14:paraId="6165744D"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 xml:space="preserve">Integrované datové rozhraní </w:t>
            </w:r>
            <w:r w:rsidR="00253ED2" w:rsidRPr="00B200F6">
              <w:rPr>
                <w:rFonts w:ascii="Times New Roman" w:hAnsi="Times New Roman" w:cs="Times New Roman"/>
              </w:rPr>
              <w:t xml:space="preserve">resortu </w:t>
            </w:r>
            <w:r w:rsidR="00382FC2" w:rsidRPr="00B200F6">
              <w:rPr>
                <w:rFonts w:ascii="Times New Roman" w:hAnsi="Times New Roman" w:cs="Times New Roman"/>
              </w:rPr>
              <w:t>zdravotnictví</w:t>
            </w:r>
          </w:p>
        </w:tc>
      </w:tr>
      <w:tr w:rsidR="00E658D9" w:rsidRPr="00B200F6" w14:paraId="355D983C" w14:textId="77777777" w:rsidTr="00023C65">
        <w:tc>
          <w:tcPr>
            <w:tcW w:w="1629" w:type="dxa"/>
          </w:tcPr>
          <w:p w14:paraId="01C311AA"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ISO</w:t>
            </w:r>
          </w:p>
        </w:tc>
        <w:tc>
          <w:tcPr>
            <w:tcW w:w="7325" w:type="dxa"/>
          </w:tcPr>
          <w:p w14:paraId="33894D0C" w14:textId="77777777" w:rsidR="00E658D9" w:rsidRPr="00B200F6" w:rsidRDefault="00E658D9" w:rsidP="003A4A16">
            <w:pPr>
              <w:rPr>
                <w:rFonts w:ascii="Times New Roman" w:hAnsi="Times New Roman" w:cs="Times New Roman"/>
              </w:rPr>
            </w:pPr>
            <w:r w:rsidRPr="00B200F6">
              <w:rPr>
                <w:rStyle w:val="st"/>
                <w:rFonts w:ascii="Times New Roman" w:hAnsi="Times New Roman" w:cs="Times New Roman"/>
              </w:rPr>
              <w:t xml:space="preserve">Mezinárodní organizace pro normalizaci (International </w:t>
            </w:r>
            <w:proofErr w:type="spellStart"/>
            <w:r w:rsidRPr="00B200F6">
              <w:rPr>
                <w:rStyle w:val="st"/>
                <w:rFonts w:ascii="Times New Roman" w:hAnsi="Times New Roman" w:cs="Times New Roman"/>
              </w:rPr>
              <w:t>Organization</w:t>
            </w:r>
            <w:proofErr w:type="spellEnd"/>
            <w:r w:rsidRPr="00B200F6">
              <w:rPr>
                <w:rStyle w:val="st"/>
                <w:rFonts w:ascii="Times New Roman" w:hAnsi="Times New Roman" w:cs="Times New Roman"/>
              </w:rPr>
              <w:t xml:space="preserve"> </w:t>
            </w:r>
            <w:proofErr w:type="spellStart"/>
            <w:r w:rsidRPr="00B200F6">
              <w:rPr>
                <w:rStyle w:val="st"/>
                <w:rFonts w:ascii="Times New Roman" w:hAnsi="Times New Roman" w:cs="Times New Roman"/>
              </w:rPr>
              <w:t>for</w:t>
            </w:r>
            <w:proofErr w:type="spellEnd"/>
            <w:r w:rsidRPr="00B200F6">
              <w:rPr>
                <w:rStyle w:val="st"/>
                <w:rFonts w:ascii="Times New Roman" w:hAnsi="Times New Roman" w:cs="Times New Roman"/>
              </w:rPr>
              <w:t xml:space="preserve"> </w:t>
            </w:r>
            <w:proofErr w:type="spellStart"/>
            <w:r w:rsidRPr="00B200F6">
              <w:rPr>
                <w:rStyle w:val="st"/>
                <w:rFonts w:ascii="Times New Roman" w:hAnsi="Times New Roman" w:cs="Times New Roman"/>
              </w:rPr>
              <w:t>Standardization</w:t>
            </w:r>
            <w:proofErr w:type="spellEnd"/>
            <w:r w:rsidRPr="00B200F6">
              <w:rPr>
                <w:rStyle w:val="st"/>
                <w:rFonts w:ascii="Times New Roman" w:hAnsi="Times New Roman" w:cs="Times New Roman"/>
              </w:rPr>
              <w:t>)</w:t>
            </w:r>
          </w:p>
        </w:tc>
      </w:tr>
      <w:tr w:rsidR="00E658D9" w:rsidRPr="00B200F6" w14:paraId="2C22092D" w14:textId="77777777" w:rsidTr="00023C65">
        <w:tc>
          <w:tcPr>
            <w:tcW w:w="1629" w:type="dxa"/>
          </w:tcPr>
          <w:p w14:paraId="62A5FC3A"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NIA</w:t>
            </w:r>
          </w:p>
        </w:tc>
        <w:tc>
          <w:tcPr>
            <w:tcW w:w="7325" w:type="dxa"/>
          </w:tcPr>
          <w:p w14:paraId="14CA3363"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 xml:space="preserve">Národní </w:t>
            </w:r>
            <w:proofErr w:type="spellStart"/>
            <w:r w:rsidRPr="00B200F6">
              <w:rPr>
                <w:rFonts w:ascii="Times New Roman" w:hAnsi="Times New Roman" w:cs="Times New Roman"/>
              </w:rPr>
              <w:t>identitní</w:t>
            </w:r>
            <w:proofErr w:type="spellEnd"/>
            <w:r w:rsidRPr="00B200F6">
              <w:rPr>
                <w:rFonts w:ascii="Times New Roman" w:hAnsi="Times New Roman" w:cs="Times New Roman"/>
              </w:rPr>
              <w:t xml:space="preserve"> autorita</w:t>
            </w:r>
          </w:p>
        </w:tc>
      </w:tr>
      <w:tr w:rsidR="00E658D9" w:rsidRPr="00B200F6" w14:paraId="68E87223" w14:textId="77777777" w:rsidTr="00023C65">
        <w:tc>
          <w:tcPr>
            <w:tcW w:w="1629" w:type="dxa"/>
          </w:tcPr>
          <w:p w14:paraId="30C6BD45"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OVM</w:t>
            </w:r>
          </w:p>
        </w:tc>
        <w:tc>
          <w:tcPr>
            <w:tcW w:w="7325" w:type="dxa"/>
          </w:tcPr>
          <w:p w14:paraId="5357C334"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Orgán veřejné moci</w:t>
            </w:r>
          </w:p>
        </w:tc>
      </w:tr>
      <w:tr w:rsidR="00E658D9" w:rsidRPr="00B200F6" w14:paraId="1C5AA44D" w14:textId="77777777" w:rsidTr="00023C65">
        <w:tc>
          <w:tcPr>
            <w:tcW w:w="1629" w:type="dxa"/>
            <w:shd w:val="clear" w:color="auto" w:fill="auto"/>
          </w:tcPr>
          <w:p w14:paraId="386F9729" w14:textId="77777777" w:rsidR="00E658D9" w:rsidRPr="00B200F6" w:rsidRDefault="00E658D9" w:rsidP="003A4A16">
            <w:pPr>
              <w:rPr>
                <w:rFonts w:ascii="Times New Roman" w:hAnsi="Times New Roman" w:cs="Times New Roman"/>
              </w:rPr>
            </w:pPr>
            <w:r w:rsidRPr="00B200F6">
              <w:rPr>
                <w:rFonts w:ascii="Times New Roman" w:hAnsi="Times New Roman" w:cs="Times New Roman"/>
                <w:bCs/>
              </w:rPr>
              <w:t>RČ</w:t>
            </w:r>
          </w:p>
        </w:tc>
        <w:tc>
          <w:tcPr>
            <w:tcW w:w="7325" w:type="dxa"/>
            <w:shd w:val="clear" w:color="auto" w:fill="auto"/>
          </w:tcPr>
          <w:p w14:paraId="2C06CFB2"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Rodné číslo</w:t>
            </w:r>
          </w:p>
        </w:tc>
      </w:tr>
      <w:tr w:rsidR="00E658D9" w:rsidRPr="00B200F6" w14:paraId="10D5F9BD" w14:textId="77777777" w:rsidTr="00023C65">
        <w:tc>
          <w:tcPr>
            <w:tcW w:w="1629" w:type="dxa"/>
            <w:shd w:val="clear" w:color="auto" w:fill="auto"/>
          </w:tcPr>
          <w:p w14:paraId="5C5DE022"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RIA</w:t>
            </w:r>
          </w:p>
        </w:tc>
        <w:tc>
          <w:tcPr>
            <w:tcW w:w="7325" w:type="dxa"/>
            <w:shd w:val="clear" w:color="auto" w:fill="auto"/>
          </w:tcPr>
          <w:p w14:paraId="186C611B"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Závěrečná zpráva o hodnocení dopadů regulace (</w:t>
            </w:r>
            <w:proofErr w:type="spellStart"/>
            <w:r w:rsidRPr="00B200F6">
              <w:rPr>
                <w:rFonts w:ascii="Times New Roman" w:hAnsi="Times New Roman" w:cs="Times New Roman"/>
              </w:rPr>
              <w:t>Regulatory</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Impact</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Assessment</w:t>
            </w:r>
            <w:proofErr w:type="spellEnd"/>
            <w:r w:rsidRPr="00B200F6">
              <w:rPr>
                <w:rFonts w:ascii="Times New Roman" w:hAnsi="Times New Roman" w:cs="Times New Roman"/>
              </w:rPr>
              <w:t>)</w:t>
            </w:r>
          </w:p>
        </w:tc>
      </w:tr>
      <w:tr w:rsidR="00E658D9" w:rsidRPr="00B200F6" w14:paraId="437C8A35" w14:textId="77777777" w:rsidTr="00023C65">
        <w:tc>
          <w:tcPr>
            <w:tcW w:w="1629" w:type="dxa"/>
          </w:tcPr>
          <w:p w14:paraId="7BDA9296"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SÚKL</w:t>
            </w:r>
          </w:p>
        </w:tc>
        <w:tc>
          <w:tcPr>
            <w:tcW w:w="7325" w:type="dxa"/>
          </w:tcPr>
          <w:p w14:paraId="0B3676E9"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Státní ústav pro kontrolu léčiv</w:t>
            </w:r>
          </w:p>
        </w:tc>
      </w:tr>
      <w:tr w:rsidR="00E658D9" w:rsidRPr="00B200F6" w14:paraId="162BC654" w14:textId="77777777" w:rsidTr="00023C65">
        <w:tc>
          <w:tcPr>
            <w:tcW w:w="1629" w:type="dxa"/>
          </w:tcPr>
          <w:p w14:paraId="1BCEEA9F"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ÚOOÚ</w:t>
            </w:r>
          </w:p>
        </w:tc>
        <w:tc>
          <w:tcPr>
            <w:tcW w:w="7325" w:type="dxa"/>
          </w:tcPr>
          <w:p w14:paraId="6C0BA7A8"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Úřad pro ochranu osobních údajů</w:t>
            </w:r>
          </w:p>
        </w:tc>
      </w:tr>
      <w:tr w:rsidR="00E658D9" w:rsidRPr="00B200F6" w14:paraId="7B2C744F" w14:textId="77777777" w:rsidTr="00023C65">
        <w:tc>
          <w:tcPr>
            <w:tcW w:w="1629" w:type="dxa"/>
          </w:tcPr>
          <w:p w14:paraId="28644661"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ÚZIS ČR</w:t>
            </w:r>
          </w:p>
        </w:tc>
        <w:tc>
          <w:tcPr>
            <w:tcW w:w="7325" w:type="dxa"/>
          </w:tcPr>
          <w:p w14:paraId="29ECC41E" w14:textId="77777777" w:rsidR="00E658D9" w:rsidRPr="00B200F6" w:rsidRDefault="00E658D9" w:rsidP="003A4A16">
            <w:pPr>
              <w:rPr>
                <w:rFonts w:ascii="Times New Roman" w:hAnsi="Times New Roman" w:cs="Times New Roman"/>
              </w:rPr>
            </w:pPr>
            <w:r w:rsidRPr="00B200F6">
              <w:rPr>
                <w:rFonts w:ascii="Times New Roman" w:hAnsi="Times New Roman" w:cs="Times New Roman"/>
              </w:rPr>
              <w:t>Ústav zdravotnických informací a statistiky ČR</w:t>
            </w:r>
          </w:p>
        </w:tc>
      </w:tr>
    </w:tbl>
    <w:p w14:paraId="7376EA7D" w14:textId="77777777" w:rsidR="00E658D9" w:rsidRPr="00B200F6" w:rsidRDefault="00E658D9" w:rsidP="00E658D9">
      <w:pPr>
        <w:spacing w:line="240" w:lineRule="auto"/>
        <w:rPr>
          <w:rFonts w:ascii="Times New Roman" w:hAnsi="Times New Roman" w:cs="Times New Roman"/>
        </w:rPr>
      </w:pPr>
    </w:p>
    <w:p w14:paraId="340EBDEA" w14:textId="77777777" w:rsidR="00E658D9" w:rsidRPr="00B200F6" w:rsidRDefault="00E658D9">
      <w:pPr>
        <w:rPr>
          <w:rFonts w:ascii="Times New Roman" w:hAnsi="Times New Roman" w:cs="Times New Roman"/>
        </w:rPr>
      </w:pPr>
      <w:r w:rsidRPr="00B200F6">
        <w:rPr>
          <w:rFonts w:ascii="Times New Roman" w:hAnsi="Times New Roman" w:cs="Times New Roman"/>
        </w:rPr>
        <w:br w:type="page"/>
      </w:r>
    </w:p>
    <w:p w14:paraId="34988144" w14:textId="77777777" w:rsidR="00E658D9" w:rsidRPr="00B200F6" w:rsidRDefault="00811836" w:rsidP="00E03E73">
      <w:pPr>
        <w:pStyle w:val="Nadpis1"/>
        <w:numPr>
          <w:ilvl w:val="0"/>
          <w:numId w:val="2"/>
        </w:numPr>
        <w:rPr>
          <w:rFonts w:ascii="Times New Roman" w:hAnsi="Times New Roman" w:cs="Times New Roman"/>
        </w:rPr>
      </w:pPr>
      <w:bookmarkStart w:id="1" w:name="_Toc45961671"/>
      <w:r w:rsidRPr="00B200F6">
        <w:rPr>
          <w:rFonts w:ascii="Times New Roman" w:hAnsi="Times New Roman" w:cs="Times New Roman"/>
        </w:rPr>
        <w:lastRenderedPageBreak/>
        <w:t>Shrnutí závěrečn</w:t>
      </w:r>
      <w:r w:rsidR="008C00FD" w:rsidRPr="00B200F6">
        <w:rPr>
          <w:rFonts w:ascii="Times New Roman" w:hAnsi="Times New Roman" w:cs="Times New Roman"/>
        </w:rPr>
        <w:t>é</w:t>
      </w:r>
      <w:r w:rsidRPr="00B200F6">
        <w:rPr>
          <w:rFonts w:ascii="Times New Roman" w:hAnsi="Times New Roman" w:cs="Times New Roman"/>
        </w:rPr>
        <w:t xml:space="preserve"> zprávy RIA</w:t>
      </w:r>
      <w:bookmarkEnd w:id="1"/>
    </w:p>
    <w:p w14:paraId="59A3DD93" w14:textId="77777777" w:rsidR="00BC5CB9" w:rsidRPr="00B200F6" w:rsidRDefault="00BC5CB9" w:rsidP="00BC5CB9">
      <w:pPr>
        <w:rPr>
          <w:rFonts w:ascii="Times New Roman" w:hAnsi="Times New Roman" w:cs="Times New Roman"/>
        </w:rPr>
      </w:pPr>
    </w:p>
    <w:tbl>
      <w:tblPr>
        <w:tblW w:w="9648" w:type="dxa"/>
        <w:jc w:val="center"/>
        <w:tblLayout w:type="fixed"/>
        <w:tblCellMar>
          <w:left w:w="10" w:type="dxa"/>
          <w:right w:w="10" w:type="dxa"/>
        </w:tblCellMar>
        <w:tblLook w:val="0000" w:firstRow="0" w:lastRow="0" w:firstColumn="0" w:lastColumn="0" w:noHBand="0" w:noVBand="0"/>
      </w:tblPr>
      <w:tblGrid>
        <w:gridCol w:w="4644"/>
        <w:gridCol w:w="5004"/>
      </w:tblGrid>
      <w:tr w:rsidR="00BC5CB9" w:rsidRPr="00B200F6" w14:paraId="6696F48D" w14:textId="77777777" w:rsidTr="00BC5CB9">
        <w:trPr>
          <w:trHeight w:val="187"/>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C6D9F1"/>
            <w:tcMar>
              <w:top w:w="0" w:type="dxa"/>
              <w:left w:w="108" w:type="dxa"/>
              <w:bottom w:w="0" w:type="dxa"/>
              <w:right w:w="108" w:type="dxa"/>
            </w:tcMar>
            <w:vAlign w:val="bottom"/>
          </w:tcPr>
          <w:p w14:paraId="7E78425D"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1. Základní identifikační údaje</w:t>
            </w:r>
          </w:p>
        </w:tc>
      </w:tr>
      <w:tr w:rsidR="00BC5CB9" w:rsidRPr="00B200F6" w14:paraId="0E9D601B" w14:textId="77777777" w:rsidTr="00BC5CB9">
        <w:trPr>
          <w:trHeight w:val="979"/>
          <w:jc w:val="center"/>
        </w:trPr>
        <w:tc>
          <w:tcPr>
            <w:tcW w:w="9648"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830AE59"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color w:val="000000"/>
                <w:sz w:val="24"/>
                <w:szCs w:val="24"/>
                <w:lang w:eastAsia="cs-CZ"/>
              </w:rPr>
              <w:t>Název návrhu: Zákon o elektronizaci zdravotnictví</w:t>
            </w:r>
          </w:p>
        </w:tc>
      </w:tr>
      <w:tr w:rsidR="00BC5CB9" w:rsidRPr="00B200F6" w14:paraId="016B6C3F" w14:textId="77777777" w:rsidTr="00BC5CB9">
        <w:trPr>
          <w:trHeight w:val="979"/>
          <w:jc w:val="center"/>
        </w:trPr>
        <w:tc>
          <w:tcPr>
            <w:tcW w:w="4644" w:type="dxa"/>
            <w:tcBorders>
              <w:top w:val="single" w:sz="4" w:space="0" w:color="000000"/>
              <w:left w:val="sing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CA222" w14:textId="77777777" w:rsidR="000A40A1" w:rsidRPr="00B200F6" w:rsidRDefault="00BC5CB9" w:rsidP="00BC5CB9">
            <w:pPr>
              <w:spacing w:after="0" w:line="240" w:lineRule="auto"/>
              <w:jc w:val="left"/>
              <w:rPr>
                <w:rFonts w:ascii="Times New Roman" w:eastAsia="Times New Roman" w:hAnsi="Times New Roman" w:cs="Times New Roman"/>
                <w:color w:val="000000"/>
                <w:sz w:val="24"/>
                <w:szCs w:val="24"/>
                <w:lang w:eastAsia="cs-CZ"/>
              </w:rPr>
            </w:pPr>
            <w:r w:rsidRPr="00B200F6">
              <w:rPr>
                <w:rFonts w:ascii="Times New Roman" w:eastAsia="Times New Roman" w:hAnsi="Times New Roman" w:cs="Times New Roman"/>
                <w:color w:val="000000"/>
                <w:sz w:val="24"/>
                <w:szCs w:val="24"/>
                <w:lang w:eastAsia="cs-CZ"/>
              </w:rPr>
              <w:t>Zpracovatel:</w:t>
            </w:r>
          </w:p>
          <w:p w14:paraId="3664C047" w14:textId="77777777" w:rsidR="00BC5CB9" w:rsidRPr="00B200F6" w:rsidRDefault="00BC5CB9" w:rsidP="00BC5CB9">
            <w:pPr>
              <w:spacing w:after="0" w:line="240" w:lineRule="auto"/>
              <w:jc w:val="left"/>
              <w:rPr>
                <w:rFonts w:ascii="Times New Roman" w:eastAsia="Times New Roman" w:hAnsi="Times New Roman" w:cs="Times New Roman"/>
                <w:b/>
                <w:bCs/>
                <w:color w:val="000000"/>
                <w:sz w:val="24"/>
                <w:szCs w:val="24"/>
                <w:lang w:eastAsia="cs-CZ"/>
              </w:rPr>
            </w:pPr>
            <w:r w:rsidRPr="00B200F6">
              <w:rPr>
                <w:rFonts w:ascii="Times New Roman" w:eastAsia="Times New Roman" w:hAnsi="Times New Roman" w:cs="Times New Roman"/>
                <w:b/>
                <w:bCs/>
                <w:color w:val="000000"/>
                <w:sz w:val="24"/>
                <w:szCs w:val="24"/>
                <w:lang w:eastAsia="cs-CZ"/>
              </w:rPr>
              <w:t>Ministerstvo zdravotnictví</w:t>
            </w:r>
          </w:p>
          <w:p w14:paraId="52313A09" w14:textId="77777777" w:rsidR="00BC5CB9" w:rsidRPr="00B200F6" w:rsidRDefault="00BC5CB9" w:rsidP="00D5247E">
            <w:pPr>
              <w:spacing w:after="0" w:line="240" w:lineRule="auto"/>
              <w:jc w:val="left"/>
              <w:rPr>
                <w:rFonts w:ascii="Times New Roman" w:eastAsia="Times New Roman" w:hAnsi="Times New Roman" w:cs="Times New Roman"/>
                <w:sz w:val="24"/>
                <w:szCs w:val="24"/>
              </w:rPr>
            </w:pPr>
          </w:p>
        </w:tc>
        <w:tc>
          <w:tcPr>
            <w:tcW w:w="5004" w:type="dxa"/>
            <w:tcBorders>
              <w:top w:val="single" w:sz="4" w:space="0" w:color="000000"/>
              <w:left w:val="single" w:sz="4"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458C47BB" w14:textId="4F008629" w:rsidR="00BC5CB9" w:rsidRDefault="00BC5CB9" w:rsidP="00AD7AFA">
            <w:pPr>
              <w:spacing w:after="0" w:line="240" w:lineRule="auto"/>
              <w:rPr>
                <w:rFonts w:ascii="Times New Roman" w:eastAsia="Times New Roman" w:hAnsi="Times New Roman" w:cs="Times New Roman"/>
                <w:color w:val="000000"/>
                <w:sz w:val="24"/>
                <w:szCs w:val="24"/>
                <w:lang w:eastAsia="cs-CZ"/>
              </w:rPr>
            </w:pPr>
            <w:r w:rsidRPr="00B200F6">
              <w:rPr>
                <w:rFonts w:ascii="Times New Roman" w:eastAsia="Times New Roman" w:hAnsi="Times New Roman" w:cs="Times New Roman"/>
                <w:color w:val="000000"/>
                <w:sz w:val="24"/>
                <w:szCs w:val="24"/>
                <w:lang w:eastAsia="cs-CZ"/>
              </w:rPr>
              <w:t>Předpokládaný termín nab</w:t>
            </w:r>
            <w:r w:rsidR="00D5247E">
              <w:rPr>
                <w:rFonts w:ascii="Times New Roman" w:eastAsia="Times New Roman" w:hAnsi="Times New Roman" w:cs="Times New Roman"/>
                <w:color w:val="000000"/>
                <w:sz w:val="24"/>
                <w:szCs w:val="24"/>
                <w:lang w:eastAsia="cs-CZ"/>
              </w:rPr>
              <w:t>y</w:t>
            </w:r>
            <w:r w:rsidRPr="00B200F6">
              <w:rPr>
                <w:rFonts w:ascii="Times New Roman" w:eastAsia="Times New Roman" w:hAnsi="Times New Roman" w:cs="Times New Roman"/>
                <w:color w:val="000000"/>
                <w:sz w:val="24"/>
                <w:szCs w:val="24"/>
                <w:lang w:eastAsia="cs-CZ"/>
              </w:rPr>
              <w:t>tí účinnosti:</w:t>
            </w:r>
          </w:p>
          <w:p w14:paraId="6227AF48" w14:textId="77777777" w:rsidR="00323855" w:rsidRPr="00B200F6" w:rsidRDefault="00323855" w:rsidP="00BC5CB9">
            <w:pPr>
              <w:spacing w:after="0" w:line="240" w:lineRule="auto"/>
              <w:jc w:val="left"/>
              <w:rPr>
                <w:rFonts w:ascii="Times New Roman" w:eastAsia="Times New Roman" w:hAnsi="Times New Roman" w:cs="Times New Roman"/>
                <w:color w:val="000000"/>
                <w:sz w:val="24"/>
                <w:szCs w:val="24"/>
                <w:lang w:eastAsia="cs-CZ"/>
              </w:rPr>
            </w:pPr>
          </w:p>
          <w:p w14:paraId="009F06C6" w14:textId="77777777" w:rsidR="00323855" w:rsidRDefault="00323855" w:rsidP="00AD7AF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Zákon o elektronizaci zdravotnictví nabývá účinnosti, resp. jeho základní ustanovení, </w:t>
            </w:r>
            <w:r w:rsidRPr="00323855">
              <w:rPr>
                <w:rFonts w:ascii="Times New Roman" w:eastAsia="Times New Roman" w:hAnsi="Times New Roman" w:cs="Times New Roman"/>
                <w:color w:val="000000"/>
                <w:sz w:val="24"/>
                <w:szCs w:val="24"/>
                <w:lang w:eastAsia="cs-CZ"/>
              </w:rPr>
              <w:t xml:space="preserve">dnem 1. července 2021. </w:t>
            </w:r>
          </w:p>
          <w:p w14:paraId="15CB1FB2" w14:textId="77777777" w:rsidR="00323855" w:rsidRPr="00323855" w:rsidRDefault="00323855" w:rsidP="00AD7AFA">
            <w:pPr>
              <w:spacing w:after="0" w:line="240" w:lineRule="auto"/>
              <w:rPr>
                <w:rFonts w:ascii="Times New Roman" w:eastAsia="Times New Roman" w:hAnsi="Times New Roman" w:cs="Times New Roman"/>
                <w:color w:val="000000"/>
                <w:sz w:val="24"/>
                <w:szCs w:val="24"/>
                <w:lang w:eastAsia="cs-CZ"/>
              </w:rPr>
            </w:pPr>
            <w:bookmarkStart w:id="2" w:name="_GoBack"/>
            <w:bookmarkEnd w:id="2"/>
          </w:p>
          <w:p w14:paraId="0D17B4D9" w14:textId="315AADFE" w:rsidR="00323855" w:rsidRPr="00323855" w:rsidRDefault="00786B06" w:rsidP="00AD7AFA">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Ú</w:t>
            </w:r>
            <w:r w:rsidR="00323855" w:rsidRPr="00323855">
              <w:rPr>
                <w:rFonts w:ascii="Times New Roman" w:eastAsia="Times New Roman" w:hAnsi="Times New Roman" w:cs="Times New Roman"/>
                <w:color w:val="000000"/>
                <w:sz w:val="24"/>
                <w:szCs w:val="24"/>
                <w:lang w:eastAsia="cs-CZ"/>
              </w:rPr>
              <w:t xml:space="preserve">činnost </w:t>
            </w:r>
            <w:r>
              <w:rPr>
                <w:rFonts w:ascii="Times New Roman" w:eastAsia="Times New Roman" w:hAnsi="Times New Roman" w:cs="Times New Roman"/>
                <w:color w:val="000000"/>
                <w:sz w:val="24"/>
                <w:szCs w:val="24"/>
                <w:lang w:eastAsia="cs-CZ"/>
              </w:rPr>
              <w:t xml:space="preserve">dalších </w:t>
            </w:r>
            <w:r w:rsidR="00323855" w:rsidRPr="00323855">
              <w:rPr>
                <w:rFonts w:ascii="Times New Roman" w:eastAsia="Times New Roman" w:hAnsi="Times New Roman" w:cs="Times New Roman"/>
                <w:color w:val="000000"/>
                <w:sz w:val="24"/>
                <w:szCs w:val="24"/>
                <w:lang w:eastAsia="cs-CZ"/>
              </w:rPr>
              <w:t xml:space="preserve">ustanovení </w:t>
            </w:r>
            <w:r>
              <w:rPr>
                <w:rFonts w:ascii="Times New Roman" w:eastAsia="Times New Roman" w:hAnsi="Times New Roman" w:cs="Times New Roman"/>
                <w:color w:val="000000"/>
                <w:sz w:val="24"/>
                <w:szCs w:val="24"/>
                <w:lang w:eastAsia="cs-CZ"/>
              </w:rPr>
              <w:t xml:space="preserve">byla </w:t>
            </w:r>
            <w:r w:rsidR="00323855" w:rsidRPr="00323855">
              <w:rPr>
                <w:rFonts w:ascii="Times New Roman" w:eastAsia="Times New Roman" w:hAnsi="Times New Roman" w:cs="Times New Roman"/>
                <w:color w:val="000000"/>
                <w:sz w:val="24"/>
                <w:szCs w:val="24"/>
                <w:lang w:eastAsia="cs-CZ"/>
              </w:rPr>
              <w:t xml:space="preserve">odsunuta, a to ve třech fázích. </w:t>
            </w:r>
          </w:p>
          <w:p w14:paraId="61818FCB" w14:textId="77777777" w:rsidR="00323855" w:rsidRPr="00323855" w:rsidRDefault="00323855" w:rsidP="00AD7AFA">
            <w:pPr>
              <w:spacing w:after="0" w:line="240" w:lineRule="auto"/>
              <w:rPr>
                <w:rFonts w:ascii="Times New Roman" w:eastAsia="Times New Roman" w:hAnsi="Times New Roman" w:cs="Times New Roman"/>
                <w:color w:val="000000"/>
                <w:sz w:val="24"/>
                <w:szCs w:val="24"/>
                <w:lang w:eastAsia="cs-CZ"/>
              </w:rPr>
            </w:pPr>
          </w:p>
          <w:p w14:paraId="050CA199" w14:textId="77777777" w:rsidR="00323855" w:rsidRDefault="00323855" w:rsidP="00AD7AFA">
            <w:pPr>
              <w:spacing w:after="120" w:line="276" w:lineRule="auto"/>
              <w:rPr>
                <w:rFonts w:ascii="Times New Roman" w:eastAsia="Times New Roman" w:hAnsi="Times New Roman" w:cs="Times New Roman"/>
                <w:color w:val="000000"/>
                <w:sz w:val="24"/>
                <w:szCs w:val="24"/>
                <w:lang w:eastAsia="cs-CZ"/>
              </w:rPr>
            </w:pPr>
            <w:r w:rsidRPr="00323855">
              <w:rPr>
                <w:rFonts w:ascii="Times New Roman" w:eastAsia="Times New Roman" w:hAnsi="Times New Roman" w:cs="Times New Roman"/>
                <w:color w:val="000000"/>
                <w:sz w:val="24"/>
                <w:szCs w:val="24"/>
                <w:lang w:eastAsia="cs-CZ"/>
              </w:rPr>
              <w:t xml:space="preserve">V první fázi byla účinnost ustanovení upravujících základní práva a povinnosti vážící se na vznik Integrovaného datového rozhraní odsunuta ke dni 1. července 2022. </w:t>
            </w:r>
          </w:p>
          <w:p w14:paraId="290CFE5D" w14:textId="69A6C4FE" w:rsidR="00323855" w:rsidRDefault="00323855" w:rsidP="00AD7AFA">
            <w:pPr>
              <w:spacing w:after="120" w:line="276" w:lineRule="auto"/>
              <w:rPr>
                <w:rFonts w:ascii="Times New Roman" w:eastAsia="Times New Roman" w:hAnsi="Times New Roman" w:cs="Times New Roman"/>
                <w:color w:val="000000"/>
                <w:sz w:val="24"/>
                <w:szCs w:val="24"/>
                <w:lang w:eastAsia="cs-CZ"/>
              </w:rPr>
            </w:pPr>
            <w:r w:rsidRPr="00323855">
              <w:rPr>
                <w:rFonts w:ascii="Times New Roman" w:eastAsia="Times New Roman" w:hAnsi="Times New Roman" w:cs="Times New Roman"/>
                <w:color w:val="000000"/>
                <w:sz w:val="24"/>
                <w:szCs w:val="24"/>
                <w:lang w:eastAsia="cs-CZ"/>
              </w:rPr>
              <w:t xml:space="preserve">Dále byla odsunuta účinnost ustanovení upravující povinnost poskytovatele zdravotních služeb nebo sociálních služeb využívat a řídit se kmenovými údaji, povinnost ve svém informačním systému evidovat identifikátory u osob zákonem stanovených a ustanovení upravující předpoklad správnosti kmenových údajů ke dni 1. ledna 2023. </w:t>
            </w:r>
          </w:p>
          <w:p w14:paraId="67270195" w14:textId="4910AADD" w:rsidR="00323855" w:rsidRDefault="00323855" w:rsidP="00AD7AFA">
            <w:pPr>
              <w:spacing w:after="120" w:line="276" w:lineRule="auto"/>
              <w:rPr>
                <w:rFonts w:ascii="Times New Roman" w:eastAsia="Times New Roman" w:hAnsi="Times New Roman" w:cs="Times New Roman"/>
                <w:color w:val="000000"/>
                <w:sz w:val="24"/>
                <w:szCs w:val="24"/>
                <w:lang w:eastAsia="cs-CZ"/>
              </w:rPr>
            </w:pPr>
            <w:r w:rsidRPr="00323855">
              <w:rPr>
                <w:rFonts w:ascii="Times New Roman" w:eastAsia="Times New Roman" w:hAnsi="Times New Roman" w:cs="Times New Roman"/>
                <w:color w:val="000000"/>
                <w:sz w:val="24"/>
                <w:szCs w:val="24"/>
                <w:lang w:eastAsia="cs-CZ"/>
              </w:rPr>
              <w:t xml:space="preserve">V poslední fázi nabyde účinnosti ustanovení stanovující povinnost poskytovatele zdravotních služeb nebo sociálních služeb dodržovat standardy elektronického zdravotnictví vydávané Ministerstvem zdravotnictví </w:t>
            </w:r>
            <w:r>
              <w:rPr>
                <w:rFonts w:ascii="Times New Roman" w:eastAsia="Times New Roman" w:hAnsi="Times New Roman" w:cs="Times New Roman"/>
                <w:color w:val="000000"/>
                <w:sz w:val="24"/>
                <w:szCs w:val="24"/>
                <w:lang w:eastAsia="cs-CZ"/>
              </w:rPr>
              <w:t>dne</w:t>
            </w:r>
            <w:r w:rsidRPr="00323855">
              <w:rPr>
                <w:rFonts w:ascii="Times New Roman" w:eastAsia="Times New Roman" w:hAnsi="Times New Roman" w:cs="Times New Roman"/>
                <w:color w:val="000000"/>
                <w:sz w:val="24"/>
                <w:szCs w:val="24"/>
                <w:lang w:eastAsia="cs-CZ"/>
              </w:rPr>
              <w:t xml:space="preserve"> 1. července 2031.</w:t>
            </w:r>
          </w:p>
          <w:p w14:paraId="2F80F608" w14:textId="09302835" w:rsidR="00323855" w:rsidRPr="00B200F6" w:rsidRDefault="00323855" w:rsidP="00AD7AFA">
            <w:pPr>
              <w:spacing w:after="120" w:line="276" w:lineRule="auto"/>
              <w:rPr>
                <w:rFonts w:ascii="Times New Roman" w:eastAsia="Times New Roman" w:hAnsi="Times New Roman" w:cs="Times New Roman"/>
                <w:sz w:val="24"/>
                <w:szCs w:val="24"/>
              </w:rPr>
            </w:pPr>
            <w:r w:rsidRPr="00323855">
              <w:rPr>
                <w:rFonts w:ascii="Times New Roman" w:eastAsia="Times New Roman" w:hAnsi="Times New Roman" w:cs="Times New Roman"/>
                <w:sz w:val="24"/>
                <w:szCs w:val="24"/>
              </w:rPr>
              <w:t>Účinnost zákona, kterým se mění některé zákony v souvislosti s přijetím zákona o elektronizaci zdravotnictví</w:t>
            </w:r>
            <w:r w:rsidR="00786B06">
              <w:rPr>
                <w:rFonts w:ascii="Times New Roman" w:eastAsia="Times New Roman" w:hAnsi="Times New Roman" w:cs="Times New Roman"/>
                <w:sz w:val="24"/>
                <w:szCs w:val="24"/>
              </w:rPr>
              <w:t>,</w:t>
            </w:r>
            <w:r w:rsidRPr="003238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byla stanovena</w:t>
            </w:r>
            <w:r w:rsidRPr="00323855">
              <w:rPr>
                <w:rFonts w:ascii="Times New Roman" w:eastAsia="Times New Roman" w:hAnsi="Times New Roman" w:cs="Times New Roman"/>
                <w:sz w:val="24"/>
                <w:szCs w:val="24"/>
              </w:rPr>
              <w:t xml:space="preserve"> tak, aby úpravy prováděné doprovodnými novelami dalších zákonů k zákonu o elektronizaci zdravotnictví časově odpovídaly postupnému nabývání účinnosti ustanovení zákona o elektronizaci zdravotnictví.</w:t>
            </w:r>
          </w:p>
        </w:tc>
      </w:tr>
      <w:tr w:rsidR="00BC5CB9" w:rsidRPr="00B200F6" w14:paraId="26A35D20" w14:textId="77777777" w:rsidTr="00BC5CB9">
        <w:trPr>
          <w:trHeight w:val="1080"/>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vAlign w:val="center"/>
          </w:tcPr>
          <w:p w14:paraId="1124707A" w14:textId="77777777" w:rsidR="000A40A1" w:rsidRPr="00B200F6" w:rsidRDefault="00BC5CB9" w:rsidP="00BC5CB9">
            <w:pPr>
              <w:spacing w:after="120" w:line="276" w:lineRule="auto"/>
              <w:jc w:val="left"/>
              <w:rPr>
                <w:rFonts w:ascii="Times New Roman" w:eastAsia="Times New Roman" w:hAnsi="Times New Roman" w:cs="Times New Roman"/>
                <w:color w:val="000000"/>
                <w:sz w:val="24"/>
                <w:szCs w:val="24"/>
                <w:lang w:eastAsia="cs-CZ"/>
              </w:rPr>
            </w:pPr>
            <w:r w:rsidRPr="00B200F6">
              <w:rPr>
                <w:rFonts w:ascii="Times New Roman" w:eastAsia="Times New Roman" w:hAnsi="Times New Roman" w:cs="Times New Roman"/>
                <w:color w:val="000000"/>
                <w:sz w:val="24"/>
                <w:szCs w:val="24"/>
                <w:lang w:eastAsia="cs-CZ"/>
              </w:rPr>
              <w:lastRenderedPageBreak/>
              <w:t xml:space="preserve">Implementace práva EU: </w:t>
            </w:r>
            <w:r w:rsidR="000A40A1" w:rsidRPr="00B200F6">
              <w:rPr>
                <w:rFonts w:ascii="Times New Roman" w:eastAsia="Times New Roman" w:hAnsi="Times New Roman" w:cs="Times New Roman"/>
                <w:color w:val="000000"/>
                <w:sz w:val="24"/>
                <w:szCs w:val="24"/>
                <w:lang w:eastAsia="cs-CZ"/>
              </w:rPr>
              <w:br/>
              <w:t xml:space="preserve"> </w:t>
            </w:r>
          </w:p>
          <w:p w14:paraId="3DFBA5A7" w14:textId="77777777" w:rsidR="00BC5CB9" w:rsidRPr="00B200F6" w:rsidRDefault="00BC5CB9" w:rsidP="00BC5CB9">
            <w:pPr>
              <w:spacing w:after="120" w:line="276" w:lineRule="auto"/>
              <w:jc w:val="left"/>
              <w:rPr>
                <w:rFonts w:ascii="Times New Roman" w:eastAsia="Times New Roman" w:hAnsi="Times New Roman" w:cs="Times New Roman"/>
                <w:color w:val="000000"/>
                <w:sz w:val="24"/>
                <w:szCs w:val="24"/>
                <w:lang w:eastAsia="cs-CZ"/>
              </w:rPr>
            </w:pPr>
            <w:r w:rsidRPr="00B200F6">
              <w:rPr>
                <w:rFonts w:ascii="Times New Roman" w:eastAsia="Times New Roman" w:hAnsi="Times New Roman" w:cs="Times New Roman"/>
                <w:color w:val="000000"/>
                <w:sz w:val="24"/>
                <w:szCs w:val="24"/>
                <w:lang w:eastAsia="cs-CZ"/>
              </w:rPr>
              <w:t>Ne</w:t>
            </w:r>
          </w:p>
          <w:p w14:paraId="7A0ED8E2" w14:textId="77777777" w:rsidR="000A40A1" w:rsidRPr="00B200F6" w:rsidRDefault="000A40A1" w:rsidP="00BC5CB9">
            <w:pPr>
              <w:spacing w:after="120" w:line="276" w:lineRule="auto"/>
              <w:jc w:val="left"/>
              <w:rPr>
                <w:rFonts w:ascii="Times New Roman" w:eastAsia="Times New Roman" w:hAnsi="Times New Roman" w:cs="Times New Roman"/>
                <w:sz w:val="24"/>
                <w:szCs w:val="24"/>
              </w:rPr>
            </w:pPr>
          </w:p>
        </w:tc>
      </w:tr>
      <w:tr w:rsidR="00BC5CB9" w:rsidRPr="00B200F6" w14:paraId="600A49E8" w14:textId="77777777" w:rsidTr="00BC5CB9">
        <w:trPr>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64385463"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 xml:space="preserve">2. Cíl návrhu zákona </w:t>
            </w:r>
          </w:p>
        </w:tc>
      </w:tr>
      <w:tr w:rsidR="00BC5CB9" w:rsidRPr="00B200F6" w14:paraId="4807DE44" w14:textId="77777777" w:rsidTr="00BC5CB9">
        <w:trPr>
          <w:trHeight w:val="2226"/>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5C2315C" w14:textId="77777777" w:rsidR="00BC5CB9" w:rsidRPr="00B200F6" w:rsidRDefault="00BC5CB9" w:rsidP="00BC5CB9">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b/>
                <w:sz w:val="24"/>
                <w:szCs w:val="20"/>
              </w:rPr>
              <w:t>Globálním cílem</w:t>
            </w:r>
            <w:r w:rsidRPr="00B200F6">
              <w:rPr>
                <w:rFonts w:ascii="Times New Roman" w:eastAsia="Times New Roman" w:hAnsi="Times New Roman" w:cs="Times New Roman"/>
                <w:sz w:val="24"/>
                <w:szCs w:val="20"/>
              </w:rPr>
              <w:t xml:space="preserve"> je zvýšení efektivity zdravotnictví a ve svém důsledku i zvýšení kvality i bezpečnosti poskytovaných zdravotních služeb. Hlavním cílem návrhu zákona je tedy umožnit řízený rozvoj elektronizace zdravotnictví v ČR, prostřednictvím něhož bude dosaženo vyšší kvality a efektivity poskytované zdravotní péče, zajištění její srovnatelnosti a kompatibility s okolními státy a zajištění její dlouhodobé udržitelnosti s ohledem na demografický a socioekonomický vývoj.</w:t>
            </w:r>
          </w:p>
          <w:p w14:paraId="05EC555E"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 xml:space="preserve">Konkrétními dílčími cíli či prostředky, kterým bude naplněn cíl globální uvedený výše, jsou: </w:t>
            </w:r>
          </w:p>
          <w:p w14:paraId="56939A70" w14:textId="77777777" w:rsidR="00BC5CB9" w:rsidRPr="00B200F6" w:rsidRDefault="00BC5CB9" w:rsidP="00BC5CB9">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vytvoření databáze jednoznačných, v reálném čase on-line dostupných údajů o poskytovatelích zdravotních služeb, zdravotnických pracovnících či pacientech, jejichž správnost oprávněné osoby nemusí při jejich využití ověřovat,</w:t>
            </w:r>
          </w:p>
          <w:p w14:paraId="7798A9BA" w14:textId="77777777" w:rsidR="00BC5CB9" w:rsidRPr="00B200F6" w:rsidRDefault="00BC5CB9" w:rsidP="00BC5CB9">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vybudování klíčové infrastruktury elektronického zdravotnictví zahrnující služby elektronického zdravotnictví (centrální kmenové zdravotnické registry, centrální systém výměnných sítí apod.),</w:t>
            </w:r>
          </w:p>
          <w:p w14:paraId="36B44C1E" w14:textId="77777777" w:rsidR="00BC5CB9" w:rsidRPr="00D5247E" w:rsidRDefault="00BC5CB9" w:rsidP="00D5247E">
            <w:pPr>
              <w:numPr>
                <w:ilvl w:val="0"/>
                <w:numId w:val="54"/>
              </w:numPr>
              <w:spacing w:after="120" w:line="276" w:lineRule="auto"/>
              <w:contextualSpacing/>
              <w:rPr>
                <w:rFonts w:ascii="Times New Roman" w:eastAsia="Times New Roman" w:hAnsi="Times New Roman" w:cs="Times New Roman"/>
                <w:sz w:val="24"/>
                <w:szCs w:val="24"/>
              </w:rPr>
            </w:pPr>
            <w:bookmarkStart w:id="3" w:name="_Hlk48223547"/>
            <w:r w:rsidRPr="00B200F6">
              <w:rPr>
                <w:rFonts w:ascii="Times New Roman" w:eastAsia="Times New Roman" w:hAnsi="Times New Roman" w:cs="Times New Roman"/>
                <w:sz w:val="24"/>
                <w:szCs w:val="24"/>
              </w:rPr>
              <w:t>zajištění jednotné úrovně elektronické identifikace</w:t>
            </w:r>
            <w:r w:rsidR="00D5247E">
              <w:rPr>
                <w:rFonts w:ascii="Times New Roman" w:eastAsia="Times New Roman" w:hAnsi="Times New Roman" w:cs="Times New Roman"/>
                <w:sz w:val="24"/>
                <w:szCs w:val="24"/>
              </w:rPr>
              <w:t xml:space="preserve"> a </w:t>
            </w:r>
            <w:r w:rsidRPr="00D5247E">
              <w:rPr>
                <w:rFonts w:ascii="Times New Roman" w:eastAsia="Times New Roman" w:hAnsi="Times New Roman" w:cs="Times New Roman"/>
                <w:sz w:val="24"/>
                <w:szCs w:val="24"/>
              </w:rPr>
              <w:t>nastavení systému a procesů pro vydávání identifikačních a podpisových certifikátů co nejjednodušším a nejméně zatěžujícím způsobem</w:t>
            </w:r>
            <w:r w:rsidR="00D5247E">
              <w:rPr>
                <w:rFonts w:ascii="Times New Roman" w:eastAsia="Times New Roman" w:hAnsi="Times New Roman" w:cs="Times New Roman"/>
                <w:sz w:val="24"/>
                <w:szCs w:val="24"/>
              </w:rPr>
              <w:t xml:space="preserve"> pro</w:t>
            </w:r>
            <w:r w:rsidRPr="00D5247E">
              <w:rPr>
                <w:rFonts w:ascii="Times New Roman" w:eastAsia="Times New Roman" w:hAnsi="Times New Roman" w:cs="Times New Roman"/>
                <w:sz w:val="24"/>
                <w:szCs w:val="24"/>
              </w:rPr>
              <w:t xml:space="preserve"> zdravotnick</w:t>
            </w:r>
            <w:r w:rsidR="00D5247E">
              <w:rPr>
                <w:rFonts w:ascii="Times New Roman" w:eastAsia="Times New Roman" w:hAnsi="Times New Roman" w:cs="Times New Roman"/>
                <w:sz w:val="24"/>
                <w:szCs w:val="24"/>
              </w:rPr>
              <w:t>é</w:t>
            </w:r>
            <w:r w:rsidRPr="00D5247E">
              <w:rPr>
                <w:rFonts w:ascii="Times New Roman" w:eastAsia="Times New Roman" w:hAnsi="Times New Roman" w:cs="Times New Roman"/>
                <w:sz w:val="24"/>
                <w:szCs w:val="24"/>
              </w:rPr>
              <w:t xml:space="preserve"> pracovník</w:t>
            </w:r>
            <w:r w:rsidR="00D5247E">
              <w:rPr>
                <w:rFonts w:ascii="Times New Roman" w:eastAsia="Times New Roman" w:hAnsi="Times New Roman" w:cs="Times New Roman"/>
                <w:sz w:val="24"/>
                <w:szCs w:val="24"/>
              </w:rPr>
              <w:t>y</w:t>
            </w:r>
            <w:r w:rsidRPr="00D5247E">
              <w:rPr>
                <w:rFonts w:ascii="Times New Roman" w:eastAsia="Times New Roman" w:hAnsi="Times New Roman" w:cs="Times New Roman"/>
                <w:sz w:val="24"/>
                <w:szCs w:val="24"/>
              </w:rPr>
              <w:t xml:space="preserve"> </w:t>
            </w:r>
            <w:r w:rsidR="00D5247E">
              <w:rPr>
                <w:rFonts w:ascii="Times New Roman" w:eastAsia="Times New Roman" w:hAnsi="Times New Roman" w:cs="Times New Roman"/>
                <w:sz w:val="24"/>
                <w:szCs w:val="24"/>
              </w:rPr>
              <w:t>při</w:t>
            </w:r>
            <w:r w:rsidRPr="00D5247E">
              <w:rPr>
                <w:rFonts w:ascii="Times New Roman" w:eastAsia="Times New Roman" w:hAnsi="Times New Roman" w:cs="Times New Roman"/>
                <w:sz w:val="24"/>
                <w:szCs w:val="24"/>
              </w:rPr>
              <w:t> maximáln</w:t>
            </w:r>
            <w:r w:rsidR="00D5247E">
              <w:rPr>
                <w:rFonts w:ascii="Times New Roman" w:eastAsia="Times New Roman" w:hAnsi="Times New Roman" w:cs="Times New Roman"/>
                <w:sz w:val="24"/>
                <w:szCs w:val="24"/>
              </w:rPr>
              <w:t>ím</w:t>
            </w:r>
            <w:r w:rsidRPr="00D5247E">
              <w:rPr>
                <w:rFonts w:ascii="Times New Roman" w:eastAsia="Times New Roman" w:hAnsi="Times New Roman" w:cs="Times New Roman"/>
                <w:sz w:val="24"/>
                <w:szCs w:val="24"/>
              </w:rPr>
              <w:t xml:space="preserve"> využ</w:t>
            </w:r>
            <w:r w:rsidR="00D5247E">
              <w:rPr>
                <w:rFonts w:ascii="Times New Roman" w:eastAsia="Times New Roman" w:hAnsi="Times New Roman" w:cs="Times New Roman"/>
                <w:sz w:val="24"/>
                <w:szCs w:val="24"/>
              </w:rPr>
              <w:t>ití</w:t>
            </w:r>
            <w:r w:rsidRPr="00D5247E">
              <w:rPr>
                <w:rFonts w:ascii="Times New Roman" w:eastAsia="Times New Roman" w:hAnsi="Times New Roman" w:cs="Times New Roman"/>
                <w:sz w:val="24"/>
                <w:szCs w:val="24"/>
              </w:rPr>
              <w:t xml:space="preserve"> existující infrastruktur</w:t>
            </w:r>
            <w:r w:rsidR="00D5247E">
              <w:rPr>
                <w:rFonts w:ascii="Times New Roman" w:eastAsia="Times New Roman" w:hAnsi="Times New Roman" w:cs="Times New Roman"/>
                <w:sz w:val="24"/>
                <w:szCs w:val="24"/>
              </w:rPr>
              <w:t>y</w:t>
            </w:r>
            <w:r w:rsidRPr="00D5247E">
              <w:rPr>
                <w:rFonts w:ascii="Times New Roman" w:eastAsia="Times New Roman" w:hAnsi="Times New Roman" w:cs="Times New Roman"/>
                <w:sz w:val="24"/>
                <w:szCs w:val="24"/>
              </w:rPr>
              <w:t xml:space="preserve"> a proces</w:t>
            </w:r>
            <w:r w:rsidR="00D5247E">
              <w:rPr>
                <w:rFonts w:ascii="Times New Roman" w:eastAsia="Times New Roman" w:hAnsi="Times New Roman" w:cs="Times New Roman"/>
                <w:sz w:val="24"/>
                <w:szCs w:val="24"/>
              </w:rPr>
              <w:t>ů</w:t>
            </w:r>
            <w:r w:rsidRPr="00D5247E">
              <w:rPr>
                <w:rFonts w:ascii="Times New Roman" w:eastAsia="Times New Roman" w:hAnsi="Times New Roman" w:cs="Times New Roman"/>
                <w:sz w:val="24"/>
                <w:szCs w:val="24"/>
              </w:rPr>
              <w:t>, jimiž poskytovatel zdravotních služeb disponuje</w:t>
            </w:r>
            <w:bookmarkEnd w:id="3"/>
            <w:r w:rsidRPr="00D5247E">
              <w:rPr>
                <w:rFonts w:ascii="Times New Roman" w:eastAsia="Times New Roman" w:hAnsi="Times New Roman" w:cs="Times New Roman"/>
                <w:sz w:val="24"/>
                <w:szCs w:val="24"/>
              </w:rPr>
              <w:t>,</w:t>
            </w:r>
          </w:p>
          <w:p w14:paraId="3DD8E501" w14:textId="77777777" w:rsidR="00BC5CB9" w:rsidRPr="00B200F6" w:rsidRDefault="00BC5CB9" w:rsidP="00BC5CB9">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využití v maximálně možné míře existující infrastrukturu eGovernmentu a umožnit využít i dalších prostředků elektronické identifikace dle zákona o elektronické identifikaci, včetně prostředků nově zaváděných,</w:t>
            </w:r>
          </w:p>
          <w:p w14:paraId="44D6237E" w14:textId="77777777" w:rsidR="00BC5CB9" w:rsidRPr="00D5247E" w:rsidRDefault="00BC5CB9" w:rsidP="00D5247E">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vybudování centrální správy souhlasů umožňujících pacientovi přenést výkon jeho oprávnění v rámci elektronického zdravotnictví na třetí osoby a umožnění pacientovi editaci jeho kontaktních údajů,</w:t>
            </w:r>
          </w:p>
          <w:p w14:paraId="661C613A" w14:textId="77777777" w:rsidR="00BC5CB9" w:rsidRPr="00B200F6" w:rsidRDefault="00BC5CB9" w:rsidP="00BC5CB9">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ukotvení povinnosti kompatibility informačních systémů využívající centrální infrastrukturu s centrálním systémem,</w:t>
            </w:r>
          </w:p>
          <w:p w14:paraId="69CAE0B5" w14:textId="77777777" w:rsidR="00BC5CB9" w:rsidRPr="00D5247E" w:rsidRDefault="00BC5CB9" w:rsidP="00D5247E">
            <w:pPr>
              <w:numPr>
                <w:ilvl w:val="0"/>
                <w:numId w:val="54"/>
              </w:numPr>
              <w:spacing w:after="120" w:line="276" w:lineRule="auto"/>
              <w:contextualSpacing/>
              <w:rPr>
                <w:rFonts w:ascii="Times New Roman" w:eastAsia="Times New Roman" w:hAnsi="Times New Roman" w:cs="Times New Roman"/>
                <w:sz w:val="24"/>
                <w:szCs w:val="24"/>
              </w:rPr>
            </w:pPr>
            <w:bookmarkStart w:id="4" w:name="_Hlk48223894"/>
            <w:r w:rsidRPr="00B200F6">
              <w:rPr>
                <w:rFonts w:ascii="Times New Roman" w:eastAsia="Times New Roman" w:hAnsi="Times New Roman" w:cs="Times New Roman"/>
                <w:sz w:val="24"/>
                <w:szCs w:val="24"/>
              </w:rPr>
              <w:t>nastavení standardů v případě vedení a správy zdravotnické dokumentace vedené v elektronické podobě,</w:t>
            </w:r>
            <w:r w:rsidRPr="00D5247E">
              <w:rPr>
                <w:rFonts w:ascii="Times New Roman" w:eastAsia="Times New Roman" w:hAnsi="Times New Roman" w:cs="Times New Roman"/>
                <w:sz w:val="24"/>
                <w:szCs w:val="24"/>
              </w:rPr>
              <w:t xml:space="preserve"> bezpečného </w:t>
            </w:r>
            <w:r w:rsidR="00D5247E">
              <w:rPr>
                <w:rFonts w:ascii="Times New Roman" w:eastAsia="Times New Roman" w:hAnsi="Times New Roman" w:cs="Times New Roman"/>
                <w:sz w:val="24"/>
                <w:szCs w:val="24"/>
              </w:rPr>
              <w:t xml:space="preserve">předávání a </w:t>
            </w:r>
            <w:r w:rsidRPr="00D5247E">
              <w:rPr>
                <w:rFonts w:ascii="Times New Roman" w:eastAsia="Times New Roman" w:hAnsi="Times New Roman" w:cs="Times New Roman"/>
                <w:sz w:val="24"/>
                <w:szCs w:val="24"/>
              </w:rPr>
              <w:t>sdílení zdravotnické dokumentace vedené v elektronické podobě, jejích částí nebo informací z ní,</w:t>
            </w:r>
            <w:bookmarkEnd w:id="4"/>
          </w:p>
          <w:p w14:paraId="271B7C83" w14:textId="77777777" w:rsidR="00BC5CB9" w:rsidRPr="00B200F6" w:rsidRDefault="00BC5CB9" w:rsidP="00BC5CB9">
            <w:pPr>
              <w:numPr>
                <w:ilvl w:val="0"/>
                <w:numId w:val="54"/>
              </w:numPr>
              <w:spacing w:after="120" w:line="276" w:lineRule="auto"/>
              <w:contextualSpacing/>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ukotvení podpory v zavádění nových služeb či systémů za použití telekomunikačních a informačních technologií, které by přinesly do českého zdravotnictví růst dostupnosti, i kvality poskytovaných zdravotních služeb.</w:t>
            </w:r>
          </w:p>
          <w:p w14:paraId="6484719F" w14:textId="77777777" w:rsidR="00BC5CB9" w:rsidRPr="00B200F6" w:rsidRDefault="00BC5CB9" w:rsidP="00BC5CB9">
            <w:pPr>
              <w:spacing w:after="120" w:line="276" w:lineRule="auto"/>
              <w:rPr>
                <w:rFonts w:ascii="Times New Roman" w:eastAsia="Times New Roman" w:hAnsi="Times New Roman" w:cs="Times New Roman"/>
                <w:sz w:val="24"/>
                <w:szCs w:val="24"/>
              </w:rPr>
            </w:pPr>
          </w:p>
        </w:tc>
      </w:tr>
      <w:tr w:rsidR="00BC5CB9" w:rsidRPr="00B200F6" w14:paraId="5E7CA5BE"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99CCFF"/>
            <w:tcMar>
              <w:top w:w="0" w:type="dxa"/>
              <w:left w:w="108" w:type="dxa"/>
              <w:bottom w:w="0" w:type="dxa"/>
              <w:right w:w="108" w:type="dxa"/>
            </w:tcMar>
          </w:tcPr>
          <w:p w14:paraId="70E6BA0E"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4"/>
              </w:rPr>
              <w:t>3. Agregované dopady návrhu zákona</w:t>
            </w:r>
          </w:p>
        </w:tc>
      </w:tr>
      <w:tr w:rsidR="00BC5CB9" w:rsidRPr="00B200F6" w14:paraId="6E0AEFEF" w14:textId="77777777" w:rsidTr="00BC5CB9">
        <w:trPr>
          <w:jc w:val="center"/>
        </w:trPr>
        <w:tc>
          <w:tcPr>
            <w:tcW w:w="9648" w:type="dxa"/>
            <w:gridSpan w:val="2"/>
            <w:tcBorders>
              <w:top w:val="single" w:sz="4"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6EEF5132"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lastRenderedPageBreak/>
              <w:t>3.1 Dopady na státní rozpočet a ostatní veřejné rozpočty: Ano/</w:t>
            </w:r>
            <w:r w:rsidRPr="00B200F6">
              <w:rPr>
                <w:rFonts w:ascii="Times New Roman" w:eastAsia="Times New Roman" w:hAnsi="Times New Roman" w:cs="Times New Roman"/>
                <w:bCs/>
                <w:strike/>
                <w:color w:val="000000"/>
                <w:sz w:val="24"/>
                <w:szCs w:val="24"/>
                <w:lang w:eastAsia="cs-CZ"/>
              </w:rPr>
              <w:t>Ne</w:t>
            </w:r>
          </w:p>
        </w:tc>
      </w:tr>
      <w:tr w:rsidR="00BC5CB9" w:rsidRPr="00B200F6" w14:paraId="54890537"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34A39EEF"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Výdaje spojené s implementací návrhu zákona budou zejména v souvislosti s vybudováním centrální infrastruktury elektronického zdravotnictví a implementací jeho služeb. Bude se jednat o výdaje na zřízení a provoz Integrovaného datového rozhraní, v</w:t>
            </w:r>
            <w:r w:rsidR="00242C33">
              <w:rPr>
                <w:rFonts w:ascii="Times New Roman" w:eastAsia="Times New Roman" w:hAnsi="Times New Roman" w:cs="Times New Roman"/>
                <w:sz w:val="24"/>
                <w:szCs w:val="20"/>
              </w:rPr>
              <w:t> </w:t>
            </w:r>
            <w:proofErr w:type="gramStart"/>
            <w:r w:rsidRPr="00B200F6">
              <w:rPr>
                <w:rFonts w:ascii="Times New Roman" w:eastAsia="Times New Roman" w:hAnsi="Times New Roman" w:cs="Times New Roman"/>
                <w:sz w:val="24"/>
                <w:szCs w:val="20"/>
              </w:rPr>
              <w:t>rámci</w:t>
            </w:r>
            <w:proofErr w:type="gramEnd"/>
            <w:r w:rsidR="00242C33">
              <w:rPr>
                <w:rFonts w:ascii="Times New Roman" w:eastAsia="Times New Roman" w:hAnsi="Times New Roman" w:cs="Times New Roman"/>
                <w:sz w:val="24"/>
                <w:szCs w:val="20"/>
              </w:rPr>
              <w:t xml:space="preserve"> </w:t>
            </w:r>
            <w:r w:rsidRPr="00B200F6">
              <w:rPr>
                <w:rFonts w:ascii="Times New Roman" w:eastAsia="Times New Roman" w:hAnsi="Times New Roman" w:cs="Times New Roman"/>
                <w:sz w:val="24"/>
                <w:szCs w:val="20"/>
              </w:rPr>
              <w:t xml:space="preserve">něhož budou zřízeny a provozovány doposud chybějící kmenové zdravotnické registry (zdravotnických pracovníků, poskytovatelů zdravotních služeb, pacientů) a poskytovány další služby. Náklady veřejných rozpočtů rovněž </w:t>
            </w:r>
            <w:r w:rsidR="00242C33">
              <w:rPr>
                <w:rFonts w:ascii="Times New Roman" w:eastAsia="Times New Roman" w:hAnsi="Times New Roman" w:cs="Times New Roman"/>
                <w:sz w:val="24"/>
                <w:szCs w:val="20"/>
              </w:rPr>
              <w:t>se rovněž projeví</w:t>
            </w:r>
            <w:r w:rsidRPr="00B200F6">
              <w:rPr>
                <w:rFonts w:ascii="Times New Roman" w:eastAsia="Times New Roman" w:hAnsi="Times New Roman" w:cs="Times New Roman"/>
                <w:sz w:val="24"/>
                <w:szCs w:val="20"/>
              </w:rPr>
              <w:t xml:space="preserve"> u poskytovatelů zdravotních služeb, jejichž zřizovatelem je stát</w:t>
            </w:r>
            <w:r w:rsidR="00242C33">
              <w:rPr>
                <w:rFonts w:ascii="Times New Roman" w:eastAsia="Times New Roman" w:hAnsi="Times New Roman" w:cs="Times New Roman"/>
                <w:sz w:val="24"/>
                <w:szCs w:val="20"/>
              </w:rPr>
              <w:t xml:space="preserve"> nebo územně samosprávný celek</w:t>
            </w:r>
            <w:r w:rsidRPr="00B200F6">
              <w:rPr>
                <w:rFonts w:ascii="Times New Roman" w:eastAsia="Times New Roman" w:hAnsi="Times New Roman" w:cs="Times New Roman"/>
                <w:sz w:val="24"/>
                <w:szCs w:val="20"/>
              </w:rPr>
              <w:t>, kteří se budou adaptovat na nové prostředí a podmínky elektronického zdravotnictví.</w:t>
            </w:r>
          </w:p>
          <w:p w14:paraId="0414FB16"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 xml:space="preserve">Dle provedených kalkulací a plánů lze největší dopad navýšení nákladů očekávat na straně státu v rozpočtu Ministerstva zdravotnictví, dále na straně poskytovatelů zdravotních služeb (zejména poskytovatelů lůžkové péče) a zdravotních pojišťoven, neboť v souvislosti s vytvářením kmenového registru pacientů musí zdravotní pojišťovny zajistit samotné předávání údajů do tohoto registru a provést úpravy vlastních databází pojištěnců.  </w:t>
            </w:r>
          </w:p>
          <w:p w14:paraId="33F140AD"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Návrh zákona je naopak velmi nákladově šetrný vůči poskytovatelům ambulantních zdravotních služeb a </w:t>
            </w:r>
            <w:r w:rsidR="00242C33">
              <w:rPr>
                <w:rFonts w:ascii="Times New Roman" w:eastAsia="Times New Roman" w:hAnsi="Times New Roman" w:cs="Times New Roman"/>
                <w:sz w:val="24"/>
                <w:szCs w:val="20"/>
              </w:rPr>
              <w:t xml:space="preserve">zejména pak </w:t>
            </w:r>
            <w:r w:rsidRPr="00B200F6">
              <w:rPr>
                <w:rFonts w:ascii="Times New Roman" w:eastAsia="Times New Roman" w:hAnsi="Times New Roman" w:cs="Times New Roman"/>
                <w:sz w:val="24"/>
                <w:szCs w:val="20"/>
              </w:rPr>
              <w:t xml:space="preserve">vůči segmentu primární péče; zajištěním centrálně garantovaných </w:t>
            </w:r>
            <w:proofErr w:type="spellStart"/>
            <w:r w:rsidRPr="00B200F6">
              <w:rPr>
                <w:rFonts w:ascii="Times New Roman" w:eastAsia="Times New Roman" w:hAnsi="Times New Roman" w:cs="Times New Roman"/>
                <w:sz w:val="24"/>
                <w:szCs w:val="20"/>
              </w:rPr>
              <w:t>identitních</w:t>
            </w:r>
            <w:proofErr w:type="spellEnd"/>
            <w:r w:rsidRPr="00B200F6">
              <w:rPr>
                <w:rFonts w:ascii="Times New Roman" w:eastAsia="Times New Roman" w:hAnsi="Times New Roman" w:cs="Times New Roman"/>
                <w:sz w:val="24"/>
                <w:szCs w:val="20"/>
              </w:rPr>
              <w:t xml:space="preserve"> prostředků jsou rovněž náklady vlastních zdravotnických pracovníků téměř nulové. </w:t>
            </w:r>
          </w:p>
          <w:p w14:paraId="494B03D7"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Vytvoření komponent infrastruktury elektronického zdravotnictví si vyžádá náklady v řádu desítek milionů Kč, resort zdravotnictví je zabezpečuje pomocí již realizovaných projektů z dotačních programů EU.  Počáteční náklady na infrastrukturu elektronického zdravotnictví jsou zejména v souvislosti s budováním integrovaného datového rozhraní v rámci stejnojmenného projektu, jehož řešitelem je ÚZIS ČR. Celkový rozpočet tohoto projektu je cca 300 mil. Kč, z toho přibližně 48 % tvoří hardwarové položky a zajištění kybernetické bezpečnosti. Náklady na následnou údržbu, obnovu a zajištění provozu lze očekávat u centrálních služeb elektronického zdravotnictví zhruba v částce 20 % z pořizovací ceny ročně. Personální náklady na provoz a údržbu Integrovaného datového rozhraní budou v rámci systematizovaných míst ÚZIS ČR.</w:t>
            </w:r>
          </w:p>
          <w:p w14:paraId="5DDF2486"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Dalším nákladem státního rozpočtu budou personální náklady spojené s institucionálním zajištěním elektronizace zdravotnictví, kdy se konkrétně bude jednat, v rámci Ministerstva zdravotnictví o předpokládaný počet 15 plných úvazků a případných externích pracovníků v rámci dohod. Ministerstvo zdravotnictví rovněž bude spotřebovávat standardní režijní náklady na chod útvaru zajišťujícího činnost elektronického zdravotnictví. Část nákladů bude pokryta z prostředků Evropských strukturálních a investičních fondů.</w:t>
            </w:r>
          </w:p>
        </w:tc>
      </w:tr>
      <w:tr w:rsidR="00BC5CB9" w:rsidRPr="00B200F6" w14:paraId="58659C5D" w14:textId="77777777" w:rsidTr="00BC5CB9">
        <w:trPr>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2799F556"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3.2 Dopady na konkurenceschopnost ČR: Ano/</w:t>
            </w:r>
            <w:r w:rsidRPr="00B200F6">
              <w:rPr>
                <w:rFonts w:ascii="Times New Roman" w:eastAsia="Times New Roman" w:hAnsi="Times New Roman" w:cs="Times New Roman"/>
                <w:bCs/>
                <w:strike/>
                <w:color w:val="000000"/>
                <w:sz w:val="24"/>
                <w:szCs w:val="24"/>
                <w:lang w:eastAsia="cs-CZ"/>
              </w:rPr>
              <w:t>Ne</w:t>
            </w:r>
          </w:p>
        </w:tc>
      </w:tr>
      <w:tr w:rsidR="00BC5CB9" w:rsidRPr="00B200F6" w14:paraId="67D45EC3"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4D2C777F"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 xml:space="preserve">Pozitivním dopadem na konkurence schopnost ČR bude zlepšení zdravotního stavu občanů/zaměstnanců a zvýšení atraktivnosti regionu pro zaměstnance a investory. Rozvoj elektronického zdravotnictví umožní vznik a etablování nových podniků, které se budou realizovat v oblasti </w:t>
            </w:r>
            <w:proofErr w:type="spellStart"/>
            <w:r w:rsidRPr="00B200F6">
              <w:rPr>
                <w:rFonts w:ascii="Times New Roman" w:eastAsia="Times New Roman" w:hAnsi="Times New Roman" w:cs="Times New Roman"/>
                <w:sz w:val="24"/>
                <w:szCs w:val="20"/>
              </w:rPr>
              <w:t>eHealth</w:t>
            </w:r>
            <w:proofErr w:type="spellEnd"/>
            <w:r w:rsidRPr="00B200F6">
              <w:rPr>
                <w:rFonts w:ascii="Times New Roman" w:eastAsia="Times New Roman" w:hAnsi="Times New Roman" w:cs="Times New Roman"/>
                <w:sz w:val="24"/>
                <w:szCs w:val="20"/>
              </w:rPr>
              <w:t>, managementu znalostí, využívání umělé inteligence ve zdravotnictví atd. Standardizace umožní propojení českých společností se zahraničními na společných projektech (stávající využívané standardy jsou používané pouze v ČR).</w:t>
            </w:r>
          </w:p>
          <w:p w14:paraId="3DF12990" w14:textId="77777777" w:rsidR="00BC5CB9" w:rsidRPr="00B200F6" w:rsidRDefault="00BC5CB9" w:rsidP="00BC5CB9">
            <w:pPr>
              <w:spacing w:after="0" w:line="240" w:lineRule="auto"/>
              <w:rPr>
                <w:rFonts w:ascii="Times New Roman" w:eastAsia="Times New Roman" w:hAnsi="Times New Roman" w:cs="Times New Roman"/>
                <w:color w:val="000000"/>
                <w:sz w:val="24"/>
                <w:szCs w:val="24"/>
                <w:lang w:eastAsia="cs-CZ"/>
              </w:rPr>
            </w:pPr>
            <w:r w:rsidRPr="00B200F6">
              <w:rPr>
                <w:rFonts w:ascii="Times New Roman" w:eastAsia="Times New Roman" w:hAnsi="Times New Roman" w:cs="Times New Roman"/>
                <w:color w:val="000000"/>
                <w:sz w:val="24"/>
                <w:szCs w:val="24"/>
                <w:lang w:eastAsia="cs-CZ"/>
              </w:rPr>
              <w:lastRenderedPageBreak/>
              <w:t> </w:t>
            </w:r>
          </w:p>
        </w:tc>
      </w:tr>
      <w:tr w:rsidR="00BC5CB9" w:rsidRPr="00B200F6" w14:paraId="2EA8BE8D" w14:textId="77777777" w:rsidTr="00BC5CB9">
        <w:trPr>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59445CCB"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lastRenderedPageBreak/>
              <w:t>3.3 Dopady na podnikatelské prostředí: Ano/</w:t>
            </w:r>
            <w:r w:rsidRPr="00B200F6">
              <w:rPr>
                <w:rFonts w:ascii="Times New Roman" w:eastAsia="Times New Roman" w:hAnsi="Times New Roman" w:cs="Times New Roman"/>
                <w:bCs/>
                <w:strike/>
                <w:color w:val="000000"/>
                <w:sz w:val="24"/>
                <w:szCs w:val="24"/>
                <w:lang w:eastAsia="cs-CZ"/>
              </w:rPr>
              <w:t>Ne</w:t>
            </w:r>
          </w:p>
        </w:tc>
      </w:tr>
      <w:tr w:rsidR="00BC5CB9" w:rsidRPr="00B200F6" w14:paraId="30D08482" w14:textId="77777777" w:rsidTr="00BC5CB9">
        <w:trPr>
          <w:trHeight w:val="369"/>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AA2E2CB"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Zaváděním elektronizace zdravotnictví se dosáhne součinnosti mezi stávajícími a novými dodavateli informačních systémů ve zdravotnictví a tento trh se více otevře a omezí se tak dnešní stav závislosti na dodavatelích.</w:t>
            </w:r>
          </w:p>
          <w:p w14:paraId="75E348BB"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V delším časovém horizontu a zejména v návazných fázích zamýšlené elektronizace zdravotnictví (zavedení indexu zdravotnické dokumentace, emergentního záznamu apod.) lze očekávat zvýšení příležitostí v oblasti moderních přístupů ke zpracování informací o zdravotním stavu, léčbě, účinnosti léků atd. Rozvoj takových služeb/produktů bude umožněn zvýšením rozsahu elektronicky zpracovávaných a čitelných dat ze zdravotních záznamů. Pomocí moderních postupů (</w:t>
            </w:r>
            <w:proofErr w:type="spellStart"/>
            <w:r w:rsidRPr="00B200F6">
              <w:rPr>
                <w:rFonts w:ascii="Times New Roman" w:eastAsia="Times New Roman" w:hAnsi="Times New Roman" w:cs="Times New Roman"/>
                <w:sz w:val="24"/>
                <w:szCs w:val="20"/>
              </w:rPr>
              <w:t>machine</w:t>
            </w:r>
            <w:proofErr w:type="spellEnd"/>
            <w:r w:rsidRPr="00B200F6">
              <w:rPr>
                <w:rFonts w:ascii="Times New Roman" w:eastAsia="Times New Roman" w:hAnsi="Times New Roman" w:cs="Times New Roman"/>
                <w:sz w:val="24"/>
                <w:szCs w:val="20"/>
              </w:rPr>
              <w:t xml:space="preserve"> learning/AI, </w:t>
            </w:r>
            <w:proofErr w:type="gramStart"/>
            <w:r w:rsidRPr="00B200F6">
              <w:rPr>
                <w:rFonts w:ascii="Times New Roman" w:eastAsia="Times New Roman" w:hAnsi="Times New Roman" w:cs="Times New Roman"/>
                <w:sz w:val="24"/>
                <w:szCs w:val="20"/>
              </w:rPr>
              <w:t>Internet</w:t>
            </w:r>
            <w:proofErr w:type="gramEnd"/>
            <w:r w:rsidRPr="00B200F6">
              <w:rPr>
                <w:rFonts w:ascii="Times New Roman" w:eastAsia="Times New Roman" w:hAnsi="Times New Roman" w:cs="Times New Roman"/>
                <w:sz w:val="24"/>
                <w:szCs w:val="20"/>
              </w:rPr>
              <w:t xml:space="preserve"> </w:t>
            </w:r>
            <w:proofErr w:type="spellStart"/>
            <w:r w:rsidRPr="00B200F6">
              <w:rPr>
                <w:rFonts w:ascii="Times New Roman" w:eastAsia="Times New Roman" w:hAnsi="Times New Roman" w:cs="Times New Roman"/>
                <w:sz w:val="24"/>
                <w:szCs w:val="20"/>
              </w:rPr>
              <w:t>of</w:t>
            </w:r>
            <w:proofErr w:type="spellEnd"/>
            <w:r w:rsidRPr="00B200F6">
              <w:rPr>
                <w:rFonts w:ascii="Times New Roman" w:eastAsia="Times New Roman" w:hAnsi="Times New Roman" w:cs="Times New Roman"/>
                <w:sz w:val="24"/>
                <w:szCs w:val="20"/>
              </w:rPr>
              <w:t xml:space="preserve"> </w:t>
            </w:r>
            <w:proofErr w:type="spellStart"/>
            <w:r w:rsidRPr="00B200F6">
              <w:rPr>
                <w:rFonts w:ascii="Times New Roman" w:eastAsia="Times New Roman" w:hAnsi="Times New Roman" w:cs="Times New Roman"/>
                <w:sz w:val="24"/>
                <w:szCs w:val="20"/>
              </w:rPr>
              <w:t>things</w:t>
            </w:r>
            <w:proofErr w:type="spellEnd"/>
            <w:r w:rsidRPr="00B200F6">
              <w:rPr>
                <w:rFonts w:ascii="Times New Roman" w:eastAsia="Times New Roman" w:hAnsi="Times New Roman" w:cs="Times New Roman"/>
                <w:sz w:val="24"/>
                <w:szCs w:val="20"/>
              </w:rPr>
              <w:t xml:space="preserve"> (Internet věcí) atd.) bude komerčnímu sektoru umožněno nabízet nové služby navázané na zpracovávání informací a zvýšení úrovně a kvality poskytovaných zdravotních služeb.</w:t>
            </w:r>
          </w:p>
          <w:p w14:paraId="2B6A169C"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Dalším dopadem bude zlepšení zdravotního stavu občanů/zaměstnanců a zvýšení atraktivnosti regionu pro zaměstnance a investory.</w:t>
            </w:r>
          </w:p>
          <w:p w14:paraId="1FF22F12" w14:textId="77777777" w:rsidR="00BC5CB9" w:rsidRPr="00B200F6" w:rsidRDefault="00BC5CB9" w:rsidP="000A40A1">
            <w:pPr>
              <w:spacing w:after="120" w:line="276" w:lineRule="auto"/>
              <w:rPr>
                <w:rFonts w:ascii="Times New Roman" w:eastAsia="Times New Roman" w:hAnsi="Times New Roman" w:cs="Times New Roman"/>
                <w:sz w:val="24"/>
                <w:szCs w:val="20"/>
              </w:rPr>
            </w:pPr>
            <w:r w:rsidRPr="00B200F6">
              <w:rPr>
                <w:rFonts w:ascii="Times New Roman" w:eastAsia="Times New Roman" w:hAnsi="Times New Roman" w:cs="Times New Roman"/>
                <w:sz w:val="24"/>
                <w:szCs w:val="20"/>
              </w:rPr>
              <w:t>Dalším dopadem je dopad na podnikatele, resp. na provozovatele elektronických podpisů, certifikátů a pečetí, kteří budou ovlivněni tím, že Ministerstvo zdravotnictví bude vydávat resortní elektronické podpisy, certifikáty a pečetě, a to bezúplatně. Bude jimi možno nahradit doposud užívané prostředky vydávané komerčními podnikatelskými subjekty.</w:t>
            </w:r>
          </w:p>
          <w:p w14:paraId="29049B8F" w14:textId="77777777" w:rsidR="00BC5CB9" w:rsidRPr="00B200F6" w:rsidRDefault="00BC5CB9" w:rsidP="00BC5CB9">
            <w:pPr>
              <w:spacing w:after="120" w:line="276" w:lineRule="auto"/>
              <w:rPr>
                <w:rFonts w:ascii="Times New Roman" w:eastAsia="MS Mincho" w:hAnsi="Times New Roman" w:cs="Times New Roman"/>
                <w:bCs/>
                <w:iCs/>
                <w:sz w:val="24"/>
                <w:szCs w:val="24"/>
              </w:rPr>
            </w:pPr>
            <w:r w:rsidRPr="00B200F6">
              <w:rPr>
                <w:rFonts w:ascii="Times New Roman" w:eastAsia="Times New Roman" w:hAnsi="Times New Roman" w:cs="Times New Roman"/>
                <w:sz w:val="24"/>
                <w:szCs w:val="20"/>
              </w:rPr>
              <w:t xml:space="preserve">Zavedením resortních </w:t>
            </w:r>
            <w:proofErr w:type="spellStart"/>
            <w:r w:rsidRPr="00B200F6">
              <w:rPr>
                <w:rFonts w:ascii="Times New Roman" w:eastAsia="Times New Roman" w:hAnsi="Times New Roman" w:cs="Times New Roman"/>
                <w:sz w:val="24"/>
                <w:szCs w:val="20"/>
              </w:rPr>
              <w:t>identitních</w:t>
            </w:r>
            <w:proofErr w:type="spellEnd"/>
            <w:r w:rsidRPr="00B200F6">
              <w:rPr>
                <w:rFonts w:ascii="Times New Roman" w:eastAsia="Times New Roman" w:hAnsi="Times New Roman" w:cs="Times New Roman"/>
                <w:sz w:val="24"/>
                <w:szCs w:val="20"/>
              </w:rPr>
              <w:t xml:space="preserve"> prostředků (jakými jsou rezortní elektronické podpisy, resortní časová razítka a pečeti) dojde k rozšíření trhu a za předpokladu, že by byly využívány pouze resortní </w:t>
            </w:r>
            <w:proofErr w:type="spellStart"/>
            <w:r w:rsidRPr="00B200F6">
              <w:rPr>
                <w:rFonts w:ascii="Times New Roman" w:eastAsia="Times New Roman" w:hAnsi="Times New Roman" w:cs="Times New Roman"/>
                <w:sz w:val="24"/>
                <w:szCs w:val="20"/>
              </w:rPr>
              <w:t>identitní</w:t>
            </w:r>
            <w:proofErr w:type="spellEnd"/>
            <w:r w:rsidRPr="00B200F6">
              <w:rPr>
                <w:rFonts w:ascii="Times New Roman" w:eastAsia="Times New Roman" w:hAnsi="Times New Roman" w:cs="Times New Roman"/>
                <w:sz w:val="24"/>
                <w:szCs w:val="20"/>
              </w:rPr>
              <w:t xml:space="preserve"> prostředky</w:t>
            </w:r>
            <w:r w:rsidRPr="00B200F6" w:rsidDel="006718CA">
              <w:rPr>
                <w:rFonts w:ascii="Times New Roman" w:eastAsia="Times New Roman" w:hAnsi="Times New Roman" w:cs="Times New Roman"/>
                <w:sz w:val="24"/>
                <w:szCs w:val="20"/>
              </w:rPr>
              <w:t xml:space="preserve"> </w:t>
            </w:r>
            <w:r w:rsidRPr="00B200F6">
              <w:rPr>
                <w:rFonts w:ascii="Times New Roman" w:eastAsia="Times New Roman" w:hAnsi="Times New Roman" w:cs="Times New Roman"/>
                <w:sz w:val="24"/>
                <w:szCs w:val="20"/>
              </w:rPr>
              <w:t>(k čemuž bezesporu nedojde, neboť jako alternativní možnost zůstane užití komerčních aktivit) omezení podnikatelských aktivitu certifikačních služeb v předpokládaném rozsahu cca 84 milionu Kč ročně.</w:t>
            </w:r>
          </w:p>
        </w:tc>
      </w:tr>
      <w:tr w:rsidR="00BC5CB9" w:rsidRPr="00B200F6" w14:paraId="00872628" w14:textId="77777777" w:rsidTr="00BC5CB9">
        <w:trPr>
          <w:jc w:val="center"/>
        </w:trPr>
        <w:tc>
          <w:tcPr>
            <w:tcW w:w="9648" w:type="dxa"/>
            <w:gridSpan w:val="2"/>
            <w:tcBorders>
              <w:top w:val="single" w:sz="4"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4A78349C"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3.4 Dopady na územní samosprávné celky (obce, kraje): Ano/</w:t>
            </w:r>
            <w:r w:rsidRPr="00B200F6">
              <w:rPr>
                <w:rFonts w:ascii="Times New Roman" w:eastAsia="Times New Roman" w:hAnsi="Times New Roman" w:cs="Times New Roman"/>
                <w:bCs/>
                <w:strike/>
                <w:color w:val="000000"/>
                <w:sz w:val="24"/>
                <w:szCs w:val="24"/>
                <w:lang w:eastAsia="cs-CZ"/>
              </w:rPr>
              <w:t>Ne</w:t>
            </w:r>
          </w:p>
        </w:tc>
      </w:tr>
      <w:tr w:rsidR="00BC5CB9" w:rsidRPr="00B200F6" w14:paraId="443D6994"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BCF8C12"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Samosprávné celky jako zřizovatelé poskytovatelů zdravotních služební získají nástroj pro zvýšení efektivity poskytované péče a pro řízení poskytovatelů zdravotních služeb. Adaptace elektronickému zdravotnictví vyžaduje velmi omezené náklady, neboť zapisování do kmenových registrů zůstává cestou národních registrů podle zákona o zdravotních službách.     </w:t>
            </w:r>
          </w:p>
        </w:tc>
      </w:tr>
      <w:tr w:rsidR="00BC5CB9" w:rsidRPr="00B200F6" w14:paraId="6B98887F" w14:textId="77777777" w:rsidTr="00BC5CB9">
        <w:trPr>
          <w:jc w:val="center"/>
        </w:trPr>
        <w:tc>
          <w:tcPr>
            <w:tcW w:w="9648" w:type="dxa"/>
            <w:gridSpan w:val="2"/>
            <w:tcBorders>
              <w:top w:val="single" w:sz="4"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03082C4F"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3.5 Sociální dopady: Ano/</w:t>
            </w:r>
            <w:r w:rsidRPr="00B200F6">
              <w:rPr>
                <w:rFonts w:ascii="Times New Roman" w:eastAsia="Times New Roman" w:hAnsi="Times New Roman" w:cs="Times New Roman"/>
                <w:bCs/>
                <w:strike/>
                <w:color w:val="000000"/>
                <w:sz w:val="24"/>
                <w:szCs w:val="24"/>
                <w:lang w:eastAsia="cs-CZ"/>
              </w:rPr>
              <w:t>Ne</w:t>
            </w:r>
          </w:p>
        </w:tc>
      </w:tr>
      <w:tr w:rsidR="00BC5CB9" w:rsidRPr="00B200F6" w14:paraId="42BF08D2"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55B95A03"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color w:val="000000"/>
                <w:sz w:val="24"/>
                <w:szCs w:val="24"/>
                <w:lang w:eastAsia="cs-CZ"/>
              </w:rPr>
              <w:t>Celkový přístup k poskytovaným službám bude garantován pro všechny občany/pojištěnce/pacienty s možností specifického přístupu k občanům se ztíženým přístupem k vybraným službám (handicap, vzdělání, věk atd.).</w:t>
            </w:r>
          </w:p>
        </w:tc>
      </w:tr>
      <w:tr w:rsidR="00BC5CB9" w:rsidRPr="00B200F6" w14:paraId="75E1054E" w14:textId="77777777" w:rsidTr="00BC5CB9">
        <w:trPr>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35C23110"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3.6 Dopady na spotřebitele: Ano/</w:t>
            </w:r>
            <w:r w:rsidRPr="00B200F6">
              <w:rPr>
                <w:rFonts w:ascii="Times New Roman" w:eastAsia="Times New Roman" w:hAnsi="Times New Roman" w:cs="Times New Roman"/>
                <w:bCs/>
                <w:strike/>
                <w:color w:val="000000"/>
                <w:sz w:val="24"/>
                <w:szCs w:val="24"/>
                <w:lang w:eastAsia="cs-CZ"/>
              </w:rPr>
              <w:t>Ne</w:t>
            </w:r>
          </w:p>
        </w:tc>
      </w:tr>
      <w:tr w:rsidR="00BC5CB9" w:rsidRPr="00B200F6" w14:paraId="06833DB7" w14:textId="77777777" w:rsidTr="00BC5CB9">
        <w:trPr>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vAlign w:val="bottom"/>
          </w:tcPr>
          <w:p w14:paraId="54958103"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 xml:space="preserve">Spotřebitelé informačních systémů pro zdravotnictví získají díky standardizaci produkty s garantovanou kompatibilitou. Přechod na standardizovaná řešení bude zprvu doprovázen vyššími </w:t>
            </w:r>
            <w:r w:rsidRPr="00B200F6">
              <w:rPr>
                <w:rFonts w:ascii="Times New Roman" w:eastAsia="Times New Roman" w:hAnsi="Times New Roman" w:cs="Times New Roman"/>
                <w:sz w:val="24"/>
                <w:szCs w:val="20"/>
              </w:rPr>
              <w:lastRenderedPageBreak/>
              <w:t>náklady při aktualizacích. V dlouhodobém horizontu standardizace vždy vede ke snížení udržovacích nákladů.</w:t>
            </w:r>
          </w:p>
        </w:tc>
      </w:tr>
      <w:tr w:rsidR="00BC5CB9" w:rsidRPr="00B200F6" w14:paraId="6FF461E0" w14:textId="77777777" w:rsidTr="00BC5CB9">
        <w:trPr>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73E33EFD"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lastRenderedPageBreak/>
              <w:t>3.7 Dopady na životní prostředí: Ano/</w:t>
            </w:r>
            <w:r w:rsidRPr="00B200F6">
              <w:rPr>
                <w:rFonts w:ascii="Times New Roman" w:eastAsia="Times New Roman" w:hAnsi="Times New Roman" w:cs="Times New Roman"/>
                <w:bCs/>
                <w:strike/>
                <w:color w:val="000000"/>
                <w:sz w:val="24"/>
                <w:szCs w:val="24"/>
                <w:lang w:eastAsia="cs-CZ"/>
              </w:rPr>
              <w:t>Ne</w:t>
            </w:r>
          </w:p>
        </w:tc>
      </w:tr>
      <w:tr w:rsidR="00BC5CB9" w:rsidRPr="00B200F6" w14:paraId="11E9455E" w14:textId="77777777" w:rsidTr="00BC5CB9">
        <w:trPr>
          <w:trHeight w:val="455"/>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D5BB2DB"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Dílčím dopadem elektronizace je omezení papírové podoby dokumentů, jejich tisk, přeprava a fyzická archivace.</w:t>
            </w:r>
          </w:p>
        </w:tc>
      </w:tr>
      <w:tr w:rsidR="00BC5CB9" w:rsidRPr="00B200F6" w14:paraId="3052635C" w14:textId="77777777" w:rsidTr="00BC5CB9">
        <w:trPr>
          <w:trHeight w:val="411"/>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vAlign w:val="bottom"/>
          </w:tcPr>
          <w:p w14:paraId="3D16D767"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3.8 Dopady ve vztahu k zákazu diskriminace a vztahu rovnosti žen a mužů: Ano/</w:t>
            </w:r>
            <w:r w:rsidRPr="00B200F6">
              <w:rPr>
                <w:rFonts w:ascii="Times New Roman" w:eastAsia="Times New Roman" w:hAnsi="Times New Roman" w:cs="Times New Roman"/>
                <w:bCs/>
                <w:strike/>
                <w:color w:val="000000"/>
                <w:sz w:val="24"/>
                <w:szCs w:val="24"/>
                <w:lang w:eastAsia="cs-CZ"/>
              </w:rPr>
              <w:t>Ne</w:t>
            </w:r>
          </w:p>
        </w:tc>
      </w:tr>
      <w:tr w:rsidR="00BC5CB9" w:rsidRPr="00B200F6" w14:paraId="067B0803" w14:textId="77777777" w:rsidTr="00BC5CB9">
        <w:trPr>
          <w:trHeight w:val="411"/>
          <w:jc w:val="center"/>
        </w:trPr>
        <w:tc>
          <w:tcPr>
            <w:tcW w:w="9648" w:type="dxa"/>
            <w:gridSpan w:val="2"/>
            <w:tcBorders>
              <w:top w:val="single" w:sz="4" w:space="0" w:color="000000"/>
              <w:left w:val="single" w:sz="12" w:space="0" w:color="000000"/>
              <w:bottom w:val="single" w:sz="4" w:space="0" w:color="000000"/>
              <w:right w:val="single" w:sz="12" w:space="0" w:color="000000"/>
            </w:tcBorders>
            <w:shd w:val="clear" w:color="auto" w:fill="auto"/>
            <w:tcMar>
              <w:top w:w="0" w:type="dxa"/>
              <w:left w:w="108" w:type="dxa"/>
              <w:bottom w:w="0" w:type="dxa"/>
              <w:right w:w="108" w:type="dxa"/>
            </w:tcMar>
          </w:tcPr>
          <w:p w14:paraId="63BA8B33" w14:textId="77777777" w:rsidR="00BC5CB9" w:rsidRPr="00B200F6" w:rsidRDefault="00BC5CB9" w:rsidP="000A40A1">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Celkový přístup k poskytovaným službám bude garantován pro všechny občany s možností specifického přístupu k občanům se ztíženým přístupem k vybraným službám (handicap, vzdělání, věk, pohlaví atd.).</w:t>
            </w:r>
          </w:p>
        </w:tc>
      </w:tr>
      <w:tr w:rsidR="00BC5CB9" w:rsidRPr="00B200F6" w14:paraId="43A49E27" w14:textId="77777777" w:rsidTr="00BC5CB9">
        <w:trPr>
          <w:trHeight w:val="411"/>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38EEFE75" w14:textId="77777777" w:rsidR="00BC5CB9" w:rsidRPr="00B200F6" w:rsidRDefault="00BC5CB9" w:rsidP="00BC5CB9">
            <w:pPr>
              <w:spacing w:after="120" w:line="276" w:lineRule="auto"/>
              <w:rPr>
                <w:rFonts w:ascii="Times New Roman" w:eastAsia="Times New Roman" w:hAnsi="Times New Roman" w:cs="Times New Roman"/>
                <w:b/>
                <w:bCs/>
                <w:color w:val="000000"/>
                <w:sz w:val="24"/>
                <w:szCs w:val="24"/>
                <w:lang w:eastAsia="cs-CZ"/>
              </w:rPr>
            </w:pPr>
            <w:r w:rsidRPr="00B200F6">
              <w:rPr>
                <w:rFonts w:ascii="Times New Roman" w:eastAsia="Times New Roman" w:hAnsi="Times New Roman" w:cs="Times New Roman"/>
                <w:bCs/>
                <w:color w:val="000000"/>
                <w:sz w:val="24"/>
                <w:szCs w:val="24"/>
                <w:lang w:eastAsia="cs-CZ"/>
              </w:rPr>
              <w:t xml:space="preserve">3.9 Dopady na výkon státní statistické služby: </w:t>
            </w:r>
            <w:r w:rsidR="000A40A1" w:rsidRPr="00B200F6">
              <w:rPr>
                <w:rFonts w:ascii="Times New Roman" w:eastAsia="Times New Roman" w:hAnsi="Times New Roman" w:cs="Times New Roman"/>
                <w:bCs/>
                <w:strike/>
                <w:color w:val="000000"/>
                <w:sz w:val="24"/>
                <w:szCs w:val="24"/>
                <w:lang w:eastAsia="cs-CZ"/>
              </w:rPr>
              <w:t>Ano</w:t>
            </w:r>
            <w:r w:rsidR="000A40A1" w:rsidRPr="00B200F6">
              <w:rPr>
                <w:rFonts w:ascii="Times New Roman" w:eastAsia="Times New Roman" w:hAnsi="Times New Roman" w:cs="Times New Roman"/>
                <w:bCs/>
                <w:color w:val="000000"/>
                <w:sz w:val="24"/>
                <w:szCs w:val="24"/>
                <w:lang w:eastAsia="cs-CZ"/>
              </w:rPr>
              <w:t>/Ne</w:t>
            </w:r>
          </w:p>
        </w:tc>
      </w:tr>
      <w:tr w:rsidR="00BC5CB9" w:rsidRPr="00B200F6" w14:paraId="3EA570D6" w14:textId="77777777" w:rsidTr="00BC5CB9">
        <w:trPr>
          <w:trHeight w:val="411"/>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1D541B3B" w14:textId="77777777" w:rsidR="00BC5CB9" w:rsidRPr="00B200F6" w:rsidRDefault="00BC5CB9" w:rsidP="00BC5CB9">
            <w:pPr>
              <w:spacing w:after="120" w:line="276" w:lineRule="auto"/>
              <w:rPr>
                <w:rFonts w:ascii="Times New Roman" w:eastAsia="Times New Roman" w:hAnsi="Times New Roman" w:cs="Times New Roman"/>
                <w:sz w:val="24"/>
                <w:szCs w:val="24"/>
              </w:rPr>
            </w:pPr>
          </w:p>
        </w:tc>
      </w:tr>
      <w:tr w:rsidR="00BC5CB9" w:rsidRPr="00B200F6" w14:paraId="0B0ABC5D" w14:textId="77777777" w:rsidTr="00BC5CB9">
        <w:trPr>
          <w:trHeight w:val="411"/>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6BE6A9BE"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 xml:space="preserve">3.10 Korupční rizika: </w:t>
            </w:r>
            <w:r w:rsidRPr="00B200F6">
              <w:rPr>
                <w:rFonts w:ascii="Times New Roman" w:eastAsia="Times New Roman" w:hAnsi="Times New Roman" w:cs="Times New Roman"/>
                <w:bCs/>
                <w:strike/>
                <w:color w:val="000000"/>
                <w:sz w:val="24"/>
                <w:szCs w:val="24"/>
                <w:lang w:eastAsia="cs-CZ"/>
              </w:rPr>
              <w:t>Ano</w:t>
            </w:r>
            <w:r w:rsidRPr="00B200F6">
              <w:rPr>
                <w:rFonts w:ascii="Times New Roman" w:eastAsia="Times New Roman" w:hAnsi="Times New Roman" w:cs="Times New Roman"/>
                <w:bCs/>
                <w:color w:val="000000"/>
                <w:sz w:val="24"/>
                <w:szCs w:val="24"/>
                <w:lang w:eastAsia="cs-CZ"/>
              </w:rPr>
              <w:t>/Ne</w:t>
            </w:r>
          </w:p>
        </w:tc>
      </w:tr>
      <w:tr w:rsidR="00BC5CB9" w:rsidRPr="00B200F6" w14:paraId="4263C3B4" w14:textId="77777777" w:rsidTr="00BC5CB9">
        <w:trPr>
          <w:trHeight w:val="411"/>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35E8E346" w14:textId="77777777" w:rsidR="00BC5CB9" w:rsidRPr="00B200F6" w:rsidRDefault="00BC5CB9" w:rsidP="00BC5CB9">
            <w:pPr>
              <w:spacing w:after="120" w:line="276" w:lineRule="auto"/>
              <w:rPr>
                <w:rFonts w:ascii="Times New Roman" w:eastAsia="Times New Roman" w:hAnsi="Times New Roman" w:cs="Times New Roman"/>
                <w:sz w:val="24"/>
                <w:szCs w:val="24"/>
              </w:rPr>
            </w:pPr>
          </w:p>
        </w:tc>
      </w:tr>
      <w:tr w:rsidR="00BC5CB9" w:rsidRPr="00B200F6" w14:paraId="272D1F78" w14:textId="77777777" w:rsidTr="00BC5CB9">
        <w:trPr>
          <w:trHeight w:val="411"/>
          <w:jc w:val="center"/>
        </w:trPr>
        <w:tc>
          <w:tcPr>
            <w:tcW w:w="9648" w:type="dxa"/>
            <w:gridSpan w:val="2"/>
            <w:tcBorders>
              <w:top w:val="single" w:sz="12" w:space="0" w:color="000000"/>
              <w:left w:val="single" w:sz="12" w:space="0" w:color="000000"/>
              <w:bottom w:val="single" w:sz="4" w:space="0" w:color="000000"/>
              <w:right w:val="single" w:sz="12" w:space="0" w:color="000000"/>
            </w:tcBorders>
            <w:shd w:val="clear" w:color="auto" w:fill="99CCFF"/>
            <w:tcMar>
              <w:top w:w="0" w:type="dxa"/>
              <w:left w:w="108" w:type="dxa"/>
              <w:bottom w:w="0" w:type="dxa"/>
              <w:right w:w="108" w:type="dxa"/>
            </w:tcMar>
          </w:tcPr>
          <w:p w14:paraId="0857B0FA" w14:textId="77777777" w:rsidR="00BC5CB9" w:rsidRPr="00B200F6" w:rsidRDefault="00BC5CB9" w:rsidP="00BC5CB9">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bCs/>
                <w:color w:val="000000"/>
                <w:sz w:val="24"/>
                <w:szCs w:val="24"/>
                <w:lang w:eastAsia="cs-CZ"/>
              </w:rPr>
              <w:t xml:space="preserve">3.11 Dopady na bezpečnost nebo obranu státu: </w:t>
            </w:r>
            <w:r w:rsidRPr="00B200F6">
              <w:rPr>
                <w:rFonts w:ascii="Times New Roman" w:eastAsia="Times New Roman" w:hAnsi="Times New Roman" w:cs="Times New Roman"/>
                <w:bCs/>
                <w:strike/>
                <w:color w:val="000000"/>
                <w:sz w:val="24"/>
                <w:szCs w:val="24"/>
                <w:lang w:eastAsia="cs-CZ"/>
              </w:rPr>
              <w:t>Ano</w:t>
            </w:r>
            <w:r w:rsidRPr="00B200F6">
              <w:rPr>
                <w:rFonts w:ascii="Times New Roman" w:eastAsia="Times New Roman" w:hAnsi="Times New Roman" w:cs="Times New Roman"/>
                <w:bCs/>
                <w:color w:val="000000"/>
                <w:sz w:val="24"/>
                <w:szCs w:val="24"/>
                <w:lang w:eastAsia="cs-CZ"/>
              </w:rPr>
              <w:t>/Ne</w:t>
            </w:r>
          </w:p>
        </w:tc>
      </w:tr>
      <w:tr w:rsidR="00BC5CB9" w:rsidRPr="00B200F6" w14:paraId="3856D901" w14:textId="77777777" w:rsidTr="00BC5CB9">
        <w:trPr>
          <w:trHeight w:val="411"/>
          <w:jc w:val="center"/>
        </w:trPr>
        <w:tc>
          <w:tcPr>
            <w:tcW w:w="9648" w:type="dxa"/>
            <w:gridSpan w:val="2"/>
            <w:tcBorders>
              <w:top w:val="single" w:sz="4" w:space="0" w:color="000000"/>
              <w:left w:val="single" w:sz="12" w:space="0" w:color="000000"/>
              <w:bottom w:val="single" w:sz="12" w:space="0" w:color="000000"/>
              <w:right w:val="single" w:sz="12" w:space="0" w:color="000000"/>
            </w:tcBorders>
            <w:shd w:val="clear" w:color="auto" w:fill="auto"/>
            <w:tcMar>
              <w:top w:w="0" w:type="dxa"/>
              <w:left w:w="108" w:type="dxa"/>
              <w:bottom w:w="0" w:type="dxa"/>
              <w:right w:w="108" w:type="dxa"/>
            </w:tcMar>
          </w:tcPr>
          <w:p w14:paraId="091CFE5D" w14:textId="77777777" w:rsidR="00BC5CB9" w:rsidRPr="00B200F6" w:rsidRDefault="00BC5CB9" w:rsidP="000A40A1">
            <w:pPr>
              <w:spacing w:after="120" w:line="276" w:lineRule="auto"/>
              <w:rPr>
                <w:rFonts w:ascii="Times New Roman" w:eastAsia="Times New Roman" w:hAnsi="Times New Roman" w:cs="Times New Roman"/>
                <w:sz w:val="24"/>
                <w:szCs w:val="24"/>
              </w:rPr>
            </w:pPr>
            <w:r w:rsidRPr="00B200F6">
              <w:rPr>
                <w:rFonts w:ascii="Times New Roman" w:eastAsia="Times New Roman" w:hAnsi="Times New Roman" w:cs="Times New Roman"/>
                <w:sz w:val="24"/>
                <w:szCs w:val="20"/>
              </w:rPr>
              <w:t>Byla provedena analýza dopadů na bezpečnost a obranu státu. Nastavená opatření a záruky eliminují riziko zejména v oblasti nekorektního zpracování dat a zveřejňování osobních údajů potenciálně ohrožujících bezpečnostní složky země. Předložený návrh zákona nepředstavuje žádné riziko v oblasti nákupu či využívání strategických technologií či v realizaci investic s přímým nebo nepřímým dopadem na bezpečnost či obranyschopnost státu.</w:t>
            </w:r>
          </w:p>
        </w:tc>
      </w:tr>
    </w:tbl>
    <w:p w14:paraId="76CFBD13" w14:textId="77777777" w:rsidR="00BC5CB9" w:rsidRPr="00B200F6" w:rsidRDefault="00BC5CB9" w:rsidP="00BC5CB9">
      <w:pPr>
        <w:rPr>
          <w:rFonts w:ascii="Times New Roman" w:hAnsi="Times New Roman" w:cs="Times New Roman"/>
        </w:rPr>
      </w:pPr>
    </w:p>
    <w:p w14:paraId="1A956735" w14:textId="77777777" w:rsidR="00BC5CB9" w:rsidRPr="00B200F6" w:rsidRDefault="00BC5CB9" w:rsidP="00BC5CB9">
      <w:pPr>
        <w:rPr>
          <w:rFonts w:ascii="Times New Roman" w:hAnsi="Times New Roman" w:cs="Times New Roman"/>
        </w:rPr>
      </w:pPr>
    </w:p>
    <w:p w14:paraId="70A525E8" w14:textId="77777777" w:rsidR="00E03E73" w:rsidRPr="00B200F6" w:rsidRDefault="00E03E73" w:rsidP="00E03E73">
      <w:pPr>
        <w:rPr>
          <w:rFonts w:ascii="Times New Roman" w:hAnsi="Times New Roman" w:cs="Times New Roman"/>
        </w:rPr>
      </w:pPr>
    </w:p>
    <w:p w14:paraId="0AAC2454" w14:textId="77777777" w:rsidR="00E03E73" w:rsidRPr="00B200F6" w:rsidRDefault="00E03E73" w:rsidP="00E03E73">
      <w:pPr>
        <w:pStyle w:val="Nadpis1"/>
        <w:rPr>
          <w:rFonts w:ascii="Times New Roman" w:hAnsi="Times New Roman" w:cs="Times New Roman"/>
        </w:rPr>
      </w:pPr>
      <w:bookmarkStart w:id="5" w:name="_Toc45961672"/>
      <w:r w:rsidRPr="00B200F6">
        <w:rPr>
          <w:rFonts w:ascii="Times New Roman" w:hAnsi="Times New Roman" w:cs="Times New Roman"/>
        </w:rPr>
        <w:t>Důvod předložení a cíle</w:t>
      </w:r>
      <w:bookmarkEnd w:id="5"/>
      <w:r w:rsidRPr="00B200F6">
        <w:rPr>
          <w:rFonts w:ascii="Times New Roman" w:hAnsi="Times New Roman" w:cs="Times New Roman"/>
        </w:rPr>
        <w:t xml:space="preserve"> </w:t>
      </w:r>
    </w:p>
    <w:p w14:paraId="08FA657D" w14:textId="77777777" w:rsidR="0076541E" w:rsidRPr="00B200F6" w:rsidRDefault="00CB7298" w:rsidP="00CB7298">
      <w:pPr>
        <w:rPr>
          <w:rFonts w:ascii="Times New Roman" w:hAnsi="Times New Roman" w:cs="Times New Roman"/>
        </w:rPr>
      </w:pPr>
      <w:r w:rsidRPr="00B200F6">
        <w:rPr>
          <w:rFonts w:ascii="Times New Roman" w:hAnsi="Times New Roman" w:cs="Times New Roman"/>
        </w:rPr>
        <w:t>Důvodem předložení návrhu zákona o elektronizaci</w:t>
      </w:r>
      <w:r w:rsidR="000B0E21">
        <w:rPr>
          <w:rFonts w:ascii="Times New Roman" w:hAnsi="Times New Roman" w:cs="Times New Roman"/>
        </w:rPr>
        <w:t xml:space="preserve"> zdravotnictví</w:t>
      </w:r>
      <w:r w:rsidRPr="00B200F6">
        <w:rPr>
          <w:rFonts w:ascii="Times New Roman" w:hAnsi="Times New Roman" w:cs="Times New Roman"/>
        </w:rPr>
        <w:t xml:space="preserve"> je potřeba reflexe dalšího vývoje v oblasti elektronizace zdravotnictví s cílem položit základy systémového řešení při využití stávajících procesů a</w:t>
      </w:r>
      <w:r w:rsidR="00390287" w:rsidRPr="00B200F6">
        <w:rPr>
          <w:rFonts w:ascii="Times New Roman" w:hAnsi="Times New Roman" w:cs="Times New Roman"/>
        </w:rPr>
        <w:t> </w:t>
      </w:r>
      <w:r w:rsidRPr="00B200F6">
        <w:rPr>
          <w:rFonts w:ascii="Times New Roman" w:hAnsi="Times New Roman" w:cs="Times New Roman"/>
        </w:rPr>
        <w:t>struktur zdravotnictví s postupným náběhem jednotlivých prvků.</w:t>
      </w:r>
    </w:p>
    <w:p w14:paraId="09141E04" w14:textId="77777777" w:rsidR="007046FF" w:rsidRPr="00B200F6" w:rsidRDefault="007046FF" w:rsidP="00CB7298">
      <w:pPr>
        <w:rPr>
          <w:rFonts w:ascii="Times New Roman" w:hAnsi="Times New Roman" w:cs="Times New Roman"/>
          <w:i/>
        </w:rPr>
      </w:pPr>
      <w:r w:rsidRPr="00B200F6">
        <w:rPr>
          <w:rFonts w:ascii="Times New Roman" w:hAnsi="Times New Roman" w:cs="Times New Roman"/>
        </w:rPr>
        <w:t>Tento materiál řeší celkovou koncepci elektronizace zdravotnictví ve smyslu naplnění vládního cíle</w:t>
      </w:r>
      <w:r w:rsidR="00240C62" w:rsidRPr="00B200F6">
        <w:rPr>
          <w:rFonts w:ascii="Times New Roman" w:hAnsi="Times New Roman" w:cs="Times New Roman"/>
        </w:rPr>
        <w:t xml:space="preserve"> etablovaného v Programovém </w:t>
      </w:r>
      <w:r w:rsidR="002E71FB" w:rsidRPr="00B200F6">
        <w:rPr>
          <w:rFonts w:ascii="Times New Roman" w:hAnsi="Times New Roman" w:cs="Times New Roman"/>
        </w:rPr>
        <w:t>prohlášení „</w:t>
      </w:r>
      <w:r w:rsidR="00A72D40" w:rsidRPr="00B200F6">
        <w:rPr>
          <w:rFonts w:ascii="Times New Roman" w:hAnsi="Times New Roman" w:cs="Times New Roman"/>
          <w:i/>
        </w:rPr>
        <w:t>připravit zákon pro elektronizaci zdravotnictví a bezpečné sdílení dat mezi poskytovateli zdravotní péče</w:t>
      </w:r>
      <w:r w:rsidR="00CB0AE5" w:rsidRPr="00B200F6">
        <w:rPr>
          <w:rFonts w:ascii="Times New Roman" w:hAnsi="Times New Roman" w:cs="Times New Roman"/>
          <w:i/>
        </w:rPr>
        <w:t>“</w:t>
      </w:r>
      <w:r w:rsidR="00A72D40" w:rsidRPr="00B200F6">
        <w:rPr>
          <w:rFonts w:ascii="Times New Roman" w:hAnsi="Times New Roman" w:cs="Times New Roman"/>
          <w:i/>
        </w:rPr>
        <w:t>.</w:t>
      </w:r>
      <w:r w:rsidRPr="00B200F6">
        <w:rPr>
          <w:rFonts w:ascii="Times New Roman" w:hAnsi="Times New Roman" w:cs="Times New Roman"/>
          <w:i/>
        </w:rPr>
        <w:t xml:space="preserve"> </w:t>
      </w:r>
    </w:p>
    <w:p w14:paraId="63D03C5E" w14:textId="77777777" w:rsidR="00CB7298" w:rsidRPr="00B200F6" w:rsidRDefault="0076541E" w:rsidP="00CB7298">
      <w:pPr>
        <w:rPr>
          <w:rFonts w:ascii="Times New Roman" w:hAnsi="Times New Roman" w:cs="Times New Roman"/>
        </w:rPr>
      </w:pPr>
      <w:r w:rsidRPr="00B200F6">
        <w:rPr>
          <w:rFonts w:ascii="Times New Roman" w:hAnsi="Times New Roman" w:cs="Times New Roman"/>
        </w:rPr>
        <w:t>Národní strategi</w:t>
      </w:r>
      <w:r w:rsidR="00240C62" w:rsidRPr="00B200F6">
        <w:rPr>
          <w:rFonts w:ascii="Times New Roman" w:hAnsi="Times New Roman" w:cs="Times New Roman"/>
        </w:rPr>
        <w:t>e</w:t>
      </w:r>
      <w:r w:rsidRPr="00B200F6">
        <w:rPr>
          <w:rFonts w:ascii="Times New Roman" w:hAnsi="Times New Roman" w:cs="Times New Roman"/>
        </w:rPr>
        <w:t xml:space="preserve"> elektroni</w:t>
      </w:r>
      <w:r w:rsidR="0076730C" w:rsidRPr="00B200F6">
        <w:rPr>
          <w:rFonts w:ascii="Times New Roman" w:hAnsi="Times New Roman" w:cs="Times New Roman"/>
        </w:rPr>
        <w:t>ckého</w:t>
      </w:r>
      <w:r w:rsidRPr="00B200F6">
        <w:rPr>
          <w:rFonts w:ascii="Times New Roman" w:hAnsi="Times New Roman" w:cs="Times New Roman"/>
        </w:rPr>
        <w:t xml:space="preserve"> </w:t>
      </w:r>
      <w:r w:rsidR="002E71FB" w:rsidRPr="00B200F6">
        <w:rPr>
          <w:rFonts w:ascii="Times New Roman" w:hAnsi="Times New Roman" w:cs="Times New Roman"/>
        </w:rPr>
        <w:t>zdravotnictví zpracovaná</w:t>
      </w:r>
      <w:r w:rsidR="00880947" w:rsidRPr="00B200F6">
        <w:rPr>
          <w:rFonts w:ascii="Times New Roman" w:hAnsi="Times New Roman" w:cs="Times New Roman"/>
        </w:rPr>
        <w:t xml:space="preserve"> Ministerstvem zdravotnictví </w:t>
      </w:r>
      <w:r w:rsidR="00BB1624" w:rsidRPr="00B200F6">
        <w:rPr>
          <w:rFonts w:ascii="Times New Roman" w:hAnsi="Times New Roman" w:cs="Times New Roman"/>
        </w:rPr>
        <w:t>byla schválena</w:t>
      </w:r>
      <w:r w:rsidR="00463D08" w:rsidRPr="00B200F6">
        <w:rPr>
          <w:rFonts w:ascii="Times New Roman" w:hAnsi="Times New Roman" w:cs="Times New Roman"/>
        </w:rPr>
        <w:t xml:space="preserve"> Usnesením Vlády ČR </w:t>
      </w:r>
      <w:r w:rsidR="00C75A53" w:rsidRPr="00B200F6">
        <w:rPr>
          <w:rFonts w:ascii="Times New Roman" w:hAnsi="Times New Roman" w:cs="Times New Roman"/>
        </w:rPr>
        <w:t xml:space="preserve">č. 1054 ze dne 28.11.2016. </w:t>
      </w:r>
      <w:r w:rsidR="00CB7298" w:rsidRPr="00B200F6">
        <w:rPr>
          <w:rFonts w:ascii="Times New Roman" w:hAnsi="Times New Roman" w:cs="Times New Roman"/>
        </w:rPr>
        <w:t xml:space="preserve"> </w:t>
      </w:r>
      <w:r w:rsidR="0076730C" w:rsidRPr="00B200F6">
        <w:rPr>
          <w:rFonts w:ascii="Times New Roman" w:hAnsi="Times New Roman" w:cs="Times New Roman"/>
        </w:rPr>
        <w:t>Ačkoliv kroky</w:t>
      </w:r>
      <w:r w:rsidR="00CB7298" w:rsidRPr="00B200F6">
        <w:rPr>
          <w:rFonts w:ascii="Times New Roman" w:hAnsi="Times New Roman" w:cs="Times New Roman"/>
        </w:rPr>
        <w:t xml:space="preserve"> a op</w:t>
      </w:r>
      <w:r w:rsidR="0076730C" w:rsidRPr="00B200F6">
        <w:rPr>
          <w:rFonts w:ascii="Times New Roman" w:hAnsi="Times New Roman" w:cs="Times New Roman"/>
        </w:rPr>
        <w:t>atření ve</w:t>
      </w:r>
      <w:r w:rsidR="00C75A53" w:rsidRPr="00B200F6">
        <w:rPr>
          <w:rFonts w:ascii="Times New Roman" w:hAnsi="Times New Roman" w:cs="Times New Roman"/>
        </w:rPr>
        <w:t xml:space="preserve"> schválené Národní strategii </w:t>
      </w:r>
      <w:r w:rsidR="0076730C" w:rsidRPr="00B200F6">
        <w:rPr>
          <w:rFonts w:ascii="Times New Roman" w:hAnsi="Times New Roman" w:cs="Times New Roman"/>
        </w:rPr>
        <w:t xml:space="preserve">elektronického zdravotnictví </w:t>
      </w:r>
      <w:r w:rsidR="00CB7298" w:rsidRPr="00B200F6">
        <w:rPr>
          <w:rFonts w:ascii="Times New Roman" w:hAnsi="Times New Roman" w:cs="Times New Roman"/>
        </w:rPr>
        <w:t xml:space="preserve">vytvořily </w:t>
      </w:r>
      <w:r w:rsidR="00165ECD" w:rsidRPr="00B200F6">
        <w:rPr>
          <w:rFonts w:ascii="Times New Roman" w:hAnsi="Times New Roman" w:cs="Times New Roman"/>
        </w:rPr>
        <w:t xml:space="preserve">její </w:t>
      </w:r>
      <w:r w:rsidR="00CB7298" w:rsidRPr="00B200F6">
        <w:rPr>
          <w:rFonts w:ascii="Times New Roman" w:hAnsi="Times New Roman" w:cs="Times New Roman"/>
        </w:rPr>
        <w:t>strategický rámec</w:t>
      </w:r>
      <w:r w:rsidR="00165ECD" w:rsidRPr="00B200F6">
        <w:rPr>
          <w:rFonts w:ascii="Times New Roman" w:hAnsi="Times New Roman" w:cs="Times New Roman"/>
        </w:rPr>
        <w:t>,</w:t>
      </w:r>
      <w:r w:rsidR="00CB7298" w:rsidRPr="00B200F6">
        <w:rPr>
          <w:rFonts w:ascii="Times New Roman" w:hAnsi="Times New Roman" w:cs="Times New Roman"/>
        </w:rPr>
        <w:t xml:space="preserve"> stále chybí zákonná úprava definující hlavní komponenty </w:t>
      </w:r>
      <w:r w:rsidR="00214C97" w:rsidRPr="00B200F6">
        <w:rPr>
          <w:rFonts w:ascii="Times New Roman" w:hAnsi="Times New Roman" w:cs="Times New Roman"/>
        </w:rPr>
        <w:t>elektronického zdravotnictví</w:t>
      </w:r>
      <w:r w:rsidR="00CB7298" w:rsidRPr="00B200F6">
        <w:rPr>
          <w:rFonts w:ascii="Times New Roman" w:hAnsi="Times New Roman" w:cs="Times New Roman"/>
        </w:rPr>
        <w:t xml:space="preserve">, </w:t>
      </w:r>
      <w:r w:rsidR="009B667A" w:rsidRPr="00B200F6">
        <w:rPr>
          <w:rFonts w:ascii="Times New Roman" w:hAnsi="Times New Roman" w:cs="Times New Roman"/>
        </w:rPr>
        <w:t>jednoznačné</w:t>
      </w:r>
      <w:r w:rsidR="00CB7298" w:rsidRPr="00B200F6">
        <w:rPr>
          <w:rFonts w:ascii="Times New Roman" w:hAnsi="Times New Roman" w:cs="Times New Roman"/>
        </w:rPr>
        <w:t xml:space="preserve"> zdroje dat </w:t>
      </w:r>
      <w:r w:rsidR="00DA05BA" w:rsidRPr="00B200F6">
        <w:rPr>
          <w:rFonts w:ascii="Times New Roman" w:hAnsi="Times New Roman" w:cs="Times New Roman"/>
        </w:rPr>
        <w:t>elektronického zdravotnictví</w:t>
      </w:r>
      <w:r w:rsidR="00CB7298" w:rsidRPr="00B200F6">
        <w:rPr>
          <w:rFonts w:ascii="Times New Roman" w:hAnsi="Times New Roman" w:cs="Times New Roman"/>
        </w:rPr>
        <w:t xml:space="preserve">, práva a povinnosti subjektů v systému </w:t>
      </w:r>
      <w:r w:rsidR="00DA05BA" w:rsidRPr="00B200F6">
        <w:rPr>
          <w:rFonts w:ascii="Times New Roman" w:hAnsi="Times New Roman" w:cs="Times New Roman"/>
        </w:rPr>
        <w:t xml:space="preserve">elektronického zdravotnictví </w:t>
      </w:r>
      <w:r w:rsidR="00CB7298" w:rsidRPr="00B200F6">
        <w:rPr>
          <w:rFonts w:ascii="Times New Roman" w:hAnsi="Times New Roman" w:cs="Times New Roman"/>
        </w:rPr>
        <w:t xml:space="preserve"> a v neposlední řadě rovněž standardy</w:t>
      </w:r>
      <w:r w:rsidR="00DA05BA" w:rsidRPr="00B200F6">
        <w:rPr>
          <w:rFonts w:ascii="Times New Roman" w:hAnsi="Times New Roman" w:cs="Times New Roman"/>
        </w:rPr>
        <w:t xml:space="preserve"> povinně zaváděné v elektronickém zdravotnictví</w:t>
      </w:r>
      <w:r w:rsidR="00F64A98" w:rsidRPr="00B200F6">
        <w:rPr>
          <w:rFonts w:ascii="Times New Roman" w:hAnsi="Times New Roman" w:cs="Times New Roman"/>
        </w:rPr>
        <w:t xml:space="preserve">, včetně </w:t>
      </w:r>
      <w:r w:rsidR="00CB7298" w:rsidRPr="00B200F6">
        <w:rPr>
          <w:rFonts w:ascii="Times New Roman" w:hAnsi="Times New Roman" w:cs="Times New Roman"/>
        </w:rPr>
        <w:t xml:space="preserve"> </w:t>
      </w:r>
      <w:r w:rsidR="000B0E21">
        <w:rPr>
          <w:rFonts w:ascii="Times New Roman" w:hAnsi="Times New Roman" w:cs="Times New Roman"/>
        </w:rPr>
        <w:t xml:space="preserve">standardů </w:t>
      </w:r>
      <w:r w:rsidR="00CB7298" w:rsidRPr="00B200F6">
        <w:rPr>
          <w:rFonts w:ascii="Times New Roman" w:hAnsi="Times New Roman" w:cs="Times New Roman"/>
        </w:rPr>
        <w:t xml:space="preserve">zdravotnické </w:t>
      </w:r>
      <w:r w:rsidR="00B13E5F" w:rsidRPr="00B200F6">
        <w:rPr>
          <w:rFonts w:ascii="Times New Roman" w:hAnsi="Times New Roman" w:cs="Times New Roman"/>
        </w:rPr>
        <w:t>dokumentace</w:t>
      </w:r>
      <w:r w:rsidR="00F64A98" w:rsidRPr="00B200F6">
        <w:rPr>
          <w:rFonts w:ascii="Times New Roman" w:hAnsi="Times New Roman" w:cs="Times New Roman"/>
        </w:rPr>
        <w:t xml:space="preserve"> vedené v elektronické podobě</w:t>
      </w:r>
      <w:r w:rsidR="00B13E5F" w:rsidRPr="00B200F6">
        <w:rPr>
          <w:rFonts w:ascii="Times New Roman" w:hAnsi="Times New Roman" w:cs="Times New Roman"/>
        </w:rPr>
        <w:t xml:space="preserve"> a</w:t>
      </w:r>
      <w:r w:rsidR="00CB7298" w:rsidRPr="00B200F6">
        <w:rPr>
          <w:rFonts w:ascii="Times New Roman" w:hAnsi="Times New Roman" w:cs="Times New Roman"/>
        </w:rPr>
        <w:t xml:space="preserve"> pravid</w:t>
      </w:r>
      <w:r w:rsidR="000B0E21">
        <w:rPr>
          <w:rFonts w:ascii="Times New Roman" w:hAnsi="Times New Roman" w:cs="Times New Roman"/>
        </w:rPr>
        <w:t>el</w:t>
      </w:r>
      <w:r w:rsidR="00CB7298" w:rsidRPr="00B200F6">
        <w:rPr>
          <w:rFonts w:ascii="Times New Roman" w:hAnsi="Times New Roman" w:cs="Times New Roman"/>
        </w:rPr>
        <w:t xml:space="preserve"> pro její sdílení</w:t>
      </w:r>
      <w:r w:rsidR="00335914" w:rsidRPr="00B200F6">
        <w:rPr>
          <w:rFonts w:ascii="Times New Roman" w:hAnsi="Times New Roman" w:cs="Times New Roman"/>
        </w:rPr>
        <w:t>/předávání</w:t>
      </w:r>
      <w:r w:rsidR="00CB7298" w:rsidRPr="00B200F6">
        <w:rPr>
          <w:rFonts w:ascii="Times New Roman" w:hAnsi="Times New Roman" w:cs="Times New Roman"/>
        </w:rPr>
        <w:t xml:space="preserve">. </w:t>
      </w:r>
    </w:p>
    <w:p w14:paraId="46A8D5D6" w14:textId="77777777" w:rsidR="007C202D" w:rsidRPr="00B200F6" w:rsidRDefault="007C202D" w:rsidP="007C202D">
      <w:pPr>
        <w:rPr>
          <w:rFonts w:ascii="Times New Roman" w:hAnsi="Times New Roman" w:cs="Times New Roman"/>
        </w:rPr>
      </w:pPr>
      <w:r w:rsidRPr="00B200F6">
        <w:rPr>
          <w:rFonts w:ascii="Times New Roman" w:hAnsi="Times New Roman" w:cs="Times New Roman"/>
        </w:rPr>
        <w:lastRenderedPageBreak/>
        <w:t xml:space="preserve">Vedle naplnění Akčního plánu by mělo dojít primárně k naplnění Národní strategie elektronického zdravotnictví a jejich cílů: </w:t>
      </w:r>
    </w:p>
    <w:p w14:paraId="56205DF7" w14:textId="77777777" w:rsidR="007C202D" w:rsidRPr="00B200F6" w:rsidRDefault="007C202D" w:rsidP="00C84079">
      <w:pPr>
        <w:pStyle w:val="Odstavecseseznamem"/>
        <w:numPr>
          <w:ilvl w:val="0"/>
          <w:numId w:val="73"/>
        </w:numPr>
        <w:rPr>
          <w:rFonts w:ascii="Times New Roman" w:hAnsi="Times New Roman" w:cs="Times New Roman"/>
        </w:rPr>
      </w:pPr>
      <w:r w:rsidRPr="00B200F6">
        <w:rPr>
          <w:rFonts w:ascii="Times New Roman" w:hAnsi="Times New Roman" w:cs="Times New Roman"/>
        </w:rPr>
        <w:t>Strategický cíl 1 – Zvýšení zainteresovanosti občana na péči o vlastní zdraví (SC1)</w:t>
      </w:r>
    </w:p>
    <w:p w14:paraId="32C1A3CC" w14:textId="77777777" w:rsidR="007C202D" w:rsidRPr="00B200F6" w:rsidRDefault="007C202D" w:rsidP="00C84079">
      <w:pPr>
        <w:pStyle w:val="Odstavecseseznamem"/>
        <w:numPr>
          <w:ilvl w:val="0"/>
          <w:numId w:val="73"/>
        </w:numPr>
        <w:rPr>
          <w:rFonts w:ascii="Times New Roman" w:hAnsi="Times New Roman" w:cs="Times New Roman"/>
        </w:rPr>
      </w:pPr>
      <w:r w:rsidRPr="00B200F6">
        <w:rPr>
          <w:rFonts w:ascii="Times New Roman" w:hAnsi="Times New Roman" w:cs="Times New Roman"/>
        </w:rPr>
        <w:t>Strategický cíl 2 – Zvýšení efektivity zdravotnického systému (SC2)</w:t>
      </w:r>
    </w:p>
    <w:p w14:paraId="49B5A57F" w14:textId="77777777" w:rsidR="007C202D" w:rsidRPr="00B200F6" w:rsidRDefault="007C202D" w:rsidP="00C84079">
      <w:pPr>
        <w:pStyle w:val="Odstavecseseznamem"/>
        <w:numPr>
          <w:ilvl w:val="0"/>
          <w:numId w:val="73"/>
        </w:numPr>
        <w:rPr>
          <w:rFonts w:ascii="Times New Roman" w:hAnsi="Times New Roman" w:cs="Times New Roman"/>
        </w:rPr>
      </w:pPr>
      <w:r w:rsidRPr="00B200F6">
        <w:rPr>
          <w:rFonts w:ascii="Times New Roman" w:hAnsi="Times New Roman" w:cs="Times New Roman"/>
        </w:rPr>
        <w:t>Strategický cíl 3 – Zvýšení kvality a dostupnosti zdravotních služeb (SC3)</w:t>
      </w:r>
    </w:p>
    <w:p w14:paraId="589AD18D" w14:textId="77777777" w:rsidR="007C202D" w:rsidRPr="00B200F6" w:rsidRDefault="007C202D" w:rsidP="00C84079">
      <w:pPr>
        <w:pStyle w:val="Odstavecseseznamem"/>
        <w:numPr>
          <w:ilvl w:val="0"/>
          <w:numId w:val="73"/>
        </w:numPr>
        <w:rPr>
          <w:rFonts w:ascii="Times New Roman" w:hAnsi="Times New Roman" w:cs="Times New Roman"/>
        </w:rPr>
      </w:pPr>
      <w:r w:rsidRPr="00B200F6">
        <w:rPr>
          <w:rFonts w:ascii="Times New Roman" w:hAnsi="Times New Roman" w:cs="Times New Roman"/>
        </w:rPr>
        <w:t>Strategické cíl 4 – Infrastruktura a správa elektronického zdravotnictví (SC4)</w:t>
      </w:r>
    </w:p>
    <w:p w14:paraId="4665F4F3" w14:textId="77777777" w:rsidR="007C202D" w:rsidRPr="00B200F6" w:rsidRDefault="007C202D" w:rsidP="007C202D">
      <w:pPr>
        <w:rPr>
          <w:rFonts w:ascii="Times New Roman" w:hAnsi="Times New Roman" w:cs="Times New Roman"/>
        </w:rPr>
      </w:pPr>
    </w:p>
    <w:p w14:paraId="5072E93D" w14:textId="77777777" w:rsidR="00747096" w:rsidRPr="00B200F6" w:rsidRDefault="007C202D" w:rsidP="007C202D">
      <w:pPr>
        <w:rPr>
          <w:rFonts w:ascii="Times New Roman" w:hAnsi="Times New Roman" w:cs="Times New Roman"/>
        </w:rPr>
      </w:pPr>
      <w:r w:rsidRPr="00B200F6">
        <w:rPr>
          <w:rFonts w:ascii="Times New Roman" w:hAnsi="Times New Roman" w:cs="Times New Roman"/>
        </w:rPr>
        <w:t>Příprava a přijetí zákona pro oblasti elektronického zdravotnictví je jedním z kroků naplnění Strategického cíle 2, jedním z klíčových výstupů Strategického cíle 4.3.</w:t>
      </w:r>
    </w:p>
    <w:p w14:paraId="636AB6A1" w14:textId="77777777" w:rsidR="00F64A98" w:rsidRPr="00B200F6" w:rsidRDefault="00F64A98" w:rsidP="00F64A98">
      <w:pPr>
        <w:rPr>
          <w:rFonts w:ascii="Times New Roman" w:hAnsi="Times New Roman" w:cs="Times New Roman"/>
        </w:rPr>
      </w:pPr>
      <w:r w:rsidRPr="00B200F6">
        <w:rPr>
          <w:rFonts w:ascii="Times New Roman" w:hAnsi="Times New Roman" w:cs="Times New Roman"/>
        </w:rPr>
        <w:t xml:space="preserve">Akční plán elektronizace zdravotnictví uvádí </w:t>
      </w:r>
      <w:r w:rsidRPr="00B200F6">
        <w:rPr>
          <w:rFonts w:ascii="Times New Roman" w:hAnsi="Times New Roman" w:cs="Times New Roman"/>
          <w:b/>
        </w:rPr>
        <w:t>tři základní aktivity</w:t>
      </w:r>
      <w:r w:rsidRPr="00B200F6">
        <w:rPr>
          <w:rFonts w:ascii="Times New Roman" w:hAnsi="Times New Roman" w:cs="Times New Roman"/>
        </w:rPr>
        <w:t xml:space="preserve"> pokrývající prioritní oblasti resortu:</w:t>
      </w:r>
    </w:p>
    <w:p w14:paraId="0FED26CB" w14:textId="77777777" w:rsidR="00F64A98" w:rsidRPr="00B200F6" w:rsidRDefault="00F64A98" w:rsidP="00F64A98">
      <w:pPr>
        <w:pStyle w:val="Odstavecseseznamem"/>
        <w:numPr>
          <w:ilvl w:val="0"/>
          <w:numId w:val="45"/>
        </w:numPr>
        <w:spacing w:before="120" w:after="0" w:line="240" w:lineRule="auto"/>
        <w:rPr>
          <w:rFonts w:ascii="Times New Roman" w:hAnsi="Times New Roman" w:cs="Times New Roman"/>
        </w:rPr>
      </w:pPr>
      <w:r w:rsidRPr="00B200F6">
        <w:rPr>
          <w:rFonts w:ascii="Times New Roman" w:hAnsi="Times New Roman" w:cs="Times New Roman"/>
        </w:rPr>
        <w:t xml:space="preserve">Strategické řízení rozvoje </w:t>
      </w:r>
      <w:r w:rsidR="00146789" w:rsidRPr="00B200F6">
        <w:rPr>
          <w:rFonts w:ascii="Times New Roman" w:hAnsi="Times New Roman" w:cs="Times New Roman"/>
        </w:rPr>
        <w:t>elektronického zdravotnictví</w:t>
      </w:r>
      <w:r w:rsidRPr="00B200F6">
        <w:rPr>
          <w:rFonts w:ascii="Times New Roman" w:hAnsi="Times New Roman" w:cs="Times New Roman"/>
        </w:rPr>
        <w:t xml:space="preserve"> v resortu MZ (specifický cíl Strategie číslo 4.3, Správa </w:t>
      </w:r>
      <w:r w:rsidR="00146789" w:rsidRPr="00B200F6">
        <w:rPr>
          <w:rFonts w:ascii="Times New Roman" w:hAnsi="Times New Roman" w:cs="Times New Roman"/>
        </w:rPr>
        <w:t>elektronického zdravotnictví</w:t>
      </w:r>
      <w:r w:rsidRPr="00B200F6">
        <w:rPr>
          <w:rFonts w:ascii="Times New Roman" w:hAnsi="Times New Roman" w:cs="Times New Roman"/>
        </w:rPr>
        <w:t>).</w:t>
      </w:r>
    </w:p>
    <w:p w14:paraId="17F5E73B" w14:textId="77777777" w:rsidR="00F64A98" w:rsidRPr="00B200F6" w:rsidRDefault="00F64A98" w:rsidP="00F64A98">
      <w:pPr>
        <w:pStyle w:val="Odstavecseseznamem"/>
        <w:numPr>
          <w:ilvl w:val="0"/>
          <w:numId w:val="45"/>
        </w:numPr>
        <w:spacing w:before="120" w:after="0" w:line="240" w:lineRule="auto"/>
        <w:rPr>
          <w:rFonts w:ascii="Times New Roman" w:hAnsi="Times New Roman" w:cs="Times New Roman"/>
        </w:rPr>
      </w:pPr>
      <w:proofErr w:type="spellStart"/>
      <w:r w:rsidRPr="00B200F6">
        <w:rPr>
          <w:rFonts w:ascii="Times New Roman" w:hAnsi="Times New Roman" w:cs="Times New Roman"/>
        </w:rPr>
        <w:t>ePreskripce</w:t>
      </w:r>
      <w:proofErr w:type="spellEnd"/>
      <w:r w:rsidRPr="00B200F6">
        <w:rPr>
          <w:rFonts w:ascii="Times New Roman" w:hAnsi="Times New Roman" w:cs="Times New Roman"/>
        </w:rPr>
        <w:t xml:space="preserve"> (opatření Strategie číslo 2.1.2 Elektronická a efektivní preskripce).</w:t>
      </w:r>
    </w:p>
    <w:p w14:paraId="4FB47FB9" w14:textId="77777777" w:rsidR="00F64A98" w:rsidRPr="00B200F6" w:rsidRDefault="00F64A98" w:rsidP="00C42D32">
      <w:pPr>
        <w:pStyle w:val="Odstavecseseznamem"/>
        <w:numPr>
          <w:ilvl w:val="0"/>
          <w:numId w:val="45"/>
        </w:numPr>
        <w:spacing w:before="120" w:after="0" w:line="240" w:lineRule="auto"/>
        <w:rPr>
          <w:rFonts w:ascii="Times New Roman" w:hAnsi="Times New Roman" w:cs="Times New Roman"/>
        </w:rPr>
      </w:pPr>
      <w:r w:rsidRPr="00B200F6">
        <w:rPr>
          <w:rFonts w:ascii="Times New Roman" w:hAnsi="Times New Roman" w:cs="Times New Roman"/>
        </w:rPr>
        <w:t xml:space="preserve">Vybudování základní informační infrastruktury </w:t>
      </w:r>
      <w:r w:rsidR="00C42D32" w:rsidRPr="00B200F6">
        <w:rPr>
          <w:rFonts w:ascii="Times New Roman" w:hAnsi="Times New Roman" w:cs="Times New Roman"/>
        </w:rPr>
        <w:t>elektronického zdravotnictví</w:t>
      </w:r>
      <w:r w:rsidRPr="00B200F6">
        <w:rPr>
          <w:rFonts w:ascii="Times New Roman" w:hAnsi="Times New Roman" w:cs="Times New Roman"/>
        </w:rPr>
        <w:t xml:space="preserve"> (strategický cíl 4. Infrastruktura a správa </w:t>
      </w:r>
      <w:r w:rsidR="00C42D32" w:rsidRPr="00B200F6">
        <w:rPr>
          <w:rFonts w:ascii="Times New Roman" w:hAnsi="Times New Roman" w:cs="Times New Roman"/>
        </w:rPr>
        <w:t>elektronického zdravotnictví</w:t>
      </w:r>
      <w:r w:rsidRPr="00B200F6">
        <w:rPr>
          <w:rFonts w:ascii="Times New Roman" w:hAnsi="Times New Roman" w:cs="Times New Roman"/>
        </w:rPr>
        <w:t xml:space="preserve">) – </w:t>
      </w:r>
      <w:r w:rsidR="00E90FCB" w:rsidRPr="00B200F6">
        <w:rPr>
          <w:rFonts w:ascii="Times New Roman" w:hAnsi="Times New Roman" w:cs="Times New Roman"/>
        </w:rPr>
        <w:t>I</w:t>
      </w:r>
      <w:r w:rsidRPr="00B200F6">
        <w:rPr>
          <w:rFonts w:ascii="Times New Roman" w:hAnsi="Times New Roman" w:cs="Times New Roman"/>
        </w:rPr>
        <w:t xml:space="preserve">ntegrovaného datového rozhraní (IDRR) pro sdílení centrálních elektronických služeb a datového fondu resortu zdravotnictví a veřejné správy eGovernmentu. </w:t>
      </w:r>
    </w:p>
    <w:p w14:paraId="5A94CC60" w14:textId="77777777" w:rsidR="00C42D32" w:rsidRPr="00B200F6" w:rsidRDefault="00C42D32" w:rsidP="003C395C">
      <w:pPr>
        <w:pStyle w:val="Odstavecseseznamem"/>
        <w:spacing w:before="120" w:after="0" w:line="240" w:lineRule="auto"/>
        <w:ind w:left="1080"/>
        <w:rPr>
          <w:rFonts w:ascii="Times New Roman" w:hAnsi="Times New Roman" w:cs="Times New Roman"/>
        </w:rPr>
      </w:pPr>
    </w:p>
    <w:p w14:paraId="1971557F" w14:textId="77777777" w:rsidR="00F64A98" w:rsidRPr="00B200F6" w:rsidRDefault="00F64A98" w:rsidP="00F64A98">
      <w:pPr>
        <w:rPr>
          <w:rFonts w:ascii="Times New Roman" w:hAnsi="Times New Roman" w:cs="Times New Roman"/>
        </w:rPr>
      </w:pPr>
      <w:r w:rsidRPr="00B200F6">
        <w:rPr>
          <w:rFonts w:ascii="Times New Roman" w:hAnsi="Times New Roman" w:cs="Times New Roman"/>
        </w:rPr>
        <w:t xml:space="preserve"> Informační infrastruktura návazně řeší </w:t>
      </w:r>
      <w:r w:rsidRPr="00B200F6">
        <w:rPr>
          <w:rFonts w:ascii="Times New Roman" w:hAnsi="Times New Roman" w:cs="Times New Roman"/>
          <w:b/>
        </w:rPr>
        <w:t>i další aktivity akčního plánu</w:t>
      </w:r>
      <w:r w:rsidRPr="00B200F6">
        <w:rPr>
          <w:rFonts w:ascii="Times New Roman" w:hAnsi="Times New Roman" w:cs="Times New Roman"/>
        </w:rPr>
        <w:t>:</w:t>
      </w:r>
    </w:p>
    <w:p w14:paraId="2BE99BB7" w14:textId="77777777" w:rsidR="00F64A98" w:rsidRPr="00B200F6" w:rsidRDefault="00F64A98" w:rsidP="003C395C">
      <w:pPr>
        <w:pStyle w:val="Odstavecseseznamem"/>
        <w:numPr>
          <w:ilvl w:val="0"/>
          <w:numId w:val="61"/>
        </w:numPr>
        <w:spacing w:before="120" w:after="0" w:line="240" w:lineRule="auto"/>
        <w:rPr>
          <w:rFonts w:ascii="Times New Roman" w:hAnsi="Times New Roman" w:cs="Times New Roman"/>
        </w:rPr>
      </w:pPr>
      <w:r w:rsidRPr="00B200F6">
        <w:rPr>
          <w:rFonts w:ascii="Times New Roman" w:hAnsi="Times New Roman" w:cs="Times New Roman"/>
        </w:rPr>
        <w:t xml:space="preserve">Implementace infrastruktury pro sdílení zdravotnické dokumentace a související zavedení standardů </w:t>
      </w:r>
      <w:r w:rsidR="00165ECD" w:rsidRPr="00B200F6">
        <w:rPr>
          <w:rFonts w:ascii="Times New Roman" w:hAnsi="Times New Roman" w:cs="Times New Roman"/>
        </w:rPr>
        <w:t>předávání</w:t>
      </w:r>
      <w:r w:rsidRPr="00B200F6">
        <w:rPr>
          <w:rFonts w:ascii="Times New Roman" w:hAnsi="Times New Roman" w:cs="Times New Roman"/>
        </w:rPr>
        <w:t xml:space="preserve"> </w:t>
      </w:r>
      <w:r w:rsidR="00C42D32" w:rsidRPr="00B200F6">
        <w:rPr>
          <w:rFonts w:ascii="Times New Roman" w:hAnsi="Times New Roman" w:cs="Times New Roman"/>
        </w:rPr>
        <w:t>zdravotnické dokumentace</w:t>
      </w:r>
      <w:r w:rsidRPr="00B200F6">
        <w:rPr>
          <w:rFonts w:ascii="Times New Roman" w:hAnsi="Times New Roman" w:cs="Times New Roman"/>
        </w:rPr>
        <w:t>, nomenklatury a klasifikace.</w:t>
      </w:r>
    </w:p>
    <w:p w14:paraId="3C078642" w14:textId="77777777" w:rsidR="00F64A98" w:rsidRPr="00B200F6" w:rsidRDefault="00F64A98" w:rsidP="003C395C">
      <w:pPr>
        <w:pStyle w:val="Odstavecseseznamem"/>
        <w:numPr>
          <w:ilvl w:val="0"/>
          <w:numId w:val="61"/>
        </w:numPr>
        <w:spacing w:before="120" w:after="0" w:line="240" w:lineRule="auto"/>
        <w:rPr>
          <w:rFonts w:ascii="Times New Roman" w:hAnsi="Times New Roman" w:cs="Times New Roman"/>
        </w:rPr>
      </w:pPr>
      <w:r w:rsidRPr="00B200F6">
        <w:rPr>
          <w:rFonts w:ascii="Times New Roman" w:hAnsi="Times New Roman" w:cs="Times New Roman"/>
        </w:rPr>
        <w:t>Zavedení standardizovaného systému pro správu práv a mandátů</w:t>
      </w:r>
      <w:r w:rsidR="00CE2710" w:rsidRPr="00B200F6">
        <w:rPr>
          <w:rFonts w:ascii="Times New Roman" w:hAnsi="Times New Roman" w:cs="Times New Roman"/>
        </w:rPr>
        <w:t>, resp. souhlasů</w:t>
      </w:r>
      <w:r w:rsidRPr="00B200F6">
        <w:rPr>
          <w:rFonts w:ascii="Times New Roman" w:hAnsi="Times New Roman" w:cs="Times New Roman"/>
        </w:rPr>
        <w:t>.</w:t>
      </w:r>
    </w:p>
    <w:p w14:paraId="07B67676" w14:textId="77777777" w:rsidR="00F64A98" w:rsidRPr="00B200F6" w:rsidRDefault="00F64A98" w:rsidP="003C395C">
      <w:pPr>
        <w:pStyle w:val="Odstavecseseznamem"/>
        <w:numPr>
          <w:ilvl w:val="0"/>
          <w:numId w:val="61"/>
        </w:numPr>
        <w:spacing w:before="120" w:after="0" w:line="240" w:lineRule="auto"/>
        <w:rPr>
          <w:rFonts w:ascii="Times New Roman" w:hAnsi="Times New Roman" w:cs="Times New Roman"/>
        </w:rPr>
      </w:pPr>
      <w:r w:rsidRPr="00B200F6">
        <w:rPr>
          <w:rFonts w:ascii="Times New Roman" w:hAnsi="Times New Roman" w:cs="Times New Roman"/>
        </w:rPr>
        <w:t xml:space="preserve">Řešení </w:t>
      </w:r>
      <w:r w:rsidR="00BB1624" w:rsidRPr="00B200F6">
        <w:rPr>
          <w:rFonts w:ascii="Times New Roman" w:hAnsi="Times New Roman" w:cs="Times New Roman"/>
        </w:rPr>
        <w:t>komplexní datové</w:t>
      </w:r>
      <w:r w:rsidRPr="00B200F6">
        <w:rPr>
          <w:rFonts w:ascii="Times New Roman" w:hAnsi="Times New Roman" w:cs="Times New Roman"/>
        </w:rPr>
        <w:t xml:space="preserve"> základny systému </w:t>
      </w:r>
      <w:r w:rsidR="00CE2710" w:rsidRPr="00B200F6">
        <w:rPr>
          <w:rFonts w:ascii="Times New Roman" w:hAnsi="Times New Roman" w:cs="Times New Roman"/>
        </w:rPr>
        <w:t xml:space="preserve">elektronického zdravotnictví </w:t>
      </w:r>
      <w:r w:rsidRPr="00B200F6">
        <w:rPr>
          <w:rFonts w:ascii="Times New Roman" w:hAnsi="Times New Roman" w:cs="Times New Roman"/>
        </w:rPr>
        <w:t>a resortu zdravotnictví, zejména nově ustavený registr pacientů.</w:t>
      </w:r>
    </w:p>
    <w:p w14:paraId="7DEB303B" w14:textId="77777777" w:rsidR="00F64A98" w:rsidRPr="00B200F6" w:rsidRDefault="00F64A98" w:rsidP="00CB7298">
      <w:pPr>
        <w:rPr>
          <w:rFonts w:ascii="Times New Roman" w:hAnsi="Times New Roman" w:cs="Times New Roman"/>
        </w:rPr>
      </w:pPr>
    </w:p>
    <w:p w14:paraId="42A63D72" w14:textId="77777777" w:rsidR="00F21E36" w:rsidRPr="00B200F6" w:rsidRDefault="00DF2387" w:rsidP="00CB7298">
      <w:pPr>
        <w:rPr>
          <w:rFonts w:ascii="Times New Roman" w:hAnsi="Times New Roman" w:cs="Times New Roman"/>
        </w:rPr>
      </w:pPr>
      <w:r w:rsidRPr="00B200F6">
        <w:rPr>
          <w:rFonts w:ascii="Times New Roman" w:hAnsi="Times New Roman" w:cs="Times New Roman"/>
        </w:rPr>
        <w:t>Předkládaný</w:t>
      </w:r>
      <w:r w:rsidR="000B0E21">
        <w:rPr>
          <w:rFonts w:ascii="Times New Roman" w:hAnsi="Times New Roman" w:cs="Times New Roman"/>
        </w:rPr>
        <w:t xml:space="preserve"> návrh</w:t>
      </w:r>
      <w:r w:rsidRPr="00B200F6">
        <w:rPr>
          <w:rFonts w:ascii="Times New Roman" w:hAnsi="Times New Roman" w:cs="Times New Roman"/>
        </w:rPr>
        <w:t xml:space="preserve"> zákon</w:t>
      </w:r>
      <w:r w:rsidR="000B0E21">
        <w:rPr>
          <w:rFonts w:ascii="Times New Roman" w:hAnsi="Times New Roman" w:cs="Times New Roman"/>
        </w:rPr>
        <w:t>a</w:t>
      </w:r>
      <w:r w:rsidRPr="00B200F6">
        <w:rPr>
          <w:rFonts w:ascii="Times New Roman" w:hAnsi="Times New Roman" w:cs="Times New Roman"/>
        </w:rPr>
        <w:t xml:space="preserve"> o </w:t>
      </w:r>
      <w:r w:rsidR="009C4911" w:rsidRPr="00B200F6">
        <w:rPr>
          <w:rFonts w:ascii="Times New Roman" w:hAnsi="Times New Roman" w:cs="Times New Roman"/>
        </w:rPr>
        <w:t>elektronizaci zdravotnictví</w:t>
      </w:r>
      <w:r w:rsidR="00FA1918" w:rsidRPr="00B200F6">
        <w:rPr>
          <w:rFonts w:ascii="Times New Roman" w:hAnsi="Times New Roman" w:cs="Times New Roman"/>
        </w:rPr>
        <w:t xml:space="preserve"> </w:t>
      </w:r>
      <w:r w:rsidRPr="00B200F6">
        <w:rPr>
          <w:rFonts w:ascii="Times New Roman" w:hAnsi="Times New Roman" w:cs="Times New Roman"/>
        </w:rPr>
        <w:t>umožní</w:t>
      </w:r>
      <w:r w:rsidR="00FA1918" w:rsidRPr="00B200F6">
        <w:rPr>
          <w:rFonts w:ascii="Times New Roman" w:hAnsi="Times New Roman" w:cs="Times New Roman"/>
        </w:rPr>
        <w:t xml:space="preserve"> </w:t>
      </w:r>
      <w:r w:rsidR="009C4911" w:rsidRPr="00B200F6">
        <w:rPr>
          <w:rFonts w:ascii="Times New Roman" w:hAnsi="Times New Roman" w:cs="Times New Roman"/>
        </w:rPr>
        <w:t xml:space="preserve">zavést </w:t>
      </w:r>
      <w:r w:rsidR="000B0E21">
        <w:rPr>
          <w:rFonts w:ascii="Times New Roman" w:hAnsi="Times New Roman" w:cs="Times New Roman"/>
        </w:rPr>
        <w:t>elektronizaci</w:t>
      </w:r>
      <w:r w:rsidRPr="00B200F6">
        <w:rPr>
          <w:rFonts w:ascii="Times New Roman" w:hAnsi="Times New Roman" w:cs="Times New Roman"/>
        </w:rPr>
        <w:t xml:space="preserve"> </w:t>
      </w:r>
      <w:r w:rsidR="00FA1918" w:rsidRPr="00B200F6">
        <w:rPr>
          <w:rFonts w:ascii="Times New Roman" w:hAnsi="Times New Roman" w:cs="Times New Roman"/>
        </w:rPr>
        <w:t xml:space="preserve">postupně a </w:t>
      </w:r>
      <w:r w:rsidR="00442604" w:rsidRPr="00B200F6">
        <w:rPr>
          <w:rFonts w:ascii="Times New Roman" w:hAnsi="Times New Roman" w:cs="Times New Roman"/>
        </w:rPr>
        <w:t>vyřešit její náběh</w:t>
      </w:r>
      <w:r w:rsidR="004865FE" w:rsidRPr="00B200F6">
        <w:rPr>
          <w:rFonts w:ascii="Times New Roman" w:hAnsi="Times New Roman" w:cs="Times New Roman"/>
        </w:rPr>
        <w:t>, a to systémově a koordinovaně.</w:t>
      </w:r>
      <w:r w:rsidR="00FA1918" w:rsidRPr="00B200F6">
        <w:rPr>
          <w:rFonts w:ascii="Times New Roman" w:hAnsi="Times New Roman" w:cs="Times New Roman"/>
        </w:rPr>
        <w:t xml:space="preserve"> V první řadě se jedná o vybudování a</w:t>
      </w:r>
      <w:r w:rsidR="004865FE" w:rsidRPr="00B200F6">
        <w:rPr>
          <w:rFonts w:ascii="Times New Roman" w:hAnsi="Times New Roman" w:cs="Times New Roman"/>
        </w:rPr>
        <w:t xml:space="preserve"> </w:t>
      </w:r>
      <w:r w:rsidR="00F907B0" w:rsidRPr="00B200F6">
        <w:rPr>
          <w:rFonts w:ascii="Times New Roman" w:hAnsi="Times New Roman" w:cs="Times New Roman"/>
        </w:rPr>
        <w:t>u</w:t>
      </w:r>
      <w:r w:rsidR="00FA1918" w:rsidRPr="00B200F6">
        <w:rPr>
          <w:rFonts w:ascii="Times New Roman" w:hAnsi="Times New Roman" w:cs="Times New Roman"/>
        </w:rPr>
        <w:t xml:space="preserve">kotvení infrastruktury elektronického </w:t>
      </w:r>
      <w:r w:rsidR="00BB1624" w:rsidRPr="00B200F6">
        <w:rPr>
          <w:rFonts w:ascii="Times New Roman" w:hAnsi="Times New Roman" w:cs="Times New Roman"/>
        </w:rPr>
        <w:t>zdravotnictví,</w:t>
      </w:r>
      <w:r w:rsidR="00FA1918" w:rsidRPr="00B200F6">
        <w:rPr>
          <w:rFonts w:ascii="Times New Roman" w:hAnsi="Times New Roman" w:cs="Times New Roman"/>
        </w:rPr>
        <w:t xml:space="preserve"> jednoznačné identity pacientů a zdravotnických pracovník</w:t>
      </w:r>
      <w:r w:rsidR="00D91DED" w:rsidRPr="00B200F6">
        <w:rPr>
          <w:rFonts w:ascii="Times New Roman" w:hAnsi="Times New Roman" w:cs="Times New Roman"/>
        </w:rPr>
        <w:t>ů</w:t>
      </w:r>
      <w:r w:rsidR="0071356E" w:rsidRPr="00B200F6">
        <w:rPr>
          <w:rFonts w:ascii="Times New Roman" w:hAnsi="Times New Roman" w:cs="Times New Roman"/>
        </w:rPr>
        <w:t xml:space="preserve">. Dále přispěje </w:t>
      </w:r>
      <w:r w:rsidR="00D06327" w:rsidRPr="00B200F6">
        <w:rPr>
          <w:rFonts w:ascii="Times New Roman" w:hAnsi="Times New Roman" w:cs="Times New Roman"/>
        </w:rPr>
        <w:t>k zajištění</w:t>
      </w:r>
      <w:r w:rsidR="00FA1918" w:rsidRPr="00B200F6">
        <w:rPr>
          <w:rFonts w:ascii="Times New Roman" w:hAnsi="Times New Roman" w:cs="Times New Roman"/>
        </w:rPr>
        <w:t xml:space="preserve"> standardizac</w:t>
      </w:r>
      <w:r w:rsidR="00FD5106" w:rsidRPr="00B200F6">
        <w:rPr>
          <w:rFonts w:ascii="Times New Roman" w:hAnsi="Times New Roman" w:cs="Times New Roman"/>
        </w:rPr>
        <w:t>e</w:t>
      </w:r>
      <w:r w:rsidR="00FA1918" w:rsidRPr="00B200F6">
        <w:rPr>
          <w:rFonts w:ascii="Times New Roman" w:hAnsi="Times New Roman" w:cs="Times New Roman"/>
        </w:rPr>
        <w:t xml:space="preserve"> zdravotnické dokumentace vedené v elektronické podobě</w:t>
      </w:r>
      <w:r w:rsidR="00D06327" w:rsidRPr="00B200F6">
        <w:rPr>
          <w:rFonts w:ascii="Times New Roman" w:hAnsi="Times New Roman" w:cs="Times New Roman"/>
        </w:rPr>
        <w:t>,</w:t>
      </w:r>
      <w:r w:rsidR="00FA1918" w:rsidRPr="00B200F6">
        <w:rPr>
          <w:rFonts w:ascii="Times New Roman" w:hAnsi="Times New Roman" w:cs="Times New Roman"/>
        </w:rPr>
        <w:t xml:space="preserve"> </w:t>
      </w:r>
      <w:r w:rsidR="0071356E" w:rsidRPr="00B200F6">
        <w:rPr>
          <w:rFonts w:ascii="Times New Roman" w:hAnsi="Times New Roman" w:cs="Times New Roman"/>
        </w:rPr>
        <w:t xml:space="preserve">zavede i </w:t>
      </w:r>
      <w:r w:rsidR="00FA1918" w:rsidRPr="00B200F6">
        <w:rPr>
          <w:rFonts w:ascii="Times New Roman" w:hAnsi="Times New Roman" w:cs="Times New Roman"/>
        </w:rPr>
        <w:t>možnost využít resortní systémové certifikáty, resortní elektronické podpisy</w:t>
      </w:r>
      <w:r w:rsidR="00D06327" w:rsidRPr="00B200F6">
        <w:rPr>
          <w:rFonts w:ascii="Times New Roman" w:hAnsi="Times New Roman" w:cs="Times New Roman"/>
        </w:rPr>
        <w:t>, časová razítka</w:t>
      </w:r>
      <w:r w:rsidR="00FA1918" w:rsidRPr="00B200F6">
        <w:rPr>
          <w:rFonts w:ascii="Times New Roman" w:hAnsi="Times New Roman" w:cs="Times New Roman"/>
        </w:rPr>
        <w:t xml:space="preserve"> či pečetě. </w:t>
      </w:r>
      <w:r w:rsidR="00D06327" w:rsidRPr="00B200F6">
        <w:rPr>
          <w:rFonts w:ascii="Times New Roman" w:hAnsi="Times New Roman" w:cs="Times New Roman"/>
        </w:rPr>
        <w:t>Zároveň umožní</w:t>
      </w:r>
      <w:r w:rsidR="00FA1918" w:rsidRPr="00B200F6">
        <w:rPr>
          <w:rFonts w:ascii="Times New Roman" w:hAnsi="Times New Roman" w:cs="Times New Roman"/>
        </w:rPr>
        <w:t xml:space="preserve"> i napojení stávajících či nově vznikajících služeb elektronického zdravotnictví</w:t>
      </w:r>
      <w:r w:rsidR="00D06327" w:rsidRPr="00B200F6">
        <w:rPr>
          <w:rFonts w:ascii="Times New Roman" w:hAnsi="Times New Roman" w:cs="Times New Roman"/>
        </w:rPr>
        <w:t xml:space="preserve"> na centrální infrastrukturu</w:t>
      </w:r>
      <w:r w:rsidR="00FA1918" w:rsidRPr="00B200F6">
        <w:rPr>
          <w:rFonts w:ascii="Times New Roman" w:hAnsi="Times New Roman" w:cs="Times New Roman"/>
        </w:rPr>
        <w:t xml:space="preserve">. Pro zajištění informovanosti a přístupu občanů ke službám bude sloužit portál elektronického zdravotnictví, ze kterého budou služby přístupné zejména pro pacienty, ale i ostatní uživatele služeb elektronického zdravotnictví. </w:t>
      </w:r>
    </w:p>
    <w:p w14:paraId="7E901B8C" w14:textId="77777777" w:rsidR="00F707EC" w:rsidRPr="00B200F6" w:rsidRDefault="00F707EC" w:rsidP="00F707EC">
      <w:pPr>
        <w:pStyle w:val="Odstavecseseznamem"/>
        <w:ind w:left="1065"/>
        <w:rPr>
          <w:rFonts w:ascii="Times New Roman" w:hAnsi="Times New Roman" w:cs="Times New Roman"/>
        </w:rPr>
      </w:pPr>
    </w:p>
    <w:p w14:paraId="797DC197" w14:textId="77777777" w:rsidR="00E03E73" w:rsidRPr="00B200F6" w:rsidRDefault="00E03E73" w:rsidP="00E03E73">
      <w:pPr>
        <w:pStyle w:val="Nadpis2"/>
        <w:rPr>
          <w:rFonts w:ascii="Times New Roman" w:hAnsi="Times New Roman" w:cs="Times New Roman"/>
        </w:rPr>
      </w:pPr>
      <w:bookmarkStart w:id="6" w:name="_Toc45961673"/>
      <w:r w:rsidRPr="00B200F6">
        <w:rPr>
          <w:rFonts w:ascii="Times New Roman" w:hAnsi="Times New Roman" w:cs="Times New Roman"/>
        </w:rPr>
        <w:t>Název</w:t>
      </w:r>
      <w:bookmarkEnd w:id="6"/>
    </w:p>
    <w:p w14:paraId="6878C83F" w14:textId="77777777" w:rsidR="00E03E73" w:rsidRPr="000B0E21" w:rsidRDefault="00E03E73" w:rsidP="00ED4889">
      <w:pPr>
        <w:pStyle w:val="Podnadpis"/>
        <w:rPr>
          <w:rFonts w:ascii="Times New Roman" w:hAnsi="Times New Roman" w:cs="Times New Roman"/>
          <w:b/>
          <w:bCs/>
          <w:color w:val="auto"/>
          <w:sz w:val="28"/>
          <w:szCs w:val="28"/>
        </w:rPr>
      </w:pPr>
      <w:r w:rsidRPr="000B0E21">
        <w:rPr>
          <w:rFonts w:ascii="Times New Roman" w:hAnsi="Times New Roman" w:cs="Times New Roman"/>
          <w:b/>
          <w:bCs/>
          <w:color w:val="auto"/>
          <w:sz w:val="28"/>
          <w:szCs w:val="28"/>
        </w:rPr>
        <w:t>Návrh zákona o elektron</w:t>
      </w:r>
      <w:r w:rsidR="00EE69C4" w:rsidRPr="000B0E21">
        <w:rPr>
          <w:rFonts w:ascii="Times New Roman" w:hAnsi="Times New Roman" w:cs="Times New Roman"/>
          <w:b/>
          <w:bCs/>
          <w:color w:val="auto"/>
          <w:sz w:val="28"/>
          <w:szCs w:val="28"/>
        </w:rPr>
        <w:t>i</w:t>
      </w:r>
      <w:r w:rsidR="00B13E5F" w:rsidRPr="000B0E21">
        <w:rPr>
          <w:rFonts w:ascii="Times New Roman" w:hAnsi="Times New Roman" w:cs="Times New Roman"/>
          <w:b/>
          <w:bCs/>
          <w:color w:val="auto"/>
          <w:sz w:val="28"/>
          <w:szCs w:val="28"/>
        </w:rPr>
        <w:t>zaci</w:t>
      </w:r>
      <w:r w:rsidRPr="000B0E21">
        <w:rPr>
          <w:rFonts w:ascii="Times New Roman" w:hAnsi="Times New Roman" w:cs="Times New Roman"/>
          <w:b/>
          <w:bCs/>
          <w:color w:val="auto"/>
          <w:sz w:val="28"/>
          <w:szCs w:val="28"/>
        </w:rPr>
        <w:t xml:space="preserve"> zdravotnictví</w:t>
      </w:r>
    </w:p>
    <w:p w14:paraId="7CA7059B" w14:textId="77777777" w:rsidR="00EE3708" w:rsidRPr="00B200F6" w:rsidRDefault="00E03E73" w:rsidP="003C395C">
      <w:pPr>
        <w:pStyle w:val="Nadpis2"/>
        <w:rPr>
          <w:rFonts w:ascii="Times New Roman" w:hAnsi="Times New Roman" w:cs="Times New Roman"/>
          <w:b/>
        </w:rPr>
      </w:pPr>
      <w:bookmarkStart w:id="7" w:name="_Toc45961674"/>
      <w:bookmarkStart w:id="8" w:name="_Hlk42096857"/>
      <w:r w:rsidRPr="00B200F6">
        <w:rPr>
          <w:rFonts w:ascii="Times New Roman" w:hAnsi="Times New Roman" w:cs="Times New Roman"/>
        </w:rPr>
        <w:t>Definice problému</w:t>
      </w:r>
      <w:bookmarkEnd w:id="7"/>
      <w:r w:rsidRPr="00B200F6">
        <w:rPr>
          <w:rFonts w:ascii="Times New Roman" w:hAnsi="Times New Roman" w:cs="Times New Roman"/>
        </w:rPr>
        <w:t xml:space="preserve"> </w:t>
      </w:r>
    </w:p>
    <w:p w14:paraId="2E8EFAA7" w14:textId="77777777" w:rsidR="00BE1930" w:rsidRPr="00B200F6" w:rsidRDefault="00217EAB" w:rsidP="009E0410">
      <w:pPr>
        <w:rPr>
          <w:rFonts w:ascii="Times New Roman" w:hAnsi="Times New Roman" w:cs="Times New Roman"/>
        </w:rPr>
      </w:pPr>
      <w:r w:rsidRPr="00B200F6">
        <w:rPr>
          <w:rFonts w:ascii="Times New Roman" w:hAnsi="Times New Roman" w:cs="Times New Roman"/>
          <w:b/>
        </w:rPr>
        <w:t>Základním</w:t>
      </w:r>
      <w:r w:rsidR="00B630BD" w:rsidRPr="00B200F6">
        <w:rPr>
          <w:rFonts w:ascii="Times New Roman" w:hAnsi="Times New Roman" w:cs="Times New Roman"/>
          <w:b/>
        </w:rPr>
        <w:t xml:space="preserve"> </w:t>
      </w:r>
      <w:r w:rsidR="00156712" w:rsidRPr="00B200F6">
        <w:rPr>
          <w:rFonts w:ascii="Times New Roman" w:hAnsi="Times New Roman" w:cs="Times New Roman"/>
          <w:b/>
        </w:rPr>
        <w:t xml:space="preserve">komplexním </w:t>
      </w:r>
      <w:r w:rsidRPr="00B200F6">
        <w:rPr>
          <w:rFonts w:ascii="Times New Roman" w:hAnsi="Times New Roman" w:cs="Times New Roman"/>
          <w:b/>
        </w:rPr>
        <w:t xml:space="preserve">problémem </w:t>
      </w:r>
      <w:r w:rsidRPr="00B200F6">
        <w:rPr>
          <w:rFonts w:ascii="Times New Roman" w:hAnsi="Times New Roman" w:cs="Times New Roman"/>
        </w:rPr>
        <w:t xml:space="preserve">současného zdravotnictví </w:t>
      </w:r>
      <w:r w:rsidR="00E81B3E" w:rsidRPr="00B200F6">
        <w:rPr>
          <w:rFonts w:ascii="Times New Roman" w:hAnsi="Times New Roman" w:cs="Times New Roman"/>
        </w:rPr>
        <w:t>je</w:t>
      </w:r>
      <w:r w:rsidR="00FD3186" w:rsidRPr="00B200F6">
        <w:rPr>
          <w:rFonts w:ascii="Times New Roman" w:hAnsi="Times New Roman" w:cs="Times New Roman"/>
        </w:rPr>
        <w:t xml:space="preserve"> </w:t>
      </w:r>
      <w:r w:rsidR="001079DC" w:rsidRPr="00B200F6">
        <w:rPr>
          <w:rFonts w:ascii="Times New Roman" w:hAnsi="Times New Roman" w:cs="Times New Roman"/>
        </w:rPr>
        <w:t>stagnace jeho efektivity, resp. není umožněn nárůst jeho efektivity</w:t>
      </w:r>
      <w:r w:rsidR="00005526" w:rsidRPr="00B200F6">
        <w:rPr>
          <w:rFonts w:ascii="Times New Roman" w:hAnsi="Times New Roman" w:cs="Times New Roman"/>
        </w:rPr>
        <w:t xml:space="preserve">, </w:t>
      </w:r>
      <w:r w:rsidR="00A162B3" w:rsidRPr="00B200F6">
        <w:rPr>
          <w:rFonts w:ascii="Times New Roman" w:hAnsi="Times New Roman" w:cs="Times New Roman"/>
        </w:rPr>
        <w:t xml:space="preserve">není </w:t>
      </w:r>
      <w:r w:rsidR="00156712" w:rsidRPr="00B200F6">
        <w:rPr>
          <w:rFonts w:ascii="Times New Roman" w:hAnsi="Times New Roman" w:cs="Times New Roman"/>
        </w:rPr>
        <w:t>zajištěn</w:t>
      </w:r>
      <w:r w:rsidR="00A162B3" w:rsidRPr="00B200F6">
        <w:rPr>
          <w:rFonts w:ascii="Times New Roman" w:hAnsi="Times New Roman" w:cs="Times New Roman"/>
        </w:rPr>
        <w:t>a</w:t>
      </w:r>
      <w:r w:rsidR="00156712" w:rsidRPr="00B200F6">
        <w:rPr>
          <w:rFonts w:ascii="Times New Roman" w:hAnsi="Times New Roman" w:cs="Times New Roman"/>
        </w:rPr>
        <w:t xml:space="preserve"> jeho </w:t>
      </w:r>
      <w:r w:rsidR="004D58FA" w:rsidRPr="00B200F6">
        <w:rPr>
          <w:rFonts w:ascii="Times New Roman" w:hAnsi="Times New Roman" w:cs="Times New Roman"/>
        </w:rPr>
        <w:t xml:space="preserve">dlouhodobá </w:t>
      </w:r>
      <w:r w:rsidR="00156712" w:rsidRPr="00B200F6">
        <w:rPr>
          <w:rFonts w:ascii="Times New Roman" w:hAnsi="Times New Roman" w:cs="Times New Roman"/>
        </w:rPr>
        <w:t>udržitelnost</w:t>
      </w:r>
      <w:r w:rsidR="004D58FA" w:rsidRPr="00B200F6">
        <w:rPr>
          <w:rFonts w:ascii="Times New Roman" w:hAnsi="Times New Roman" w:cs="Times New Roman"/>
        </w:rPr>
        <w:t xml:space="preserve"> na stávající úrovni</w:t>
      </w:r>
      <w:r w:rsidR="006F6472" w:rsidRPr="00B200F6">
        <w:rPr>
          <w:rFonts w:ascii="Times New Roman" w:hAnsi="Times New Roman" w:cs="Times New Roman"/>
        </w:rPr>
        <w:t>, a to</w:t>
      </w:r>
      <w:r w:rsidR="00156712" w:rsidRPr="00B200F6">
        <w:rPr>
          <w:rFonts w:ascii="Times New Roman" w:hAnsi="Times New Roman" w:cs="Times New Roman"/>
        </w:rPr>
        <w:t xml:space="preserve"> s ohledem na</w:t>
      </w:r>
      <w:r w:rsidR="00B630BD" w:rsidRPr="00B200F6">
        <w:rPr>
          <w:rFonts w:ascii="Times New Roman" w:hAnsi="Times New Roman" w:cs="Times New Roman"/>
        </w:rPr>
        <w:t xml:space="preserve"> demografický i socioekonomický vývoj</w:t>
      </w:r>
      <w:r w:rsidR="006F6472" w:rsidRPr="00B200F6">
        <w:rPr>
          <w:rFonts w:ascii="Times New Roman" w:hAnsi="Times New Roman" w:cs="Times New Roman"/>
        </w:rPr>
        <w:t xml:space="preserve"> v České republice. Nebude-li tento komplexní problém</w:t>
      </w:r>
      <w:r w:rsidR="00E174E1" w:rsidRPr="00B200F6">
        <w:rPr>
          <w:rFonts w:ascii="Times New Roman" w:hAnsi="Times New Roman" w:cs="Times New Roman"/>
        </w:rPr>
        <w:t xml:space="preserve"> včasně vyřešen</w:t>
      </w:r>
      <w:r w:rsidR="00E57D03" w:rsidRPr="00B200F6">
        <w:rPr>
          <w:rFonts w:ascii="Times New Roman" w:hAnsi="Times New Roman" w:cs="Times New Roman"/>
        </w:rPr>
        <w:t xml:space="preserve"> způsobí ve svém důsledku </w:t>
      </w:r>
      <w:r w:rsidR="00005526" w:rsidRPr="00B200F6">
        <w:rPr>
          <w:rFonts w:ascii="Times New Roman" w:hAnsi="Times New Roman" w:cs="Times New Roman"/>
        </w:rPr>
        <w:t>snížení</w:t>
      </w:r>
      <w:r w:rsidR="00155258" w:rsidRPr="00B200F6">
        <w:rPr>
          <w:rFonts w:ascii="Times New Roman" w:hAnsi="Times New Roman" w:cs="Times New Roman"/>
        </w:rPr>
        <w:t xml:space="preserve"> </w:t>
      </w:r>
      <w:r w:rsidR="00005526" w:rsidRPr="00B200F6">
        <w:rPr>
          <w:rFonts w:ascii="Times New Roman" w:hAnsi="Times New Roman" w:cs="Times New Roman"/>
        </w:rPr>
        <w:t xml:space="preserve">kvality </w:t>
      </w:r>
      <w:r w:rsidR="00155258" w:rsidRPr="00B200F6">
        <w:rPr>
          <w:rFonts w:ascii="Times New Roman" w:hAnsi="Times New Roman" w:cs="Times New Roman"/>
        </w:rPr>
        <w:t xml:space="preserve">i bezpečnosti </w:t>
      </w:r>
      <w:r w:rsidR="00BE1930" w:rsidRPr="00B200F6">
        <w:rPr>
          <w:rFonts w:ascii="Times New Roman" w:hAnsi="Times New Roman" w:cs="Times New Roman"/>
        </w:rPr>
        <w:t xml:space="preserve">poskytovaných </w:t>
      </w:r>
      <w:r w:rsidR="00005526" w:rsidRPr="00B200F6">
        <w:rPr>
          <w:rFonts w:ascii="Times New Roman" w:hAnsi="Times New Roman" w:cs="Times New Roman"/>
        </w:rPr>
        <w:t>zdravotních služeb</w:t>
      </w:r>
      <w:r w:rsidR="00B6529C" w:rsidRPr="00B200F6">
        <w:rPr>
          <w:rFonts w:ascii="Times New Roman" w:hAnsi="Times New Roman" w:cs="Times New Roman"/>
        </w:rPr>
        <w:t xml:space="preserve"> pacientům</w:t>
      </w:r>
      <w:r w:rsidR="00E57D03" w:rsidRPr="00B200F6">
        <w:rPr>
          <w:rFonts w:ascii="Times New Roman" w:hAnsi="Times New Roman" w:cs="Times New Roman"/>
        </w:rPr>
        <w:t xml:space="preserve"> v České republice</w:t>
      </w:r>
      <w:r w:rsidR="00BE1930" w:rsidRPr="00B200F6">
        <w:rPr>
          <w:rFonts w:ascii="Times New Roman" w:hAnsi="Times New Roman" w:cs="Times New Roman"/>
        </w:rPr>
        <w:t xml:space="preserve">. </w:t>
      </w:r>
    </w:p>
    <w:p w14:paraId="3E32AF83" w14:textId="77777777" w:rsidR="005D0099" w:rsidRPr="00B200F6" w:rsidRDefault="00BE1930" w:rsidP="009E0410">
      <w:pPr>
        <w:rPr>
          <w:rFonts w:ascii="Times New Roman" w:hAnsi="Times New Roman" w:cs="Times New Roman"/>
        </w:rPr>
      </w:pPr>
      <w:r w:rsidRPr="00B200F6">
        <w:rPr>
          <w:rFonts w:ascii="Times New Roman" w:hAnsi="Times New Roman" w:cs="Times New Roman"/>
          <w:b/>
          <w:u w:val="single"/>
        </w:rPr>
        <w:lastRenderedPageBreak/>
        <w:t>D</w:t>
      </w:r>
      <w:r w:rsidR="001079DC" w:rsidRPr="00B200F6">
        <w:rPr>
          <w:rFonts w:ascii="Times New Roman" w:hAnsi="Times New Roman" w:cs="Times New Roman"/>
          <w:b/>
          <w:u w:val="single"/>
        </w:rPr>
        <w:t xml:space="preserve">ílčími okruhy </w:t>
      </w:r>
      <w:r w:rsidR="00BB1624" w:rsidRPr="00B200F6">
        <w:rPr>
          <w:rFonts w:ascii="Times New Roman" w:hAnsi="Times New Roman" w:cs="Times New Roman"/>
          <w:b/>
        </w:rPr>
        <w:t>problémů</w:t>
      </w:r>
      <w:r w:rsidR="00BB1624" w:rsidRPr="00B200F6">
        <w:rPr>
          <w:rFonts w:ascii="Times New Roman" w:hAnsi="Times New Roman" w:cs="Times New Roman"/>
        </w:rPr>
        <w:t xml:space="preserve"> jsou</w:t>
      </w:r>
      <w:r w:rsidR="005D0099" w:rsidRPr="00B200F6">
        <w:rPr>
          <w:rFonts w:ascii="Times New Roman" w:hAnsi="Times New Roman" w:cs="Times New Roman"/>
        </w:rPr>
        <w:t>:</w:t>
      </w:r>
    </w:p>
    <w:p w14:paraId="3983FC12" w14:textId="77777777" w:rsidR="00FF5758" w:rsidRPr="00B200F6" w:rsidRDefault="00986F17" w:rsidP="003C395C">
      <w:pPr>
        <w:pStyle w:val="Odstavecseseznamem"/>
        <w:numPr>
          <w:ilvl w:val="0"/>
          <w:numId w:val="60"/>
        </w:numPr>
        <w:rPr>
          <w:rFonts w:ascii="Times New Roman" w:hAnsi="Times New Roman" w:cs="Times New Roman"/>
        </w:rPr>
      </w:pPr>
      <w:r w:rsidRPr="00B200F6">
        <w:rPr>
          <w:rFonts w:ascii="Times New Roman" w:hAnsi="Times New Roman" w:cs="Times New Roman"/>
        </w:rPr>
        <w:t>V</w:t>
      </w:r>
      <w:r w:rsidR="00D97209" w:rsidRPr="00B200F6">
        <w:rPr>
          <w:rFonts w:ascii="Times New Roman" w:hAnsi="Times New Roman" w:cs="Times New Roman"/>
        </w:rPr>
        <w:t xml:space="preserve"> současnosti neexistuje </w:t>
      </w:r>
      <w:r w:rsidR="007C1565" w:rsidRPr="00B200F6">
        <w:rPr>
          <w:rFonts w:ascii="Times New Roman" w:hAnsi="Times New Roman" w:cs="Times New Roman"/>
        </w:rPr>
        <w:t>jednoznačný zdroj</w:t>
      </w:r>
      <w:r w:rsidR="00D97209" w:rsidRPr="00B200F6">
        <w:rPr>
          <w:rFonts w:ascii="Times New Roman" w:hAnsi="Times New Roman" w:cs="Times New Roman"/>
        </w:rPr>
        <w:t xml:space="preserve"> nejčastěji využívaných údajů </w:t>
      </w:r>
      <w:r w:rsidR="00086C27" w:rsidRPr="00B200F6">
        <w:rPr>
          <w:rFonts w:ascii="Times New Roman" w:hAnsi="Times New Roman" w:cs="Times New Roman"/>
        </w:rPr>
        <w:t>ve zdravotnictví</w:t>
      </w:r>
      <w:r w:rsidR="007C1565" w:rsidRPr="00B200F6">
        <w:rPr>
          <w:rFonts w:ascii="Times New Roman" w:hAnsi="Times New Roman" w:cs="Times New Roman"/>
        </w:rPr>
        <w:t>, a t</w:t>
      </w:r>
      <w:r w:rsidR="00335880" w:rsidRPr="00B200F6">
        <w:rPr>
          <w:rFonts w:ascii="Times New Roman" w:hAnsi="Times New Roman" w:cs="Times New Roman"/>
        </w:rPr>
        <w:t xml:space="preserve">o jak při výkonu </w:t>
      </w:r>
      <w:r w:rsidR="00090CD6" w:rsidRPr="00B200F6">
        <w:rPr>
          <w:rFonts w:ascii="Times New Roman" w:hAnsi="Times New Roman" w:cs="Times New Roman"/>
        </w:rPr>
        <w:t>státní správy</w:t>
      </w:r>
      <w:r w:rsidR="00335880" w:rsidRPr="00B200F6">
        <w:rPr>
          <w:rFonts w:ascii="Times New Roman" w:hAnsi="Times New Roman" w:cs="Times New Roman"/>
        </w:rPr>
        <w:t>, tak při poskytování zdravotních služeb, při jejich úhradách či následné kontrole</w:t>
      </w:r>
      <w:r w:rsidR="00D97209" w:rsidRPr="00B200F6">
        <w:rPr>
          <w:rFonts w:ascii="Times New Roman" w:hAnsi="Times New Roman" w:cs="Times New Roman"/>
        </w:rPr>
        <w:t>. V</w:t>
      </w:r>
      <w:r w:rsidR="00086C27" w:rsidRPr="00B200F6">
        <w:rPr>
          <w:rFonts w:ascii="Times New Roman" w:hAnsi="Times New Roman" w:cs="Times New Roman"/>
        </w:rPr>
        <w:t xml:space="preserve"> konkrétní </w:t>
      </w:r>
      <w:r w:rsidR="007C1565" w:rsidRPr="00B200F6">
        <w:rPr>
          <w:rFonts w:ascii="Times New Roman" w:hAnsi="Times New Roman" w:cs="Times New Roman"/>
        </w:rPr>
        <w:t>praxi dotčené</w:t>
      </w:r>
      <w:r w:rsidR="00086C27" w:rsidRPr="00B200F6">
        <w:rPr>
          <w:rFonts w:ascii="Times New Roman" w:hAnsi="Times New Roman" w:cs="Times New Roman"/>
        </w:rPr>
        <w:t xml:space="preserve"> subjekty rozvedené v</w:t>
      </w:r>
      <w:r w:rsidR="00335880" w:rsidRPr="00B200F6">
        <w:rPr>
          <w:rFonts w:ascii="Times New Roman" w:hAnsi="Times New Roman" w:cs="Times New Roman"/>
        </w:rPr>
        <w:t> </w:t>
      </w:r>
      <w:r w:rsidR="007C1565" w:rsidRPr="00B200F6">
        <w:rPr>
          <w:rFonts w:ascii="Times New Roman" w:hAnsi="Times New Roman" w:cs="Times New Roman"/>
        </w:rPr>
        <w:t>kapitol</w:t>
      </w:r>
      <w:r w:rsidR="00335880" w:rsidRPr="00B200F6">
        <w:rPr>
          <w:rFonts w:ascii="Times New Roman" w:hAnsi="Times New Roman" w:cs="Times New Roman"/>
        </w:rPr>
        <w:t>ách následujících</w:t>
      </w:r>
      <w:r w:rsidR="00840ECE" w:rsidRPr="00B200F6">
        <w:rPr>
          <w:rFonts w:ascii="Times New Roman" w:hAnsi="Times New Roman" w:cs="Times New Roman"/>
        </w:rPr>
        <w:t xml:space="preserve"> (</w:t>
      </w:r>
      <w:r w:rsidR="0061714D" w:rsidRPr="00B200F6">
        <w:rPr>
          <w:rFonts w:ascii="Times New Roman" w:hAnsi="Times New Roman" w:cs="Times New Roman"/>
        </w:rPr>
        <w:t>M</w:t>
      </w:r>
      <w:r w:rsidR="00840ECE" w:rsidRPr="00B200F6">
        <w:rPr>
          <w:rFonts w:ascii="Times New Roman" w:hAnsi="Times New Roman" w:cs="Times New Roman"/>
        </w:rPr>
        <w:t>inisterstvo zdravotnictví, poskytovatelé zdravotních služeb, zdravotní pojišťovny apod.)</w:t>
      </w:r>
      <w:r w:rsidR="007C1565" w:rsidRPr="00B200F6">
        <w:rPr>
          <w:rFonts w:ascii="Times New Roman" w:hAnsi="Times New Roman" w:cs="Times New Roman"/>
        </w:rPr>
        <w:t xml:space="preserve"> </w:t>
      </w:r>
      <w:r w:rsidR="00D97209" w:rsidRPr="00B200F6">
        <w:rPr>
          <w:rFonts w:ascii="Times New Roman" w:hAnsi="Times New Roman" w:cs="Times New Roman"/>
        </w:rPr>
        <w:t>tyto údaje zjišťují z mnoha různých zdrojů. Roztříštěnost stávajících evidencí</w:t>
      </w:r>
      <w:r w:rsidR="0024790A" w:rsidRPr="00B200F6">
        <w:rPr>
          <w:rFonts w:ascii="Times New Roman" w:hAnsi="Times New Roman" w:cs="Times New Roman"/>
        </w:rPr>
        <w:t xml:space="preserve"> ve </w:t>
      </w:r>
      <w:r w:rsidR="0092387E" w:rsidRPr="00B200F6">
        <w:rPr>
          <w:rFonts w:ascii="Times New Roman" w:hAnsi="Times New Roman" w:cs="Times New Roman"/>
        </w:rPr>
        <w:t>zdravotnictví ať</w:t>
      </w:r>
      <w:r w:rsidR="00840ECE" w:rsidRPr="00B200F6">
        <w:rPr>
          <w:rFonts w:ascii="Times New Roman" w:hAnsi="Times New Roman" w:cs="Times New Roman"/>
        </w:rPr>
        <w:t xml:space="preserve"> již v evidencích </w:t>
      </w:r>
      <w:r w:rsidR="0024790A" w:rsidRPr="00B200F6">
        <w:rPr>
          <w:rFonts w:ascii="Times New Roman" w:hAnsi="Times New Roman" w:cs="Times New Roman"/>
        </w:rPr>
        <w:t xml:space="preserve">státních orgánů (např. SÚKL, Ministerstvo zdravotnictví, Ústav zdravotnických informací a statistiky </w:t>
      </w:r>
      <w:r w:rsidR="00BB1624" w:rsidRPr="00B200F6">
        <w:rPr>
          <w:rFonts w:ascii="Times New Roman" w:hAnsi="Times New Roman" w:cs="Times New Roman"/>
        </w:rPr>
        <w:t>ČR) či</w:t>
      </w:r>
      <w:r w:rsidR="0024790A" w:rsidRPr="00B200F6">
        <w:rPr>
          <w:rFonts w:ascii="Times New Roman" w:hAnsi="Times New Roman" w:cs="Times New Roman"/>
        </w:rPr>
        <w:t xml:space="preserve"> poskytovatelů zdravotních služeb</w:t>
      </w:r>
      <w:r w:rsidR="002026C7" w:rsidRPr="00B200F6">
        <w:rPr>
          <w:rFonts w:ascii="Times New Roman" w:hAnsi="Times New Roman" w:cs="Times New Roman"/>
        </w:rPr>
        <w:t xml:space="preserve"> (státem řízených či soukromých)</w:t>
      </w:r>
      <w:r w:rsidR="0024790A" w:rsidRPr="00B200F6">
        <w:rPr>
          <w:rFonts w:ascii="Times New Roman" w:hAnsi="Times New Roman" w:cs="Times New Roman"/>
        </w:rPr>
        <w:t xml:space="preserve"> </w:t>
      </w:r>
      <w:r w:rsidR="00D97209" w:rsidRPr="00B200F6">
        <w:rPr>
          <w:rFonts w:ascii="Times New Roman" w:hAnsi="Times New Roman" w:cs="Times New Roman"/>
        </w:rPr>
        <w:t>a stávající nekomplexní právní úprava vede k</w:t>
      </w:r>
      <w:r w:rsidR="00390287" w:rsidRPr="00B200F6">
        <w:rPr>
          <w:rFonts w:ascii="Times New Roman" w:hAnsi="Times New Roman" w:cs="Times New Roman"/>
        </w:rPr>
        <w:t> </w:t>
      </w:r>
      <w:r w:rsidR="00D97209" w:rsidRPr="00B200F6">
        <w:rPr>
          <w:rFonts w:ascii="Times New Roman" w:hAnsi="Times New Roman" w:cs="Times New Roman"/>
        </w:rPr>
        <w:t>neefektivnímu využití údajů, které již má stát k</w:t>
      </w:r>
      <w:r w:rsidR="002026C7" w:rsidRPr="00B200F6">
        <w:rPr>
          <w:rFonts w:ascii="Times New Roman" w:hAnsi="Times New Roman" w:cs="Times New Roman"/>
        </w:rPr>
        <w:t> </w:t>
      </w:r>
      <w:r w:rsidR="00D97209" w:rsidRPr="00B200F6">
        <w:rPr>
          <w:rFonts w:ascii="Times New Roman" w:hAnsi="Times New Roman" w:cs="Times New Roman"/>
        </w:rPr>
        <w:t>dispozici</w:t>
      </w:r>
      <w:r w:rsidR="002026C7" w:rsidRPr="00B200F6">
        <w:rPr>
          <w:rFonts w:ascii="Times New Roman" w:hAnsi="Times New Roman" w:cs="Times New Roman"/>
        </w:rPr>
        <w:t xml:space="preserve"> či existují u poskytovatelů zdravotních služeb či u zdravotních pojišťoven</w:t>
      </w:r>
      <w:r w:rsidR="00D97209" w:rsidRPr="00B200F6">
        <w:rPr>
          <w:rFonts w:ascii="Times New Roman" w:hAnsi="Times New Roman" w:cs="Times New Roman"/>
        </w:rPr>
        <w:t xml:space="preserve">. Neexistuje právní úprava, která by umožnila tyto údaje </w:t>
      </w:r>
      <w:r w:rsidR="00F965C1" w:rsidRPr="00B200F6">
        <w:rPr>
          <w:rFonts w:ascii="Times New Roman" w:hAnsi="Times New Roman" w:cs="Times New Roman"/>
        </w:rPr>
        <w:t xml:space="preserve">bezpečně </w:t>
      </w:r>
      <w:r w:rsidR="00D97209" w:rsidRPr="00B200F6">
        <w:rPr>
          <w:rFonts w:ascii="Times New Roman" w:hAnsi="Times New Roman" w:cs="Times New Roman"/>
        </w:rPr>
        <w:t>sdílet a tím pádem efektivně využívat</w:t>
      </w:r>
      <w:r w:rsidR="004B39BA" w:rsidRPr="00B200F6">
        <w:rPr>
          <w:rFonts w:ascii="Times New Roman" w:hAnsi="Times New Roman" w:cs="Times New Roman"/>
        </w:rPr>
        <w:t>.</w:t>
      </w:r>
    </w:p>
    <w:p w14:paraId="176A2352" w14:textId="77777777" w:rsidR="00844659" w:rsidRPr="00B200F6" w:rsidRDefault="00986F17" w:rsidP="003C395C">
      <w:pPr>
        <w:pStyle w:val="Odstavecseseznamem"/>
        <w:numPr>
          <w:ilvl w:val="0"/>
          <w:numId w:val="60"/>
        </w:numPr>
        <w:rPr>
          <w:rFonts w:ascii="Times New Roman" w:hAnsi="Times New Roman" w:cs="Times New Roman"/>
        </w:rPr>
      </w:pPr>
      <w:r w:rsidRPr="00B200F6">
        <w:rPr>
          <w:rFonts w:ascii="Times New Roman" w:hAnsi="Times New Roman" w:cs="Times New Roman"/>
        </w:rPr>
        <w:t>A</w:t>
      </w:r>
      <w:r w:rsidR="00844659" w:rsidRPr="00B200F6">
        <w:rPr>
          <w:rFonts w:ascii="Times New Roman" w:hAnsi="Times New Roman" w:cs="Times New Roman"/>
        </w:rPr>
        <w:t>bsence klíčové infrastruktury</w:t>
      </w:r>
      <w:r w:rsidR="002337D3" w:rsidRPr="00B200F6">
        <w:rPr>
          <w:rFonts w:ascii="Times New Roman" w:hAnsi="Times New Roman" w:cs="Times New Roman"/>
        </w:rPr>
        <w:t>,</w:t>
      </w:r>
      <w:r w:rsidR="00C135C8" w:rsidRPr="00B200F6">
        <w:rPr>
          <w:rFonts w:ascii="Times New Roman" w:hAnsi="Times New Roman" w:cs="Times New Roman"/>
        </w:rPr>
        <w:t xml:space="preserve"> </w:t>
      </w:r>
      <w:r w:rsidR="00E70A22" w:rsidRPr="00B200F6">
        <w:rPr>
          <w:rFonts w:ascii="Times New Roman" w:hAnsi="Times New Roman" w:cs="Times New Roman"/>
        </w:rPr>
        <w:t>zahrnující služby elektronického zdravotnictví</w:t>
      </w:r>
      <w:r w:rsidR="00E8175F" w:rsidRPr="00B200F6">
        <w:rPr>
          <w:rFonts w:ascii="Times New Roman" w:hAnsi="Times New Roman" w:cs="Times New Roman"/>
        </w:rPr>
        <w:t>,</w:t>
      </w:r>
      <w:r w:rsidR="004B39BA" w:rsidRPr="00B200F6">
        <w:rPr>
          <w:rFonts w:ascii="Times New Roman" w:hAnsi="Times New Roman" w:cs="Times New Roman"/>
        </w:rPr>
        <w:t xml:space="preserve"> </w:t>
      </w:r>
      <w:r w:rsidR="00C135C8" w:rsidRPr="00B200F6">
        <w:rPr>
          <w:rFonts w:ascii="Times New Roman" w:hAnsi="Times New Roman" w:cs="Times New Roman"/>
        </w:rPr>
        <w:t>ne</w:t>
      </w:r>
      <w:r w:rsidR="00592FD7" w:rsidRPr="00B200F6">
        <w:rPr>
          <w:rFonts w:ascii="Times New Roman" w:hAnsi="Times New Roman" w:cs="Times New Roman"/>
        </w:rPr>
        <w:t xml:space="preserve">umožňuje </w:t>
      </w:r>
      <w:r w:rsidR="00D67DC5" w:rsidRPr="00B200F6">
        <w:rPr>
          <w:rFonts w:ascii="Times New Roman" w:hAnsi="Times New Roman" w:cs="Times New Roman"/>
        </w:rPr>
        <w:t>jednoznačnou identifikaci jak zdravotnických pracovníků či poskytovatelů zdravotních služeb, tak i</w:t>
      </w:r>
      <w:r w:rsidR="00390287" w:rsidRPr="00B200F6">
        <w:rPr>
          <w:rFonts w:ascii="Times New Roman" w:hAnsi="Times New Roman" w:cs="Times New Roman"/>
        </w:rPr>
        <w:t> </w:t>
      </w:r>
      <w:r w:rsidR="00D67DC5" w:rsidRPr="00B200F6">
        <w:rPr>
          <w:rFonts w:ascii="Times New Roman" w:hAnsi="Times New Roman" w:cs="Times New Roman"/>
        </w:rPr>
        <w:t xml:space="preserve">pacientů, </w:t>
      </w:r>
      <w:r w:rsidR="00592FD7" w:rsidRPr="00B200F6">
        <w:rPr>
          <w:rFonts w:ascii="Times New Roman" w:hAnsi="Times New Roman" w:cs="Times New Roman"/>
        </w:rPr>
        <w:t>neumožňuje</w:t>
      </w:r>
      <w:r w:rsidR="00C135C8" w:rsidRPr="00B200F6">
        <w:rPr>
          <w:rFonts w:ascii="Times New Roman" w:hAnsi="Times New Roman" w:cs="Times New Roman"/>
        </w:rPr>
        <w:t xml:space="preserve"> bezpečné sdílení, resp. předávání</w:t>
      </w:r>
      <w:r w:rsidR="001F679B" w:rsidRPr="00B200F6">
        <w:rPr>
          <w:rFonts w:ascii="Times New Roman" w:hAnsi="Times New Roman" w:cs="Times New Roman"/>
        </w:rPr>
        <w:t xml:space="preserve"> kopií zdravotnické dokumentace</w:t>
      </w:r>
      <w:r w:rsidR="000B0E21" w:rsidRPr="000B0E21">
        <w:t xml:space="preserve"> </w:t>
      </w:r>
      <w:r w:rsidR="000B0E21" w:rsidRPr="000B0E21">
        <w:rPr>
          <w:rFonts w:ascii="Times New Roman" w:hAnsi="Times New Roman" w:cs="Times New Roman"/>
        </w:rPr>
        <w:t>vedené v</w:t>
      </w:r>
      <w:r w:rsidR="000B0E21">
        <w:rPr>
          <w:rFonts w:ascii="Times New Roman" w:hAnsi="Times New Roman" w:cs="Times New Roman"/>
        </w:rPr>
        <w:t> </w:t>
      </w:r>
      <w:r w:rsidR="000B0E21" w:rsidRPr="000B0E21">
        <w:rPr>
          <w:rFonts w:ascii="Times New Roman" w:hAnsi="Times New Roman" w:cs="Times New Roman"/>
        </w:rPr>
        <w:t>elektronické podobě</w:t>
      </w:r>
      <w:r w:rsidR="001F679B" w:rsidRPr="00B200F6">
        <w:rPr>
          <w:rFonts w:ascii="Times New Roman" w:hAnsi="Times New Roman" w:cs="Times New Roman"/>
        </w:rPr>
        <w:t xml:space="preserve"> či jejích samostatných částí či </w:t>
      </w:r>
      <w:r w:rsidR="000B0E21">
        <w:rPr>
          <w:rFonts w:ascii="Times New Roman" w:hAnsi="Times New Roman" w:cs="Times New Roman"/>
        </w:rPr>
        <w:t>informací</w:t>
      </w:r>
      <w:r w:rsidR="001F679B" w:rsidRPr="00B200F6">
        <w:rPr>
          <w:rFonts w:ascii="Times New Roman" w:hAnsi="Times New Roman" w:cs="Times New Roman"/>
        </w:rPr>
        <w:t xml:space="preserve"> z ní, </w:t>
      </w:r>
      <w:r w:rsidR="00B86D17" w:rsidRPr="00B200F6">
        <w:rPr>
          <w:rFonts w:ascii="Times New Roman" w:hAnsi="Times New Roman" w:cs="Times New Roman"/>
        </w:rPr>
        <w:t xml:space="preserve">což ve svém důsledku snižuje efektivitu </w:t>
      </w:r>
      <w:r w:rsidR="00C77886" w:rsidRPr="00B200F6">
        <w:rPr>
          <w:rFonts w:ascii="Times New Roman" w:hAnsi="Times New Roman" w:cs="Times New Roman"/>
        </w:rPr>
        <w:t>poskytování zdravotních služeb a snižuje i kvalitu a bezpečí poskytovaných zdravotních služeb.</w:t>
      </w:r>
    </w:p>
    <w:p w14:paraId="5DD9C007" w14:textId="77777777" w:rsidR="000B0E21" w:rsidRDefault="003E3F85" w:rsidP="000B0E21">
      <w:pPr>
        <w:pStyle w:val="Odstavecseseznamem"/>
        <w:numPr>
          <w:ilvl w:val="0"/>
          <w:numId w:val="60"/>
        </w:numPr>
        <w:rPr>
          <w:rFonts w:ascii="Times New Roman" w:hAnsi="Times New Roman" w:cs="Times New Roman"/>
        </w:rPr>
      </w:pPr>
      <w:r w:rsidRPr="00B200F6">
        <w:rPr>
          <w:rFonts w:ascii="Times New Roman" w:hAnsi="Times New Roman" w:cs="Times New Roman"/>
        </w:rPr>
        <w:t>O</w:t>
      </w:r>
      <w:r w:rsidR="00E0385A" w:rsidRPr="00B200F6">
        <w:rPr>
          <w:rFonts w:ascii="Times New Roman" w:hAnsi="Times New Roman" w:cs="Times New Roman"/>
        </w:rPr>
        <w:t>mez</w:t>
      </w:r>
      <w:r w:rsidR="00024123" w:rsidRPr="00B200F6">
        <w:rPr>
          <w:rFonts w:ascii="Times New Roman" w:hAnsi="Times New Roman" w:cs="Times New Roman"/>
        </w:rPr>
        <w:t>ení</w:t>
      </w:r>
      <w:r w:rsidR="00E0385A" w:rsidRPr="00B200F6">
        <w:rPr>
          <w:rFonts w:ascii="Times New Roman" w:hAnsi="Times New Roman" w:cs="Times New Roman"/>
        </w:rPr>
        <w:t xml:space="preserve"> výkon</w:t>
      </w:r>
      <w:r w:rsidR="00024123" w:rsidRPr="00B200F6">
        <w:rPr>
          <w:rFonts w:ascii="Times New Roman" w:hAnsi="Times New Roman" w:cs="Times New Roman"/>
        </w:rPr>
        <w:t>u</w:t>
      </w:r>
      <w:r w:rsidR="00E0385A" w:rsidRPr="00B200F6">
        <w:rPr>
          <w:rFonts w:ascii="Times New Roman" w:hAnsi="Times New Roman" w:cs="Times New Roman"/>
        </w:rPr>
        <w:t xml:space="preserve"> práv</w:t>
      </w:r>
      <w:r w:rsidR="00024123" w:rsidRPr="00B200F6">
        <w:rPr>
          <w:rFonts w:ascii="Times New Roman" w:hAnsi="Times New Roman" w:cs="Times New Roman"/>
        </w:rPr>
        <w:t xml:space="preserve"> pacienta</w:t>
      </w:r>
      <w:r w:rsidR="00E0385A" w:rsidRPr="00B200F6">
        <w:rPr>
          <w:rFonts w:ascii="Times New Roman" w:hAnsi="Times New Roman" w:cs="Times New Roman"/>
        </w:rPr>
        <w:t>, kter</w:t>
      </w:r>
      <w:r w:rsidR="00256FB6" w:rsidRPr="00B200F6">
        <w:rPr>
          <w:rFonts w:ascii="Times New Roman" w:hAnsi="Times New Roman" w:cs="Times New Roman"/>
        </w:rPr>
        <w:t xml:space="preserve">é </w:t>
      </w:r>
      <w:r w:rsidR="00E0385A" w:rsidRPr="00B200F6">
        <w:rPr>
          <w:rFonts w:ascii="Times New Roman" w:hAnsi="Times New Roman" w:cs="Times New Roman"/>
        </w:rPr>
        <w:t xml:space="preserve">může vést </w:t>
      </w:r>
      <w:r w:rsidR="00024123" w:rsidRPr="00B200F6">
        <w:rPr>
          <w:rFonts w:ascii="Times New Roman" w:hAnsi="Times New Roman" w:cs="Times New Roman"/>
        </w:rPr>
        <w:t xml:space="preserve">nejen </w:t>
      </w:r>
      <w:r w:rsidR="009A72F2" w:rsidRPr="00B200F6">
        <w:rPr>
          <w:rFonts w:ascii="Times New Roman" w:hAnsi="Times New Roman" w:cs="Times New Roman"/>
        </w:rPr>
        <w:t>na snížení</w:t>
      </w:r>
      <w:r w:rsidR="00E0385A" w:rsidRPr="00B200F6">
        <w:rPr>
          <w:rFonts w:ascii="Times New Roman" w:hAnsi="Times New Roman" w:cs="Times New Roman"/>
        </w:rPr>
        <w:t xml:space="preserve"> kvality</w:t>
      </w:r>
      <w:r w:rsidR="00256FB6" w:rsidRPr="00B200F6">
        <w:rPr>
          <w:rFonts w:ascii="Times New Roman" w:hAnsi="Times New Roman" w:cs="Times New Roman"/>
        </w:rPr>
        <w:t xml:space="preserve"> dotčenému</w:t>
      </w:r>
      <w:r w:rsidR="00024123" w:rsidRPr="00B200F6">
        <w:rPr>
          <w:rFonts w:ascii="Times New Roman" w:hAnsi="Times New Roman" w:cs="Times New Roman"/>
        </w:rPr>
        <w:t xml:space="preserve"> pacientovi</w:t>
      </w:r>
      <w:r w:rsidR="00E0385A" w:rsidRPr="00B200F6">
        <w:rPr>
          <w:rFonts w:ascii="Times New Roman" w:hAnsi="Times New Roman" w:cs="Times New Roman"/>
        </w:rPr>
        <w:t xml:space="preserve"> poskytovaných zdravotních služeb</w:t>
      </w:r>
      <w:r w:rsidR="00024123" w:rsidRPr="00B200F6">
        <w:rPr>
          <w:rFonts w:ascii="Times New Roman" w:hAnsi="Times New Roman" w:cs="Times New Roman"/>
        </w:rPr>
        <w:t xml:space="preserve">, ale může mít </w:t>
      </w:r>
      <w:r w:rsidR="000E60A3" w:rsidRPr="00B200F6">
        <w:rPr>
          <w:rFonts w:ascii="Times New Roman" w:hAnsi="Times New Roman" w:cs="Times New Roman"/>
        </w:rPr>
        <w:t xml:space="preserve">pro jeho osobu </w:t>
      </w:r>
      <w:r w:rsidR="00024123" w:rsidRPr="00B200F6">
        <w:rPr>
          <w:rFonts w:ascii="Times New Roman" w:hAnsi="Times New Roman" w:cs="Times New Roman"/>
        </w:rPr>
        <w:t>i následky fatální</w:t>
      </w:r>
      <w:r w:rsidR="00384EB9" w:rsidRPr="00B200F6">
        <w:rPr>
          <w:rFonts w:ascii="Times New Roman" w:hAnsi="Times New Roman" w:cs="Times New Roman"/>
        </w:rPr>
        <w:t>. J</w:t>
      </w:r>
      <w:r w:rsidR="00F11375" w:rsidRPr="00B200F6">
        <w:rPr>
          <w:rFonts w:ascii="Times New Roman" w:hAnsi="Times New Roman" w:cs="Times New Roman"/>
        </w:rPr>
        <w:t>ako příklad je možné uvést</w:t>
      </w:r>
      <w:r w:rsidR="004B7A8E" w:rsidRPr="00B200F6">
        <w:rPr>
          <w:rFonts w:ascii="Times New Roman" w:hAnsi="Times New Roman" w:cs="Times New Roman"/>
        </w:rPr>
        <w:t xml:space="preserve"> roztříštěnost</w:t>
      </w:r>
      <w:r w:rsidR="0045281C" w:rsidRPr="00B200F6">
        <w:rPr>
          <w:rFonts w:ascii="Times New Roman" w:hAnsi="Times New Roman" w:cs="Times New Roman"/>
        </w:rPr>
        <w:t xml:space="preserve"> vedení</w:t>
      </w:r>
      <w:r w:rsidR="004B7A8E" w:rsidRPr="00B200F6">
        <w:rPr>
          <w:rFonts w:ascii="Times New Roman" w:hAnsi="Times New Roman" w:cs="Times New Roman"/>
        </w:rPr>
        <w:t xml:space="preserve"> evidencí souhlasů</w:t>
      </w:r>
      <w:r w:rsidR="0069719F" w:rsidRPr="00B200F6">
        <w:rPr>
          <w:rFonts w:ascii="Times New Roman" w:hAnsi="Times New Roman" w:cs="Times New Roman"/>
        </w:rPr>
        <w:t xml:space="preserve"> umožňujících pacientovi přenést výkon jeho oprávnění </w:t>
      </w:r>
      <w:r w:rsidR="004B7A8E" w:rsidRPr="00B200F6">
        <w:rPr>
          <w:rFonts w:ascii="Times New Roman" w:hAnsi="Times New Roman" w:cs="Times New Roman"/>
        </w:rPr>
        <w:t>v</w:t>
      </w:r>
      <w:r w:rsidR="00256FB6" w:rsidRPr="00B200F6">
        <w:rPr>
          <w:rFonts w:ascii="Times New Roman" w:hAnsi="Times New Roman" w:cs="Times New Roman"/>
        </w:rPr>
        <w:t> různých oblastech ve</w:t>
      </w:r>
      <w:r w:rsidR="004B7A8E" w:rsidRPr="00B200F6">
        <w:rPr>
          <w:rFonts w:ascii="Times New Roman" w:hAnsi="Times New Roman" w:cs="Times New Roman"/>
        </w:rPr>
        <w:t xml:space="preserve"> zdravotnictví </w:t>
      </w:r>
      <w:r w:rsidR="0069719F" w:rsidRPr="00B200F6">
        <w:rPr>
          <w:rFonts w:ascii="Times New Roman" w:hAnsi="Times New Roman" w:cs="Times New Roman"/>
        </w:rPr>
        <w:t>na třetí osoby</w:t>
      </w:r>
      <w:r w:rsidRPr="00B200F6">
        <w:rPr>
          <w:rFonts w:ascii="Times New Roman" w:hAnsi="Times New Roman" w:cs="Times New Roman"/>
        </w:rPr>
        <w:t xml:space="preserve"> </w:t>
      </w:r>
      <w:r w:rsidR="00F965C1" w:rsidRPr="00B200F6">
        <w:rPr>
          <w:rFonts w:ascii="Times New Roman" w:hAnsi="Times New Roman" w:cs="Times New Roman"/>
        </w:rPr>
        <w:t>či nejednotná</w:t>
      </w:r>
      <w:r w:rsidR="0045281C" w:rsidRPr="00B200F6">
        <w:rPr>
          <w:rFonts w:ascii="Times New Roman" w:hAnsi="Times New Roman" w:cs="Times New Roman"/>
        </w:rPr>
        <w:t xml:space="preserve"> </w:t>
      </w:r>
      <w:r w:rsidRPr="00B200F6">
        <w:rPr>
          <w:rFonts w:ascii="Times New Roman" w:hAnsi="Times New Roman" w:cs="Times New Roman"/>
        </w:rPr>
        <w:t>evidence jeho kontaktních údajů</w:t>
      </w:r>
      <w:r w:rsidR="00384EB9" w:rsidRPr="00B200F6">
        <w:rPr>
          <w:rFonts w:ascii="Times New Roman" w:hAnsi="Times New Roman" w:cs="Times New Roman"/>
        </w:rPr>
        <w:t>. Tyto souhlasy</w:t>
      </w:r>
      <w:r w:rsidR="00070A93" w:rsidRPr="00B200F6">
        <w:rPr>
          <w:rFonts w:ascii="Times New Roman" w:hAnsi="Times New Roman" w:cs="Times New Roman"/>
        </w:rPr>
        <w:t xml:space="preserve"> či kontaktní údaje</w:t>
      </w:r>
      <w:r w:rsidR="00384EB9" w:rsidRPr="00B200F6">
        <w:rPr>
          <w:rFonts w:ascii="Times New Roman" w:hAnsi="Times New Roman" w:cs="Times New Roman"/>
        </w:rPr>
        <w:t xml:space="preserve">, resp. jejich evidence </w:t>
      </w:r>
      <w:r w:rsidR="00485F5E" w:rsidRPr="00B200F6">
        <w:rPr>
          <w:rFonts w:ascii="Times New Roman" w:hAnsi="Times New Roman" w:cs="Times New Roman"/>
        </w:rPr>
        <w:t>jsou vedeny</w:t>
      </w:r>
      <w:r w:rsidR="00A5793D" w:rsidRPr="00B200F6">
        <w:rPr>
          <w:rFonts w:ascii="Times New Roman" w:hAnsi="Times New Roman" w:cs="Times New Roman"/>
        </w:rPr>
        <w:t xml:space="preserve"> roztříštěně a</w:t>
      </w:r>
      <w:r w:rsidR="00390287" w:rsidRPr="00B200F6">
        <w:rPr>
          <w:rFonts w:ascii="Times New Roman" w:hAnsi="Times New Roman" w:cs="Times New Roman"/>
        </w:rPr>
        <w:t> </w:t>
      </w:r>
      <w:r w:rsidR="00A5793D" w:rsidRPr="00B200F6">
        <w:rPr>
          <w:rFonts w:ascii="Times New Roman" w:hAnsi="Times New Roman" w:cs="Times New Roman"/>
        </w:rPr>
        <w:t xml:space="preserve">jsou fixovány </w:t>
      </w:r>
      <w:r w:rsidR="00485F5E" w:rsidRPr="00B200F6">
        <w:rPr>
          <w:rFonts w:ascii="Times New Roman" w:hAnsi="Times New Roman" w:cs="Times New Roman"/>
        </w:rPr>
        <w:t>např. pouze na jednoho poskytovatele zdravotních služeb či na jednu službu elektronického zdravotnictví (např. eRecept).</w:t>
      </w:r>
      <w:r w:rsidR="00256FB6" w:rsidRPr="00B200F6">
        <w:rPr>
          <w:rFonts w:ascii="Times New Roman" w:hAnsi="Times New Roman" w:cs="Times New Roman"/>
        </w:rPr>
        <w:t xml:space="preserve"> Centrální evidence neexistuje.</w:t>
      </w:r>
      <w:r w:rsidR="002F0471" w:rsidRPr="00B200F6">
        <w:rPr>
          <w:rFonts w:ascii="Times New Roman" w:hAnsi="Times New Roman" w:cs="Times New Roman"/>
        </w:rPr>
        <w:t xml:space="preserve"> </w:t>
      </w:r>
    </w:p>
    <w:p w14:paraId="05A8B213" w14:textId="77777777" w:rsidR="000B0E21" w:rsidRPr="000B0E21" w:rsidRDefault="000B0E21" w:rsidP="000B0E21">
      <w:pPr>
        <w:pStyle w:val="Odstavecseseznamem"/>
        <w:numPr>
          <w:ilvl w:val="0"/>
          <w:numId w:val="60"/>
        </w:numPr>
        <w:rPr>
          <w:rFonts w:ascii="Times New Roman" w:hAnsi="Times New Roman" w:cs="Times New Roman"/>
        </w:rPr>
      </w:pPr>
      <w:r w:rsidRPr="000B0E21">
        <w:rPr>
          <w:rFonts w:ascii="Times New Roman" w:hAnsi="Times New Roman" w:cs="Times New Roman"/>
        </w:rPr>
        <w:t>Právní nejistota  ve vedení zdravotnické dokumentace v elektronické podobě, v bezpečném předávání kopií zdravotnické dokumentace vedené v elektronické podobě, jejích částí nebo informací z ní projevující se v nekompatibilitě informačních systémů poskytovatelů zdravotních služeb mající za následek nemožnost předávání kopií zdravotnické dokumentace vedené v elektronické podobě, jejích částí nebo informací z ní a tím i zvýšenou administrativní a finanční zátěž na straně poskytovatele a dále zpomalení procesu předávání informací, které má vliv zejména na pacienta a efektivitu jemu poskytovaných zdravotních služeb.</w:t>
      </w:r>
    </w:p>
    <w:p w14:paraId="33C43B1A" w14:textId="77777777" w:rsidR="000B0E21" w:rsidRPr="000B0E21" w:rsidRDefault="000B0E21" w:rsidP="000B0E21">
      <w:pPr>
        <w:pStyle w:val="Odstavecseseznamem"/>
        <w:rPr>
          <w:rFonts w:ascii="Times New Roman" w:hAnsi="Times New Roman" w:cs="Times New Roman"/>
        </w:rPr>
      </w:pPr>
    </w:p>
    <w:p w14:paraId="0A1C10C4" w14:textId="77777777" w:rsidR="00FA0FD4" w:rsidRPr="00B200F6" w:rsidRDefault="000B0E21" w:rsidP="000B0E21">
      <w:pPr>
        <w:pStyle w:val="Odstavecseseznamem"/>
        <w:rPr>
          <w:rFonts w:ascii="Times New Roman" w:hAnsi="Times New Roman" w:cs="Times New Roman"/>
        </w:rPr>
      </w:pPr>
      <w:r w:rsidRPr="000B0E21">
        <w:rPr>
          <w:rFonts w:ascii="Times New Roman" w:hAnsi="Times New Roman" w:cs="Times New Roman"/>
        </w:rPr>
        <w:t>Tato právní nejistota má vliv i na nekompatibilitu informačních systémů poskytovatelů s jinými informačními systémy ve zdravotnictví, a to jak na národní, tak i na mezinárodní úrovni přinášející opět zvýšenou administrativní i finanční zátěž na jejich provozovatele (zejména poskytovatele zdravotních služeb).</w:t>
      </w:r>
    </w:p>
    <w:p w14:paraId="71BBEB25" w14:textId="77777777" w:rsidR="000B0E21" w:rsidRDefault="000B0E21" w:rsidP="003C395C">
      <w:pPr>
        <w:pStyle w:val="Odstavecseseznamem"/>
        <w:rPr>
          <w:rFonts w:ascii="Times New Roman" w:hAnsi="Times New Roman" w:cs="Times New Roman"/>
        </w:rPr>
      </w:pPr>
    </w:p>
    <w:p w14:paraId="5138D045" w14:textId="77777777" w:rsidR="009A11D1" w:rsidRPr="00B200F6" w:rsidRDefault="00EB709F" w:rsidP="003C395C">
      <w:pPr>
        <w:pStyle w:val="Odstavecseseznamem"/>
        <w:rPr>
          <w:rFonts w:ascii="Times New Roman" w:hAnsi="Times New Roman" w:cs="Times New Roman"/>
        </w:rPr>
      </w:pPr>
      <w:r w:rsidRPr="00B200F6">
        <w:rPr>
          <w:rFonts w:ascii="Times New Roman" w:hAnsi="Times New Roman" w:cs="Times New Roman"/>
        </w:rPr>
        <w:t>N</w:t>
      </w:r>
      <w:r w:rsidR="00184E7D" w:rsidRPr="00B200F6">
        <w:rPr>
          <w:rFonts w:ascii="Times New Roman" w:hAnsi="Times New Roman" w:cs="Times New Roman"/>
        </w:rPr>
        <w:t>e</w:t>
      </w:r>
      <w:r w:rsidR="00BA65B3" w:rsidRPr="00B200F6">
        <w:rPr>
          <w:rFonts w:ascii="Times New Roman" w:hAnsi="Times New Roman" w:cs="Times New Roman"/>
        </w:rPr>
        <w:t>exi</w:t>
      </w:r>
      <w:r w:rsidR="003575B0" w:rsidRPr="00B200F6">
        <w:rPr>
          <w:rFonts w:ascii="Times New Roman" w:hAnsi="Times New Roman" w:cs="Times New Roman"/>
        </w:rPr>
        <w:t>stence</w:t>
      </w:r>
      <w:r w:rsidR="004770F8" w:rsidRPr="00B200F6">
        <w:rPr>
          <w:rFonts w:ascii="Times New Roman" w:hAnsi="Times New Roman" w:cs="Times New Roman"/>
        </w:rPr>
        <w:t xml:space="preserve"> možnosti </w:t>
      </w:r>
      <w:r w:rsidR="00C73E13" w:rsidRPr="00B200F6">
        <w:rPr>
          <w:rFonts w:ascii="Times New Roman" w:hAnsi="Times New Roman" w:cs="Times New Roman"/>
        </w:rPr>
        <w:t>regulace</w:t>
      </w:r>
      <w:r w:rsidR="00780D7C" w:rsidRPr="00B200F6">
        <w:rPr>
          <w:rFonts w:ascii="Times New Roman" w:hAnsi="Times New Roman" w:cs="Times New Roman"/>
        </w:rPr>
        <w:t xml:space="preserve"> dalších nově </w:t>
      </w:r>
      <w:r w:rsidR="00541A6B" w:rsidRPr="00B200F6">
        <w:rPr>
          <w:rFonts w:ascii="Times New Roman" w:hAnsi="Times New Roman" w:cs="Times New Roman"/>
        </w:rPr>
        <w:t>zaváděnýc</w:t>
      </w:r>
      <w:r w:rsidR="00407121" w:rsidRPr="00B200F6">
        <w:rPr>
          <w:rFonts w:ascii="Times New Roman" w:hAnsi="Times New Roman" w:cs="Times New Roman"/>
        </w:rPr>
        <w:t>h</w:t>
      </w:r>
      <w:r w:rsidR="005F53F7" w:rsidRPr="00B200F6">
        <w:rPr>
          <w:rFonts w:ascii="Times New Roman" w:hAnsi="Times New Roman" w:cs="Times New Roman"/>
        </w:rPr>
        <w:t xml:space="preserve"> služeb či systémů</w:t>
      </w:r>
      <w:r w:rsidR="00407121" w:rsidRPr="00B200F6">
        <w:rPr>
          <w:rFonts w:ascii="Times New Roman" w:hAnsi="Times New Roman" w:cs="Times New Roman"/>
        </w:rPr>
        <w:t xml:space="preserve"> </w:t>
      </w:r>
      <w:r w:rsidR="001839A1" w:rsidRPr="00B200F6">
        <w:rPr>
          <w:rFonts w:ascii="Times New Roman" w:hAnsi="Times New Roman" w:cs="Times New Roman"/>
        </w:rPr>
        <w:t>za použití telekomunikačních a informačních technologií</w:t>
      </w:r>
      <w:r w:rsidR="009E0410" w:rsidRPr="00B200F6">
        <w:rPr>
          <w:rFonts w:ascii="Times New Roman" w:hAnsi="Times New Roman" w:cs="Times New Roman"/>
        </w:rPr>
        <w:t xml:space="preserve">, </w:t>
      </w:r>
      <w:r w:rsidR="006E3F06" w:rsidRPr="00B200F6">
        <w:rPr>
          <w:rFonts w:ascii="Times New Roman" w:hAnsi="Times New Roman" w:cs="Times New Roman"/>
        </w:rPr>
        <w:t xml:space="preserve">které </w:t>
      </w:r>
      <w:r w:rsidR="00DF57BB" w:rsidRPr="00B200F6">
        <w:rPr>
          <w:rFonts w:ascii="Times New Roman" w:hAnsi="Times New Roman" w:cs="Times New Roman"/>
        </w:rPr>
        <w:t>by</w:t>
      </w:r>
      <w:r w:rsidR="009E0410" w:rsidRPr="00B200F6">
        <w:rPr>
          <w:rFonts w:ascii="Times New Roman" w:hAnsi="Times New Roman" w:cs="Times New Roman"/>
        </w:rPr>
        <w:t xml:space="preserve"> přines</w:t>
      </w:r>
      <w:r w:rsidR="00DF57BB" w:rsidRPr="00B200F6">
        <w:rPr>
          <w:rFonts w:ascii="Times New Roman" w:hAnsi="Times New Roman" w:cs="Times New Roman"/>
        </w:rPr>
        <w:t>ly</w:t>
      </w:r>
      <w:r w:rsidR="009E0410" w:rsidRPr="00B200F6">
        <w:rPr>
          <w:rFonts w:ascii="Times New Roman" w:hAnsi="Times New Roman" w:cs="Times New Roman"/>
        </w:rPr>
        <w:t xml:space="preserve"> do českého zdravotnictví růst </w:t>
      </w:r>
      <w:r w:rsidR="0091388D" w:rsidRPr="00B200F6">
        <w:rPr>
          <w:rFonts w:ascii="Times New Roman" w:hAnsi="Times New Roman" w:cs="Times New Roman"/>
        </w:rPr>
        <w:t>přístupnosti</w:t>
      </w:r>
      <w:r w:rsidR="009E0410" w:rsidRPr="00B200F6">
        <w:rPr>
          <w:rFonts w:ascii="Times New Roman" w:hAnsi="Times New Roman" w:cs="Times New Roman"/>
        </w:rPr>
        <w:t xml:space="preserve"> i kvality poskytovaných zdravotních služeb</w:t>
      </w:r>
      <w:r w:rsidR="00407121" w:rsidRPr="00B200F6">
        <w:rPr>
          <w:rFonts w:ascii="Times New Roman" w:hAnsi="Times New Roman" w:cs="Times New Roman"/>
        </w:rPr>
        <w:t xml:space="preserve"> a zajištění informovanosti široké veřejnosti o</w:t>
      </w:r>
      <w:r w:rsidR="00390287" w:rsidRPr="00B200F6">
        <w:rPr>
          <w:rFonts w:ascii="Times New Roman" w:hAnsi="Times New Roman" w:cs="Times New Roman"/>
        </w:rPr>
        <w:t> </w:t>
      </w:r>
      <w:r w:rsidR="005F53F7" w:rsidRPr="00B200F6">
        <w:rPr>
          <w:rFonts w:ascii="Times New Roman" w:hAnsi="Times New Roman" w:cs="Times New Roman"/>
        </w:rPr>
        <w:t>nich</w:t>
      </w:r>
      <w:r w:rsidR="00FF4AB8" w:rsidRPr="00B200F6">
        <w:rPr>
          <w:rFonts w:ascii="Times New Roman" w:hAnsi="Times New Roman" w:cs="Times New Roman"/>
        </w:rPr>
        <w:t>.</w:t>
      </w:r>
      <w:r w:rsidR="00B91627" w:rsidRPr="00B200F6">
        <w:rPr>
          <w:rFonts w:ascii="Times New Roman" w:hAnsi="Times New Roman" w:cs="Times New Roman"/>
        </w:rPr>
        <w:t xml:space="preserve"> </w:t>
      </w:r>
      <w:r w:rsidR="00AD2603" w:rsidRPr="00B200F6">
        <w:rPr>
          <w:rFonts w:ascii="Times New Roman" w:hAnsi="Times New Roman" w:cs="Times New Roman"/>
        </w:rPr>
        <w:t>Nejednoznačná pravidla pro využívání moderních technologií ve zdravotnictví významným způsobem snižují jeho efektivitu a v důsledku mohou mít negativní dopad na samotný zdravotní stav jednotlivých pacientů.</w:t>
      </w:r>
      <w:bookmarkEnd w:id="8"/>
    </w:p>
    <w:p w14:paraId="0B9ABB37" w14:textId="77777777" w:rsidR="00E03E73" w:rsidRPr="00B200F6" w:rsidRDefault="00E03E73" w:rsidP="00E03E73">
      <w:pPr>
        <w:pStyle w:val="Nadpis2"/>
        <w:rPr>
          <w:rFonts w:ascii="Times New Roman" w:hAnsi="Times New Roman" w:cs="Times New Roman"/>
        </w:rPr>
      </w:pPr>
      <w:bookmarkStart w:id="9" w:name="_Toc45961675"/>
      <w:r w:rsidRPr="00B200F6">
        <w:rPr>
          <w:rFonts w:ascii="Times New Roman" w:hAnsi="Times New Roman" w:cs="Times New Roman"/>
        </w:rPr>
        <w:t>Popis existujícího právního stavu v dané oblasti</w:t>
      </w:r>
      <w:bookmarkEnd w:id="9"/>
    </w:p>
    <w:p w14:paraId="4A0CDFC8" w14:textId="77777777" w:rsidR="00023C65" w:rsidRPr="00B200F6" w:rsidRDefault="00023C65" w:rsidP="00023C65">
      <w:pPr>
        <w:rPr>
          <w:rFonts w:ascii="Times New Roman" w:hAnsi="Times New Roman" w:cs="Times New Roman"/>
        </w:rPr>
      </w:pPr>
      <w:r w:rsidRPr="00B200F6">
        <w:rPr>
          <w:rFonts w:ascii="Times New Roman" w:hAnsi="Times New Roman" w:cs="Times New Roman"/>
        </w:rPr>
        <w:t xml:space="preserve">V současné právní úpravě existují pouze některé prvky zavádějící elektronizaci ve zdravotnictví. </w:t>
      </w:r>
      <w:r w:rsidR="002D4691" w:rsidRPr="00B200F6">
        <w:rPr>
          <w:rFonts w:ascii="Times New Roman" w:hAnsi="Times New Roman" w:cs="Times New Roman"/>
        </w:rPr>
        <w:t xml:space="preserve">Stávající právní úprava je roztříštěná. </w:t>
      </w:r>
      <w:r w:rsidRPr="00B200F6">
        <w:rPr>
          <w:rFonts w:ascii="Times New Roman" w:hAnsi="Times New Roman" w:cs="Times New Roman"/>
        </w:rPr>
        <w:t xml:space="preserve">Tento stav je zcela nevyhovující, neboť roztříštěná podoba dílčích právních úprav znemožňuje efektivní řízení systémů </w:t>
      </w:r>
      <w:r w:rsidR="00A75581" w:rsidRPr="00B200F6">
        <w:rPr>
          <w:rFonts w:ascii="Times New Roman" w:hAnsi="Times New Roman" w:cs="Times New Roman"/>
        </w:rPr>
        <w:t>elektronického zdravotnictví</w:t>
      </w:r>
      <w:r w:rsidRPr="00B200F6">
        <w:rPr>
          <w:rFonts w:ascii="Times New Roman" w:hAnsi="Times New Roman" w:cs="Times New Roman"/>
        </w:rPr>
        <w:t xml:space="preserve">. Zcela jednoznačně chybí systémové </w:t>
      </w:r>
      <w:r w:rsidRPr="00B200F6">
        <w:rPr>
          <w:rFonts w:ascii="Times New Roman" w:hAnsi="Times New Roman" w:cs="Times New Roman"/>
        </w:rPr>
        <w:lastRenderedPageBreak/>
        <w:t xml:space="preserve">ucelené právní zakotvení zavádění nových technologií v oblasti elektronizace v resortu zdravotnictví, právně definované role a odpovědnosti subjektů v systému </w:t>
      </w:r>
      <w:r w:rsidR="00715175" w:rsidRPr="00B200F6">
        <w:rPr>
          <w:rFonts w:ascii="Times New Roman" w:hAnsi="Times New Roman" w:cs="Times New Roman"/>
        </w:rPr>
        <w:t>elektronického zdravotnictví</w:t>
      </w:r>
      <w:r w:rsidRPr="00B200F6">
        <w:rPr>
          <w:rFonts w:ascii="Times New Roman" w:hAnsi="Times New Roman" w:cs="Times New Roman"/>
        </w:rPr>
        <w:t xml:space="preserve"> a definice s tím souvisejících pojmů, standardů komunikace, pravidel sdílení</w:t>
      </w:r>
      <w:r w:rsidR="00715175" w:rsidRPr="00B200F6">
        <w:rPr>
          <w:rFonts w:ascii="Times New Roman" w:hAnsi="Times New Roman" w:cs="Times New Roman"/>
        </w:rPr>
        <w:t xml:space="preserve"> či předávání zdravotnické </w:t>
      </w:r>
      <w:r w:rsidRPr="00B200F6">
        <w:rPr>
          <w:rFonts w:ascii="Times New Roman" w:hAnsi="Times New Roman" w:cs="Times New Roman"/>
        </w:rPr>
        <w:t xml:space="preserve">dokumentace. </w:t>
      </w:r>
    </w:p>
    <w:p w14:paraId="6AF1DB56" w14:textId="77777777" w:rsidR="00BF1D50" w:rsidRDefault="0002478D" w:rsidP="00023C65">
      <w:pPr>
        <w:rPr>
          <w:rFonts w:ascii="Times New Roman" w:hAnsi="Times New Roman" w:cs="Times New Roman"/>
        </w:rPr>
      </w:pPr>
      <w:r w:rsidRPr="00B200F6">
        <w:rPr>
          <w:rFonts w:ascii="Times New Roman" w:hAnsi="Times New Roman" w:cs="Times New Roman"/>
        </w:rPr>
        <w:t>R</w:t>
      </w:r>
      <w:r w:rsidR="004F1A97" w:rsidRPr="00B200F6">
        <w:rPr>
          <w:rFonts w:ascii="Times New Roman" w:hAnsi="Times New Roman" w:cs="Times New Roman"/>
        </w:rPr>
        <w:t xml:space="preserve">oztříštěnost </w:t>
      </w:r>
      <w:r w:rsidRPr="00B200F6">
        <w:rPr>
          <w:rFonts w:ascii="Times New Roman" w:hAnsi="Times New Roman" w:cs="Times New Roman"/>
        </w:rPr>
        <w:t xml:space="preserve">právní úpravy </w:t>
      </w:r>
      <w:r w:rsidR="004F1A97" w:rsidRPr="00B200F6">
        <w:rPr>
          <w:rFonts w:ascii="Times New Roman" w:hAnsi="Times New Roman" w:cs="Times New Roman"/>
        </w:rPr>
        <w:t xml:space="preserve">prvků elektronizace zdravotnictví </w:t>
      </w:r>
      <w:r w:rsidR="00023C65" w:rsidRPr="00B200F6">
        <w:rPr>
          <w:rFonts w:ascii="Times New Roman" w:hAnsi="Times New Roman" w:cs="Times New Roman"/>
        </w:rPr>
        <w:t>také neumožňuje systémové zavedení moderních a společných pravidel ochrany osobních údajů a požadavků kybernetické bezpečnosti, což lze označit za principiální nedostatek řešitelný pouze ucelenou právní úpravou elektronizace zdravotnictví jako celku.</w:t>
      </w:r>
    </w:p>
    <w:p w14:paraId="5B7870B8" w14:textId="77777777" w:rsidR="00023C65" w:rsidRPr="00B200F6" w:rsidRDefault="0059688B" w:rsidP="00023C65">
      <w:pPr>
        <w:rPr>
          <w:rFonts w:ascii="Times New Roman" w:hAnsi="Times New Roman" w:cs="Times New Roman"/>
        </w:rPr>
      </w:pPr>
      <w:r>
        <w:rPr>
          <w:rFonts w:ascii="Times New Roman" w:hAnsi="Times New Roman" w:cs="Times New Roman"/>
        </w:rPr>
        <w:t>Dílčím způsobem se řešené oblasti dotýkají</w:t>
      </w:r>
      <w:r w:rsidR="00026E77" w:rsidRPr="00B200F6">
        <w:rPr>
          <w:rFonts w:ascii="Times New Roman" w:hAnsi="Times New Roman" w:cs="Times New Roman"/>
        </w:rPr>
        <w:t xml:space="preserve"> </w:t>
      </w:r>
      <w:r w:rsidR="00023C65" w:rsidRPr="00B200F6">
        <w:rPr>
          <w:rFonts w:ascii="Times New Roman" w:hAnsi="Times New Roman" w:cs="Times New Roman"/>
        </w:rPr>
        <w:t>následující právní</w:t>
      </w:r>
      <w:r w:rsidR="00BF1D50">
        <w:rPr>
          <w:rFonts w:ascii="Times New Roman" w:hAnsi="Times New Roman" w:cs="Times New Roman"/>
        </w:rPr>
        <w:t xml:space="preserve"> předpisy</w:t>
      </w:r>
      <w:r w:rsidR="00023C65" w:rsidRPr="00B200F6">
        <w:rPr>
          <w:rFonts w:ascii="Times New Roman" w:hAnsi="Times New Roman" w:cs="Times New Roman"/>
        </w:rPr>
        <w:t xml:space="preserve"> </w:t>
      </w:r>
      <w:r w:rsidR="00BF1D50">
        <w:rPr>
          <w:rFonts w:ascii="Times New Roman" w:hAnsi="Times New Roman" w:cs="Times New Roman"/>
        </w:rPr>
        <w:t>obecně upravující</w:t>
      </w:r>
      <w:r w:rsidR="00023C65" w:rsidRPr="00B200F6">
        <w:rPr>
          <w:rFonts w:ascii="Times New Roman" w:hAnsi="Times New Roman" w:cs="Times New Roman"/>
        </w:rPr>
        <w:t xml:space="preserve"> ochran</w:t>
      </w:r>
      <w:r w:rsidR="00BF1D50">
        <w:rPr>
          <w:rFonts w:ascii="Times New Roman" w:hAnsi="Times New Roman" w:cs="Times New Roman"/>
        </w:rPr>
        <w:t>u</w:t>
      </w:r>
      <w:r w:rsidR="00023C65" w:rsidRPr="00B200F6">
        <w:rPr>
          <w:rFonts w:ascii="Times New Roman" w:hAnsi="Times New Roman" w:cs="Times New Roman"/>
        </w:rPr>
        <w:t xml:space="preserve"> osobních údajů a kybernetick</w:t>
      </w:r>
      <w:r w:rsidR="00BF1D50">
        <w:rPr>
          <w:rFonts w:ascii="Times New Roman" w:hAnsi="Times New Roman" w:cs="Times New Roman"/>
        </w:rPr>
        <w:t>ou</w:t>
      </w:r>
      <w:r w:rsidR="00023C65" w:rsidRPr="00B200F6">
        <w:rPr>
          <w:rFonts w:ascii="Times New Roman" w:hAnsi="Times New Roman" w:cs="Times New Roman"/>
        </w:rPr>
        <w:t xml:space="preserve"> bezpečnost</w:t>
      </w:r>
      <w:r w:rsidR="00706DC0" w:rsidRPr="00B200F6">
        <w:rPr>
          <w:rFonts w:ascii="Times New Roman" w:hAnsi="Times New Roman" w:cs="Times New Roman"/>
        </w:rPr>
        <w:t>.</w:t>
      </w:r>
    </w:p>
    <w:p w14:paraId="36893410" w14:textId="77777777" w:rsidR="00023C65" w:rsidRPr="00B200F6" w:rsidRDefault="00023C65" w:rsidP="00023C65">
      <w:pPr>
        <w:rPr>
          <w:rFonts w:ascii="Times New Roman" w:hAnsi="Times New Roman" w:cs="Times New Roman"/>
        </w:rPr>
      </w:pPr>
      <w:r w:rsidRPr="00B200F6">
        <w:rPr>
          <w:rFonts w:ascii="Times New Roman" w:hAnsi="Times New Roman" w:cs="Times New Roman"/>
        </w:rPr>
        <w:t>Na úrovni EU se jedná konkrétně o následující právní předpisy:</w:t>
      </w:r>
    </w:p>
    <w:p w14:paraId="489F0EE5" w14:textId="77777777" w:rsidR="00023C65" w:rsidRPr="00B200F6" w:rsidRDefault="00023C65" w:rsidP="003C395C">
      <w:pPr>
        <w:pStyle w:val="Odstavecseseznamem"/>
        <w:numPr>
          <w:ilvl w:val="0"/>
          <w:numId w:val="62"/>
        </w:numPr>
        <w:rPr>
          <w:rFonts w:ascii="Times New Roman" w:hAnsi="Times New Roman" w:cs="Times New Roman"/>
        </w:rPr>
      </w:pPr>
      <w:r w:rsidRPr="00B200F6">
        <w:rPr>
          <w:rFonts w:ascii="Times New Roman" w:hAnsi="Times New Roman" w:cs="Times New Roman"/>
        </w:rPr>
        <w:t>Nařízení Evropského parlamentu a Rady (EU) 2016/679 ze dne 27. dubna 2016, o ochraně fyzických osob v souvislosti se zpracováním osobních údajů a o volném pohybu těchto údajů a</w:t>
      </w:r>
      <w:r w:rsidR="00390287" w:rsidRPr="00B200F6">
        <w:rPr>
          <w:rFonts w:ascii="Times New Roman" w:hAnsi="Times New Roman" w:cs="Times New Roman"/>
        </w:rPr>
        <w:t> </w:t>
      </w:r>
      <w:r w:rsidRPr="00B200F6">
        <w:rPr>
          <w:rFonts w:ascii="Times New Roman" w:hAnsi="Times New Roman" w:cs="Times New Roman"/>
        </w:rPr>
        <w:t>o</w:t>
      </w:r>
      <w:r w:rsidR="00390287" w:rsidRPr="00B200F6">
        <w:rPr>
          <w:rFonts w:ascii="Times New Roman" w:hAnsi="Times New Roman" w:cs="Times New Roman"/>
        </w:rPr>
        <w:t> </w:t>
      </w:r>
      <w:r w:rsidRPr="00B200F6">
        <w:rPr>
          <w:rFonts w:ascii="Times New Roman" w:hAnsi="Times New Roman" w:cs="Times New Roman"/>
        </w:rPr>
        <w:t>zrušení směrnice 95/46/ES (Obecné nařízení o ochraně osobních údajů</w:t>
      </w:r>
      <w:r w:rsidR="00706DC0" w:rsidRPr="00B200F6">
        <w:rPr>
          <w:rFonts w:ascii="Times New Roman" w:hAnsi="Times New Roman" w:cs="Times New Roman"/>
        </w:rPr>
        <w:t>)</w:t>
      </w:r>
      <w:r w:rsidRPr="00B200F6">
        <w:rPr>
          <w:rFonts w:ascii="Times New Roman" w:hAnsi="Times New Roman" w:cs="Times New Roman"/>
        </w:rPr>
        <w:t xml:space="preserve"> dále jen </w:t>
      </w:r>
      <w:r w:rsidR="00706DC0" w:rsidRPr="00B200F6">
        <w:rPr>
          <w:rFonts w:ascii="Times New Roman" w:hAnsi="Times New Roman" w:cs="Times New Roman"/>
        </w:rPr>
        <w:t>(</w:t>
      </w:r>
      <w:r w:rsidRPr="00B200F6">
        <w:rPr>
          <w:rFonts w:ascii="Times New Roman" w:hAnsi="Times New Roman" w:cs="Times New Roman"/>
        </w:rPr>
        <w:t>„GDPR“).</w:t>
      </w:r>
    </w:p>
    <w:p w14:paraId="190B532A" w14:textId="77777777" w:rsidR="00023C65" w:rsidRPr="00B200F6" w:rsidRDefault="00023C65" w:rsidP="003C395C">
      <w:pPr>
        <w:pStyle w:val="Odstavecseseznamem"/>
        <w:numPr>
          <w:ilvl w:val="0"/>
          <w:numId w:val="62"/>
        </w:numPr>
        <w:rPr>
          <w:rFonts w:ascii="Times New Roman" w:hAnsi="Times New Roman" w:cs="Times New Roman"/>
        </w:rPr>
      </w:pPr>
      <w:r w:rsidRPr="00B200F6">
        <w:rPr>
          <w:rFonts w:ascii="Times New Roman" w:hAnsi="Times New Roman" w:cs="Times New Roman"/>
        </w:rPr>
        <w:t>Nařízení Evropského parlamentu a Rady (EU) č. 910/2014 ze dne 23. července 2014, o</w:t>
      </w:r>
      <w:r w:rsidR="00390287" w:rsidRPr="00B200F6">
        <w:rPr>
          <w:rFonts w:ascii="Times New Roman" w:hAnsi="Times New Roman" w:cs="Times New Roman"/>
        </w:rPr>
        <w:t> </w:t>
      </w:r>
      <w:r w:rsidRPr="00B200F6">
        <w:rPr>
          <w:rFonts w:ascii="Times New Roman" w:hAnsi="Times New Roman" w:cs="Times New Roman"/>
        </w:rPr>
        <w:t>elektronické identifikaci a službách vytvářejících důvěru pro elektronické transakce na vnitřním trhu a o zrušení směrnice 1999/93/ES (dále jen „</w:t>
      </w:r>
      <w:proofErr w:type="spellStart"/>
      <w:r w:rsidRPr="00B200F6">
        <w:rPr>
          <w:rFonts w:ascii="Times New Roman" w:hAnsi="Times New Roman" w:cs="Times New Roman"/>
        </w:rPr>
        <w:t>eIDAS</w:t>
      </w:r>
      <w:proofErr w:type="spellEnd"/>
      <w:r w:rsidRPr="00B200F6">
        <w:rPr>
          <w:rFonts w:ascii="Times New Roman" w:hAnsi="Times New Roman" w:cs="Times New Roman"/>
        </w:rPr>
        <w:t>“).</w:t>
      </w:r>
    </w:p>
    <w:p w14:paraId="62824248" w14:textId="77777777" w:rsidR="00023C65" w:rsidRPr="00B200F6" w:rsidRDefault="00023C65" w:rsidP="003C395C">
      <w:pPr>
        <w:pStyle w:val="Odstavecseseznamem"/>
        <w:numPr>
          <w:ilvl w:val="0"/>
          <w:numId w:val="62"/>
        </w:numPr>
        <w:rPr>
          <w:rFonts w:ascii="Times New Roman" w:hAnsi="Times New Roman" w:cs="Times New Roman"/>
        </w:rPr>
      </w:pPr>
      <w:r w:rsidRPr="00B200F6">
        <w:rPr>
          <w:rFonts w:ascii="Times New Roman" w:hAnsi="Times New Roman" w:cs="Times New Roman"/>
        </w:rPr>
        <w:t>Směrnice Evropského parlamentu a Rady (EU) 2016/1148 ze dne 6. července 2016, o opatřeních k zajištění vysoké společné úrovně bezpečnosti sítí a informačních systémů v Unii (dále jen „NIS“).</w:t>
      </w:r>
    </w:p>
    <w:p w14:paraId="3A359DB2" w14:textId="77777777" w:rsidR="00023C65" w:rsidRPr="00B200F6" w:rsidRDefault="00023C65" w:rsidP="003C395C">
      <w:pPr>
        <w:pStyle w:val="Odstavecseseznamem"/>
        <w:numPr>
          <w:ilvl w:val="0"/>
          <w:numId w:val="62"/>
        </w:numPr>
        <w:rPr>
          <w:rFonts w:ascii="Times New Roman" w:hAnsi="Times New Roman" w:cs="Times New Roman"/>
        </w:rPr>
      </w:pPr>
      <w:r w:rsidRPr="00B200F6">
        <w:rPr>
          <w:rFonts w:ascii="Times New Roman" w:hAnsi="Times New Roman" w:cs="Times New Roman"/>
        </w:rPr>
        <w:t>Směrnice Evropského parlamentu a Rady 2011/24/EU ze dne 9. března 2011, o uplatňování práv pacientů v přeshraniční zdravotní péči (dále jen „směrnice o přeshraniční zdravotní péči“).</w:t>
      </w:r>
    </w:p>
    <w:p w14:paraId="35EF91D4" w14:textId="77777777" w:rsidR="00023C65" w:rsidRPr="00B200F6" w:rsidRDefault="00023C65" w:rsidP="0075721D">
      <w:pPr>
        <w:rPr>
          <w:rFonts w:ascii="Times New Roman" w:hAnsi="Times New Roman" w:cs="Times New Roman"/>
        </w:rPr>
      </w:pPr>
      <w:r w:rsidRPr="00B200F6">
        <w:rPr>
          <w:rFonts w:ascii="Times New Roman" w:hAnsi="Times New Roman" w:cs="Times New Roman"/>
        </w:rPr>
        <w:t>V českém právním řádu se jedná zejména o tyto právní předpisy:</w:t>
      </w:r>
    </w:p>
    <w:p w14:paraId="42BA3587" w14:textId="77777777" w:rsidR="00023C65" w:rsidRPr="00B200F6" w:rsidRDefault="00023C65" w:rsidP="003C395C">
      <w:pPr>
        <w:pStyle w:val="Odstavecseseznamem"/>
        <w:numPr>
          <w:ilvl w:val="0"/>
          <w:numId w:val="65"/>
        </w:numPr>
        <w:rPr>
          <w:rFonts w:ascii="Times New Roman" w:hAnsi="Times New Roman" w:cs="Times New Roman"/>
        </w:rPr>
      </w:pPr>
      <w:r w:rsidRPr="00B200F6">
        <w:rPr>
          <w:rFonts w:ascii="Times New Roman" w:hAnsi="Times New Roman" w:cs="Times New Roman"/>
        </w:rPr>
        <w:t>Usnesení předsednictva České národní rady č. 2/1993 Sb., o vyhlášení Listiny základních práv a</w:t>
      </w:r>
      <w:r w:rsidR="00390287" w:rsidRPr="00B200F6">
        <w:rPr>
          <w:rFonts w:ascii="Times New Roman" w:hAnsi="Times New Roman" w:cs="Times New Roman"/>
        </w:rPr>
        <w:t> </w:t>
      </w:r>
      <w:r w:rsidRPr="00B200F6">
        <w:rPr>
          <w:rFonts w:ascii="Times New Roman" w:hAnsi="Times New Roman" w:cs="Times New Roman"/>
        </w:rPr>
        <w:t>svobod jako součásti ústavního pořádku České republiky, ve znění pozdějších předpisů</w:t>
      </w:r>
      <w:r w:rsidR="00BF1D50">
        <w:rPr>
          <w:rFonts w:ascii="Times New Roman" w:hAnsi="Times New Roman" w:cs="Times New Roman"/>
        </w:rPr>
        <w:t>.</w:t>
      </w:r>
    </w:p>
    <w:p w14:paraId="7CA448C4" w14:textId="77777777" w:rsidR="00020042" w:rsidRPr="00B200F6" w:rsidRDefault="00020042" w:rsidP="003C395C">
      <w:pPr>
        <w:pStyle w:val="Odstavecseseznamem"/>
        <w:numPr>
          <w:ilvl w:val="0"/>
          <w:numId w:val="65"/>
        </w:numPr>
        <w:rPr>
          <w:rFonts w:ascii="Times New Roman" w:hAnsi="Times New Roman" w:cs="Times New Roman"/>
        </w:rPr>
      </w:pPr>
      <w:r w:rsidRPr="00B200F6">
        <w:rPr>
          <w:rFonts w:ascii="Times New Roman" w:hAnsi="Times New Roman" w:cs="Times New Roman"/>
        </w:rPr>
        <w:t>Ústavní zákon č. 2/1969 Sb., o zřízení ministerstev a jiných ústředních orgánů státní správy České republiky</w:t>
      </w:r>
      <w:r w:rsidR="000F06F7" w:rsidRPr="00B200F6">
        <w:rPr>
          <w:rFonts w:ascii="Times New Roman" w:hAnsi="Times New Roman" w:cs="Times New Roman"/>
        </w:rPr>
        <w:t>.</w:t>
      </w:r>
    </w:p>
    <w:p w14:paraId="45888768" w14:textId="77777777" w:rsidR="00023C65" w:rsidRPr="00B200F6" w:rsidRDefault="00023C65" w:rsidP="003C395C">
      <w:pPr>
        <w:pStyle w:val="Odstavecseseznamem"/>
        <w:numPr>
          <w:ilvl w:val="0"/>
          <w:numId w:val="65"/>
        </w:numPr>
        <w:rPr>
          <w:rFonts w:ascii="Times New Roman" w:hAnsi="Times New Roman" w:cs="Times New Roman"/>
        </w:rPr>
      </w:pPr>
      <w:r w:rsidRPr="00B200F6">
        <w:rPr>
          <w:rFonts w:ascii="Times New Roman" w:hAnsi="Times New Roman" w:cs="Times New Roman"/>
        </w:rPr>
        <w:t>Zákon č. 181/2014 Sb., o kybernetické bezpečnosti a o změně souvisejících zákonů (zákon</w:t>
      </w:r>
      <w:r w:rsidR="00390287" w:rsidRPr="00B200F6">
        <w:rPr>
          <w:rFonts w:ascii="Times New Roman" w:hAnsi="Times New Roman" w:cs="Times New Roman"/>
        </w:rPr>
        <w:t> </w:t>
      </w:r>
      <w:r w:rsidRPr="00B200F6">
        <w:rPr>
          <w:rFonts w:ascii="Times New Roman" w:hAnsi="Times New Roman" w:cs="Times New Roman"/>
        </w:rPr>
        <w:t>o</w:t>
      </w:r>
      <w:r w:rsidR="00390287" w:rsidRPr="00B200F6">
        <w:rPr>
          <w:rFonts w:ascii="Times New Roman" w:hAnsi="Times New Roman" w:cs="Times New Roman"/>
        </w:rPr>
        <w:t> </w:t>
      </w:r>
      <w:r w:rsidRPr="00B200F6">
        <w:rPr>
          <w:rFonts w:ascii="Times New Roman" w:hAnsi="Times New Roman" w:cs="Times New Roman"/>
        </w:rPr>
        <w:t>kybernetické bezpečnosti), ve znění pozdějších předpisů.</w:t>
      </w:r>
    </w:p>
    <w:p w14:paraId="21BF7288" w14:textId="77777777" w:rsidR="006D3D15" w:rsidRPr="00B200F6"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6D3D15" w:rsidRPr="00B200F6">
        <w:rPr>
          <w:rFonts w:ascii="Times New Roman" w:hAnsi="Times New Roman" w:cs="Times New Roman"/>
        </w:rPr>
        <w:t>ákon č. 365/2000 Sb., o informačních systémech veřejné správy a o změně některých dalších zákonů, ve znění pozdějších předpisů</w:t>
      </w:r>
      <w:r w:rsidR="00390287" w:rsidRPr="00B200F6">
        <w:rPr>
          <w:rFonts w:ascii="Times New Roman" w:hAnsi="Times New Roman" w:cs="Times New Roman"/>
        </w:rPr>
        <w:t>.</w:t>
      </w:r>
    </w:p>
    <w:p w14:paraId="48998567" w14:textId="77777777" w:rsidR="00BF1D50"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6D3D15" w:rsidRPr="00B200F6">
        <w:rPr>
          <w:rFonts w:ascii="Times New Roman" w:hAnsi="Times New Roman" w:cs="Times New Roman"/>
        </w:rPr>
        <w:t>ákon č. 250/2017</w:t>
      </w:r>
      <w:r>
        <w:rPr>
          <w:rFonts w:ascii="Times New Roman" w:hAnsi="Times New Roman" w:cs="Times New Roman"/>
        </w:rPr>
        <w:t xml:space="preserve"> Sb.,</w:t>
      </w:r>
      <w:r w:rsidR="006D3D15" w:rsidRPr="00B200F6">
        <w:rPr>
          <w:rFonts w:ascii="Times New Roman" w:hAnsi="Times New Roman" w:cs="Times New Roman"/>
        </w:rPr>
        <w:t xml:space="preserve"> o elektronické identifikaci</w:t>
      </w:r>
      <w:r>
        <w:rPr>
          <w:rFonts w:ascii="Times New Roman" w:hAnsi="Times New Roman" w:cs="Times New Roman"/>
        </w:rPr>
        <w:t>.</w:t>
      </w:r>
      <w:r w:rsidR="006D3D15" w:rsidRPr="00B200F6">
        <w:rPr>
          <w:rFonts w:ascii="Times New Roman" w:hAnsi="Times New Roman" w:cs="Times New Roman"/>
        </w:rPr>
        <w:t xml:space="preserve"> </w:t>
      </w:r>
    </w:p>
    <w:p w14:paraId="449F8A86" w14:textId="77777777" w:rsidR="00023C65" w:rsidRPr="00B200F6"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023C65" w:rsidRPr="00B200F6">
        <w:rPr>
          <w:rFonts w:ascii="Times New Roman" w:hAnsi="Times New Roman" w:cs="Times New Roman"/>
        </w:rPr>
        <w:t>ákon č. 111/2009 Sb., o základních registrech, ve znění pozdějších předpisů.</w:t>
      </w:r>
    </w:p>
    <w:p w14:paraId="379202CF" w14:textId="77777777" w:rsidR="00412FA4" w:rsidRPr="00B200F6"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412FA4" w:rsidRPr="00B200F6">
        <w:rPr>
          <w:rFonts w:ascii="Times New Roman" w:hAnsi="Times New Roman" w:cs="Times New Roman"/>
        </w:rPr>
        <w:t>ákon č. 297/2016 Sb., o službách vytvářejících důvěru pro elektronické transakce.</w:t>
      </w:r>
    </w:p>
    <w:p w14:paraId="778287A7" w14:textId="77777777" w:rsidR="00695782" w:rsidRPr="00B200F6"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695782" w:rsidRPr="00B200F6">
        <w:rPr>
          <w:rFonts w:ascii="Times New Roman" w:hAnsi="Times New Roman" w:cs="Times New Roman"/>
        </w:rPr>
        <w:t>ákon č. 187/2006 Sb., o nemocenském pojištění, ve znění pozdějších předpisů.</w:t>
      </w:r>
    </w:p>
    <w:p w14:paraId="659B044E" w14:textId="77777777" w:rsidR="008A1AB3" w:rsidRPr="00B200F6" w:rsidRDefault="00BF1D50" w:rsidP="003C395C">
      <w:pPr>
        <w:pStyle w:val="Odstavecseseznamem"/>
        <w:numPr>
          <w:ilvl w:val="0"/>
          <w:numId w:val="65"/>
        </w:numPr>
        <w:rPr>
          <w:rFonts w:ascii="Times New Roman" w:hAnsi="Times New Roman" w:cs="Times New Roman"/>
        </w:rPr>
      </w:pPr>
      <w:r>
        <w:rPr>
          <w:rFonts w:ascii="Times New Roman" w:hAnsi="Times New Roman" w:cs="Times New Roman"/>
        </w:rPr>
        <w:t>Z</w:t>
      </w:r>
      <w:r w:rsidR="00020042" w:rsidRPr="00B200F6">
        <w:rPr>
          <w:rFonts w:ascii="Times New Roman" w:hAnsi="Times New Roman" w:cs="Times New Roman"/>
        </w:rPr>
        <w:t>ákon č. 499/2004 Sb., o archivnictví a spisové službě a o změně některých zákonů</w:t>
      </w:r>
      <w:r w:rsidR="000D310A" w:rsidRPr="00B200F6">
        <w:rPr>
          <w:rFonts w:ascii="Times New Roman" w:hAnsi="Times New Roman" w:cs="Times New Roman"/>
        </w:rPr>
        <w:t>, ve znění pozdějších předpisů</w:t>
      </w:r>
    </w:p>
    <w:p w14:paraId="0701213F" w14:textId="77777777" w:rsidR="00023C65" w:rsidRPr="00B200F6" w:rsidRDefault="00BF1D50" w:rsidP="00023C65">
      <w:pPr>
        <w:rPr>
          <w:rFonts w:ascii="Times New Roman" w:hAnsi="Times New Roman" w:cs="Times New Roman"/>
        </w:rPr>
      </w:pPr>
      <w:r>
        <w:rPr>
          <w:rFonts w:ascii="Times New Roman" w:hAnsi="Times New Roman" w:cs="Times New Roman"/>
        </w:rPr>
        <w:t>V oblasti zdravotnictví je pak problematika elektronických nástrojů konkrétně dosud řešena v následujících normách</w:t>
      </w:r>
      <w:r w:rsidR="00023C65" w:rsidRPr="00B200F6">
        <w:rPr>
          <w:rFonts w:ascii="Times New Roman" w:hAnsi="Times New Roman" w:cs="Times New Roman"/>
        </w:rPr>
        <w:t>:</w:t>
      </w:r>
    </w:p>
    <w:p w14:paraId="5165197F" w14:textId="77777777" w:rsidR="00023C65" w:rsidRPr="00B200F6" w:rsidRDefault="00023C65" w:rsidP="003C395C">
      <w:pPr>
        <w:pStyle w:val="Odstavecseseznamem"/>
        <w:numPr>
          <w:ilvl w:val="0"/>
          <w:numId w:val="66"/>
        </w:numPr>
        <w:rPr>
          <w:rFonts w:ascii="Times New Roman" w:hAnsi="Times New Roman" w:cs="Times New Roman"/>
        </w:rPr>
      </w:pPr>
      <w:r w:rsidRPr="00B200F6">
        <w:rPr>
          <w:rFonts w:ascii="Times New Roman" w:hAnsi="Times New Roman" w:cs="Times New Roman"/>
        </w:rPr>
        <w:t>Zákon č. 372/2011 Sb., o zdravotních službách a podmínkách jejich poskytování (zákon o</w:t>
      </w:r>
      <w:r w:rsidR="00390287" w:rsidRPr="00B200F6">
        <w:rPr>
          <w:rFonts w:ascii="Times New Roman" w:hAnsi="Times New Roman" w:cs="Times New Roman"/>
        </w:rPr>
        <w:t> </w:t>
      </w:r>
      <w:r w:rsidRPr="00B200F6">
        <w:rPr>
          <w:rFonts w:ascii="Times New Roman" w:hAnsi="Times New Roman" w:cs="Times New Roman"/>
        </w:rPr>
        <w:t>zdravotních službách), ve znění pozdějších předpisů</w:t>
      </w:r>
      <w:r w:rsidR="00BF1D50">
        <w:rPr>
          <w:rFonts w:ascii="Times New Roman" w:hAnsi="Times New Roman" w:cs="Times New Roman"/>
        </w:rPr>
        <w:t>,</w:t>
      </w:r>
      <w:r w:rsidRPr="00B200F6">
        <w:rPr>
          <w:rFonts w:ascii="Times New Roman" w:hAnsi="Times New Roman" w:cs="Times New Roman"/>
        </w:rPr>
        <w:t xml:space="preserve"> </w:t>
      </w:r>
      <w:r w:rsidR="00BF1D50">
        <w:rPr>
          <w:rFonts w:ascii="Times New Roman" w:hAnsi="Times New Roman" w:cs="Times New Roman"/>
        </w:rPr>
        <w:t>(</w:t>
      </w:r>
      <w:r w:rsidRPr="00B200F6">
        <w:rPr>
          <w:rFonts w:ascii="Times New Roman" w:hAnsi="Times New Roman" w:cs="Times New Roman"/>
        </w:rPr>
        <w:t xml:space="preserve">zejména ustanovení týkající se </w:t>
      </w:r>
      <w:r w:rsidR="00B34F50" w:rsidRPr="00B200F6">
        <w:rPr>
          <w:rFonts w:ascii="Times New Roman" w:hAnsi="Times New Roman" w:cs="Times New Roman"/>
        </w:rPr>
        <w:t>zdravotnické dokumentace vedené v elektronické podobě, pacientského souhrnu</w:t>
      </w:r>
      <w:r w:rsidR="00DF5056" w:rsidRPr="00B200F6">
        <w:rPr>
          <w:rFonts w:ascii="Times New Roman" w:hAnsi="Times New Roman" w:cs="Times New Roman"/>
        </w:rPr>
        <w:t xml:space="preserve">, Národního kontaktního místa pro elektronické </w:t>
      </w:r>
      <w:r w:rsidR="00BB1624" w:rsidRPr="00B200F6">
        <w:rPr>
          <w:rFonts w:ascii="Times New Roman" w:hAnsi="Times New Roman" w:cs="Times New Roman"/>
        </w:rPr>
        <w:t>zdravotnictví či</w:t>
      </w:r>
      <w:r w:rsidRPr="00B200F6">
        <w:rPr>
          <w:rFonts w:ascii="Times New Roman" w:hAnsi="Times New Roman" w:cs="Times New Roman"/>
        </w:rPr>
        <w:t xml:space="preserve"> </w:t>
      </w:r>
      <w:r w:rsidR="00B34F50" w:rsidRPr="00B200F6">
        <w:rPr>
          <w:rFonts w:ascii="Times New Roman" w:hAnsi="Times New Roman" w:cs="Times New Roman"/>
        </w:rPr>
        <w:t>ustanovení týkající se Národního zdravotnického informačního systému</w:t>
      </w:r>
      <w:r w:rsidR="00BF1D50">
        <w:rPr>
          <w:rFonts w:ascii="Times New Roman" w:hAnsi="Times New Roman" w:cs="Times New Roman"/>
        </w:rPr>
        <w:t>)</w:t>
      </w:r>
      <w:r w:rsidR="00B34F50" w:rsidRPr="00B200F6">
        <w:rPr>
          <w:rFonts w:ascii="Times New Roman" w:hAnsi="Times New Roman" w:cs="Times New Roman"/>
        </w:rPr>
        <w:t>.</w:t>
      </w:r>
    </w:p>
    <w:p w14:paraId="2E8FEC0A" w14:textId="77777777" w:rsidR="00023C65" w:rsidRPr="00B200F6" w:rsidRDefault="00023C65" w:rsidP="003C395C">
      <w:pPr>
        <w:pStyle w:val="Odstavecseseznamem"/>
        <w:numPr>
          <w:ilvl w:val="0"/>
          <w:numId w:val="66"/>
        </w:numPr>
        <w:rPr>
          <w:rFonts w:ascii="Times New Roman" w:hAnsi="Times New Roman" w:cs="Times New Roman"/>
        </w:rPr>
      </w:pPr>
      <w:r w:rsidRPr="00B200F6">
        <w:rPr>
          <w:rFonts w:ascii="Times New Roman" w:hAnsi="Times New Roman" w:cs="Times New Roman"/>
        </w:rPr>
        <w:lastRenderedPageBreak/>
        <w:t>Zákon č. 378/2007 Sb., o léčivech a o změnách některých souvisejících zákonů (zákon o léčivech), ve znění pozdějších předpisů</w:t>
      </w:r>
      <w:r w:rsidR="00BF1D50">
        <w:rPr>
          <w:rFonts w:ascii="Times New Roman" w:hAnsi="Times New Roman" w:cs="Times New Roman"/>
        </w:rPr>
        <w:t>,</w:t>
      </w:r>
      <w:r w:rsidR="00B34F50" w:rsidRPr="00B200F6">
        <w:rPr>
          <w:rFonts w:ascii="Times New Roman" w:hAnsi="Times New Roman" w:cs="Times New Roman"/>
        </w:rPr>
        <w:t xml:space="preserve"> </w:t>
      </w:r>
      <w:r w:rsidR="00BB1624" w:rsidRPr="00B200F6">
        <w:rPr>
          <w:rFonts w:ascii="Times New Roman" w:hAnsi="Times New Roman" w:cs="Times New Roman"/>
        </w:rPr>
        <w:t>upravující</w:t>
      </w:r>
      <w:r w:rsidR="00B34F50" w:rsidRPr="00B200F6">
        <w:rPr>
          <w:rFonts w:ascii="Times New Roman" w:hAnsi="Times New Roman" w:cs="Times New Roman"/>
        </w:rPr>
        <w:t xml:space="preserve"> systém </w:t>
      </w:r>
      <w:r w:rsidR="007D2311" w:rsidRPr="00B200F6">
        <w:rPr>
          <w:rFonts w:ascii="Times New Roman" w:hAnsi="Times New Roman" w:cs="Times New Roman"/>
        </w:rPr>
        <w:t>e</w:t>
      </w:r>
      <w:r w:rsidR="00B34F50" w:rsidRPr="00B200F6">
        <w:rPr>
          <w:rFonts w:ascii="Times New Roman" w:hAnsi="Times New Roman" w:cs="Times New Roman"/>
        </w:rPr>
        <w:t xml:space="preserve">Recept </w:t>
      </w:r>
      <w:r w:rsidR="00BF1D50">
        <w:rPr>
          <w:rFonts w:ascii="Times New Roman" w:hAnsi="Times New Roman" w:cs="Times New Roman"/>
        </w:rPr>
        <w:t>a</w:t>
      </w:r>
      <w:r w:rsidR="00B34F50" w:rsidRPr="00B200F6">
        <w:rPr>
          <w:rFonts w:ascii="Times New Roman" w:hAnsi="Times New Roman" w:cs="Times New Roman"/>
        </w:rPr>
        <w:t xml:space="preserve"> lékový záznam.</w:t>
      </w:r>
    </w:p>
    <w:p w14:paraId="625EF95F" w14:textId="77777777" w:rsidR="00023C65" w:rsidRPr="00B200F6" w:rsidRDefault="00023C65" w:rsidP="00023C65">
      <w:pPr>
        <w:rPr>
          <w:rFonts w:ascii="Times New Roman" w:hAnsi="Times New Roman" w:cs="Times New Roman"/>
        </w:rPr>
      </w:pPr>
      <w:r w:rsidRPr="00B200F6">
        <w:rPr>
          <w:rFonts w:ascii="Times New Roman" w:hAnsi="Times New Roman" w:cs="Times New Roman"/>
        </w:rPr>
        <w:t>Prvky elektronizace obsahují i jednotlivé prováděcí předpisy k citovaným právním předpisům</w:t>
      </w:r>
      <w:r w:rsidR="00B01E6E" w:rsidRPr="00B200F6">
        <w:rPr>
          <w:rFonts w:ascii="Times New Roman" w:hAnsi="Times New Roman" w:cs="Times New Roman"/>
        </w:rPr>
        <w:t>, které bude potřeba k datu účinnosti zákona o elektronizaci</w:t>
      </w:r>
      <w:r w:rsidR="00BF1D50">
        <w:rPr>
          <w:rFonts w:ascii="Times New Roman" w:hAnsi="Times New Roman" w:cs="Times New Roman"/>
        </w:rPr>
        <w:t xml:space="preserve"> zdravotnictví</w:t>
      </w:r>
      <w:r w:rsidR="00B01E6E" w:rsidRPr="00B200F6">
        <w:rPr>
          <w:rFonts w:ascii="Times New Roman" w:hAnsi="Times New Roman" w:cs="Times New Roman"/>
        </w:rPr>
        <w:t xml:space="preserve"> novelizovat.</w:t>
      </w:r>
      <w:r w:rsidR="00B01E6E" w:rsidRPr="00B200F6" w:rsidDel="00B01E6E">
        <w:rPr>
          <w:rFonts w:ascii="Times New Roman" w:hAnsi="Times New Roman" w:cs="Times New Roman"/>
        </w:rPr>
        <w:t xml:space="preserve"> </w:t>
      </w:r>
    </w:p>
    <w:p w14:paraId="7091A520" w14:textId="77777777" w:rsidR="008340EA" w:rsidRPr="00B200F6" w:rsidRDefault="008340EA" w:rsidP="00023C65">
      <w:pPr>
        <w:rPr>
          <w:rFonts w:ascii="Times New Roman" w:hAnsi="Times New Roman" w:cs="Times New Roman"/>
        </w:rPr>
      </w:pPr>
      <w:r w:rsidRPr="00B200F6">
        <w:rPr>
          <w:rFonts w:ascii="Times New Roman" w:hAnsi="Times New Roman" w:cs="Times New Roman"/>
        </w:rPr>
        <w:t xml:space="preserve">Neopomenutelným právním předpisem v oblasti ochrany zdraví je již Listina základních práv a svobod jako součást ústavního pořádku České republiky, která ve svém článku 31 stanoví základní právo – právo na ochranu zdraví – „Každý má právo na ochranu zdraví.“ Systémové řešení v oblasti elektronizace zdravotnictví přinese bezesporu zefektivnění </w:t>
      </w:r>
      <w:r w:rsidR="00782397" w:rsidRPr="00B200F6">
        <w:rPr>
          <w:rFonts w:ascii="Times New Roman" w:hAnsi="Times New Roman" w:cs="Times New Roman"/>
        </w:rPr>
        <w:t xml:space="preserve">zdravotnictví </w:t>
      </w:r>
      <w:r w:rsidRPr="00B200F6">
        <w:rPr>
          <w:rFonts w:ascii="Times New Roman" w:hAnsi="Times New Roman" w:cs="Times New Roman"/>
        </w:rPr>
        <w:t xml:space="preserve">a snížení zejména administrativní zátěže zdravotnických pracovníků a poskytovatelů zdravotních služeb, zjednodušení přístupu pacienta a jiných subjektů ke službám elektronického zdravotnictví, a tím dojde bezesporu k posílení základního práva občana – pacienta na ochranu </w:t>
      </w:r>
      <w:r w:rsidR="00782397" w:rsidRPr="00B200F6">
        <w:rPr>
          <w:rFonts w:ascii="Times New Roman" w:hAnsi="Times New Roman" w:cs="Times New Roman"/>
        </w:rPr>
        <w:t xml:space="preserve">jeho </w:t>
      </w:r>
      <w:r w:rsidRPr="00B200F6">
        <w:rPr>
          <w:rFonts w:ascii="Times New Roman" w:hAnsi="Times New Roman" w:cs="Times New Roman"/>
        </w:rPr>
        <w:t>zdraví.</w:t>
      </w:r>
    </w:p>
    <w:p w14:paraId="1E78A0E2" w14:textId="77777777" w:rsidR="00023C65" w:rsidRPr="00B200F6" w:rsidRDefault="003D44D0" w:rsidP="00023C65">
      <w:pPr>
        <w:rPr>
          <w:rFonts w:ascii="Times New Roman" w:hAnsi="Times New Roman" w:cs="Times New Roman"/>
        </w:rPr>
      </w:pPr>
      <w:r w:rsidRPr="003D44D0">
        <w:rPr>
          <w:rFonts w:ascii="Times New Roman" w:hAnsi="Times New Roman" w:cs="Times New Roman"/>
        </w:rPr>
        <w:t xml:space="preserve">Zákon o zdravotních službách obsahuje prvky právní úpravy elektronizace zdravotnictví. Mezi tyto prvky patří </w:t>
      </w:r>
      <w:r>
        <w:rPr>
          <w:rFonts w:ascii="Times New Roman" w:hAnsi="Times New Roman" w:cs="Times New Roman"/>
        </w:rPr>
        <w:t xml:space="preserve">zejména </w:t>
      </w:r>
      <w:r w:rsidRPr="003D44D0">
        <w:rPr>
          <w:rFonts w:ascii="Times New Roman" w:hAnsi="Times New Roman" w:cs="Times New Roman"/>
        </w:rPr>
        <w:t>úprava vedení zdravotnické dokumentace v elektronické podobě v §</w:t>
      </w:r>
      <w:r>
        <w:rPr>
          <w:rFonts w:ascii="Times New Roman" w:hAnsi="Times New Roman" w:cs="Times New Roman"/>
        </w:rPr>
        <w:t xml:space="preserve"> 54 a násl.</w:t>
      </w:r>
      <w:r w:rsidRPr="003D44D0">
        <w:rPr>
          <w:rFonts w:ascii="Times New Roman" w:hAnsi="Times New Roman" w:cs="Times New Roman"/>
        </w:rPr>
        <w:t xml:space="preserve"> Dále zákon o</w:t>
      </w:r>
      <w:r>
        <w:rPr>
          <w:rFonts w:ascii="Times New Roman" w:hAnsi="Times New Roman" w:cs="Times New Roman"/>
        </w:rPr>
        <w:t> </w:t>
      </w:r>
      <w:r w:rsidRPr="003D44D0">
        <w:rPr>
          <w:rFonts w:ascii="Times New Roman" w:hAnsi="Times New Roman" w:cs="Times New Roman"/>
        </w:rPr>
        <w:t xml:space="preserve">zdravotních službách upravuje v § </w:t>
      </w:r>
      <w:r>
        <w:rPr>
          <w:rFonts w:ascii="Times New Roman" w:hAnsi="Times New Roman" w:cs="Times New Roman"/>
        </w:rPr>
        <w:t>70 a násl.</w:t>
      </w:r>
      <w:r w:rsidRPr="003D44D0">
        <w:rPr>
          <w:rFonts w:ascii="Times New Roman" w:hAnsi="Times New Roman" w:cs="Times New Roman"/>
        </w:rPr>
        <w:t xml:space="preserve"> </w:t>
      </w:r>
      <w:r>
        <w:rPr>
          <w:rFonts w:ascii="Times New Roman" w:hAnsi="Times New Roman" w:cs="Times New Roman"/>
        </w:rPr>
        <w:t>N</w:t>
      </w:r>
      <w:r w:rsidRPr="003D44D0">
        <w:rPr>
          <w:rFonts w:ascii="Times New Roman" w:hAnsi="Times New Roman" w:cs="Times New Roman"/>
        </w:rPr>
        <w:t>árodní zdravotnický informační systém</w:t>
      </w:r>
      <w:r>
        <w:rPr>
          <w:rFonts w:ascii="Times New Roman" w:hAnsi="Times New Roman" w:cs="Times New Roman"/>
        </w:rPr>
        <w:t xml:space="preserve"> a v § 69a a násl. Národní kontaktní místo pro elektronické zdravotnictví</w:t>
      </w:r>
      <w:r w:rsidRPr="003D44D0">
        <w:rPr>
          <w:rFonts w:ascii="Times New Roman" w:hAnsi="Times New Roman" w:cs="Times New Roman"/>
        </w:rPr>
        <w:t>.</w:t>
      </w:r>
      <w:r>
        <w:rPr>
          <w:rFonts w:ascii="Times New Roman" w:hAnsi="Times New Roman" w:cs="Times New Roman"/>
        </w:rPr>
        <w:t xml:space="preserve"> N</w:t>
      </w:r>
      <w:r w:rsidR="00023C65" w:rsidRPr="00B200F6">
        <w:rPr>
          <w:rFonts w:ascii="Times New Roman" w:hAnsi="Times New Roman" w:cs="Times New Roman"/>
        </w:rPr>
        <w:t>avazující</w:t>
      </w:r>
      <w:r>
        <w:rPr>
          <w:rFonts w:ascii="Times New Roman" w:hAnsi="Times New Roman" w:cs="Times New Roman"/>
        </w:rPr>
        <w:t>m</w:t>
      </w:r>
      <w:r w:rsidR="00023C65" w:rsidRPr="00B200F6">
        <w:rPr>
          <w:rFonts w:ascii="Times New Roman" w:hAnsi="Times New Roman" w:cs="Times New Roman"/>
        </w:rPr>
        <w:t xml:space="preserve"> prováděcí</w:t>
      </w:r>
      <w:r>
        <w:rPr>
          <w:rFonts w:ascii="Times New Roman" w:hAnsi="Times New Roman" w:cs="Times New Roman"/>
        </w:rPr>
        <w:t>m právním předpisem je</w:t>
      </w:r>
      <w:r w:rsidR="00023C65" w:rsidRPr="00B200F6">
        <w:rPr>
          <w:rFonts w:ascii="Times New Roman" w:hAnsi="Times New Roman" w:cs="Times New Roman"/>
        </w:rPr>
        <w:t xml:space="preserve"> vyhláška č. 98/2012 Sb., o zdravotnické dokumentaci, ve znění pozdějších předpisů</w:t>
      </w:r>
      <w:r w:rsidR="002947E3" w:rsidRPr="00B200F6">
        <w:rPr>
          <w:rFonts w:ascii="Times New Roman" w:hAnsi="Times New Roman" w:cs="Times New Roman"/>
        </w:rPr>
        <w:t>.</w:t>
      </w:r>
      <w:r w:rsidR="00CC6E03" w:rsidRPr="00B200F6">
        <w:rPr>
          <w:rFonts w:ascii="Times New Roman" w:hAnsi="Times New Roman" w:cs="Times New Roman"/>
        </w:rPr>
        <w:t xml:space="preserve"> Citovaná právní úprava upravuje vedení zdravotnické dokumentace, a to jak v</w:t>
      </w:r>
      <w:r w:rsidR="008200B6" w:rsidRPr="00B200F6">
        <w:rPr>
          <w:rFonts w:ascii="Times New Roman" w:hAnsi="Times New Roman" w:cs="Times New Roman"/>
        </w:rPr>
        <w:t> </w:t>
      </w:r>
      <w:r w:rsidR="00CC6E03" w:rsidRPr="00B200F6">
        <w:rPr>
          <w:rFonts w:ascii="Times New Roman" w:hAnsi="Times New Roman" w:cs="Times New Roman"/>
        </w:rPr>
        <w:t>listinné</w:t>
      </w:r>
      <w:r w:rsidR="008200B6" w:rsidRPr="00B200F6">
        <w:rPr>
          <w:rFonts w:ascii="Times New Roman" w:hAnsi="Times New Roman" w:cs="Times New Roman"/>
        </w:rPr>
        <w:t>, ta</w:t>
      </w:r>
      <w:r w:rsidR="00F96D7F" w:rsidRPr="00B200F6">
        <w:rPr>
          <w:rFonts w:ascii="Times New Roman" w:hAnsi="Times New Roman" w:cs="Times New Roman"/>
        </w:rPr>
        <w:t xml:space="preserve">k </w:t>
      </w:r>
      <w:r w:rsidR="008200B6" w:rsidRPr="00B200F6">
        <w:rPr>
          <w:rFonts w:ascii="Times New Roman" w:hAnsi="Times New Roman" w:cs="Times New Roman"/>
        </w:rPr>
        <w:t>i v elektronické podobě či v kombinaci obou.</w:t>
      </w:r>
      <w:r w:rsidR="00F96D7F" w:rsidRPr="00B200F6">
        <w:rPr>
          <w:rFonts w:ascii="Times New Roman" w:hAnsi="Times New Roman" w:cs="Times New Roman"/>
        </w:rPr>
        <w:t xml:space="preserve"> Neobsahuje však některé</w:t>
      </w:r>
      <w:r>
        <w:rPr>
          <w:rFonts w:ascii="Times New Roman" w:hAnsi="Times New Roman" w:cs="Times New Roman"/>
        </w:rPr>
        <w:t xml:space="preserve"> potřebné (sjednocující)</w:t>
      </w:r>
      <w:r w:rsidR="00F96D7F" w:rsidRPr="00B200F6">
        <w:rPr>
          <w:rFonts w:ascii="Times New Roman" w:hAnsi="Times New Roman" w:cs="Times New Roman"/>
        </w:rPr>
        <w:t xml:space="preserve"> parametry</w:t>
      </w:r>
      <w:r w:rsidR="00CD6CB0" w:rsidRPr="00B200F6">
        <w:rPr>
          <w:rFonts w:ascii="Times New Roman" w:hAnsi="Times New Roman" w:cs="Times New Roman"/>
        </w:rPr>
        <w:t xml:space="preserve"> pro vedení zdravotnické dokumentace pouze v elektronické podobě, čímž vzniká právní nejistota oh</w:t>
      </w:r>
      <w:r w:rsidR="00ED3A57" w:rsidRPr="00B200F6">
        <w:rPr>
          <w:rFonts w:ascii="Times New Roman" w:hAnsi="Times New Roman" w:cs="Times New Roman"/>
        </w:rPr>
        <w:t>l</w:t>
      </w:r>
      <w:r w:rsidR="00CD6CB0" w:rsidRPr="00B200F6">
        <w:rPr>
          <w:rFonts w:ascii="Times New Roman" w:hAnsi="Times New Roman" w:cs="Times New Roman"/>
        </w:rPr>
        <w:t>edně jejího vedení u poskytovatelů zdravotních služeb, a</w:t>
      </w:r>
      <w:r w:rsidR="00744DE0" w:rsidRPr="00B200F6">
        <w:rPr>
          <w:rFonts w:ascii="Times New Roman" w:hAnsi="Times New Roman" w:cs="Times New Roman"/>
        </w:rPr>
        <w:t xml:space="preserve"> </w:t>
      </w:r>
      <w:r w:rsidR="00CD6CB0" w:rsidRPr="00B200F6">
        <w:rPr>
          <w:rFonts w:ascii="Times New Roman" w:hAnsi="Times New Roman" w:cs="Times New Roman"/>
        </w:rPr>
        <w:t>to včetně předávání jejích kopií</w:t>
      </w:r>
      <w:r w:rsidR="00ED3A57" w:rsidRPr="00B200F6">
        <w:rPr>
          <w:rFonts w:ascii="Times New Roman" w:hAnsi="Times New Roman" w:cs="Times New Roman"/>
        </w:rPr>
        <w:t xml:space="preserve"> či výpisů z ní. Nejsou dostatečně definovány a návazně na to požadovány standardy pro její vedení i přenos. Vyhláška o zdravotnické dokumentaci neobsahuje komp</w:t>
      </w:r>
      <w:r w:rsidR="00426E7B" w:rsidRPr="00B200F6">
        <w:rPr>
          <w:rFonts w:ascii="Times New Roman" w:hAnsi="Times New Roman" w:cs="Times New Roman"/>
        </w:rPr>
        <w:t xml:space="preserve">letní pravidla pro „životní cyklus“ zdravotnické dokumentace vedené v elektronické podobě. </w:t>
      </w:r>
    </w:p>
    <w:p w14:paraId="14C0B314" w14:textId="2EF703C6" w:rsidR="005A0C22" w:rsidRPr="00B200F6" w:rsidRDefault="005A0C22" w:rsidP="005A0C22">
      <w:pPr>
        <w:rPr>
          <w:rFonts w:ascii="Times New Roman" w:hAnsi="Times New Roman" w:cs="Times New Roman"/>
        </w:rPr>
      </w:pPr>
      <w:bookmarkStart w:id="10" w:name="_Hlk43277511"/>
      <w:r w:rsidRPr="00B200F6">
        <w:rPr>
          <w:rFonts w:ascii="Times New Roman" w:hAnsi="Times New Roman" w:cs="Times New Roman"/>
        </w:rPr>
        <w:t>Zákon o zdravotních službách v §</w:t>
      </w:r>
      <w:r w:rsidR="00BE0195">
        <w:rPr>
          <w:rFonts w:ascii="Times New Roman" w:hAnsi="Times New Roman" w:cs="Times New Roman"/>
        </w:rPr>
        <w:t xml:space="preserve"> </w:t>
      </w:r>
      <w:r w:rsidRPr="00B200F6">
        <w:rPr>
          <w:rFonts w:ascii="Times New Roman" w:hAnsi="Times New Roman" w:cs="Times New Roman"/>
        </w:rPr>
        <w:t>69a s účinností od 1.7.2018 zavedl Národní kontaktní místo pro elektronické zdravotnictví, jehož hlavním účelem je umožnit efektivní předávání údajů o zdravotním stavu pacienta poskytovatelům zdravotních služeb, kteří poskytují akutní zdravotní péči českým občanům v EU jakož i občanům EU ošetřovaným v České republice. Správcem Národního kontaktního místa pro elektronické zdravotnictví je Ministerstvo zdravotnictví a provozovatelem Kraj Vysočina.</w:t>
      </w:r>
    </w:p>
    <w:p w14:paraId="3FA2C9DA" w14:textId="77777777" w:rsidR="00F74EAE" w:rsidRPr="00B200F6" w:rsidRDefault="003D44D0" w:rsidP="00023C65">
      <w:pPr>
        <w:rPr>
          <w:rFonts w:ascii="Times New Roman" w:hAnsi="Times New Roman" w:cs="Times New Roman"/>
        </w:rPr>
      </w:pPr>
      <w:r w:rsidRPr="003D44D0">
        <w:rPr>
          <w:rFonts w:ascii="Times New Roman" w:hAnsi="Times New Roman" w:cs="Times New Roman"/>
        </w:rPr>
        <w:t>Zákon o zdravotních službách upravuje vedení pacientského souhrnu na základě rozhodnutí poskytovatele. Pacientský souhrn je veden poskytovateli zdravotních služeb jako samostatná součást zdravotnické dokumentace, do které se zaznamenávají základní údaje vedené ve zdravotnické dokumentaci o zdravotním stavu pacienta a jemu poskytnutých zdravotních službách. Pacientský souhrn, pokud je veden, by měl být pravidelně aktualizován, tak aby vždy obsahoval aktuální, úplné a relevantní informace, jsou-li známy. Pacientský souhrn je určen především pro potřebu sdílení informací mezi poskytovateli, to znamená, že by měl být veden především v elektronické formě.</w:t>
      </w:r>
    </w:p>
    <w:bookmarkEnd w:id="10"/>
    <w:p w14:paraId="632683E3" w14:textId="77777777" w:rsidR="005A0C22" w:rsidRDefault="005A0C22" w:rsidP="00502F60">
      <w:pPr>
        <w:rPr>
          <w:rFonts w:ascii="Times New Roman" w:hAnsi="Times New Roman" w:cs="Times New Roman"/>
        </w:rPr>
      </w:pPr>
      <w:r w:rsidRPr="005A0C22">
        <w:rPr>
          <w:rFonts w:ascii="Times New Roman" w:hAnsi="Times New Roman" w:cs="Times New Roman"/>
        </w:rPr>
        <w:t xml:space="preserve">V současné době je do právní úpravy jako jeden z dalších již fungujících prvků elektronizace zdravotnictví zavedena </w:t>
      </w:r>
      <w:proofErr w:type="spellStart"/>
      <w:r w:rsidRPr="005A0C22">
        <w:rPr>
          <w:rFonts w:ascii="Times New Roman" w:hAnsi="Times New Roman" w:cs="Times New Roman"/>
        </w:rPr>
        <w:t>ePreskripce</w:t>
      </w:r>
      <w:proofErr w:type="spellEnd"/>
      <w:r w:rsidRPr="005A0C22">
        <w:rPr>
          <w:rFonts w:ascii="Times New Roman" w:hAnsi="Times New Roman" w:cs="Times New Roman"/>
        </w:rPr>
        <w:t>. K datu 1. ledna 2018 vznikla povinnost předepisovat recepty pouze elektronicky. Tuto povinnost mají všichni předepisující lékaři, tedy i minoritní skupiny (lékaři pracující v laboratořích, hygienici, epidemiologové, …). Z povinnosti elektronické preskripce nejsou vyjmuti žádní poskytovatelé zdravotních služeb, ani pokud jde o jejich specializovanou činnost nebo velikost. Tento systém je však pouze jednou z</w:t>
      </w:r>
      <w:r>
        <w:rPr>
          <w:rFonts w:ascii="Times New Roman" w:hAnsi="Times New Roman" w:cs="Times New Roman"/>
        </w:rPr>
        <w:t> </w:t>
      </w:r>
      <w:r w:rsidRPr="005A0C22">
        <w:rPr>
          <w:rFonts w:ascii="Times New Roman" w:hAnsi="Times New Roman" w:cs="Times New Roman"/>
        </w:rPr>
        <w:t xml:space="preserve">komponent, jejíž napojení k centrální infrastruktuře elektronického zdravotnictví je nutné taktéž implementovat. </w:t>
      </w:r>
    </w:p>
    <w:p w14:paraId="579E978C" w14:textId="77777777" w:rsidR="00363843" w:rsidRPr="00B200F6" w:rsidRDefault="00BB55BC" w:rsidP="00502F60">
      <w:pPr>
        <w:rPr>
          <w:rFonts w:ascii="Times New Roman" w:hAnsi="Times New Roman" w:cs="Times New Roman"/>
        </w:rPr>
      </w:pPr>
      <w:r w:rsidRPr="00B200F6">
        <w:rPr>
          <w:rFonts w:ascii="Times New Roman" w:hAnsi="Times New Roman" w:cs="Times New Roman"/>
        </w:rPr>
        <w:t>Další součástí zákona o léčivech je i</w:t>
      </w:r>
      <w:r w:rsidR="005A0C22">
        <w:rPr>
          <w:rFonts w:ascii="Times New Roman" w:hAnsi="Times New Roman" w:cs="Times New Roman"/>
        </w:rPr>
        <w:t xml:space="preserve"> právní</w:t>
      </w:r>
      <w:r w:rsidRPr="00B200F6">
        <w:rPr>
          <w:rFonts w:ascii="Times New Roman" w:hAnsi="Times New Roman" w:cs="Times New Roman"/>
        </w:rPr>
        <w:t xml:space="preserve"> </w:t>
      </w:r>
      <w:r w:rsidR="005A0C22">
        <w:rPr>
          <w:rFonts w:ascii="Times New Roman" w:hAnsi="Times New Roman" w:cs="Times New Roman"/>
        </w:rPr>
        <w:t xml:space="preserve">úprava </w:t>
      </w:r>
      <w:r w:rsidRPr="00B200F6">
        <w:rPr>
          <w:rFonts w:ascii="Times New Roman" w:hAnsi="Times New Roman" w:cs="Times New Roman"/>
        </w:rPr>
        <w:t>lékov</w:t>
      </w:r>
      <w:r w:rsidR="005A0C22">
        <w:rPr>
          <w:rFonts w:ascii="Times New Roman" w:hAnsi="Times New Roman" w:cs="Times New Roman"/>
        </w:rPr>
        <w:t>ého</w:t>
      </w:r>
      <w:r w:rsidRPr="00B200F6">
        <w:rPr>
          <w:rFonts w:ascii="Times New Roman" w:hAnsi="Times New Roman" w:cs="Times New Roman"/>
        </w:rPr>
        <w:t xml:space="preserve"> záznam</w:t>
      </w:r>
      <w:r w:rsidR="005A0C22">
        <w:rPr>
          <w:rFonts w:ascii="Times New Roman" w:hAnsi="Times New Roman" w:cs="Times New Roman"/>
        </w:rPr>
        <w:t>u</w:t>
      </w:r>
      <w:r w:rsidR="00744DE0" w:rsidRPr="00B200F6">
        <w:rPr>
          <w:rFonts w:ascii="Times New Roman" w:hAnsi="Times New Roman" w:cs="Times New Roman"/>
        </w:rPr>
        <w:t xml:space="preserve">, který umožňuje sledování léčivých přípravků </w:t>
      </w:r>
      <w:proofErr w:type="spellStart"/>
      <w:r w:rsidR="005A0C22" w:rsidRPr="00B200F6">
        <w:rPr>
          <w:rFonts w:ascii="Times New Roman" w:hAnsi="Times New Roman" w:cs="Times New Roman"/>
        </w:rPr>
        <w:t>prescribovaných</w:t>
      </w:r>
      <w:proofErr w:type="spellEnd"/>
      <w:r w:rsidR="005A0C22">
        <w:rPr>
          <w:rFonts w:ascii="Times New Roman" w:hAnsi="Times New Roman" w:cs="Times New Roman"/>
        </w:rPr>
        <w:t xml:space="preserve"> a </w:t>
      </w:r>
      <w:proofErr w:type="gramStart"/>
      <w:r w:rsidR="005A0C22">
        <w:rPr>
          <w:rFonts w:ascii="Times New Roman" w:hAnsi="Times New Roman" w:cs="Times New Roman"/>
        </w:rPr>
        <w:t>vydaných</w:t>
      </w:r>
      <w:r w:rsidR="005A0C22" w:rsidRPr="00B200F6">
        <w:rPr>
          <w:rFonts w:ascii="Times New Roman" w:hAnsi="Times New Roman" w:cs="Times New Roman"/>
        </w:rPr>
        <w:t xml:space="preserve"> </w:t>
      </w:r>
      <w:r w:rsidR="00744DE0" w:rsidRPr="00B200F6">
        <w:rPr>
          <w:rFonts w:ascii="Times New Roman" w:hAnsi="Times New Roman" w:cs="Times New Roman"/>
        </w:rPr>
        <w:t>pacientům</w:t>
      </w:r>
      <w:proofErr w:type="gramEnd"/>
      <w:r w:rsidR="00744DE0" w:rsidRPr="00B200F6">
        <w:rPr>
          <w:rFonts w:ascii="Times New Roman" w:hAnsi="Times New Roman" w:cs="Times New Roman"/>
        </w:rPr>
        <w:t>. Samostatně je v citovaném zákon</w:t>
      </w:r>
      <w:r w:rsidR="005A0C22">
        <w:rPr>
          <w:rFonts w:ascii="Times New Roman" w:hAnsi="Times New Roman" w:cs="Times New Roman"/>
        </w:rPr>
        <w:t>u</w:t>
      </w:r>
      <w:r w:rsidR="00744DE0" w:rsidRPr="00B200F6">
        <w:rPr>
          <w:rFonts w:ascii="Times New Roman" w:hAnsi="Times New Roman" w:cs="Times New Roman"/>
        </w:rPr>
        <w:t xml:space="preserve"> vedena i správa souhlasů</w:t>
      </w:r>
      <w:r w:rsidR="00F74EAE" w:rsidRPr="00B200F6">
        <w:rPr>
          <w:rFonts w:ascii="Times New Roman" w:hAnsi="Times New Roman" w:cs="Times New Roman"/>
        </w:rPr>
        <w:t xml:space="preserve"> speciálně pouze pro tuto oblast.</w:t>
      </w:r>
      <w:r w:rsidR="00502F60" w:rsidRPr="00B200F6">
        <w:rPr>
          <w:rFonts w:ascii="Times New Roman" w:hAnsi="Times New Roman" w:cs="Times New Roman"/>
        </w:rPr>
        <w:t xml:space="preserve"> </w:t>
      </w:r>
    </w:p>
    <w:p w14:paraId="7A28A7E7" w14:textId="77777777" w:rsidR="009A6B9E" w:rsidRPr="00B200F6" w:rsidRDefault="005A0C22" w:rsidP="009A6B9E">
      <w:pPr>
        <w:rPr>
          <w:rFonts w:ascii="Times New Roman" w:hAnsi="Times New Roman" w:cs="Times New Roman"/>
        </w:rPr>
      </w:pPr>
      <w:r>
        <w:rPr>
          <w:rFonts w:ascii="Times New Roman" w:hAnsi="Times New Roman" w:cs="Times New Roman"/>
        </w:rPr>
        <w:lastRenderedPageBreak/>
        <w:t>Na upravovanou oblast se dále vztahují následující dokumenty</w:t>
      </w:r>
      <w:r w:rsidR="009A6B9E" w:rsidRPr="00B200F6">
        <w:rPr>
          <w:rFonts w:ascii="Times New Roman" w:hAnsi="Times New Roman" w:cs="Times New Roman"/>
        </w:rPr>
        <w:t>:</w:t>
      </w:r>
    </w:p>
    <w:p w14:paraId="126FA2F1" w14:textId="77777777" w:rsidR="009A6B9E" w:rsidRPr="00B200F6" w:rsidRDefault="009A6B9E" w:rsidP="005A0C22">
      <w:pPr>
        <w:pStyle w:val="Odstavecseseznamem"/>
        <w:numPr>
          <w:ilvl w:val="2"/>
          <w:numId w:val="72"/>
        </w:numPr>
        <w:ind w:left="567" w:hanging="283"/>
        <w:rPr>
          <w:rFonts w:ascii="Times New Roman" w:hAnsi="Times New Roman" w:cs="Times New Roman"/>
        </w:rPr>
      </w:pPr>
      <w:r w:rsidRPr="00B200F6">
        <w:rPr>
          <w:rFonts w:ascii="Times New Roman" w:hAnsi="Times New Roman" w:cs="Times New Roman"/>
        </w:rPr>
        <w:t>Doporučení Rady OECD o správě zdravotních údajů ze dne 17. ledna 2017.</w:t>
      </w:r>
    </w:p>
    <w:p w14:paraId="5FCAACC0" w14:textId="77777777" w:rsidR="009A6B9E" w:rsidRPr="00B200F6" w:rsidRDefault="009A6B9E" w:rsidP="005A0C22">
      <w:pPr>
        <w:pStyle w:val="Odstavecseseznamem"/>
        <w:numPr>
          <w:ilvl w:val="2"/>
          <w:numId w:val="72"/>
        </w:numPr>
        <w:ind w:left="567" w:hanging="283"/>
        <w:rPr>
          <w:rFonts w:ascii="Times New Roman" w:hAnsi="Times New Roman" w:cs="Times New Roman"/>
        </w:rPr>
      </w:pPr>
      <w:r w:rsidRPr="00B200F6">
        <w:rPr>
          <w:rFonts w:ascii="Times New Roman" w:hAnsi="Times New Roman" w:cs="Times New Roman"/>
        </w:rPr>
        <w:t>Závěry kontroly ÚOOÚ provedené u ÚZIS v roce 2017 pod čj. 07464/17 v kontrolním protokolu ze dne 16. března 2018.</w:t>
      </w:r>
    </w:p>
    <w:p w14:paraId="7D521A3D" w14:textId="77777777" w:rsidR="00023C65" w:rsidRPr="00B200F6" w:rsidRDefault="00363843" w:rsidP="00023C65">
      <w:pPr>
        <w:rPr>
          <w:rFonts w:ascii="Times New Roman" w:hAnsi="Times New Roman" w:cs="Times New Roman"/>
        </w:rPr>
      </w:pPr>
      <w:r w:rsidRPr="00B200F6">
        <w:rPr>
          <w:rFonts w:ascii="Times New Roman" w:hAnsi="Times New Roman" w:cs="Times New Roman"/>
        </w:rPr>
        <w:t>Návrh řešení ve vazbě na platnou úpravu je rozveden dále v kapitole 2.</w:t>
      </w:r>
    </w:p>
    <w:p w14:paraId="51C583DB" w14:textId="77777777" w:rsidR="00E03E73" w:rsidRPr="00B200F6" w:rsidRDefault="00E03E73" w:rsidP="00E03E73">
      <w:pPr>
        <w:pStyle w:val="Nadpis2"/>
        <w:rPr>
          <w:rFonts w:ascii="Times New Roman" w:hAnsi="Times New Roman" w:cs="Times New Roman"/>
        </w:rPr>
      </w:pPr>
      <w:bookmarkStart w:id="11" w:name="_Toc45961676"/>
      <w:r w:rsidRPr="00B200F6">
        <w:rPr>
          <w:rFonts w:ascii="Times New Roman" w:hAnsi="Times New Roman" w:cs="Times New Roman"/>
        </w:rPr>
        <w:t>Identifikace dotčených subjektů</w:t>
      </w:r>
      <w:bookmarkEnd w:id="11"/>
    </w:p>
    <w:p w14:paraId="21603F67" w14:textId="77777777" w:rsidR="00ED4889" w:rsidRPr="00B200F6" w:rsidRDefault="00ED4889" w:rsidP="00ED4889">
      <w:pPr>
        <w:rPr>
          <w:rFonts w:ascii="Times New Roman" w:hAnsi="Times New Roman" w:cs="Times New Roman"/>
        </w:rPr>
      </w:pPr>
      <w:r w:rsidRPr="00B200F6">
        <w:rPr>
          <w:rFonts w:ascii="Times New Roman" w:hAnsi="Times New Roman" w:cs="Times New Roman"/>
        </w:rPr>
        <w:t>V této kapitole výčet dotčených subjektů vychází z identifikovaných skupin uživatelů systému elektronického zdravotnictví podle Národní strategie elektronického zdravotnictví. Dotčenými subjekty navrhovaného právního předpisu jsou</w:t>
      </w:r>
      <w:r w:rsidR="0098729D" w:rsidRPr="00B200F6">
        <w:rPr>
          <w:rFonts w:ascii="Times New Roman" w:hAnsi="Times New Roman" w:cs="Times New Roman"/>
        </w:rPr>
        <w:t xml:space="preserve"> následující subjekty</w:t>
      </w:r>
      <w:r w:rsidR="005A5E44" w:rsidRPr="00B200F6">
        <w:rPr>
          <w:rFonts w:ascii="Times New Roman" w:hAnsi="Times New Roman" w:cs="Times New Roman"/>
        </w:rPr>
        <w:t xml:space="preserve"> spolu </w:t>
      </w:r>
      <w:r w:rsidR="00CF01B9" w:rsidRPr="00B200F6">
        <w:rPr>
          <w:rFonts w:ascii="Times New Roman" w:hAnsi="Times New Roman" w:cs="Times New Roman"/>
        </w:rPr>
        <w:t>s</w:t>
      </w:r>
      <w:r w:rsidR="005A5E44" w:rsidRPr="00B200F6">
        <w:rPr>
          <w:rFonts w:ascii="Times New Roman" w:hAnsi="Times New Roman" w:cs="Times New Roman"/>
        </w:rPr>
        <w:t>e základní charakteristikou jejich zapojení do systému elektronického zdravotnictví</w:t>
      </w:r>
      <w:r w:rsidR="003B6A02" w:rsidRPr="00B200F6">
        <w:rPr>
          <w:rFonts w:ascii="Times New Roman" w:hAnsi="Times New Roman" w:cs="Times New Roman"/>
        </w:rPr>
        <w:t xml:space="preserve">, </w:t>
      </w:r>
      <w:r w:rsidR="005E2458" w:rsidRPr="00B200F6">
        <w:rPr>
          <w:rFonts w:ascii="Times New Roman" w:hAnsi="Times New Roman" w:cs="Times New Roman"/>
        </w:rPr>
        <w:t xml:space="preserve">resp. </w:t>
      </w:r>
      <w:r w:rsidR="00DB611E" w:rsidRPr="00B200F6">
        <w:rPr>
          <w:rFonts w:ascii="Times New Roman" w:hAnsi="Times New Roman" w:cs="Times New Roman"/>
        </w:rPr>
        <w:t xml:space="preserve">popisem </w:t>
      </w:r>
      <w:r w:rsidR="00BE509A" w:rsidRPr="00B200F6">
        <w:rPr>
          <w:rFonts w:ascii="Times New Roman" w:hAnsi="Times New Roman" w:cs="Times New Roman"/>
        </w:rPr>
        <w:t xml:space="preserve">přímých a nepřímých dopadů </w:t>
      </w:r>
      <w:r w:rsidR="005C614B" w:rsidRPr="00B200F6">
        <w:rPr>
          <w:rFonts w:ascii="Times New Roman" w:hAnsi="Times New Roman" w:cs="Times New Roman"/>
        </w:rPr>
        <w:t>na tyto</w:t>
      </w:r>
      <w:r w:rsidR="00BE509A" w:rsidRPr="00B200F6">
        <w:rPr>
          <w:rFonts w:ascii="Times New Roman" w:hAnsi="Times New Roman" w:cs="Times New Roman"/>
        </w:rPr>
        <w:t xml:space="preserve"> dotčené subjekty</w:t>
      </w:r>
      <w:r w:rsidR="0098729D" w:rsidRPr="00B200F6">
        <w:rPr>
          <w:rFonts w:ascii="Times New Roman" w:hAnsi="Times New Roman" w:cs="Times New Roman"/>
        </w:rPr>
        <w:t>.</w:t>
      </w:r>
    </w:p>
    <w:p w14:paraId="046D19E7" w14:textId="77777777" w:rsidR="00023C65" w:rsidRPr="00B200F6" w:rsidRDefault="00023C65" w:rsidP="003C395C">
      <w:pPr>
        <w:pStyle w:val="Nadpis3"/>
        <w:rPr>
          <w:rFonts w:ascii="Times New Roman" w:hAnsi="Times New Roman" w:cs="Times New Roman"/>
        </w:rPr>
      </w:pPr>
      <w:bookmarkStart w:id="12" w:name="_Toc45961677"/>
      <w:r w:rsidRPr="00B200F6">
        <w:rPr>
          <w:rFonts w:ascii="Times New Roman" w:hAnsi="Times New Roman" w:cs="Times New Roman"/>
        </w:rPr>
        <w:t>Ministerstvo zdravotnictví ČR:</w:t>
      </w:r>
      <w:bookmarkEnd w:id="12"/>
    </w:p>
    <w:p w14:paraId="68877155"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je gestorem zákona o elektronizaci zdravotnictví;</w:t>
      </w:r>
    </w:p>
    <w:p w14:paraId="2F13AF7C"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zřizuje odbor Národního centra elektronického zdravotnictví koordinující rozvoje elektronizace resortu;</w:t>
      </w:r>
    </w:p>
    <w:p w14:paraId="213FE737"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správu Integrovaného datového rozhraní jako základní infrastruktury systému elektronického zdravotnictví a z pohledu ochrany osobních údajů je správcem osobních údajů v něm vedených;</w:t>
      </w:r>
    </w:p>
    <w:p w14:paraId="2B95E12E"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správu centrálně budované infrastruktury elektronického zdravotnictví realizovanou pověřenými organizacemi v roli technického správce a provozovatele;</w:t>
      </w:r>
    </w:p>
    <w:p w14:paraId="2FEC5E08"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koordinaci rozvoje centrálně budovaných informatických služeb v souladu s přijatými principy elektronizace zdravotnictví a eGovernmentu tak, aby byly v maximální míře využity sdílené služby ČR a podpořeny strategické záměry ministerstva;</w:t>
      </w:r>
    </w:p>
    <w:p w14:paraId="19E014DA"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koncepční, strategické a programové řízení digitalizace zdravotnictví a koordinaci rozvoje standardů elektronického zdravotnictví a jejich zavádění;</w:t>
      </w:r>
    </w:p>
    <w:p w14:paraId="448CAEA9"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metodické řízení, tvorbu metodik rozvoje elektronického zdravotnictví;</w:t>
      </w:r>
    </w:p>
    <w:p w14:paraId="64155D76"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správu standardů digitálního zdravotnictví, zajištění procesů a nástrojů vytváření, národní lokalizace a správy standardů, výběr standardů vhodných pro zajištění národní a přeshraniční sémantické interoperability, evidenci a katalogizaci standardů a další související činnosti;</w:t>
      </w:r>
    </w:p>
    <w:p w14:paraId="22AF706E"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harmonizaci standardů digitálního zdravotnictví napříč zdravotnickými subdoménami ve spolupráci se stávajícími národními a mezinárodními standardizačními organizacemi, lokalizaci standardů;</w:t>
      </w:r>
    </w:p>
    <w:p w14:paraId="3F78E967"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podporu standardizačních procesů a organizací, prosazování zájmů ČR na mezinárodních standardizačních platformách;</w:t>
      </w:r>
    </w:p>
    <w:p w14:paraId="1C9EEC29"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zajišťuje strategické řízení, legislativní rámec včetně vydávání podzákonných norem, meziresortní a mezinárodní koordinaci;</w:t>
      </w:r>
    </w:p>
    <w:p w14:paraId="17D6AF46"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vydává standardy definující strukturu a formát datových souborů, rozhraní pro vedení a předávání zdravotnické dokumentace v elektronické podobě podle zákona o zdravotních službách a jejich zabezpečení, určuje klasifikace, nomenklatury a terminologie pro jejich použití;</w:t>
      </w:r>
    </w:p>
    <w:p w14:paraId="220EC3C2" w14:textId="77777777" w:rsidR="00DB4579" w:rsidRPr="00B200F6" w:rsidRDefault="00DB4579" w:rsidP="00DB4579">
      <w:pPr>
        <w:pStyle w:val="Odstavecseseznamem"/>
        <w:numPr>
          <w:ilvl w:val="1"/>
          <w:numId w:val="55"/>
        </w:numPr>
        <w:rPr>
          <w:rFonts w:ascii="Times New Roman" w:hAnsi="Times New Roman" w:cs="Times New Roman"/>
        </w:rPr>
      </w:pPr>
      <w:r w:rsidRPr="00B200F6">
        <w:rPr>
          <w:rFonts w:ascii="Times New Roman" w:hAnsi="Times New Roman" w:cs="Times New Roman"/>
        </w:rPr>
        <w:t>provádí kontrolu v oblasti elektronického zdravotnictví a řeší přestupky.</w:t>
      </w:r>
    </w:p>
    <w:p w14:paraId="2B78AD37" w14:textId="77777777" w:rsidR="00DB4579" w:rsidRPr="00B200F6" w:rsidRDefault="00DB4579" w:rsidP="00C84079">
      <w:pPr>
        <w:pStyle w:val="Odstavecseseznamem"/>
        <w:ind w:left="1425"/>
        <w:rPr>
          <w:rFonts w:ascii="Times New Roman" w:hAnsi="Times New Roman" w:cs="Times New Roman"/>
        </w:rPr>
      </w:pPr>
    </w:p>
    <w:p w14:paraId="4F99D240" w14:textId="77777777" w:rsidR="00CB206E" w:rsidRPr="00B200F6" w:rsidRDefault="001204C9" w:rsidP="003C395C">
      <w:pPr>
        <w:pStyle w:val="Titulek"/>
        <w:spacing w:after="0"/>
        <w:rPr>
          <w:rFonts w:ascii="Times New Roman" w:hAnsi="Times New Roman" w:cs="Times New Roman"/>
        </w:rPr>
      </w:pPr>
      <w:bookmarkStart w:id="13" w:name="_Toc27459296"/>
      <w:bookmarkStart w:id="14" w:name="_Toc45961722"/>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Pr="00B200F6">
        <w:rPr>
          <w:rFonts w:ascii="Times New Roman" w:hAnsi="Times New Roman" w:cs="Times New Roman"/>
          <w:noProof/>
        </w:rPr>
        <w:t>1</w:t>
      </w:r>
      <w:r w:rsidRPr="00B200F6">
        <w:rPr>
          <w:rFonts w:ascii="Times New Roman" w:hAnsi="Times New Roman" w:cs="Times New Roman"/>
          <w:noProof/>
        </w:rPr>
        <w:fldChar w:fldCharType="end"/>
      </w:r>
      <w:r w:rsidRPr="00B200F6">
        <w:rPr>
          <w:rFonts w:ascii="Times New Roman" w:hAnsi="Times New Roman" w:cs="Times New Roman"/>
        </w:rPr>
        <w:t xml:space="preserve"> </w:t>
      </w:r>
      <w:r w:rsidR="00CB206E" w:rsidRPr="00B200F6">
        <w:rPr>
          <w:rFonts w:ascii="Times New Roman" w:hAnsi="Times New Roman" w:cs="Times New Roman"/>
        </w:rPr>
        <w:t xml:space="preserve">- Přehled dopadů na cílovou skupinu </w:t>
      </w:r>
      <w:r w:rsidR="00017C91" w:rsidRPr="00B200F6">
        <w:rPr>
          <w:rFonts w:ascii="Times New Roman" w:hAnsi="Times New Roman" w:cs="Times New Roman"/>
        </w:rPr>
        <w:t>–</w:t>
      </w:r>
      <w:r w:rsidR="00CB206E" w:rsidRPr="00B200F6">
        <w:rPr>
          <w:rFonts w:ascii="Times New Roman" w:hAnsi="Times New Roman" w:cs="Times New Roman"/>
        </w:rPr>
        <w:t xml:space="preserve"> MZ</w:t>
      </w:r>
      <w:r w:rsidR="00017C91" w:rsidRPr="00B200F6">
        <w:rPr>
          <w:rFonts w:ascii="Times New Roman" w:hAnsi="Times New Roman" w:cs="Times New Roman"/>
        </w:rPr>
        <w:t xml:space="preserve"> </w:t>
      </w:r>
      <w:r w:rsidR="00CB206E" w:rsidRPr="00B200F6">
        <w:rPr>
          <w:rFonts w:ascii="Times New Roman" w:hAnsi="Times New Roman" w:cs="Times New Roman"/>
        </w:rPr>
        <w:t>ČR</w:t>
      </w:r>
      <w:bookmarkEnd w:id="13"/>
      <w:bookmarkEnd w:id="14"/>
    </w:p>
    <w:tbl>
      <w:tblPr>
        <w:tblStyle w:val="Mkatabulky"/>
        <w:tblW w:w="5000" w:type="pct"/>
        <w:tblLook w:val="04A0" w:firstRow="1" w:lastRow="0" w:firstColumn="1" w:lastColumn="0" w:noHBand="0" w:noVBand="1"/>
      </w:tblPr>
      <w:tblGrid>
        <w:gridCol w:w="3209"/>
        <w:gridCol w:w="3210"/>
        <w:gridCol w:w="3210"/>
      </w:tblGrid>
      <w:tr w:rsidR="00CB206E" w:rsidRPr="00B200F6" w14:paraId="397B9498" w14:textId="77777777" w:rsidTr="003C395C">
        <w:tc>
          <w:tcPr>
            <w:tcW w:w="1666" w:type="pct"/>
            <w:shd w:val="clear" w:color="auto" w:fill="D9D9D9" w:themeFill="background1" w:themeFillShade="D9"/>
          </w:tcPr>
          <w:p w14:paraId="5B23AEB9" w14:textId="77777777" w:rsidR="00CB206E" w:rsidRPr="00B200F6" w:rsidRDefault="00CB206E" w:rsidP="002C1508">
            <w:pPr>
              <w:rPr>
                <w:rFonts w:ascii="Times New Roman" w:hAnsi="Times New Roman"/>
                <w:b/>
              </w:rPr>
            </w:pPr>
            <w:r w:rsidRPr="00B200F6">
              <w:rPr>
                <w:rFonts w:ascii="Times New Roman" w:hAnsi="Times New Roman"/>
                <w:b/>
              </w:rPr>
              <w:t>Dopad</w:t>
            </w:r>
          </w:p>
        </w:tc>
        <w:tc>
          <w:tcPr>
            <w:tcW w:w="1667" w:type="pct"/>
            <w:shd w:val="clear" w:color="auto" w:fill="D9D9D9" w:themeFill="background1" w:themeFillShade="D9"/>
          </w:tcPr>
          <w:p w14:paraId="02F2E85F" w14:textId="77777777" w:rsidR="00CB206E" w:rsidRPr="00B200F6" w:rsidRDefault="00CB206E" w:rsidP="002C1508">
            <w:pPr>
              <w:rPr>
                <w:rFonts w:ascii="Times New Roman" w:hAnsi="Times New Roman"/>
                <w:b/>
              </w:rPr>
            </w:pPr>
            <w:r w:rsidRPr="00B200F6">
              <w:rPr>
                <w:rFonts w:ascii="Times New Roman" w:hAnsi="Times New Roman"/>
                <w:b/>
              </w:rPr>
              <w:t>Dopad</w:t>
            </w:r>
          </w:p>
          <w:p w14:paraId="3BC92CF9" w14:textId="77777777" w:rsidR="00CB206E" w:rsidRPr="00B200F6" w:rsidRDefault="00CB206E" w:rsidP="002C1508">
            <w:pPr>
              <w:rPr>
                <w:rFonts w:ascii="Times New Roman" w:hAnsi="Times New Roman"/>
                <w:b/>
              </w:rPr>
            </w:pPr>
            <w:r w:rsidRPr="00B200F6">
              <w:rPr>
                <w:rFonts w:ascii="Times New Roman" w:hAnsi="Times New Roman"/>
                <w:b/>
              </w:rPr>
              <w:t>Přímý/nepřímý</w:t>
            </w:r>
          </w:p>
        </w:tc>
        <w:tc>
          <w:tcPr>
            <w:tcW w:w="1667" w:type="pct"/>
            <w:shd w:val="clear" w:color="auto" w:fill="D9D9D9" w:themeFill="background1" w:themeFillShade="D9"/>
          </w:tcPr>
          <w:p w14:paraId="2FCF2999" w14:textId="77777777" w:rsidR="00CB206E" w:rsidRPr="00B200F6" w:rsidRDefault="00CB206E" w:rsidP="002C1508">
            <w:pPr>
              <w:rPr>
                <w:rFonts w:ascii="Times New Roman" w:hAnsi="Times New Roman"/>
                <w:b/>
              </w:rPr>
            </w:pPr>
            <w:r w:rsidRPr="00B200F6">
              <w:rPr>
                <w:rFonts w:ascii="Times New Roman" w:hAnsi="Times New Roman"/>
                <w:b/>
              </w:rPr>
              <w:t>Přínos/Zátěž</w:t>
            </w:r>
          </w:p>
        </w:tc>
      </w:tr>
      <w:tr w:rsidR="00CB206E" w:rsidRPr="00B200F6" w14:paraId="785FFF87" w14:textId="77777777" w:rsidTr="003C395C">
        <w:tc>
          <w:tcPr>
            <w:tcW w:w="1666" w:type="pct"/>
          </w:tcPr>
          <w:p w14:paraId="55006608" w14:textId="77777777" w:rsidR="00CB206E" w:rsidRPr="00B200F6" w:rsidRDefault="00CB206E" w:rsidP="002C1508">
            <w:pPr>
              <w:rPr>
                <w:rFonts w:ascii="Times New Roman" w:hAnsi="Times New Roman"/>
              </w:rPr>
            </w:pPr>
            <w:r w:rsidRPr="00B200F6">
              <w:rPr>
                <w:rFonts w:ascii="Times New Roman" w:hAnsi="Times New Roman"/>
              </w:rPr>
              <w:t>Realizuje a provozuje IDRR.</w:t>
            </w:r>
          </w:p>
        </w:tc>
        <w:tc>
          <w:tcPr>
            <w:tcW w:w="1667" w:type="pct"/>
          </w:tcPr>
          <w:p w14:paraId="0B572072" w14:textId="77777777" w:rsidR="00CB206E" w:rsidRPr="00B200F6" w:rsidRDefault="00CB206E" w:rsidP="002C1508">
            <w:pPr>
              <w:rPr>
                <w:rFonts w:ascii="Times New Roman" w:hAnsi="Times New Roman"/>
              </w:rPr>
            </w:pPr>
            <w:r w:rsidRPr="00B200F6">
              <w:rPr>
                <w:rFonts w:ascii="Times New Roman" w:hAnsi="Times New Roman"/>
              </w:rPr>
              <w:t>Přímý</w:t>
            </w:r>
          </w:p>
        </w:tc>
        <w:tc>
          <w:tcPr>
            <w:tcW w:w="1667" w:type="pct"/>
          </w:tcPr>
          <w:p w14:paraId="2884593B" w14:textId="77777777" w:rsidR="00CB206E" w:rsidRPr="00B200F6" w:rsidRDefault="00CB206E" w:rsidP="002C1508">
            <w:pPr>
              <w:rPr>
                <w:rFonts w:ascii="Times New Roman" w:hAnsi="Times New Roman"/>
              </w:rPr>
            </w:pPr>
            <w:r w:rsidRPr="00B200F6">
              <w:rPr>
                <w:rFonts w:ascii="Times New Roman" w:hAnsi="Times New Roman"/>
              </w:rPr>
              <w:t>Přínos/Zátěž</w:t>
            </w:r>
          </w:p>
        </w:tc>
      </w:tr>
      <w:tr w:rsidR="00CB206E" w:rsidRPr="00B200F6" w14:paraId="3073E0A3" w14:textId="77777777" w:rsidTr="003C395C">
        <w:tc>
          <w:tcPr>
            <w:tcW w:w="1666" w:type="pct"/>
          </w:tcPr>
          <w:p w14:paraId="15DAC8BE" w14:textId="77777777" w:rsidR="00CB206E" w:rsidRPr="00B200F6" w:rsidRDefault="00CB206E" w:rsidP="002C1508">
            <w:pPr>
              <w:rPr>
                <w:rFonts w:ascii="Times New Roman" w:hAnsi="Times New Roman"/>
              </w:rPr>
            </w:pPr>
            <w:r w:rsidRPr="00B200F6">
              <w:rPr>
                <w:rFonts w:ascii="Times New Roman" w:hAnsi="Times New Roman"/>
              </w:rPr>
              <w:lastRenderedPageBreak/>
              <w:t>Naplnění koordinační a řídící role při rozvoj</w:t>
            </w:r>
            <w:r w:rsidR="00E83215" w:rsidRPr="00B200F6">
              <w:rPr>
                <w:rFonts w:ascii="Times New Roman" w:hAnsi="Times New Roman"/>
              </w:rPr>
              <w:t>i</w:t>
            </w:r>
            <w:r w:rsidRPr="00B200F6">
              <w:rPr>
                <w:rFonts w:ascii="Times New Roman" w:hAnsi="Times New Roman"/>
              </w:rPr>
              <w:t xml:space="preserve"> elektronizace zdravotnictví</w:t>
            </w:r>
          </w:p>
        </w:tc>
        <w:tc>
          <w:tcPr>
            <w:tcW w:w="1667" w:type="pct"/>
          </w:tcPr>
          <w:p w14:paraId="0553EDAE" w14:textId="77777777" w:rsidR="00CB206E" w:rsidRPr="00B200F6" w:rsidRDefault="00CB206E" w:rsidP="002C1508">
            <w:pPr>
              <w:rPr>
                <w:rFonts w:ascii="Times New Roman" w:hAnsi="Times New Roman"/>
              </w:rPr>
            </w:pPr>
            <w:r w:rsidRPr="00B200F6">
              <w:rPr>
                <w:rFonts w:ascii="Times New Roman" w:hAnsi="Times New Roman"/>
              </w:rPr>
              <w:t>Přímý</w:t>
            </w:r>
          </w:p>
        </w:tc>
        <w:tc>
          <w:tcPr>
            <w:tcW w:w="1667" w:type="pct"/>
          </w:tcPr>
          <w:p w14:paraId="7FD1D8B7" w14:textId="77777777" w:rsidR="00CB206E" w:rsidRPr="00B200F6" w:rsidRDefault="00CB206E" w:rsidP="002C1508">
            <w:pPr>
              <w:rPr>
                <w:rFonts w:ascii="Times New Roman" w:hAnsi="Times New Roman"/>
              </w:rPr>
            </w:pPr>
            <w:r w:rsidRPr="00B200F6">
              <w:rPr>
                <w:rFonts w:ascii="Times New Roman" w:hAnsi="Times New Roman"/>
              </w:rPr>
              <w:t>Přínos</w:t>
            </w:r>
            <w:r w:rsidR="00541B76" w:rsidRPr="00B200F6">
              <w:rPr>
                <w:rFonts w:ascii="Times New Roman" w:hAnsi="Times New Roman"/>
              </w:rPr>
              <w:t>/Zátěž</w:t>
            </w:r>
          </w:p>
        </w:tc>
      </w:tr>
      <w:tr w:rsidR="00E83215" w:rsidRPr="00B200F6" w14:paraId="42B34CD9" w14:textId="77777777" w:rsidTr="003C395C">
        <w:tc>
          <w:tcPr>
            <w:tcW w:w="1666" w:type="pct"/>
          </w:tcPr>
          <w:p w14:paraId="687DA64D" w14:textId="77777777" w:rsidR="00E83215" w:rsidRPr="00B200F6" w:rsidRDefault="00E83215" w:rsidP="002C1508">
            <w:pPr>
              <w:rPr>
                <w:rFonts w:ascii="Times New Roman" w:hAnsi="Times New Roman"/>
              </w:rPr>
            </w:pPr>
            <w:r w:rsidRPr="00B200F6">
              <w:rPr>
                <w:rFonts w:ascii="Times New Roman" w:hAnsi="Times New Roman"/>
              </w:rPr>
              <w:t>Zajišťuje vydávání standardů pro interoperabilitu informačních systémů v elektronickém zdravotnictví na národní i</w:t>
            </w:r>
            <w:r w:rsidR="00961FBB" w:rsidRPr="00B200F6">
              <w:rPr>
                <w:rFonts w:ascii="Times New Roman" w:hAnsi="Times New Roman"/>
              </w:rPr>
              <w:t> </w:t>
            </w:r>
            <w:r w:rsidRPr="00B200F6">
              <w:rPr>
                <w:rFonts w:ascii="Times New Roman" w:hAnsi="Times New Roman"/>
              </w:rPr>
              <w:t>mezinárodní úrovni</w:t>
            </w:r>
          </w:p>
        </w:tc>
        <w:tc>
          <w:tcPr>
            <w:tcW w:w="1667" w:type="pct"/>
          </w:tcPr>
          <w:p w14:paraId="3761D70D" w14:textId="77777777" w:rsidR="00E83215" w:rsidRPr="00B200F6" w:rsidRDefault="00E83215" w:rsidP="002C1508">
            <w:pPr>
              <w:rPr>
                <w:rFonts w:ascii="Times New Roman" w:hAnsi="Times New Roman"/>
              </w:rPr>
            </w:pPr>
            <w:r w:rsidRPr="00B200F6">
              <w:rPr>
                <w:rFonts w:ascii="Times New Roman" w:hAnsi="Times New Roman"/>
              </w:rPr>
              <w:t>Přímý</w:t>
            </w:r>
          </w:p>
        </w:tc>
        <w:tc>
          <w:tcPr>
            <w:tcW w:w="1667" w:type="pct"/>
          </w:tcPr>
          <w:p w14:paraId="3F83E9F6" w14:textId="77777777" w:rsidR="00E83215" w:rsidRPr="00B200F6" w:rsidRDefault="00E83215" w:rsidP="002C1508">
            <w:pPr>
              <w:rPr>
                <w:rFonts w:ascii="Times New Roman" w:hAnsi="Times New Roman"/>
              </w:rPr>
            </w:pPr>
            <w:r w:rsidRPr="00B200F6">
              <w:rPr>
                <w:rFonts w:ascii="Times New Roman" w:hAnsi="Times New Roman"/>
              </w:rPr>
              <w:t>Zátěž</w:t>
            </w:r>
          </w:p>
        </w:tc>
      </w:tr>
      <w:tr w:rsidR="00D21958" w:rsidRPr="00B200F6" w14:paraId="092F7254" w14:textId="77777777" w:rsidTr="003C395C">
        <w:tc>
          <w:tcPr>
            <w:tcW w:w="1666" w:type="pct"/>
          </w:tcPr>
          <w:p w14:paraId="7397E96F" w14:textId="77777777" w:rsidR="00D21958" w:rsidRPr="00B200F6" w:rsidRDefault="00D21958" w:rsidP="002C1508">
            <w:pPr>
              <w:rPr>
                <w:rFonts w:ascii="Times New Roman" w:hAnsi="Times New Roman"/>
              </w:rPr>
            </w:pPr>
            <w:r w:rsidRPr="00B200F6">
              <w:rPr>
                <w:rFonts w:ascii="Times New Roman" w:hAnsi="Times New Roman"/>
              </w:rPr>
              <w:t>Vydává standardy definující strukturu a formát datových souborů, rozhraní pro vedení a</w:t>
            </w:r>
            <w:r w:rsidR="00390287" w:rsidRPr="00B200F6">
              <w:rPr>
                <w:rFonts w:ascii="Times New Roman" w:hAnsi="Times New Roman"/>
              </w:rPr>
              <w:t> </w:t>
            </w:r>
            <w:r w:rsidRPr="00B200F6">
              <w:rPr>
                <w:rFonts w:ascii="Times New Roman" w:hAnsi="Times New Roman"/>
              </w:rPr>
              <w:t>předávání zdravotnické dokumentace v elektronické podobě podle zákona o zdravotních službách a jejich zabezpečení, určuje klasifikace, nomenklatury a</w:t>
            </w:r>
            <w:r w:rsidR="00390287" w:rsidRPr="00B200F6">
              <w:rPr>
                <w:rFonts w:ascii="Times New Roman" w:hAnsi="Times New Roman"/>
              </w:rPr>
              <w:t> </w:t>
            </w:r>
            <w:r w:rsidRPr="00B200F6">
              <w:rPr>
                <w:rFonts w:ascii="Times New Roman" w:hAnsi="Times New Roman"/>
              </w:rPr>
              <w:t>terminologie pro jejich použití</w:t>
            </w:r>
          </w:p>
        </w:tc>
        <w:tc>
          <w:tcPr>
            <w:tcW w:w="1667" w:type="pct"/>
          </w:tcPr>
          <w:p w14:paraId="25E347E7" w14:textId="77777777" w:rsidR="00D21958" w:rsidRPr="00B200F6" w:rsidRDefault="00D21958" w:rsidP="002C1508">
            <w:pPr>
              <w:rPr>
                <w:rFonts w:ascii="Times New Roman" w:hAnsi="Times New Roman"/>
              </w:rPr>
            </w:pPr>
            <w:r w:rsidRPr="00B200F6">
              <w:rPr>
                <w:rFonts w:ascii="Times New Roman" w:hAnsi="Times New Roman"/>
              </w:rPr>
              <w:t>Přímý</w:t>
            </w:r>
          </w:p>
        </w:tc>
        <w:tc>
          <w:tcPr>
            <w:tcW w:w="1667" w:type="pct"/>
          </w:tcPr>
          <w:p w14:paraId="1B4A3712" w14:textId="77777777" w:rsidR="00D21958" w:rsidRPr="00B200F6" w:rsidRDefault="00D21958" w:rsidP="002C1508">
            <w:pPr>
              <w:rPr>
                <w:rFonts w:ascii="Times New Roman" w:hAnsi="Times New Roman"/>
              </w:rPr>
            </w:pPr>
            <w:r w:rsidRPr="00B200F6">
              <w:rPr>
                <w:rFonts w:ascii="Times New Roman" w:hAnsi="Times New Roman"/>
              </w:rPr>
              <w:t>Zátěž</w:t>
            </w:r>
          </w:p>
        </w:tc>
      </w:tr>
    </w:tbl>
    <w:p w14:paraId="7C41AA3F" w14:textId="77777777" w:rsidR="00023C65" w:rsidRPr="00B200F6" w:rsidRDefault="00023C65" w:rsidP="00D20C82">
      <w:pPr>
        <w:pStyle w:val="Odstavecseseznamem"/>
        <w:ind w:left="1425"/>
        <w:rPr>
          <w:rFonts w:ascii="Times New Roman" w:hAnsi="Times New Roman" w:cs="Times New Roman"/>
        </w:rPr>
      </w:pPr>
    </w:p>
    <w:p w14:paraId="7E2D39C1" w14:textId="77777777" w:rsidR="00023C65" w:rsidRPr="00B200F6" w:rsidRDefault="00023C65" w:rsidP="003C395C">
      <w:pPr>
        <w:pStyle w:val="Nadpis3"/>
        <w:rPr>
          <w:rFonts w:ascii="Times New Roman" w:hAnsi="Times New Roman" w:cs="Times New Roman"/>
        </w:rPr>
      </w:pPr>
      <w:bookmarkStart w:id="15" w:name="_Toc45961678"/>
      <w:r w:rsidRPr="00B200F6">
        <w:rPr>
          <w:rFonts w:ascii="Times New Roman" w:hAnsi="Times New Roman" w:cs="Times New Roman"/>
        </w:rPr>
        <w:t>Ministerstvo vnitra ČR:</w:t>
      </w:r>
      <w:bookmarkEnd w:id="15"/>
    </w:p>
    <w:p w14:paraId="280D9F85" w14:textId="77777777" w:rsidR="00426FCE" w:rsidRPr="00B200F6" w:rsidRDefault="00023C65" w:rsidP="003C395C">
      <w:pPr>
        <w:pStyle w:val="Odstavecseseznamem"/>
        <w:numPr>
          <w:ilvl w:val="1"/>
          <w:numId w:val="56"/>
        </w:numPr>
        <w:rPr>
          <w:rFonts w:ascii="Times New Roman" w:hAnsi="Times New Roman" w:cs="Times New Roman"/>
        </w:rPr>
      </w:pPr>
      <w:r w:rsidRPr="00B200F6">
        <w:rPr>
          <w:rFonts w:ascii="Times New Roman" w:hAnsi="Times New Roman" w:cs="Times New Roman"/>
        </w:rPr>
        <w:t>Garantuje plně funkční prostředí eGovernmentu, včetně dostatečné kapacity služeb</w:t>
      </w:r>
      <w:r w:rsidR="00D47166" w:rsidRPr="00B200F6">
        <w:rPr>
          <w:rFonts w:ascii="Times New Roman" w:hAnsi="Times New Roman" w:cs="Times New Roman"/>
        </w:rPr>
        <w:t xml:space="preserve"> pro napojení </w:t>
      </w:r>
      <w:r w:rsidR="00E90FCB" w:rsidRPr="00B200F6">
        <w:rPr>
          <w:rFonts w:ascii="Times New Roman" w:hAnsi="Times New Roman" w:cs="Times New Roman"/>
        </w:rPr>
        <w:t>I</w:t>
      </w:r>
      <w:r w:rsidR="00D47166" w:rsidRPr="00B200F6">
        <w:rPr>
          <w:rFonts w:ascii="Times New Roman" w:hAnsi="Times New Roman" w:cs="Times New Roman"/>
        </w:rPr>
        <w:t>ntegrovaného datového rozhraní</w:t>
      </w:r>
      <w:r w:rsidRPr="00B200F6">
        <w:rPr>
          <w:rFonts w:ascii="Times New Roman" w:hAnsi="Times New Roman" w:cs="Times New Roman"/>
        </w:rPr>
        <w:t>.</w:t>
      </w:r>
      <w:r w:rsidR="00F72744" w:rsidRPr="00B200F6">
        <w:rPr>
          <w:rFonts w:ascii="Times New Roman" w:hAnsi="Times New Roman" w:cs="Times New Roman"/>
        </w:rPr>
        <w:t xml:space="preserve"> </w:t>
      </w:r>
      <w:r w:rsidRPr="00B200F6">
        <w:rPr>
          <w:rFonts w:ascii="Times New Roman" w:hAnsi="Times New Roman" w:cs="Times New Roman"/>
        </w:rPr>
        <w:t>Poskytuje nezbytnou metodickou podporu</w:t>
      </w:r>
      <w:r w:rsidR="005E2458" w:rsidRPr="00B200F6">
        <w:rPr>
          <w:rFonts w:ascii="Times New Roman" w:hAnsi="Times New Roman" w:cs="Times New Roman"/>
        </w:rPr>
        <w:t>.</w:t>
      </w:r>
    </w:p>
    <w:p w14:paraId="2DAD7547" w14:textId="77777777" w:rsidR="00426FCE" w:rsidRPr="00B200F6" w:rsidRDefault="00426FCE" w:rsidP="00BC41C6">
      <w:pPr>
        <w:pStyle w:val="Titulek"/>
        <w:spacing w:after="0"/>
        <w:rPr>
          <w:rFonts w:ascii="Times New Roman" w:hAnsi="Times New Roman" w:cs="Times New Roman"/>
        </w:rPr>
      </w:pPr>
    </w:p>
    <w:p w14:paraId="7278F4F7" w14:textId="77777777" w:rsidR="00BC41C6" w:rsidRPr="00B200F6" w:rsidRDefault="00BC41C6" w:rsidP="003C395C">
      <w:pPr>
        <w:pStyle w:val="Titulek"/>
        <w:spacing w:after="0"/>
        <w:rPr>
          <w:rFonts w:ascii="Times New Roman" w:hAnsi="Times New Roman" w:cs="Times New Roman"/>
        </w:rPr>
      </w:pPr>
      <w:bookmarkStart w:id="16" w:name="_Toc45961723"/>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17C91" w:rsidRPr="00B200F6">
        <w:rPr>
          <w:rFonts w:ascii="Times New Roman" w:hAnsi="Times New Roman" w:cs="Times New Roman"/>
          <w:noProof/>
        </w:rPr>
        <w:t>2</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skupinu – MV ČR</w:t>
      </w:r>
      <w:bookmarkEnd w:id="16"/>
    </w:p>
    <w:tbl>
      <w:tblPr>
        <w:tblStyle w:val="Mkatabulky"/>
        <w:tblW w:w="5000" w:type="pct"/>
        <w:tblLook w:val="04A0" w:firstRow="1" w:lastRow="0" w:firstColumn="1" w:lastColumn="0" w:noHBand="0" w:noVBand="1"/>
      </w:tblPr>
      <w:tblGrid>
        <w:gridCol w:w="6116"/>
        <w:gridCol w:w="1893"/>
        <w:gridCol w:w="1620"/>
      </w:tblGrid>
      <w:tr w:rsidR="00BC41C6" w:rsidRPr="00B200F6" w14:paraId="6E3F4240" w14:textId="77777777" w:rsidTr="003C395C">
        <w:tc>
          <w:tcPr>
            <w:tcW w:w="3176" w:type="pct"/>
            <w:shd w:val="clear" w:color="auto" w:fill="D9D9D9" w:themeFill="background1" w:themeFillShade="D9"/>
          </w:tcPr>
          <w:p w14:paraId="255A8F35" w14:textId="77777777" w:rsidR="00BC41C6" w:rsidRPr="00B200F6" w:rsidRDefault="00BC41C6" w:rsidP="002C1508">
            <w:pPr>
              <w:rPr>
                <w:rFonts w:ascii="Times New Roman" w:hAnsi="Times New Roman"/>
                <w:b/>
              </w:rPr>
            </w:pPr>
            <w:r w:rsidRPr="00B200F6">
              <w:rPr>
                <w:rFonts w:ascii="Times New Roman" w:hAnsi="Times New Roman"/>
                <w:b/>
              </w:rPr>
              <w:t>Dopad</w:t>
            </w:r>
          </w:p>
        </w:tc>
        <w:tc>
          <w:tcPr>
            <w:tcW w:w="983" w:type="pct"/>
            <w:shd w:val="clear" w:color="auto" w:fill="D9D9D9" w:themeFill="background1" w:themeFillShade="D9"/>
          </w:tcPr>
          <w:p w14:paraId="1E34B840" w14:textId="77777777" w:rsidR="00BC41C6" w:rsidRPr="00B200F6" w:rsidRDefault="00BC41C6" w:rsidP="002C1508">
            <w:pPr>
              <w:rPr>
                <w:rFonts w:ascii="Times New Roman" w:hAnsi="Times New Roman"/>
                <w:b/>
              </w:rPr>
            </w:pPr>
            <w:r w:rsidRPr="00B200F6">
              <w:rPr>
                <w:rFonts w:ascii="Times New Roman" w:hAnsi="Times New Roman"/>
                <w:b/>
              </w:rPr>
              <w:t>Dopad</w:t>
            </w:r>
          </w:p>
          <w:p w14:paraId="678D3A7A" w14:textId="77777777" w:rsidR="00BC41C6" w:rsidRPr="00B200F6" w:rsidRDefault="00BC41C6" w:rsidP="002C1508">
            <w:pPr>
              <w:rPr>
                <w:rFonts w:ascii="Times New Roman" w:hAnsi="Times New Roman"/>
                <w:b/>
              </w:rPr>
            </w:pPr>
            <w:r w:rsidRPr="00B200F6">
              <w:rPr>
                <w:rFonts w:ascii="Times New Roman" w:hAnsi="Times New Roman"/>
                <w:b/>
              </w:rPr>
              <w:t>Přímý/nepřímý</w:t>
            </w:r>
          </w:p>
        </w:tc>
        <w:tc>
          <w:tcPr>
            <w:tcW w:w="841" w:type="pct"/>
            <w:shd w:val="clear" w:color="auto" w:fill="D9D9D9" w:themeFill="background1" w:themeFillShade="D9"/>
          </w:tcPr>
          <w:p w14:paraId="3009423F" w14:textId="77777777" w:rsidR="00BC41C6" w:rsidRPr="00B200F6" w:rsidRDefault="00BC41C6" w:rsidP="002C1508">
            <w:pPr>
              <w:rPr>
                <w:rFonts w:ascii="Times New Roman" w:hAnsi="Times New Roman"/>
                <w:b/>
              </w:rPr>
            </w:pPr>
            <w:r w:rsidRPr="00B200F6">
              <w:rPr>
                <w:rFonts w:ascii="Times New Roman" w:hAnsi="Times New Roman"/>
                <w:b/>
              </w:rPr>
              <w:t>Přínos/Zátěž</w:t>
            </w:r>
          </w:p>
        </w:tc>
      </w:tr>
      <w:tr w:rsidR="00BC41C6" w:rsidRPr="00B200F6" w14:paraId="02F0DD7F" w14:textId="77777777" w:rsidTr="003C395C">
        <w:tc>
          <w:tcPr>
            <w:tcW w:w="3176" w:type="pct"/>
          </w:tcPr>
          <w:p w14:paraId="0BDD8983" w14:textId="77777777" w:rsidR="00F45AAD" w:rsidRPr="00B200F6" w:rsidRDefault="00F45AAD" w:rsidP="003C395C">
            <w:pPr>
              <w:ind w:left="-112"/>
              <w:rPr>
                <w:rFonts w:ascii="Times New Roman" w:hAnsi="Times New Roman"/>
              </w:rPr>
            </w:pPr>
            <w:r w:rsidRPr="00B200F6">
              <w:rPr>
                <w:rFonts w:ascii="Times New Roman" w:hAnsi="Times New Roman"/>
              </w:rPr>
              <w:t xml:space="preserve">Garantuje plně funkční prostředí eGovernmentu, včetně dostatečné kapacity služeb pro napojení </w:t>
            </w:r>
            <w:r w:rsidR="00E90FCB" w:rsidRPr="00B200F6">
              <w:rPr>
                <w:rFonts w:ascii="Times New Roman" w:hAnsi="Times New Roman"/>
              </w:rPr>
              <w:t>I</w:t>
            </w:r>
            <w:r w:rsidRPr="00B200F6">
              <w:rPr>
                <w:rFonts w:ascii="Times New Roman" w:hAnsi="Times New Roman"/>
              </w:rPr>
              <w:t>ntegrovaného datového rozhraní</w:t>
            </w:r>
            <w:r w:rsidR="00F94706" w:rsidRPr="00B200F6">
              <w:rPr>
                <w:rFonts w:ascii="Times New Roman" w:hAnsi="Times New Roman"/>
              </w:rPr>
              <w:t>.</w:t>
            </w:r>
          </w:p>
          <w:p w14:paraId="4CF12E98" w14:textId="77777777" w:rsidR="00BC41C6" w:rsidRPr="00B200F6" w:rsidRDefault="00BC41C6" w:rsidP="002C1508">
            <w:pPr>
              <w:rPr>
                <w:rFonts w:ascii="Times New Roman" w:hAnsi="Times New Roman"/>
              </w:rPr>
            </w:pPr>
          </w:p>
        </w:tc>
        <w:tc>
          <w:tcPr>
            <w:tcW w:w="983" w:type="pct"/>
          </w:tcPr>
          <w:p w14:paraId="5B956C69" w14:textId="77777777" w:rsidR="00BC41C6" w:rsidRPr="00B200F6" w:rsidRDefault="00BC41C6" w:rsidP="002C1508">
            <w:pPr>
              <w:rPr>
                <w:rFonts w:ascii="Times New Roman" w:hAnsi="Times New Roman"/>
              </w:rPr>
            </w:pPr>
            <w:r w:rsidRPr="00B200F6">
              <w:rPr>
                <w:rFonts w:ascii="Times New Roman" w:hAnsi="Times New Roman"/>
              </w:rPr>
              <w:t>Přímý</w:t>
            </w:r>
          </w:p>
        </w:tc>
        <w:tc>
          <w:tcPr>
            <w:tcW w:w="841" w:type="pct"/>
          </w:tcPr>
          <w:p w14:paraId="0E6CE744" w14:textId="77777777" w:rsidR="00BC41C6" w:rsidRPr="00B200F6" w:rsidRDefault="00BC41C6" w:rsidP="002C1508">
            <w:pPr>
              <w:rPr>
                <w:rFonts w:ascii="Times New Roman" w:hAnsi="Times New Roman"/>
              </w:rPr>
            </w:pPr>
            <w:r w:rsidRPr="00B200F6">
              <w:rPr>
                <w:rFonts w:ascii="Times New Roman" w:hAnsi="Times New Roman"/>
              </w:rPr>
              <w:t>Přínos/Zátěž</w:t>
            </w:r>
          </w:p>
        </w:tc>
      </w:tr>
      <w:tr w:rsidR="00BC41C6" w:rsidRPr="00B200F6" w14:paraId="1EB8DC0C" w14:textId="77777777" w:rsidTr="003C395C">
        <w:tc>
          <w:tcPr>
            <w:tcW w:w="3176" w:type="pct"/>
          </w:tcPr>
          <w:p w14:paraId="6D6DF0AE" w14:textId="77777777" w:rsidR="00F45AAD" w:rsidRPr="00B200F6" w:rsidRDefault="00F45AAD" w:rsidP="003C395C">
            <w:pPr>
              <w:ind w:left="-112"/>
              <w:rPr>
                <w:rFonts w:ascii="Times New Roman" w:hAnsi="Times New Roman"/>
              </w:rPr>
            </w:pPr>
            <w:r w:rsidRPr="00B200F6">
              <w:rPr>
                <w:rFonts w:ascii="Times New Roman" w:hAnsi="Times New Roman"/>
              </w:rPr>
              <w:t>Poskytuje nezbytnou metodickou podporu a vedení pro národní koncepci rozvoje elektronického zdravotnictví.</w:t>
            </w:r>
          </w:p>
          <w:p w14:paraId="2DB72F1D" w14:textId="77777777" w:rsidR="00BC41C6" w:rsidRPr="00B200F6" w:rsidRDefault="00BC41C6" w:rsidP="002C1508">
            <w:pPr>
              <w:rPr>
                <w:rFonts w:ascii="Times New Roman" w:hAnsi="Times New Roman"/>
              </w:rPr>
            </w:pPr>
          </w:p>
        </w:tc>
        <w:tc>
          <w:tcPr>
            <w:tcW w:w="983" w:type="pct"/>
          </w:tcPr>
          <w:p w14:paraId="6797254E" w14:textId="77777777" w:rsidR="00BC41C6" w:rsidRPr="00B200F6" w:rsidRDefault="00BC41C6" w:rsidP="002C1508">
            <w:pPr>
              <w:rPr>
                <w:rFonts w:ascii="Times New Roman" w:hAnsi="Times New Roman"/>
              </w:rPr>
            </w:pPr>
            <w:r w:rsidRPr="00B200F6">
              <w:rPr>
                <w:rFonts w:ascii="Times New Roman" w:hAnsi="Times New Roman"/>
              </w:rPr>
              <w:t>Přímý</w:t>
            </w:r>
          </w:p>
        </w:tc>
        <w:tc>
          <w:tcPr>
            <w:tcW w:w="841" w:type="pct"/>
          </w:tcPr>
          <w:p w14:paraId="2C7EFCE6" w14:textId="77777777" w:rsidR="00BC41C6" w:rsidRPr="00B200F6" w:rsidRDefault="00EF5E70" w:rsidP="002C1508">
            <w:pPr>
              <w:rPr>
                <w:rFonts w:ascii="Times New Roman" w:hAnsi="Times New Roman"/>
              </w:rPr>
            </w:pPr>
            <w:r w:rsidRPr="00B200F6">
              <w:rPr>
                <w:rFonts w:ascii="Times New Roman" w:hAnsi="Times New Roman"/>
              </w:rPr>
              <w:t>Zátěž</w:t>
            </w:r>
          </w:p>
        </w:tc>
      </w:tr>
      <w:tr w:rsidR="00254A4D" w:rsidRPr="00B200F6" w14:paraId="76258C83" w14:textId="77777777" w:rsidTr="003C395C">
        <w:tc>
          <w:tcPr>
            <w:tcW w:w="3176" w:type="pct"/>
          </w:tcPr>
          <w:p w14:paraId="34DE7FB1" w14:textId="77777777" w:rsidR="00254A4D" w:rsidRPr="00B200F6" w:rsidRDefault="00254A4D" w:rsidP="00254A4D">
            <w:pPr>
              <w:ind w:left="-112"/>
              <w:rPr>
                <w:rFonts w:ascii="Times New Roman" w:hAnsi="Times New Roman"/>
              </w:rPr>
            </w:pPr>
            <w:r w:rsidRPr="00B200F6">
              <w:rPr>
                <w:rFonts w:ascii="Times New Roman" w:hAnsi="Times New Roman"/>
              </w:rPr>
              <w:t>Rozšiřuje datový fond eGovernmentu ČR</w:t>
            </w:r>
          </w:p>
        </w:tc>
        <w:tc>
          <w:tcPr>
            <w:tcW w:w="983" w:type="pct"/>
          </w:tcPr>
          <w:p w14:paraId="56D58024" w14:textId="77777777" w:rsidR="00254A4D" w:rsidRPr="00B200F6" w:rsidRDefault="00254A4D" w:rsidP="00254A4D">
            <w:pPr>
              <w:rPr>
                <w:rFonts w:ascii="Times New Roman" w:hAnsi="Times New Roman"/>
              </w:rPr>
            </w:pPr>
            <w:r w:rsidRPr="00B200F6">
              <w:rPr>
                <w:rFonts w:ascii="Times New Roman" w:hAnsi="Times New Roman"/>
              </w:rPr>
              <w:t>Přímý</w:t>
            </w:r>
          </w:p>
        </w:tc>
        <w:tc>
          <w:tcPr>
            <w:tcW w:w="841" w:type="pct"/>
          </w:tcPr>
          <w:p w14:paraId="57A1D2EC" w14:textId="77777777" w:rsidR="00254A4D" w:rsidRPr="00B200F6" w:rsidRDefault="00254A4D" w:rsidP="00254A4D">
            <w:pPr>
              <w:rPr>
                <w:rFonts w:ascii="Times New Roman" w:hAnsi="Times New Roman"/>
              </w:rPr>
            </w:pPr>
            <w:r w:rsidRPr="00B200F6">
              <w:rPr>
                <w:rFonts w:ascii="Times New Roman" w:hAnsi="Times New Roman"/>
              </w:rPr>
              <w:t>Přínos</w:t>
            </w:r>
          </w:p>
        </w:tc>
      </w:tr>
      <w:tr w:rsidR="00254A4D" w:rsidRPr="00B200F6" w14:paraId="37B01095" w14:textId="77777777" w:rsidTr="003C395C">
        <w:tc>
          <w:tcPr>
            <w:tcW w:w="3176" w:type="pct"/>
          </w:tcPr>
          <w:p w14:paraId="198C6332" w14:textId="77777777" w:rsidR="00254A4D" w:rsidRPr="00B200F6" w:rsidRDefault="00254A4D" w:rsidP="00254A4D">
            <w:pPr>
              <w:ind w:left="-112"/>
              <w:rPr>
                <w:rFonts w:ascii="Times New Roman" w:hAnsi="Times New Roman"/>
              </w:rPr>
            </w:pPr>
            <w:r w:rsidRPr="00B200F6">
              <w:rPr>
                <w:rFonts w:ascii="Times New Roman" w:hAnsi="Times New Roman"/>
              </w:rPr>
              <w:t>Rozšiřuje okruh občanů využívající služby elektronické identifikace zaváděné v rámci eGovernmentu</w:t>
            </w:r>
          </w:p>
        </w:tc>
        <w:tc>
          <w:tcPr>
            <w:tcW w:w="983" w:type="pct"/>
          </w:tcPr>
          <w:p w14:paraId="39C63454" w14:textId="77777777" w:rsidR="00254A4D" w:rsidRPr="00B200F6" w:rsidRDefault="00254A4D" w:rsidP="00254A4D">
            <w:pPr>
              <w:rPr>
                <w:rFonts w:ascii="Times New Roman" w:hAnsi="Times New Roman"/>
              </w:rPr>
            </w:pPr>
            <w:r w:rsidRPr="00B200F6">
              <w:rPr>
                <w:rFonts w:ascii="Times New Roman" w:hAnsi="Times New Roman"/>
              </w:rPr>
              <w:t>Přímý</w:t>
            </w:r>
          </w:p>
        </w:tc>
        <w:tc>
          <w:tcPr>
            <w:tcW w:w="841" w:type="pct"/>
          </w:tcPr>
          <w:p w14:paraId="03D25914" w14:textId="77777777" w:rsidR="00254A4D" w:rsidRPr="00B200F6" w:rsidRDefault="00254A4D" w:rsidP="00254A4D">
            <w:pPr>
              <w:rPr>
                <w:rFonts w:ascii="Times New Roman" w:hAnsi="Times New Roman"/>
              </w:rPr>
            </w:pPr>
            <w:r w:rsidRPr="00B200F6">
              <w:rPr>
                <w:rFonts w:ascii="Times New Roman" w:hAnsi="Times New Roman"/>
              </w:rPr>
              <w:t>Přínos</w:t>
            </w:r>
          </w:p>
        </w:tc>
      </w:tr>
    </w:tbl>
    <w:p w14:paraId="7879066F" w14:textId="77777777" w:rsidR="005C7416" w:rsidRPr="00B200F6" w:rsidRDefault="005C7416" w:rsidP="005C7416">
      <w:pPr>
        <w:pStyle w:val="Nadpis3"/>
        <w:keepLines w:val="0"/>
        <w:spacing w:before="240" w:after="60" w:line="276" w:lineRule="auto"/>
        <w:rPr>
          <w:rFonts w:ascii="Times New Roman" w:hAnsi="Times New Roman" w:cs="Times New Roman"/>
        </w:rPr>
      </w:pPr>
      <w:bookmarkStart w:id="17" w:name="_Toc29392834"/>
      <w:bookmarkStart w:id="18" w:name="_Toc45961679"/>
      <w:r w:rsidRPr="00B200F6">
        <w:rPr>
          <w:rFonts w:ascii="Times New Roman" w:hAnsi="Times New Roman" w:cs="Times New Roman"/>
        </w:rPr>
        <w:t>Ministerstvo práce a sociálních věcí a Česká správa sociálního zabezpečení</w:t>
      </w:r>
      <w:bookmarkEnd w:id="17"/>
      <w:bookmarkEnd w:id="18"/>
    </w:p>
    <w:p w14:paraId="55F8B627" w14:textId="77777777" w:rsidR="00D85C0C" w:rsidRPr="00B200F6" w:rsidRDefault="00D85C0C" w:rsidP="003C395C">
      <w:pPr>
        <w:pStyle w:val="Odstavecseseznamem"/>
        <w:numPr>
          <w:ilvl w:val="0"/>
          <w:numId w:val="57"/>
        </w:numPr>
        <w:rPr>
          <w:rFonts w:ascii="Times New Roman" w:hAnsi="Times New Roman" w:cs="Times New Roman"/>
        </w:rPr>
      </w:pPr>
      <w:r w:rsidRPr="00B200F6">
        <w:rPr>
          <w:rFonts w:ascii="Times New Roman" w:hAnsi="Times New Roman" w:cs="Times New Roman"/>
        </w:rPr>
        <w:t xml:space="preserve">využívá </w:t>
      </w:r>
      <w:r w:rsidR="00F322DE" w:rsidRPr="00B200F6">
        <w:rPr>
          <w:rFonts w:ascii="Times New Roman" w:hAnsi="Times New Roman" w:cs="Times New Roman"/>
        </w:rPr>
        <w:t>způsob identifikace pacienta a zdravotnických pracovníků,</w:t>
      </w:r>
    </w:p>
    <w:p w14:paraId="4170CA50" w14:textId="77777777" w:rsidR="00F322DE" w:rsidRPr="00B200F6" w:rsidRDefault="00F322DE" w:rsidP="003C395C">
      <w:pPr>
        <w:pStyle w:val="Odstavecseseznamem"/>
        <w:numPr>
          <w:ilvl w:val="0"/>
          <w:numId w:val="57"/>
        </w:numPr>
        <w:rPr>
          <w:rFonts w:ascii="Times New Roman" w:hAnsi="Times New Roman" w:cs="Times New Roman"/>
        </w:rPr>
      </w:pPr>
      <w:r w:rsidRPr="00B200F6">
        <w:rPr>
          <w:rFonts w:ascii="Times New Roman" w:hAnsi="Times New Roman" w:cs="Times New Roman"/>
        </w:rPr>
        <w:t>přispívá ke vzájemné součinnosti resortu zdravotnictví a resortu sociálních služeb i v oblasti elektronizace zdravotnictví.</w:t>
      </w:r>
    </w:p>
    <w:p w14:paraId="1F0E383B" w14:textId="77777777" w:rsidR="00E2679C" w:rsidRPr="00B200F6" w:rsidRDefault="00E2679C" w:rsidP="00E2679C">
      <w:pPr>
        <w:rPr>
          <w:rFonts w:ascii="Times New Roman" w:hAnsi="Times New Roman" w:cs="Times New Roman"/>
        </w:rPr>
      </w:pPr>
    </w:p>
    <w:p w14:paraId="7F8FE8C0" w14:textId="77777777" w:rsidR="005C7416" w:rsidRPr="00B200F6" w:rsidRDefault="005C7416" w:rsidP="005C7416">
      <w:pPr>
        <w:pStyle w:val="Titulek"/>
        <w:spacing w:after="0"/>
        <w:rPr>
          <w:rFonts w:ascii="Times New Roman" w:hAnsi="Times New Roman" w:cs="Times New Roman"/>
        </w:rPr>
      </w:pPr>
      <w:bookmarkStart w:id="19" w:name="_Toc27459297"/>
      <w:bookmarkStart w:id="20" w:name="_Toc45961724"/>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17C91" w:rsidRPr="00B200F6">
        <w:rPr>
          <w:rFonts w:ascii="Times New Roman" w:hAnsi="Times New Roman" w:cs="Times New Roman"/>
          <w:noProof/>
        </w:rPr>
        <w:t>3</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bookmarkEnd w:id="19"/>
      <w:r w:rsidR="00390287" w:rsidRPr="00B200F6">
        <w:rPr>
          <w:rFonts w:ascii="Times New Roman" w:hAnsi="Times New Roman" w:cs="Times New Roman"/>
        </w:rPr>
        <w:t>skupinu – MPSV</w:t>
      </w:r>
      <w:bookmarkEnd w:id="20"/>
    </w:p>
    <w:tbl>
      <w:tblPr>
        <w:tblStyle w:val="Mkatabulky"/>
        <w:tblW w:w="5000" w:type="pct"/>
        <w:tblLook w:val="04A0" w:firstRow="1" w:lastRow="0" w:firstColumn="1" w:lastColumn="0" w:noHBand="0" w:noVBand="1"/>
      </w:tblPr>
      <w:tblGrid>
        <w:gridCol w:w="6116"/>
        <w:gridCol w:w="1893"/>
        <w:gridCol w:w="1620"/>
      </w:tblGrid>
      <w:tr w:rsidR="00426FCE" w:rsidRPr="00B200F6" w14:paraId="12BA856B" w14:textId="77777777" w:rsidTr="003C395C">
        <w:tc>
          <w:tcPr>
            <w:tcW w:w="3176" w:type="pct"/>
            <w:shd w:val="clear" w:color="auto" w:fill="D9D9D9" w:themeFill="background1" w:themeFillShade="D9"/>
          </w:tcPr>
          <w:p w14:paraId="4EE10C3A" w14:textId="77777777" w:rsidR="00426FCE" w:rsidRPr="00B200F6" w:rsidRDefault="00426FCE" w:rsidP="002C1508">
            <w:pPr>
              <w:rPr>
                <w:rFonts w:ascii="Times New Roman" w:hAnsi="Times New Roman"/>
                <w:b/>
              </w:rPr>
            </w:pPr>
            <w:r w:rsidRPr="00B200F6">
              <w:rPr>
                <w:rFonts w:ascii="Times New Roman" w:hAnsi="Times New Roman"/>
                <w:b/>
              </w:rPr>
              <w:t>Dopad</w:t>
            </w:r>
          </w:p>
        </w:tc>
        <w:tc>
          <w:tcPr>
            <w:tcW w:w="983" w:type="pct"/>
            <w:shd w:val="clear" w:color="auto" w:fill="D9D9D9" w:themeFill="background1" w:themeFillShade="D9"/>
          </w:tcPr>
          <w:p w14:paraId="2A9EFE4A" w14:textId="77777777" w:rsidR="00426FCE" w:rsidRPr="00B200F6" w:rsidRDefault="00426FCE" w:rsidP="002C1508">
            <w:pPr>
              <w:rPr>
                <w:rFonts w:ascii="Times New Roman" w:hAnsi="Times New Roman"/>
                <w:b/>
              </w:rPr>
            </w:pPr>
            <w:r w:rsidRPr="00B200F6">
              <w:rPr>
                <w:rFonts w:ascii="Times New Roman" w:hAnsi="Times New Roman"/>
                <w:b/>
              </w:rPr>
              <w:t>Dopad</w:t>
            </w:r>
          </w:p>
          <w:p w14:paraId="308E21F8" w14:textId="77777777" w:rsidR="00426FCE" w:rsidRPr="00B200F6" w:rsidRDefault="00426FCE" w:rsidP="002C1508">
            <w:pPr>
              <w:rPr>
                <w:rFonts w:ascii="Times New Roman" w:hAnsi="Times New Roman"/>
                <w:b/>
              </w:rPr>
            </w:pPr>
            <w:r w:rsidRPr="00B200F6">
              <w:rPr>
                <w:rFonts w:ascii="Times New Roman" w:hAnsi="Times New Roman"/>
                <w:b/>
              </w:rPr>
              <w:t>Přímý/nepřímý</w:t>
            </w:r>
          </w:p>
        </w:tc>
        <w:tc>
          <w:tcPr>
            <w:tcW w:w="841" w:type="pct"/>
            <w:shd w:val="clear" w:color="auto" w:fill="D9D9D9" w:themeFill="background1" w:themeFillShade="D9"/>
          </w:tcPr>
          <w:p w14:paraId="57B9ECB3" w14:textId="77777777" w:rsidR="00426FCE" w:rsidRPr="00B200F6" w:rsidRDefault="00426FCE" w:rsidP="002C1508">
            <w:pPr>
              <w:rPr>
                <w:rFonts w:ascii="Times New Roman" w:hAnsi="Times New Roman"/>
                <w:b/>
              </w:rPr>
            </w:pPr>
            <w:r w:rsidRPr="00B200F6">
              <w:rPr>
                <w:rFonts w:ascii="Times New Roman" w:hAnsi="Times New Roman"/>
                <w:b/>
              </w:rPr>
              <w:t>Přínos/Zátěž</w:t>
            </w:r>
          </w:p>
        </w:tc>
      </w:tr>
      <w:tr w:rsidR="00426FCE" w:rsidRPr="00B200F6" w14:paraId="22D5C588" w14:textId="77777777" w:rsidTr="003C395C">
        <w:tc>
          <w:tcPr>
            <w:tcW w:w="3176" w:type="pct"/>
          </w:tcPr>
          <w:p w14:paraId="189D0D0D" w14:textId="77777777" w:rsidR="00426FCE" w:rsidRPr="00B200F6" w:rsidRDefault="00426FCE" w:rsidP="002C1508">
            <w:pPr>
              <w:rPr>
                <w:rFonts w:ascii="Times New Roman" w:hAnsi="Times New Roman"/>
              </w:rPr>
            </w:pPr>
            <w:r w:rsidRPr="00B200F6">
              <w:rPr>
                <w:rFonts w:ascii="Times New Roman" w:hAnsi="Times New Roman"/>
                <w:lang w:bidi="cs-CZ"/>
              </w:rPr>
              <w:t xml:space="preserve">Součinnost orgánů sociálního zabezpečení a poskytovatelů zdravotních služeb. </w:t>
            </w:r>
          </w:p>
        </w:tc>
        <w:tc>
          <w:tcPr>
            <w:tcW w:w="983" w:type="pct"/>
          </w:tcPr>
          <w:p w14:paraId="5C0A6185" w14:textId="77777777" w:rsidR="00426FCE" w:rsidRPr="00B200F6" w:rsidRDefault="00426FCE" w:rsidP="002C1508">
            <w:pPr>
              <w:rPr>
                <w:rFonts w:ascii="Times New Roman" w:hAnsi="Times New Roman"/>
              </w:rPr>
            </w:pPr>
            <w:r w:rsidRPr="00B200F6">
              <w:rPr>
                <w:rFonts w:ascii="Times New Roman" w:hAnsi="Times New Roman"/>
              </w:rPr>
              <w:t>Přímý</w:t>
            </w:r>
          </w:p>
        </w:tc>
        <w:tc>
          <w:tcPr>
            <w:tcW w:w="841" w:type="pct"/>
          </w:tcPr>
          <w:p w14:paraId="154C1531" w14:textId="77777777" w:rsidR="00426FCE" w:rsidRPr="00B200F6" w:rsidRDefault="00426FCE" w:rsidP="002C1508">
            <w:pPr>
              <w:rPr>
                <w:rFonts w:ascii="Times New Roman" w:hAnsi="Times New Roman"/>
              </w:rPr>
            </w:pPr>
            <w:r w:rsidRPr="00B200F6">
              <w:rPr>
                <w:rFonts w:ascii="Times New Roman" w:hAnsi="Times New Roman"/>
              </w:rPr>
              <w:t>Přínos</w:t>
            </w:r>
          </w:p>
        </w:tc>
      </w:tr>
      <w:tr w:rsidR="00426FCE" w:rsidRPr="00B200F6" w14:paraId="1737C8C2" w14:textId="77777777" w:rsidTr="003C395C">
        <w:tc>
          <w:tcPr>
            <w:tcW w:w="3176" w:type="pct"/>
          </w:tcPr>
          <w:p w14:paraId="7E07A5E1" w14:textId="77777777" w:rsidR="00426FCE" w:rsidRPr="00B200F6" w:rsidRDefault="00426FCE" w:rsidP="002C1508">
            <w:pPr>
              <w:rPr>
                <w:rFonts w:ascii="Times New Roman" w:hAnsi="Times New Roman"/>
                <w:lang w:bidi="cs-CZ"/>
              </w:rPr>
            </w:pPr>
            <w:r w:rsidRPr="00B200F6">
              <w:rPr>
                <w:rFonts w:ascii="Times New Roman" w:hAnsi="Times New Roman"/>
                <w:lang w:bidi="cs-CZ"/>
              </w:rPr>
              <w:t xml:space="preserve">Využití </w:t>
            </w:r>
            <w:r w:rsidR="00F322DE" w:rsidRPr="00B200F6">
              <w:rPr>
                <w:rFonts w:ascii="Times New Roman" w:hAnsi="Times New Roman"/>
                <w:lang w:bidi="cs-CZ"/>
              </w:rPr>
              <w:t xml:space="preserve">způsobu </w:t>
            </w:r>
            <w:r w:rsidRPr="00B200F6">
              <w:rPr>
                <w:rFonts w:ascii="Times New Roman" w:hAnsi="Times New Roman"/>
                <w:lang w:bidi="cs-CZ"/>
              </w:rPr>
              <w:t>identifikac</w:t>
            </w:r>
            <w:r w:rsidR="00F322DE" w:rsidRPr="00B200F6">
              <w:rPr>
                <w:rFonts w:ascii="Times New Roman" w:hAnsi="Times New Roman"/>
                <w:lang w:bidi="cs-CZ"/>
              </w:rPr>
              <w:t>e</w:t>
            </w:r>
            <w:r w:rsidRPr="00B200F6">
              <w:rPr>
                <w:rFonts w:ascii="Times New Roman" w:hAnsi="Times New Roman"/>
                <w:lang w:bidi="cs-CZ"/>
              </w:rPr>
              <w:t xml:space="preserve"> pacienta a zdravotnických pracovníků</w:t>
            </w:r>
          </w:p>
        </w:tc>
        <w:tc>
          <w:tcPr>
            <w:tcW w:w="983" w:type="pct"/>
          </w:tcPr>
          <w:p w14:paraId="0673A0C7" w14:textId="77777777" w:rsidR="00426FCE" w:rsidRPr="00B200F6" w:rsidRDefault="00426FCE" w:rsidP="002C1508">
            <w:pPr>
              <w:rPr>
                <w:rFonts w:ascii="Times New Roman" w:hAnsi="Times New Roman"/>
              </w:rPr>
            </w:pPr>
            <w:r w:rsidRPr="00B200F6">
              <w:rPr>
                <w:rFonts w:ascii="Times New Roman" w:hAnsi="Times New Roman"/>
              </w:rPr>
              <w:t>Přímý</w:t>
            </w:r>
          </w:p>
        </w:tc>
        <w:tc>
          <w:tcPr>
            <w:tcW w:w="841" w:type="pct"/>
          </w:tcPr>
          <w:p w14:paraId="1CEBA579" w14:textId="77777777" w:rsidR="00426FCE" w:rsidRPr="00B200F6" w:rsidRDefault="00426FCE" w:rsidP="002C1508">
            <w:pPr>
              <w:rPr>
                <w:rFonts w:ascii="Times New Roman" w:hAnsi="Times New Roman"/>
              </w:rPr>
            </w:pPr>
            <w:r w:rsidRPr="00B200F6">
              <w:rPr>
                <w:rFonts w:ascii="Times New Roman" w:hAnsi="Times New Roman"/>
              </w:rPr>
              <w:t xml:space="preserve">Zátěž </w:t>
            </w:r>
          </w:p>
        </w:tc>
      </w:tr>
      <w:tr w:rsidR="00C62521" w:rsidRPr="00B200F6" w14:paraId="408E0CC2" w14:textId="77777777" w:rsidTr="003C395C">
        <w:tc>
          <w:tcPr>
            <w:tcW w:w="3176" w:type="pct"/>
          </w:tcPr>
          <w:p w14:paraId="521D7DFC" w14:textId="77777777" w:rsidR="00C62521" w:rsidRPr="00B200F6" w:rsidRDefault="00C62521" w:rsidP="00C62521">
            <w:pPr>
              <w:rPr>
                <w:rFonts w:ascii="Times New Roman" w:hAnsi="Times New Roman"/>
                <w:lang w:bidi="cs-CZ"/>
              </w:rPr>
            </w:pPr>
            <w:r w:rsidRPr="00B200F6">
              <w:rPr>
                <w:rFonts w:ascii="Times New Roman" w:hAnsi="Times New Roman"/>
                <w:lang w:bidi="cs-CZ"/>
              </w:rPr>
              <w:t>Dochází k synergickému působení resortů MZČR a MPSV.</w:t>
            </w:r>
          </w:p>
        </w:tc>
        <w:tc>
          <w:tcPr>
            <w:tcW w:w="983" w:type="pct"/>
          </w:tcPr>
          <w:p w14:paraId="50771FA3" w14:textId="77777777" w:rsidR="00C62521" w:rsidRPr="00B200F6" w:rsidRDefault="00C62521" w:rsidP="00C62521">
            <w:pPr>
              <w:rPr>
                <w:rFonts w:ascii="Times New Roman" w:hAnsi="Times New Roman"/>
              </w:rPr>
            </w:pPr>
            <w:r w:rsidRPr="00B200F6">
              <w:rPr>
                <w:rFonts w:ascii="Times New Roman" w:hAnsi="Times New Roman"/>
              </w:rPr>
              <w:t>Přímý</w:t>
            </w:r>
          </w:p>
        </w:tc>
        <w:tc>
          <w:tcPr>
            <w:tcW w:w="841" w:type="pct"/>
          </w:tcPr>
          <w:p w14:paraId="05058A0F" w14:textId="77777777" w:rsidR="00C62521" w:rsidRPr="00B200F6" w:rsidRDefault="00C62521" w:rsidP="00C62521">
            <w:pPr>
              <w:rPr>
                <w:rFonts w:ascii="Times New Roman" w:hAnsi="Times New Roman"/>
              </w:rPr>
            </w:pPr>
            <w:r w:rsidRPr="00B200F6">
              <w:rPr>
                <w:rFonts w:ascii="Times New Roman" w:hAnsi="Times New Roman"/>
              </w:rPr>
              <w:t>Přínos</w:t>
            </w:r>
          </w:p>
        </w:tc>
      </w:tr>
    </w:tbl>
    <w:p w14:paraId="248C47DE" w14:textId="77777777" w:rsidR="00592345" w:rsidRPr="00B200F6" w:rsidRDefault="00592345" w:rsidP="003C395C">
      <w:pPr>
        <w:rPr>
          <w:rFonts w:ascii="Times New Roman" w:hAnsi="Times New Roman" w:cs="Times New Roman"/>
        </w:rPr>
      </w:pPr>
    </w:p>
    <w:p w14:paraId="34ADDDE0" w14:textId="77777777" w:rsidR="00023C65" w:rsidRPr="00B200F6" w:rsidRDefault="00104B04" w:rsidP="003C395C">
      <w:pPr>
        <w:pStyle w:val="Nadpis3"/>
        <w:rPr>
          <w:rFonts w:ascii="Times New Roman" w:hAnsi="Times New Roman" w:cs="Times New Roman"/>
        </w:rPr>
      </w:pPr>
      <w:bookmarkStart w:id="21" w:name="_Toc45961680"/>
      <w:r w:rsidRPr="00B200F6">
        <w:rPr>
          <w:rFonts w:ascii="Times New Roman" w:hAnsi="Times New Roman" w:cs="Times New Roman"/>
        </w:rPr>
        <w:t>Ústav zdravotnických informací a statistiky ČR (</w:t>
      </w:r>
      <w:r w:rsidR="00023C65" w:rsidRPr="00B200F6">
        <w:rPr>
          <w:rFonts w:ascii="Times New Roman" w:hAnsi="Times New Roman" w:cs="Times New Roman"/>
        </w:rPr>
        <w:t>ÚZIS ČR</w:t>
      </w:r>
      <w:r w:rsidRPr="00B200F6">
        <w:rPr>
          <w:rFonts w:ascii="Times New Roman" w:hAnsi="Times New Roman" w:cs="Times New Roman"/>
        </w:rPr>
        <w:t>)</w:t>
      </w:r>
      <w:r w:rsidR="00023C65" w:rsidRPr="00B200F6">
        <w:rPr>
          <w:rFonts w:ascii="Times New Roman" w:hAnsi="Times New Roman" w:cs="Times New Roman"/>
        </w:rPr>
        <w:t>:</w:t>
      </w:r>
      <w:bookmarkEnd w:id="21"/>
    </w:p>
    <w:p w14:paraId="0D25A622" w14:textId="77777777" w:rsidR="00023C65" w:rsidRPr="00B200F6" w:rsidRDefault="00023C65" w:rsidP="003C395C">
      <w:pPr>
        <w:pStyle w:val="Odstavecseseznamem"/>
        <w:numPr>
          <w:ilvl w:val="1"/>
          <w:numId w:val="58"/>
        </w:numPr>
        <w:rPr>
          <w:rFonts w:ascii="Times New Roman" w:hAnsi="Times New Roman" w:cs="Times New Roman"/>
        </w:rPr>
      </w:pPr>
      <w:r w:rsidRPr="00B200F6">
        <w:rPr>
          <w:rFonts w:ascii="Times New Roman" w:hAnsi="Times New Roman" w:cs="Times New Roman"/>
        </w:rPr>
        <w:t xml:space="preserve">Je správcem </w:t>
      </w:r>
      <w:r w:rsidR="00D93DBF" w:rsidRPr="00B200F6">
        <w:rPr>
          <w:rFonts w:ascii="Times New Roman" w:hAnsi="Times New Roman" w:cs="Times New Roman"/>
        </w:rPr>
        <w:t>Národního zdravotnického informačního systému, prostřednictvím jehož součástí (</w:t>
      </w:r>
      <w:r w:rsidR="00B84361" w:rsidRPr="00B200F6">
        <w:rPr>
          <w:rFonts w:ascii="Times New Roman" w:hAnsi="Times New Roman" w:cs="Times New Roman"/>
        </w:rPr>
        <w:t>N</w:t>
      </w:r>
      <w:r w:rsidR="00D93DBF" w:rsidRPr="00B200F6">
        <w:rPr>
          <w:rFonts w:ascii="Times New Roman" w:hAnsi="Times New Roman" w:cs="Times New Roman"/>
        </w:rPr>
        <w:t>árodní registr</w:t>
      </w:r>
      <w:r w:rsidR="00B84361" w:rsidRPr="00B200F6">
        <w:rPr>
          <w:rFonts w:ascii="Times New Roman" w:hAnsi="Times New Roman" w:cs="Times New Roman"/>
        </w:rPr>
        <w:t xml:space="preserve"> zdravotnických pracovníků a Národní registr poskytovatelů zdravotních </w:t>
      </w:r>
      <w:r w:rsidR="00B84361" w:rsidRPr="00B200F6">
        <w:rPr>
          <w:rFonts w:ascii="Times New Roman" w:hAnsi="Times New Roman" w:cs="Times New Roman"/>
        </w:rPr>
        <w:lastRenderedPageBreak/>
        <w:t>služeb)</w:t>
      </w:r>
      <w:r w:rsidR="006B2021" w:rsidRPr="00B200F6">
        <w:rPr>
          <w:rFonts w:ascii="Times New Roman" w:hAnsi="Times New Roman" w:cs="Times New Roman"/>
        </w:rPr>
        <w:t xml:space="preserve"> předávají údaje </w:t>
      </w:r>
      <w:r w:rsidR="00EA3186" w:rsidRPr="00B200F6">
        <w:rPr>
          <w:rFonts w:ascii="Times New Roman" w:hAnsi="Times New Roman" w:cs="Times New Roman"/>
        </w:rPr>
        <w:t>zapisující osoby do kmenových zdravotnických registrů (zdravotnických pracovníků a poskytovatelů zdravotních služeb).</w:t>
      </w:r>
    </w:p>
    <w:p w14:paraId="78630BF6" w14:textId="77777777" w:rsidR="00023C65" w:rsidRPr="00B200F6" w:rsidRDefault="00023C65" w:rsidP="003C395C">
      <w:pPr>
        <w:pStyle w:val="Odstavecseseznamem"/>
        <w:numPr>
          <w:ilvl w:val="1"/>
          <w:numId w:val="58"/>
        </w:numPr>
        <w:rPr>
          <w:rFonts w:ascii="Times New Roman" w:hAnsi="Times New Roman" w:cs="Times New Roman"/>
        </w:rPr>
      </w:pPr>
      <w:r w:rsidRPr="00B200F6">
        <w:rPr>
          <w:rFonts w:ascii="Times New Roman" w:hAnsi="Times New Roman" w:cs="Times New Roman"/>
        </w:rPr>
        <w:t>Je institucí odpovědnou za stanovení provozních a bezpečnostních principů a standardů</w:t>
      </w:r>
      <w:r w:rsidR="00592345" w:rsidRPr="00B200F6">
        <w:rPr>
          <w:rFonts w:ascii="Times New Roman" w:hAnsi="Times New Roman" w:cs="Times New Roman"/>
        </w:rPr>
        <w:t xml:space="preserve"> elektronického zdravotnictví.</w:t>
      </w:r>
    </w:p>
    <w:p w14:paraId="0ACEE39E" w14:textId="77777777" w:rsidR="00DE0F84"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Je institucí odpovědnou za vybudování a implementaci </w:t>
      </w:r>
      <w:r w:rsidR="00592345" w:rsidRPr="00B200F6">
        <w:rPr>
          <w:rFonts w:ascii="Times New Roman" w:hAnsi="Times New Roman" w:cs="Times New Roman"/>
        </w:rPr>
        <w:t>I</w:t>
      </w:r>
      <w:r w:rsidR="00380DE7" w:rsidRPr="00B200F6">
        <w:rPr>
          <w:rFonts w:ascii="Times New Roman" w:hAnsi="Times New Roman" w:cs="Times New Roman"/>
        </w:rPr>
        <w:t xml:space="preserve">ntegrovaného datového </w:t>
      </w:r>
      <w:r w:rsidR="00194D6D" w:rsidRPr="00B200F6">
        <w:rPr>
          <w:rFonts w:ascii="Times New Roman" w:hAnsi="Times New Roman" w:cs="Times New Roman"/>
        </w:rPr>
        <w:t>rozhraní.</w:t>
      </w:r>
      <w:r w:rsidRPr="00B200F6">
        <w:rPr>
          <w:rFonts w:ascii="Times New Roman" w:hAnsi="Times New Roman" w:cs="Times New Roman"/>
        </w:rPr>
        <w:t xml:space="preserve"> </w:t>
      </w:r>
    </w:p>
    <w:p w14:paraId="3DFED2A1" w14:textId="77777777" w:rsidR="00C728CC" w:rsidRPr="00B200F6" w:rsidRDefault="00023C65" w:rsidP="00960297">
      <w:pPr>
        <w:pStyle w:val="Odstavecseseznamem"/>
        <w:numPr>
          <w:ilvl w:val="1"/>
          <w:numId w:val="58"/>
        </w:numPr>
        <w:spacing w:after="0"/>
        <w:rPr>
          <w:rFonts w:ascii="Times New Roman" w:hAnsi="Times New Roman" w:cs="Times New Roman"/>
        </w:rPr>
      </w:pPr>
      <w:r w:rsidRPr="00B200F6">
        <w:rPr>
          <w:rFonts w:ascii="Times New Roman" w:hAnsi="Times New Roman" w:cs="Times New Roman"/>
        </w:rPr>
        <w:t xml:space="preserve">Je provozovatelem </w:t>
      </w:r>
      <w:r w:rsidR="00DE0F84" w:rsidRPr="00B200F6">
        <w:rPr>
          <w:rFonts w:ascii="Times New Roman" w:hAnsi="Times New Roman" w:cs="Times New Roman"/>
        </w:rPr>
        <w:t>I</w:t>
      </w:r>
      <w:r w:rsidR="00380DE7" w:rsidRPr="00B200F6">
        <w:rPr>
          <w:rFonts w:ascii="Times New Roman" w:hAnsi="Times New Roman" w:cs="Times New Roman"/>
        </w:rPr>
        <w:t>ntegrovaného datového rozhraní</w:t>
      </w:r>
      <w:r w:rsidRPr="00B200F6">
        <w:rPr>
          <w:rFonts w:ascii="Times New Roman" w:hAnsi="Times New Roman" w:cs="Times New Roman"/>
        </w:rPr>
        <w:t xml:space="preserve"> jako technické infrastruktury </w:t>
      </w:r>
      <w:r w:rsidR="00380DE7" w:rsidRPr="00B200F6">
        <w:rPr>
          <w:rFonts w:ascii="Times New Roman" w:hAnsi="Times New Roman" w:cs="Times New Roman"/>
        </w:rPr>
        <w:t xml:space="preserve">elektronického </w:t>
      </w:r>
      <w:r w:rsidR="00B46227" w:rsidRPr="00B200F6">
        <w:rPr>
          <w:rFonts w:ascii="Times New Roman" w:hAnsi="Times New Roman" w:cs="Times New Roman"/>
        </w:rPr>
        <w:t>zdravotnictví</w:t>
      </w:r>
      <w:r w:rsidR="009525BB" w:rsidRPr="00B200F6">
        <w:rPr>
          <w:rFonts w:ascii="Times New Roman" w:hAnsi="Times New Roman" w:cs="Times New Roman"/>
        </w:rPr>
        <w:t xml:space="preserve"> a z pohledu ochrany osobních údajů</w:t>
      </w:r>
      <w:r w:rsidR="00371C4F" w:rsidRPr="00B200F6">
        <w:rPr>
          <w:rFonts w:ascii="Times New Roman" w:hAnsi="Times New Roman" w:cs="Times New Roman"/>
        </w:rPr>
        <w:t xml:space="preserve"> vedených v </w:t>
      </w:r>
      <w:r w:rsidR="00194D6D" w:rsidRPr="00B200F6">
        <w:rPr>
          <w:rFonts w:ascii="Times New Roman" w:hAnsi="Times New Roman" w:cs="Times New Roman"/>
        </w:rPr>
        <w:t>IDRR jejich</w:t>
      </w:r>
      <w:r w:rsidR="009525BB" w:rsidRPr="00B200F6">
        <w:rPr>
          <w:rFonts w:ascii="Times New Roman" w:hAnsi="Times New Roman" w:cs="Times New Roman"/>
        </w:rPr>
        <w:t xml:space="preserve"> zpracovatelem</w:t>
      </w:r>
      <w:r w:rsidR="002141B2" w:rsidRPr="00B200F6">
        <w:rPr>
          <w:rFonts w:ascii="Times New Roman" w:hAnsi="Times New Roman" w:cs="Times New Roman"/>
        </w:rPr>
        <w:t>.</w:t>
      </w:r>
      <w:r w:rsidR="00DE0F84" w:rsidRPr="00B200F6">
        <w:rPr>
          <w:rFonts w:ascii="Times New Roman" w:hAnsi="Times New Roman" w:cs="Times New Roman"/>
        </w:rPr>
        <w:t xml:space="preserve"> </w:t>
      </w:r>
    </w:p>
    <w:p w14:paraId="73E34719" w14:textId="77777777" w:rsidR="00D17212" w:rsidRPr="00B200F6" w:rsidRDefault="00D17212" w:rsidP="00D17212">
      <w:pPr>
        <w:pStyle w:val="Titulek"/>
        <w:spacing w:after="0"/>
        <w:rPr>
          <w:rFonts w:ascii="Times New Roman" w:hAnsi="Times New Roman" w:cs="Times New Roman"/>
        </w:rPr>
      </w:pPr>
      <w:bookmarkStart w:id="22" w:name="_Toc45961725"/>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Pr="00B200F6">
        <w:rPr>
          <w:rFonts w:ascii="Times New Roman" w:hAnsi="Times New Roman" w:cs="Times New Roman"/>
          <w:noProof/>
        </w:rPr>
        <w:t>4</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r w:rsidR="00390287" w:rsidRPr="00B200F6">
        <w:rPr>
          <w:rFonts w:ascii="Times New Roman" w:hAnsi="Times New Roman" w:cs="Times New Roman"/>
        </w:rPr>
        <w:t>skupinu – MPSV</w:t>
      </w:r>
      <w:bookmarkEnd w:id="22"/>
    </w:p>
    <w:tbl>
      <w:tblPr>
        <w:tblStyle w:val="Mkatabulky"/>
        <w:tblW w:w="5000" w:type="pct"/>
        <w:tblLook w:val="04A0" w:firstRow="1" w:lastRow="0" w:firstColumn="1" w:lastColumn="0" w:noHBand="0" w:noVBand="1"/>
      </w:tblPr>
      <w:tblGrid>
        <w:gridCol w:w="6116"/>
        <w:gridCol w:w="1893"/>
        <w:gridCol w:w="1620"/>
      </w:tblGrid>
      <w:tr w:rsidR="00D77EE8" w:rsidRPr="00B200F6" w14:paraId="3A624C67" w14:textId="77777777" w:rsidTr="003C395C">
        <w:tc>
          <w:tcPr>
            <w:tcW w:w="3176" w:type="pct"/>
            <w:shd w:val="clear" w:color="auto" w:fill="D9D9D9" w:themeFill="background1" w:themeFillShade="D9"/>
          </w:tcPr>
          <w:p w14:paraId="712B7766" w14:textId="77777777" w:rsidR="00D77EE8" w:rsidRPr="00B200F6" w:rsidRDefault="00D77EE8" w:rsidP="002C1508">
            <w:pPr>
              <w:rPr>
                <w:rFonts w:ascii="Times New Roman" w:hAnsi="Times New Roman"/>
                <w:b/>
              </w:rPr>
            </w:pPr>
            <w:r w:rsidRPr="00B200F6">
              <w:rPr>
                <w:rFonts w:ascii="Times New Roman" w:hAnsi="Times New Roman"/>
                <w:b/>
              </w:rPr>
              <w:t>Dopad</w:t>
            </w:r>
          </w:p>
        </w:tc>
        <w:tc>
          <w:tcPr>
            <w:tcW w:w="983" w:type="pct"/>
            <w:shd w:val="clear" w:color="auto" w:fill="D9D9D9" w:themeFill="background1" w:themeFillShade="D9"/>
          </w:tcPr>
          <w:p w14:paraId="2B9084DC" w14:textId="77777777" w:rsidR="00D77EE8" w:rsidRPr="00B200F6" w:rsidRDefault="00D77EE8" w:rsidP="002C1508">
            <w:pPr>
              <w:rPr>
                <w:rFonts w:ascii="Times New Roman" w:hAnsi="Times New Roman"/>
                <w:b/>
              </w:rPr>
            </w:pPr>
            <w:r w:rsidRPr="00B200F6">
              <w:rPr>
                <w:rFonts w:ascii="Times New Roman" w:hAnsi="Times New Roman"/>
                <w:b/>
              </w:rPr>
              <w:t>Dopad</w:t>
            </w:r>
          </w:p>
          <w:p w14:paraId="6245A8B0" w14:textId="77777777" w:rsidR="00D77EE8" w:rsidRPr="00B200F6" w:rsidRDefault="00D77EE8" w:rsidP="002C1508">
            <w:pPr>
              <w:rPr>
                <w:rFonts w:ascii="Times New Roman" w:hAnsi="Times New Roman"/>
                <w:b/>
              </w:rPr>
            </w:pPr>
            <w:r w:rsidRPr="00B200F6">
              <w:rPr>
                <w:rFonts w:ascii="Times New Roman" w:hAnsi="Times New Roman"/>
                <w:b/>
              </w:rPr>
              <w:t>Přímý/nepřímý</w:t>
            </w:r>
          </w:p>
        </w:tc>
        <w:tc>
          <w:tcPr>
            <w:tcW w:w="841" w:type="pct"/>
            <w:shd w:val="clear" w:color="auto" w:fill="D9D9D9" w:themeFill="background1" w:themeFillShade="D9"/>
          </w:tcPr>
          <w:p w14:paraId="25654DB1" w14:textId="77777777" w:rsidR="00D77EE8" w:rsidRPr="00B200F6" w:rsidRDefault="00D77EE8" w:rsidP="002C1508">
            <w:pPr>
              <w:rPr>
                <w:rFonts w:ascii="Times New Roman" w:hAnsi="Times New Roman"/>
                <w:b/>
              </w:rPr>
            </w:pPr>
            <w:r w:rsidRPr="00B200F6">
              <w:rPr>
                <w:rFonts w:ascii="Times New Roman" w:hAnsi="Times New Roman"/>
                <w:b/>
              </w:rPr>
              <w:t>Přínos/Zátěž</w:t>
            </w:r>
          </w:p>
        </w:tc>
      </w:tr>
      <w:tr w:rsidR="00D77EE8" w:rsidRPr="00B200F6" w14:paraId="0C2D8C5D" w14:textId="77777777" w:rsidTr="003C395C">
        <w:tc>
          <w:tcPr>
            <w:tcW w:w="3176" w:type="pct"/>
          </w:tcPr>
          <w:p w14:paraId="6819E1BC" w14:textId="77777777" w:rsidR="00D77EE8" w:rsidRPr="00B200F6" w:rsidRDefault="00D77EE8" w:rsidP="002C1508">
            <w:pPr>
              <w:rPr>
                <w:rFonts w:ascii="Times New Roman" w:hAnsi="Times New Roman"/>
              </w:rPr>
            </w:pPr>
            <w:r w:rsidRPr="00B200F6">
              <w:rPr>
                <w:rFonts w:ascii="Times New Roman" w:hAnsi="Times New Roman"/>
              </w:rPr>
              <w:t>Realizuje a provozuje IDRR.</w:t>
            </w:r>
          </w:p>
        </w:tc>
        <w:tc>
          <w:tcPr>
            <w:tcW w:w="983" w:type="pct"/>
          </w:tcPr>
          <w:p w14:paraId="43F5CCBA" w14:textId="77777777" w:rsidR="00D77EE8" w:rsidRPr="00B200F6" w:rsidRDefault="00D77EE8" w:rsidP="002C1508">
            <w:pPr>
              <w:rPr>
                <w:rFonts w:ascii="Times New Roman" w:hAnsi="Times New Roman"/>
              </w:rPr>
            </w:pPr>
            <w:r w:rsidRPr="00B200F6">
              <w:rPr>
                <w:rFonts w:ascii="Times New Roman" w:hAnsi="Times New Roman"/>
              </w:rPr>
              <w:t>Přímý</w:t>
            </w:r>
          </w:p>
        </w:tc>
        <w:tc>
          <w:tcPr>
            <w:tcW w:w="841" w:type="pct"/>
          </w:tcPr>
          <w:p w14:paraId="47BBD6D5" w14:textId="77777777" w:rsidR="00D77EE8" w:rsidRPr="00B200F6" w:rsidRDefault="00D77EE8" w:rsidP="002C1508">
            <w:pPr>
              <w:rPr>
                <w:rFonts w:ascii="Times New Roman" w:hAnsi="Times New Roman"/>
              </w:rPr>
            </w:pPr>
            <w:r w:rsidRPr="00B200F6">
              <w:rPr>
                <w:rFonts w:ascii="Times New Roman" w:hAnsi="Times New Roman"/>
              </w:rPr>
              <w:t>Přínos/Zátěž</w:t>
            </w:r>
          </w:p>
        </w:tc>
      </w:tr>
      <w:tr w:rsidR="00D77EE8" w:rsidRPr="00B200F6" w14:paraId="4CEE9A6F" w14:textId="77777777" w:rsidTr="003C395C">
        <w:tc>
          <w:tcPr>
            <w:tcW w:w="3176" w:type="pct"/>
          </w:tcPr>
          <w:p w14:paraId="4A6E7D3D" w14:textId="77777777" w:rsidR="00D77EE8" w:rsidRPr="00B200F6" w:rsidRDefault="00816537" w:rsidP="002C1508">
            <w:pPr>
              <w:rPr>
                <w:rFonts w:ascii="Times New Roman" w:hAnsi="Times New Roman"/>
              </w:rPr>
            </w:pPr>
            <w:r w:rsidRPr="00B200F6">
              <w:rPr>
                <w:rFonts w:ascii="Times New Roman" w:hAnsi="Times New Roman"/>
              </w:rPr>
              <w:t>N</w:t>
            </w:r>
            <w:r w:rsidR="00D77EE8" w:rsidRPr="00B200F6">
              <w:rPr>
                <w:rFonts w:ascii="Times New Roman" w:hAnsi="Times New Roman"/>
              </w:rPr>
              <w:t>astavení klasifikační</w:t>
            </w:r>
            <w:r w:rsidR="00274E73" w:rsidRPr="00B200F6">
              <w:rPr>
                <w:rFonts w:ascii="Times New Roman" w:hAnsi="Times New Roman"/>
              </w:rPr>
              <w:t>ch systémů v rámci zdravotnictví prostřednictvím</w:t>
            </w:r>
            <w:r w:rsidR="00341943" w:rsidRPr="00B200F6">
              <w:rPr>
                <w:rFonts w:ascii="Times New Roman" w:hAnsi="Times New Roman"/>
              </w:rPr>
              <w:t xml:space="preserve"> činnosti Národního centra pro medicínskou nomenklaturu a klasifikace </w:t>
            </w:r>
          </w:p>
        </w:tc>
        <w:tc>
          <w:tcPr>
            <w:tcW w:w="983" w:type="pct"/>
          </w:tcPr>
          <w:p w14:paraId="0BC76282" w14:textId="77777777" w:rsidR="00D77EE8" w:rsidRPr="00B200F6" w:rsidRDefault="00D77EE8" w:rsidP="002C1508">
            <w:pPr>
              <w:rPr>
                <w:rFonts w:ascii="Times New Roman" w:hAnsi="Times New Roman"/>
              </w:rPr>
            </w:pPr>
            <w:r w:rsidRPr="00B200F6">
              <w:rPr>
                <w:rFonts w:ascii="Times New Roman" w:hAnsi="Times New Roman"/>
              </w:rPr>
              <w:t>Nepřímý</w:t>
            </w:r>
          </w:p>
        </w:tc>
        <w:tc>
          <w:tcPr>
            <w:tcW w:w="841" w:type="pct"/>
          </w:tcPr>
          <w:p w14:paraId="7B1AC46E" w14:textId="77777777" w:rsidR="00D77EE8" w:rsidRPr="00B200F6" w:rsidRDefault="00D77EE8" w:rsidP="002C1508">
            <w:pPr>
              <w:keepNext/>
              <w:rPr>
                <w:rFonts w:ascii="Times New Roman" w:hAnsi="Times New Roman"/>
              </w:rPr>
            </w:pPr>
            <w:r w:rsidRPr="00B200F6">
              <w:rPr>
                <w:rFonts w:ascii="Times New Roman" w:hAnsi="Times New Roman"/>
              </w:rPr>
              <w:t>Přínos</w:t>
            </w:r>
            <w:r w:rsidR="00274E73" w:rsidRPr="00B200F6">
              <w:rPr>
                <w:rFonts w:ascii="Times New Roman" w:hAnsi="Times New Roman"/>
              </w:rPr>
              <w:t>/Zátěž</w:t>
            </w:r>
          </w:p>
        </w:tc>
      </w:tr>
    </w:tbl>
    <w:p w14:paraId="78A77282" w14:textId="77777777" w:rsidR="00D77EE8" w:rsidRPr="00B200F6" w:rsidRDefault="00D77EE8" w:rsidP="003C395C">
      <w:pPr>
        <w:pStyle w:val="Odstavecseseznamem"/>
        <w:ind w:left="705"/>
        <w:rPr>
          <w:rFonts w:ascii="Times New Roman" w:hAnsi="Times New Roman" w:cs="Times New Roman"/>
        </w:rPr>
      </w:pPr>
    </w:p>
    <w:p w14:paraId="4AE0CB6E" w14:textId="77777777" w:rsidR="00023C65" w:rsidRPr="00B200F6" w:rsidRDefault="00023C65" w:rsidP="003C395C">
      <w:pPr>
        <w:pStyle w:val="Nadpis3"/>
        <w:rPr>
          <w:rFonts w:ascii="Times New Roman" w:hAnsi="Times New Roman" w:cs="Times New Roman"/>
        </w:rPr>
      </w:pPr>
      <w:bookmarkStart w:id="23" w:name="_Toc45961681"/>
      <w:r w:rsidRPr="00B200F6">
        <w:rPr>
          <w:rFonts w:ascii="Times New Roman" w:hAnsi="Times New Roman" w:cs="Times New Roman"/>
        </w:rPr>
        <w:t>Z</w:t>
      </w:r>
      <w:r w:rsidR="00B46227" w:rsidRPr="00B200F6">
        <w:rPr>
          <w:rFonts w:ascii="Times New Roman" w:hAnsi="Times New Roman" w:cs="Times New Roman"/>
        </w:rPr>
        <w:t>dravotní pojišťovny</w:t>
      </w:r>
      <w:r w:rsidRPr="00B200F6">
        <w:rPr>
          <w:rFonts w:ascii="Times New Roman" w:hAnsi="Times New Roman" w:cs="Times New Roman"/>
        </w:rPr>
        <w:t>:</w:t>
      </w:r>
      <w:bookmarkEnd w:id="23"/>
    </w:p>
    <w:p w14:paraId="2CE90B83"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Podporují rozvoj </w:t>
      </w:r>
      <w:r w:rsidR="00B46227" w:rsidRPr="00B200F6">
        <w:rPr>
          <w:rFonts w:ascii="Times New Roman" w:hAnsi="Times New Roman" w:cs="Times New Roman"/>
        </w:rPr>
        <w:t>elektronického zdravotnictví</w:t>
      </w:r>
      <w:r w:rsidRPr="00B200F6">
        <w:rPr>
          <w:rFonts w:ascii="Times New Roman" w:hAnsi="Times New Roman" w:cs="Times New Roman"/>
        </w:rPr>
        <w:t xml:space="preserve"> a telemedicínských metod a přispívají k jejich zvýhodňování a funkčnosti.</w:t>
      </w:r>
    </w:p>
    <w:p w14:paraId="036B5E2F" w14:textId="77777777" w:rsidR="00023C65" w:rsidRPr="00B200F6" w:rsidRDefault="00750449"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S</w:t>
      </w:r>
      <w:r w:rsidR="00023C65" w:rsidRPr="00B200F6">
        <w:rPr>
          <w:rFonts w:ascii="Times New Roman" w:hAnsi="Times New Roman" w:cs="Times New Roman"/>
        </w:rPr>
        <w:t>polupracují při zavádění standardizovaných nomenklaturních systémů a klasifikací.</w:t>
      </w:r>
    </w:p>
    <w:p w14:paraId="4908F063"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Předávají data do </w:t>
      </w:r>
      <w:r w:rsidR="004061DD" w:rsidRPr="00B200F6">
        <w:rPr>
          <w:rFonts w:ascii="Times New Roman" w:hAnsi="Times New Roman" w:cs="Times New Roman"/>
        </w:rPr>
        <w:t>Kmenového</w:t>
      </w:r>
      <w:r w:rsidRPr="00B200F6">
        <w:rPr>
          <w:rFonts w:ascii="Times New Roman" w:hAnsi="Times New Roman" w:cs="Times New Roman"/>
        </w:rPr>
        <w:t xml:space="preserve"> registru pacientů.</w:t>
      </w:r>
    </w:p>
    <w:p w14:paraId="76FAF275"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Mohou být poskytovateli </w:t>
      </w:r>
      <w:r w:rsidR="004264C9" w:rsidRPr="00B200F6">
        <w:rPr>
          <w:rFonts w:ascii="Times New Roman" w:hAnsi="Times New Roman" w:cs="Times New Roman"/>
        </w:rPr>
        <w:t>jiných</w:t>
      </w:r>
      <w:r w:rsidRPr="00B200F6">
        <w:rPr>
          <w:rFonts w:ascii="Times New Roman" w:hAnsi="Times New Roman" w:cs="Times New Roman"/>
        </w:rPr>
        <w:t xml:space="preserve"> služeb </w:t>
      </w:r>
      <w:r w:rsidR="004061DD" w:rsidRPr="00B200F6">
        <w:rPr>
          <w:rFonts w:ascii="Times New Roman" w:hAnsi="Times New Roman" w:cs="Times New Roman"/>
        </w:rPr>
        <w:t>elektronického zdravotnictví</w:t>
      </w:r>
      <w:r w:rsidR="00693A9C" w:rsidRPr="00B200F6">
        <w:rPr>
          <w:rFonts w:ascii="Times New Roman" w:hAnsi="Times New Roman" w:cs="Times New Roman"/>
        </w:rPr>
        <w:t xml:space="preserve"> ve smyslu dikce návrhu zákona</w:t>
      </w:r>
      <w:r w:rsidRPr="00B200F6">
        <w:rPr>
          <w:rFonts w:ascii="Times New Roman" w:hAnsi="Times New Roman" w:cs="Times New Roman"/>
        </w:rPr>
        <w:t>.</w:t>
      </w:r>
    </w:p>
    <w:p w14:paraId="1434734F"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Využívají centrální služby </w:t>
      </w:r>
      <w:r w:rsidR="004061DD" w:rsidRPr="00B200F6">
        <w:rPr>
          <w:rFonts w:ascii="Times New Roman" w:hAnsi="Times New Roman" w:cs="Times New Roman"/>
        </w:rPr>
        <w:t>elektronického zdravotnictví</w:t>
      </w:r>
      <w:r w:rsidRPr="00B200F6">
        <w:rPr>
          <w:rFonts w:ascii="Times New Roman" w:hAnsi="Times New Roman" w:cs="Times New Roman"/>
        </w:rPr>
        <w:t>.</w:t>
      </w:r>
    </w:p>
    <w:p w14:paraId="3B385A77" w14:textId="77777777" w:rsidR="00466E80" w:rsidRPr="00B200F6" w:rsidRDefault="00466E80" w:rsidP="003C395C">
      <w:pPr>
        <w:pStyle w:val="Titulek"/>
        <w:spacing w:after="0"/>
        <w:jc w:val="left"/>
        <w:rPr>
          <w:rFonts w:ascii="Times New Roman" w:hAnsi="Times New Roman" w:cs="Times New Roman"/>
        </w:rPr>
      </w:pPr>
      <w:bookmarkStart w:id="24" w:name="_Toc27459299"/>
      <w:bookmarkStart w:id="25" w:name="_Toc45961726"/>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AB5AEF" w:rsidRPr="00B200F6">
        <w:rPr>
          <w:rFonts w:ascii="Times New Roman" w:hAnsi="Times New Roman" w:cs="Times New Roman"/>
          <w:noProof/>
        </w:rPr>
        <w:t>5</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skupinu – </w:t>
      </w:r>
      <w:bookmarkEnd w:id="24"/>
      <w:r w:rsidRPr="00B200F6">
        <w:rPr>
          <w:rFonts w:ascii="Times New Roman" w:hAnsi="Times New Roman" w:cs="Times New Roman"/>
        </w:rPr>
        <w:t>zdravotní pojišťovny</w:t>
      </w:r>
      <w:bookmarkEnd w:id="25"/>
    </w:p>
    <w:tbl>
      <w:tblPr>
        <w:tblStyle w:val="Mkatabulky"/>
        <w:tblW w:w="5000" w:type="pct"/>
        <w:tblLook w:val="04A0" w:firstRow="1" w:lastRow="0" w:firstColumn="1" w:lastColumn="0" w:noHBand="0" w:noVBand="1"/>
      </w:tblPr>
      <w:tblGrid>
        <w:gridCol w:w="6263"/>
        <w:gridCol w:w="1814"/>
        <w:gridCol w:w="1552"/>
      </w:tblGrid>
      <w:tr w:rsidR="00466E80" w:rsidRPr="00B200F6" w14:paraId="2580F9F5" w14:textId="77777777" w:rsidTr="003C395C">
        <w:tc>
          <w:tcPr>
            <w:tcW w:w="3252" w:type="pct"/>
            <w:shd w:val="clear" w:color="auto" w:fill="D9D9D9" w:themeFill="background1" w:themeFillShade="D9"/>
          </w:tcPr>
          <w:p w14:paraId="7BF36CFB" w14:textId="77777777" w:rsidR="00466E80" w:rsidRPr="00B200F6" w:rsidRDefault="00466E80" w:rsidP="002C1508">
            <w:pPr>
              <w:rPr>
                <w:rFonts w:ascii="Times New Roman" w:hAnsi="Times New Roman"/>
                <w:b/>
              </w:rPr>
            </w:pPr>
            <w:r w:rsidRPr="00B200F6">
              <w:rPr>
                <w:rFonts w:ascii="Times New Roman" w:hAnsi="Times New Roman"/>
                <w:b/>
              </w:rPr>
              <w:t>Dopad</w:t>
            </w:r>
          </w:p>
        </w:tc>
        <w:tc>
          <w:tcPr>
            <w:tcW w:w="942" w:type="pct"/>
            <w:shd w:val="clear" w:color="auto" w:fill="D9D9D9" w:themeFill="background1" w:themeFillShade="D9"/>
          </w:tcPr>
          <w:p w14:paraId="44A8CCA6" w14:textId="77777777" w:rsidR="00466E80" w:rsidRPr="00B200F6" w:rsidRDefault="00466E80" w:rsidP="002C1508">
            <w:pPr>
              <w:rPr>
                <w:rFonts w:ascii="Times New Roman" w:hAnsi="Times New Roman"/>
                <w:b/>
              </w:rPr>
            </w:pPr>
            <w:r w:rsidRPr="00B200F6">
              <w:rPr>
                <w:rFonts w:ascii="Times New Roman" w:hAnsi="Times New Roman"/>
                <w:b/>
              </w:rPr>
              <w:t>Dopad</w:t>
            </w:r>
          </w:p>
          <w:p w14:paraId="1ABFD2B3" w14:textId="77777777" w:rsidR="00466E80" w:rsidRPr="00B200F6" w:rsidRDefault="00466E80" w:rsidP="002C1508">
            <w:pPr>
              <w:rPr>
                <w:rFonts w:ascii="Times New Roman" w:hAnsi="Times New Roman"/>
                <w:b/>
              </w:rPr>
            </w:pPr>
            <w:r w:rsidRPr="00B200F6">
              <w:rPr>
                <w:rFonts w:ascii="Times New Roman" w:hAnsi="Times New Roman"/>
                <w:b/>
              </w:rPr>
              <w:t>Přímý/nepřímý</w:t>
            </w:r>
          </w:p>
        </w:tc>
        <w:tc>
          <w:tcPr>
            <w:tcW w:w="806" w:type="pct"/>
            <w:shd w:val="clear" w:color="auto" w:fill="D9D9D9" w:themeFill="background1" w:themeFillShade="D9"/>
          </w:tcPr>
          <w:p w14:paraId="4C02E110" w14:textId="77777777" w:rsidR="00466E80" w:rsidRPr="00B200F6" w:rsidRDefault="00466E80" w:rsidP="002C1508">
            <w:pPr>
              <w:rPr>
                <w:rFonts w:ascii="Times New Roman" w:hAnsi="Times New Roman"/>
                <w:b/>
              </w:rPr>
            </w:pPr>
            <w:r w:rsidRPr="00B200F6">
              <w:rPr>
                <w:rFonts w:ascii="Times New Roman" w:hAnsi="Times New Roman"/>
                <w:b/>
              </w:rPr>
              <w:t>Přínos/Zátěž</w:t>
            </w:r>
          </w:p>
        </w:tc>
      </w:tr>
      <w:tr w:rsidR="00466E80" w:rsidRPr="00B200F6" w14:paraId="460B7AC1" w14:textId="77777777" w:rsidTr="003C395C">
        <w:tc>
          <w:tcPr>
            <w:tcW w:w="3252" w:type="pct"/>
          </w:tcPr>
          <w:p w14:paraId="6001E8FE" w14:textId="77777777" w:rsidR="00466E80" w:rsidRPr="00B200F6" w:rsidRDefault="00466E80" w:rsidP="002C1508">
            <w:pPr>
              <w:rPr>
                <w:rFonts w:ascii="Times New Roman" w:hAnsi="Times New Roman"/>
              </w:rPr>
            </w:pPr>
            <w:r w:rsidRPr="00B200F6">
              <w:rPr>
                <w:rFonts w:ascii="Times New Roman" w:hAnsi="Times New Roman"/>
              </w:rPr>
              <w:t xml:space="preserve">Předávání </w:t>
            </w:r>
            <w:r w:rsidR="000C44A2" w:rsidRPr="00B200F6">
              <w:rPr>
                <w:rFonts w:ascii="Times New Roman" w:hAnsi="Times New Roman"/>
              </w:rPr>
              <w:t>údajů</w:t>
            </w:r>
            <w:r w:rsidRPr="00B200F6">
              <w:rPr>
                <w:rFonts w:ascii="Times New Roman" w:hAnsi="Times New Roman"/>
              </w:rPr>
              <w:t xml:space="preserve"> do </w:t>
            </w:r>
            <w:r w:rsidR="00C65D43" w:rsidRPr="00B200F6">
              <w:rPr>
                <w:rFonts w:ascii="Times New Roman" w:hAnsi="Times New Roman"/>
              </w:rPr>
              <w:t>Kmenového registru pacientů</w:t>
            </w:r>
          </w:p>
        </w:tc>
        <w:tc>
          <w:tcPr>
            <w:tcW w:w="942" w:type="pct"/>
          </w:tcPr>
          <w:p w14:paraId="445452EE" w14:textId="77777777" w:rsidR="00466E80" w:rsidRPr="00B200F6" w:rsidRDefault="00466E80" w:rsidP="002C1508">
            <w:pPr>
              <w:rPr>
                <w:rFonts w:ascii="Times New Roman" w:hAnsi="Times New Roman"/>
              </w:rPr>
            </w:pPr>
            <w:r w:rsidRPr="00B200F6">
              <w:rPr>
                <w:rFonts w:ascii="Times New Roman" w:hAnsi="Times New Roman"/>
              </w:rPr>
              <w:t>Přímý</w:t>
            </w:r>
          </w:p>
        </w:tc>
        <w:tc>
          <w:tcPr>
            <w:tcW w:w="806" w:type="pct"/>
          </w:tcPr>
          <w:p w14:paraId="71FE5B8F" w14:textId="77777777" w:rsidR="00466E80" w:rsidRPr="00B200F6" w:rsidRDefault="00466E80" w:rsidP="002C1508">
            <w:pPr>
              <w:rPr>
                <w:rFonts w:ascii="Times New Roman" w:hAnsi="Times New Roman"/>
              </w:rPr>
            </w:pPr>
            <w:r w:rsidRPr="00B200F6">
              <w:rPr>
                <w:rFonts w:ascii="Times New Roman" w:hAnsi="Times New Roman"/>
              </w:rPr>
              <w:t xml:space="preserve">Zátěž </w:t>
            </w:r>
          </w:p>
        </w:tc>
      </w:tr>
      <w:tr w:rsidR="00466E80" w:rsidRPr="00B200F6" w14:paraId="7EA190EE" w14:textId="77777777" w:rsidTr="003C395C">
        <w:tc>
          <w:tcPr>
            <w:tcW w:w="3252" w:type="pct"/>
          </w:tcPr>
          <w:p w14:paraId="4171170E" w14:textId="77777777" w:rsidR="00466E80" w:rsidRPr="00B200F6" w:rsidRDefault="00466E80" w:rsidP="002C1508">
            <w:pPr>
              <w:rPr>
                <w:rFonts w:ascii="Times New Roman" w:hAnsi="Times New Roman"/>
              </w:rPr>
            </w:pPr>
            <w:r w:rsidRPr="00B200F6">
              <w:rPr>
                <w:rFonts w:ascii="Times New Roman" w:hAnsi="Times New Roman"/>
              </w:rPr>
              <w:t>Spolupráce při zavádění standardů nomenklatur a klasifikací</w:t>
            </w:r>
          </w:p>
        </w:tc>
        <w:tc>
          <w:tcPr>
            <w:tcW w:w="942" w:type="pct"/>
          </w:tcPr>
          <w:p w14:paraId="2A8E3EDE" w14:textId="77777777" w:rsidR="00466E80" w:rsidRPr="00B200F6" w:rsidRDefault="00466E80" w:rsidP="002C1508">
            <w:pPr>
              <w:rPr>
                <w:rFonts w:ascii="Times New Roman" w:hAnsi="Times New Roman"/>
              </w:rPr>
            </w:pPr>
            <w:r w:rsidRPr="00B200F6">
              <w:rPr>
                <w:rFonts w:ascii="Times New Roman" w:hAnsi="Times New Roman"/>
              </w:rPr>
              <w:t>Přímý</w:t>
            </w:r>
          </w:p>
        </w:tc>
        <w:tc>
          <w:tcPr>
            <w:tcW w:w="806" w:type="pct"/>
          </w:tcPr>
          <w:p w14:paraId="2E0E88C4" w14:textId="77777777" w:rsidR="00466E80" w:rsidRPr="00B200F6" w:rsidRDefault="00466E80" w:rsidP="002C1508">
            <w:pPr>
              <w:keepNext/>
              <w:rPr>
                <w:rFonts w:ascii="Times New Roman" w:hAnsi="Times New Roman"/>
              </w:rPr>
            </w:pPr>
            <w:r w:rsidRPr="00B200F6">
              <w:rPr>
                <w:rFonts w:ascii="Times New Roman" w:hAnsi="Times New Roman"/>
              </w:rPr>
              <w:t>Zátěž</w:t>
            </w:r>
            <w:r w:rsidR="00C65D43" w:rsidRPr="00B200F6">
              <w:rPr>
                <w:rFonts w:ascii="Times New Roman" w:hAnsi="Times New Roman"/>
              </w:rPr>
              <w:t>/Přínos</w:t>
            </w:r>
          </w:p>
        </w:tc>
      </w:tr>
      <w:tr w:rsidR="00C65D43" w:rsidRPr="00B200F6" w14:paraId="1625BF3D" w14:textId="77777777" w:rsidTr="003C395C">
        <w:tc>
          <w:tcPr>
            <w:tcW w:w="3252" w:type="pct"/>
          </w:tcPr>
          <w:p w14:paraId="1741F07A" w14:textId="77777777" w:rsidR="00C65D43" w:rsidRPr="00B200F6" w:rsidRDefault="0072295D" w:rsidP="002C1508">
            <w:pPr>
              <w:rPr>
                <w:rFonts w:ascii="Times New Roman" w:hAnsi="Times New Roman"/>
              </w:rPr>
            </w:pPr>
            <w:r w:rsidRPr="00B200F6">
              <w:rPr>
                <w:rFonts w:ascii="Times New Roman" w:hAnsi="Times New Roman"/>
              </w:rPr>
              <w:t xml:space="preserve">Využívají </w:t>
            </w:r>
            <w:r w:rsidR="000C44A2" w:rsidRPr="00B200F6">
              <w:rPr>
                <w:rFonts w:ascii="Times New Roman" w:hAnsi="Times New Roman"/>
              </w:rPr>
              <w:t>údaje z kmenových zdravotnických registrů</w:t>
            </w:r>
          </w:p>
        </w:tc>
        <w:tc>
          <w:tcPr>
            <w:tcW w:w="942" w:type="pct"/>
          </w:tcPr>
          <w:p w14:paraId="57B32F17" w14:textId="77777777" w:rsidR="00C65D43" w:rsidRPr="00B200F6" w:rsidRDefault="000C44A2" w:rsidP="002C1508">
            <w:pPr>
              <w:rPr>
                <w:rFonts w:ascii="Times New Roman" w:hAnsi="Times New Roman"/>
              </w:rPr>
            </w:pPr>
            <w:r w:rsidRPr="00B200F6">
              <w:rPr>
                <w:rFonts w:ascii="Times New Roman" w:hAnsi="Times New Roman"/>
              </w:rPr>
              <w:t>Přímý</w:t>
            </w:r>
          </w:p>
        </w:tc>
        <w:tc>
          <w:tcPr>
            <w:tcW w:w="806" w:type="pct"/>
          </w:tcPr>
          <w:p w14:paraId="10227D18" w14:textId="77777777" w:rsidR="00C65D43" w:rsidRPr="00B200F6" w:rsidRDefault="000C44A2" w:rsidP="002C1508">
            <w:pPr>
              <w:keepNext/>
              <w:rPr>
                <w:rFonts w:ascii="Times New Roman" w:hAnsi="Times New Roman"/>
              </w:rPr>
            </w:pPr>
            <w:r w:rsidRPr="00B200F6">
              <w:rPr>
                <w:rFonts w:ascii="Times New Roman" w:hAnsi="Times New Roman"/>
              </w:rPr>
              <w:t>Přínos</w:t>
            </w:r>
          </w:p>
        </w:tc>
      </w:tr>
    </w:tbl>
    <w:p w14:paraId="41263F82" w14:textId="77777777" w:rsidR="00466E80" w:rsidRPr="00B200F6" w:rsidRDefault="00466E80" w:rsidP="003C395C">
      <w:pPr>
        <w:rPr>
          <w:rFonts w:ascii="Times New Roman" w:hAnsi="Times New Roman" w:cs="Times New Roman"/>
        </w:rPr>
      </w:pPr>
    </w:p>
    <w:p w14:paraId="735F287A" w14:textId="77777777" w:rsidR="00023C65" w:rsidRPr="00B200F6" w:rsidRDefault="00D80E2D" w:rsidP="003C395C">
      <w:pPr>
        <w:pStyle w:val="Nadpis3"/>
        <w:rPr>
          <w:rFonts w:ascii="Times New Roman" w:hAnsi="Times New Roman" w:cs="Times New Roman"/>
        </w:rPr>
      </w:pPr>
      <w:bookmarkStart w:id="26" w:name="_Toc45961682"/>
      <w:r w:rsidRPr="00B200F6">
        <w:rPr>
          <w:rFonts w:ascii="Times New Roman" w:hAnsi="Times New Roman" w:cs="Times New Roman"/>
        </w:rPr>
        <w:t>Státní ústav pro kontrolu léčiv (</w:t>
      </w:r>
      <w:r w:rsidR="00023C65" w:rsidRPr="00B200F6">
        <w:rPr>
          <w:rFonts w:ascii="Times New Roman" w:hAnsi="Times New Roman" w:cs="Times New Roman"/>
        </w:rPr>
        <w:t>SÚK</w:t>
      </w:r>
      <w:r w:rsidR="00390287" w:rsidRPr="00B200F6">
        <w:rPr>
          <w:rFonts w:ascii="Times New Roman" w:hAnsi="Times New Roman" w:cs="Times New Roman"/>
        </w:rPr>
        <w:t>L</w:t>
      </w:r>
      <w:r w:rsidRPr="00B200F6">
        <w:rPr>
          <w:rFonts w:ascii="Times New Roman" w:hAnsi="Times New Roman" w:cs="Times New Roman"/>
        </w:rPr>
        <w:t>)</w:t>
      </w:r>
      <w:r w:rsidR="00023C65" w:rsidRPr="00B200F6">
        <w:rPr>
          <w:rFonts w:ascii="Times New Roman" w:hAnsi="Times New Roman" w:cs="Times New Roman"/>
        </w:rPr>
        <w:t>:</w:t>
      </w:r>
      <w:bookmarkEnd w:id="26"/>
    </w:p>
    <w:p w14:paraId="24A0D0C0" w14:textId="77777777" w:rsidR="00023C65" w:rsidRPr="00B200F6" w:rsidRDefault="00E76ABB"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Je správcem</w:t>
      </w:r>
      <w:r w:rsidR="00023C65" w:rsidRPr="00B200F6">
        <w:rPr>
          <w:rFonts w:ascii="Times New Roman" w:hAnsi="Times New Roman" w:cs="Times New Roman"/>
        </w:rPr>
        <w:t xml:space="preserve"> </w:t>
      </w:r>
      <w:r w:rsidR="001578DB" w:rsidRPr="00B200F6">
        <w:rPr>
          <w:rFonts w:ascii="Times New Roman" w:hAnsi="Times New Roman" w:cs="Times New Roman"/>
        </w:rPr>
        <w:t xml:space="preserve">informačního </w:t>
      </w:r>
      <w:r w:rsidR="00194D6D" w:rsidRPr="00B200F6">
        <w:rPr>
          <w:rFonts w:ascii="Times New Roman" w:hAnsi="Times New Roman" w:cs="Times New Roman"/>
        </w:rPr>
        <w:t>systému eRecept</w:t>
      </w:r>
      <w:r w:rsidR="00693A9C" w:rsidRPr="00B200F6">
        <w:rPr>
          <w:rFonts w:ascii="Times New Roman" w:hAnsi="Times New Roman" w:cs="Times New Roman"/>
        </w:rPr>
        <w:t xml:space="preserve"> jako jednoho ze systému služeb elektronického zdravotnictví napojené</w:t>
      </w:r>
      <w:r w:rsidR="002013A6">
        <w:rPr>
          <w:rFonts w:ascii="Times New Roman" w:hAnsi="Times New Roman" w:cs="Times New Roman"/>
        </w:rPr>
        <w:t>ho</w:t>
      </w:r>
      <w:r w:rsidR="00710774" w:rsidRPr="00B200F6">
        <w:rPr>
          <w:rFonts w:ascii="Times New Roman" w:hAnsi="Times New Roman" w:cs="Times New Roman"/>
        </w:rPr>
        <w:t xml:space="preserve"> na Integrované datové rozhraní</w:t>
      </w:r>
      <w:r w:rsidR="00023C65" w:rsidRPr="00B200F6">
        <w:rPr>
          <w:rFonts w:ascii="Times New Roman" w:hAnsi="Times New Roman" w:cs="Times New Roman"/>
        </w:rPr>
        <w:t>.</w:t>
      </w:r>
    </w:p>
    <w:p w14:paraId="4875161D" w14:textId="77777777" w:rsidR="00E76ABB" w:rsidRPr="00B200F6" w:rsidRDefault="00023C65" w:rsidP="00EA175C">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Využívá </w:t>
      </w:r>
      <w:r w:rsidR="00B521F7" w:rsidRPr="00B200F6">
        <w:rPr>
          <w:rFonts w:ascii="Times New Roman" w:hAnsi="Times New Roman" w:cs="Times New Roman"/>
        </w:rPr>
        <w:t xml:space="preserve">infrastrukturu elektronického zdravotnictví – </w:t>
      </w:r>
      <w:r w:rsidR="00E76ABB" w:rsidRPr="00B200F6">
        <w:rPr>
          <w:rFonts w:ascii="Times New Roman" w:hAnsi="Times New Roman" w:cs="Times New Roman"/>
        </w:rPr>
        <w:t>I</w:t>
      </w:r>
      <w:r w:rsidR="00B521F7" w:rsidRPr="00B200F6">
        <w:rPr>
          <w:rFonts w:ascii="Times New Roman" w:hAnsi="Times New Roman" w:cs="Times New Roman"/>
        </w:rPr>
        <w:t>ntegrované datové rozhraní, zejména kmenové registry zdravotnických pracovníků a poskytovatelů zdravotních služeb</w:t>
      </w:r>
      <w:r w:rsidR="00390287" w:rsidRPr="00B200F6">
        <w:rPr>
          <w:rFonts w:ascii="Times New Roman" w:hAnsi="Times New Roman" w:cs="Times New Roman"/>
        </w:rPr>
        <w:t>.</w:t>
      </w:r>
    </w:p>
    <w:p w14:paraId="4EDE317F" w14:textId="77777777" w:rsidR="00EA175C" w:rsidRPr="00B200F6" w:rsidRDefault="00AE3274" w:rsidP="00EA175C">
      <w:pPr>
        <w:pStyle w:val="Odstavecseseznamem"/>
        <w:numPr>
          <w:ilvl w:val="1"/>
          <w:numId w:val="4"/>
        </w:numPr>
        <w:rPr>
          <w:rFonts w:ascii="Times New Roman" w:hAnsi="Times New Roman" w:cs="Times New Roman"/>
        </w:rPr>
      </w:pPr>
      <w:r w:rsidRPr="00B200F6">
        <w:rPr>
          <w:rFonts w:ascii="Times New Roman" w:hAnsi="Times New Roman" w:cs="Times New Roman"/>
        </w:rPr>
        <w:t>P</w:t>
      </w:r>
      <w:r w:rsidR="00FB32E0" w:rsidRPr="00B200F6">
        <w:rPr>
          <w:rFonts w:ascii="Times New Roman" w:hAnsi="Times New Roman" w:cs="Times New Roman"/>
        </w:rPr>
        <w:t xml:space="preserve">ro přístup k systému </w:t>
      </w:r>
      <w:r w:rsidR="00421498" w:rsidRPr="00B200F6">
        <w:rPr>
          <w:rFonts w:ascii="Times New Roman" w:hAnsi="Times New Roman" w:cs="Times New Roman"/>
        </w:rPr>
        <w:t xml:space="preserve">eRecept </w:t>
      </w:r>
      <w:r w:rsidR="00E76ABB" w:rsidRPr="00B200F6">
        <w:rPr>
          <w:rFonts w:ascii="Times New Roman" w:hAnsi="Times New Roman" w:cs="Times New Roman"/>
        </w:rPr>
        <w:t>mohou být využity</w:t>
      </w:r>
      <w:r w:rsidR="001E16B3" w:rsidRPr="00B200F6">
        <w:rPr>
          <w:rFonts w:ascii="Times New Roman" w:hAnsi="Times New Roman" w:cs="Times New Roman"/>
        </w:rPr>
        <w:t xml:space="preserve"> resortní</w:t>
      </w:r>
      <w:r w:rsidRPr="00B200F6">
        <w:rPr>
          <w:rFonts w:ascii="Times New Roman" w:hAnsi="Times New Roman" w:cs="Times New Roman"/>
        </w:rPr>
        <w:t xml:space="preserve"> přístupové certifikáty poskytovatelů zdravotních služeb</w:t>
      </w:r>
      <w:r w:rsidR="00421498" w:rsidRPr="00B200F6">
        <w:rPr>
          <w:rFonts w:ascii="Times New Roman" w:hAnsi="Times New Roman" w:cs="Times New Roman"/>
        </w:rPr>
        <w:t>.</w:t>
      </w:r>
      <w:bookmarkStart w:id="27" w:name="_Toc27459294"/>
    </w:p>
    <w:p w14:paraId="3D1DC29C" w14:textId="77777777" w:rsidR="00421498" w:rsidRPr="00B200F6" w:rsidRDefault="00421498" w:rsidP="00EA175C">
      <w:pPr>
        <w:pStyle w:val="Odstavecseseznamem"/>
        <w:numPr>
          <w:ilvl w:val="1"/>
          <w:numId w:val="4"/>
        </w:numPr>
        <w:rPr>
          <w:rFonts w:ascii="Times New Roman" w:hAnsi="Times New Roman" w:cs="Times New Roman"/>
        </w:rPr>
      </w:pPr>
      <w:r w:rsidRPr="00B200F6">
        <w:rPr>
          <w:rFonts w:ascii="Times New Roman" w:hAnsi="Times New Roman" w:cs="Times New Roman"/>
        </w:rPr>
        <w:t>Systém eRecept využívá centrální služby Integ</w:t>
      </w:r>
      <w:r w:rsidR="00AC39C0" w:rsidRPr="00B200F6">
        <w:rPr>
          <w:rFonts w:ascii="Times New Roman" w:hAnsi="Times New Roman" w:cs="Times New Roman"/>
        </w:rPr>
        <w:t>rovaného datového rozhraní, stejně tak i lékový záznam.</w:t>
      </w:r>
    </w:p>
    <w:p w14:paraId="39BF9C9C" w14:textId="77777777" w:rsidR="006D52F4" w:rsidRPr="00B200F6" w:rsidRDefault="005E32E4" w:rsidP="003C395C">
      <w:pPr>
        <w:pStyle w:val="Titulek"/>
        <w:spacing w:after="0"/>
        <w:jc w:val="left"/>
        <w:rPr>
          <w:rFonts w:ascii="Times New Roman" w:hAnsi="Times New Roman" w:cs="Times New Roman"/>
        </w:rPr>
      </w:pPr>
      <w:bookmarkStart w:id="28" w:name="_Toc45961727"/>
      <w:bookmarkEnd w:id="27"/>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AB5AEF" w:rsidRPr="00B200F6">
        <w:rPr>
          <w:rFonts w:ascii="Times New Roman" w:hAnsi="Times New Roman" w:cs="Times New Roman"/>
          <w:noProof/>
        </w:rPr>
        <w:t>6</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skupinu – zdravotní pojišťovny</w:t>
      </w:r>
      <w:bookmarkEnd w:id="28"/>
    </w:p>
    <w:tbl>
      <w:tblPr>
        <w:tblStyle w:val="Mkatabulky"/>
        <w:tblW w:w="5000" w:type="pct"/>
        <w:tblLook w:val="04A0" w:firstRow="1" w:lastRow="0" w:firstColumn="1" w:lastColumn="0" w:noHBand="0" w:noVBand="1"/>
      </w:tblPr>
      <w:tblGrid>
        <w:gridCol w:w="6116"/>
        <w:gridCol w:w="1893"/>
        <w:gridCol w:w="1620"/>
      </w:tblGrid>
      <w:tr w:rsidR="006D52F4" w:rsidRPr="00B200F6" w14:paraId="5902E720" w14:textId="77777777" w:rsidTr="003C395C">
        <w:tc>
          <w:tcPr>
            <w:tcW w:w="3176" w:type="pct"/>
            <w:shd w:val="clear" w:color="auto" w:fill="D9D9D9" w:themeFill="background1" w:themeFillShade="D9"/>
          </w:tcPr>
          <w:p w14:paraId="06E7E085" w14:textId="77777777" w:rsidR="006D52F4" w:rsidRPr="00B200F6" w:rsidRDefault="006D52F4" w:rsidP="002C1508">
            <w:pPr>
              <w:rPr>
                <w:rFonts w:ascii="Times New Roman" w:hAnsi="Times New Roman"/>
                <w:b/>
              </w:rPr>
            </w:pPr>
            <w:r w:rsidRPr="00B200F6">
              <w:rPr>
                <w:rFonts w:ascii="Times New Roman" w:hAnsi="Times New Roman"/>
                <w:b/>
              </w:rPr>
              <w:t>Dopad</w:t>
            </w:r>
          </w:p>
        </w:tc>
        <w:tc>
          <w:tcPr>
            <w:tcW w:w="983" w:type="pct"/>
            <w:shd w:val="clear" w:color="auto" w:fill="D9D9D9" w:themeFill="background1" w:themeFillShade="D9"/>
          </w:tcPr>
          <w:p w14:paraId="089D0B9D" w14:textId="77777777" w:rsidR="006D52F4" w:rsidRPr="00B200F6" w:rsidRDefault="006D52F4" w:rsidP="002C1508">
            <w:pPr>
              <w:rPr>
                <w:rFonts w:ascii="Times New Roman" w:hAnsi="Times New Roman"/>
                <w:b/>
              </w:rPr>
            </w:pPr>
            <w:r w:rsidRPr="00B200F6">
              <w:rPr>
                <w:rFonts w:ascii="Times New Roman" w:hAnsi="Times New Roman"/>
                <w:b/>
              </w:rPr>
              <w:t>Dopad</w:t>
            </w:r>
          </w:p>
          <w:p w14:paraId="0BD3297B" w14:textId="77777777" w:rsidR="006D52F4" w:rsidRPr="00B200F6" w:rsidRDefault="006D52F4" w:rsidP="002C1508">
            <w:pPr>
              <w:rPr>
                <w:rFonts w:ascii="Times New Roman" w:hAnsi="Times New Roman"/>
                <w:b/>
              </w:rPr>
            </w:pPr>
            <w:r w:rsidRPr="00B200F6">
              <w:rPr>
                <w:rFonts w:ascii="Times New Roman" w:hAnsi="Times New Roman"/>
                <w:b/>
              </w:rPr>
              <w:t>Přímý/nepřímý</w:t>
            </w:r>
          </w:p>
        </w:tc>
        <w:tc>
          <w:tcPr>
            <w:tcW w:w="841" w:type="pct"/>
            <w:shd w:val="clear" w:color="auto" w:fill="D9D9D9" w:themeFill="background1" w:themeFillShade="D9"/>
          </w:tcPr>
          <w:p w14:paraId="3EEB03F0" w14:textId="77777777" w:rsidR="006D52F4" w:rsidRPr="00B200F6" w:rsidRDefault="006D52F4" w:rsidP="002C1508">
            <w:pPr>
              <w:rPr>
                <w:rFonts w:ascii="Times New Roman" w:hAnsi="Times New Roman"/>
                <w:b/>
              </w:rPr>
            </w:pPr>
            <w:r w:rsidRPr="00B200F6">
              <w:rPr>
                <w:rFonts w:ascii="Times New Roman" w:hAnsi="Times New Roman"/>
                <w:b/>
              </w:rPr>
              <w:t>Přínos/Zátěž</w:t>
            </w:r>
          </w:p>
        </w:tc>
      </w:tr>
      <w:tr w:rsidR="006D52F4" w:rsidRPr="00B200F6" w14:paraId="53E474FC" w14:textId="77777777" w:rsidTr="003C395C">
        <w:tc>
          <w:tcPr>
            <w:tcW w:w="3176" w:type="pct"/>
          </w:tcPr>
          <w:p w14:paraId="5F69A7C4" w14:textId="77777777" w:rsidR="006D52F4" w:rsidRPr="00B200F6" w:rsidRDefault="00CD1DFD" w:rsidP="002C1508">
            <w:pPr>
              <w:rPr>
                <w:rFonts w:ascii="Times New Roman" w:hAnsi="Times New Roman"/>
              </w:rPr>
            </w:pPr>
            <w:r w:rsidRPr="00B200F6">
              <w:rPr>
                <w:rFonts w:ascii="Times New Roman" w:hAnsi="Times New Roman"/>
              </w:rPr>
              <w:t xml:space="preserve">Využívá infrastrukturu elektronického zdravotnictví – </w:t>
            </w:r>
            <w:r w:rsidR="00382FC2" w:rsidRPr="00B200F6">
              <w:rPr>
                <w:rFonts w:ascii="Times New Roman" w:hAnsi="Times New Roman"/>
              </w:rPr>
              <w:t>I</w:t>
            </w:r>
            <w:r w:rsidRPr="00B200F6">
              <w:rPr>
                <w:rFonts w:ascii="Times New Roman" w:hAnsi="Times New Roman"/>
              </w:rPr>
              <w:t xml:space="preserve">ntegrované datové rozhraní </w:t>
            </w:r>
          </w:p>
        </w:tc>
        <w:tc>
          <w:tcPr>
            <w:tcW w:w="983" w:type="pct"/>
          </w:tcPr>
          <w:p w14:paraId="7355EEAE" w14:textId="77777777" w:rsidR="006D52F4" w:rsidRPr="00B200F6" w:rsidRDefault="006D52F4" w:rsidP="002C1508">
            <w:pPr>
              <w:rPr>
                <w:rFonts w:ascii="Times New Roman" w:hAnsi="Times New Roman"/>
              </w:rPr>
            </w:pPr>
            <w:r w:rsidRPr="00B200F6">
              <w:rPr>
                <w:rFonts w:ascii="Times New Roman" w:hAnsi="Times New Roman"/>
              </w:rPr>
              <w:t>Přímý</w:t>
            </w:r>
          </w:p>
        </w:tc>
        <w:tc>
          <w:tcPr>
            <w:tcW w:w="841" w:type="pct"/>
          </w:tcPr>
          <w:p w14:paraId="42B2794E" w14:textId="77777777" w:rsidR="006D52F4" w:rsidRPr="00B200F6" w:rsidRDefault="006D52F4" w:rsidP="002C1508">
            <w:pPr>
              <w:rPr>
                <w:rFonts w:ascii="Times New Roman" w:hAnsi="Times New Roman"/>
              </w:rPr>
            </w:pPr>
            <w:r w:rsidRPr="00B200F6">
              <w:rPr>
                <w:rFonts w:ascii="Times New Roman" w:hAnsi="Times New Roman"/>
              </w:rPr>
              <w:t>Příno</w:t>
            </w:r>
            <w:r w:rsidR="00F9135D" w:rsidRPr="00B200F6">
              <w:rPr>
                <w:rFonts w:ascii="Times New Roman" w:hAnsi="Times New Roman"/>
              </w:rPr>
              <w:t>s</w:t>
            </w:r>
          </w:p>
        </w:tc>
      </w:tr>
      <w:tr w:rsidR="006D52F4" w:rsidRPr="00B200F6" w14:paraId="3BBBB320" w14:textId="77777777" w:rsidTr="003C395C">
        <w:tc>
          <w:tcPr>
            <w:tcW w:w="3176" w:type="pct"/>
          </w:tcPr>
          <w:p w14:paraId="7E68C49B" w14:textId="77777777" w:rsidR="006D52F4" w:rsidRPr="00B200F6" w:rsidRDefault="006D52F4" w:rsidP="002C1508">
            <w:pPr>
              <w:rPr>
                <w:rFonts w:ascii="Times New Roman" w:hAnsi="Times New Roman"/>
              </w:rPr>
            </w:pPr>
            <w:r w:rsidRPr="00B200F6">
              <w:rPr>
                <w:rFonts w:ascii="Times New Roman" w:hAnsi="Times New Roman"/>
              </w:rPr>
              <w:t>Využití údajů z</w:t>
            </w:r>
            <w:r w:rsidR="00AC39C0" w:rsidRPr="00B200F6">
              <w:rPr>
                <w:rFonts w:ascii="Times New Roman" w:hAnsi="Times New Roman"/>
              </w:rPr>
              <w:t> kmenových zdravotnických</w:t>
            </w:r>
            <w:r w:rsidRPr="00B200F6">
              <w:rPr>
                <w:rFonts w:ascii="Times New Roman" w:hAnsi="Times New Roman"/>
              </w:rPr>
              <w:t xml:space="preserve"> registrů.</w:t>
            </w:r>
          </w:p>
        </w:tc>
        <w:tc>
          <w:tcPr>
            <w:tcW w:w="983" w:type="pct"/>
          </w:tcPr>
          <w:p w14:paraId="144B5F14" w14:textId="77777777" w:rsidR="006D52F4" w:rsidRPr="00B200F6" w:rsidRDefault="006D52F4" w:rsidP="002C1508">
            <w:pPr>
              <w:rPr>
                <w:rFonts w:ascii="Times New Roman" w:hAnsi="Times New Roman"/>
              </w:rPr>
            </w:pPr>
            <w:r w:rsidRPr="00B200F6">
              <w:rPr>
                <w:rFonts w:ascii="Times New Roman" w:hAnsi="Times New Roman"/>
              </w:rPr>
              <w:t>Přímý</w:t>
            </w:r>
          </w:p>
        </w:tc>
        <w:tc>
          <w:tcPr>
            <w:tcW w:w="841" w:type="pct"/>
          </w:tcPr>
          <w:p w14:paraId="2A8B43FB" w14:textId="77777777" w:rsidR="006D52F4" w:rsidRPr="00B200F6" w:rsidRDefault="006D52F4" w:rsidP="002C1508">
            <w:pPr>
              <w:keepNext/>
              <w:rPr>
                <w:rFonts w:ascii="Times New Roman" w:hAnsi="Times New Roman"/>
              </w:rPr>
            </w:pPr>
            <w:r w:rsidRPr="00B200F6">
              <w:rPr>
                <w:rFonts w:ascii="Times New Roman" w:hAnsi="Times New Roman"/>
              </w:rPr>
              <w:t>Přínos</w:t>
            </w:r>
          </w:p>
        </w:tc>
      </w:tr>
    </w:tbl>
    <w:p w14:paraId="2AD39C48" w14:textId="77777777" w:rsidR="006D52F4" w:rsidRPr="00B200F6" w:rsidRDefault="006D52F4" w:rsidP="003C395C">
      <w:pPr>
        <w:pStyle w:val="Odstavecseseznamem"/>
        <w:ind w:left="1425"/>
        <w:rPr>
          <w:rFonts w:ascii="Times New Roman" w:hAnsi="Times New Roman" w:cs="Times New Roman"/>
        </w:rPr>
      </w:pPr>
    </w:p>
    <w:p w14:paraId="131F3ED7" w14:textId="77777777" w:rsidR="00023C65" w:rsidRPr="00B200F6" w:rsidRDefault="00023C65">
      <w:pPr>
        <w:pStyle w:val="Nadpis3"/>
        <w:rPr>
          <w:rFonts w:ascii="Times New Roman" w:hAnsi="Times New Roman" w:cs="Times New Roman"/>
        </w:rPr>
      </w:pPr>
      <w:bookmarkStart w:id="29" w:name="_Toc45961683"/>
      <w:r w:rsidRPr="00B200F6">
        <w:rPr>
          <w:rFonts w:ascii="Times New Roman" w:hAnsi="Times New Roman" w:cs="Times New Roman"/>
        </w:rPr>
        <w:lastRenderedPageBreak/>
        <w:t>P</w:t>
      </w:r>
      <w:r w:rsidR="00AE3274" w:rsidRPr="00B200F6">
        <w:rPr>
          <w:rFonts w:ascii="Times New Roman" w:hAnsi="Times New Roman" w:cs="Times New Roman"/>
        </w:rPr>
        <w:t>oskytovatelé</w:t>
      </w:r>
      <w:r w:rsidR="003724B8" w:rsidRPr="00B200F6">
        <w:rPr>
          <w:rFonts w:ascii="Times New Roman" w:hAnsi="Times New Roman" w:cs="Times New Roman"/>
        </w:rPr>
        <w:t xml:space="preserve"> zdravotních služeb</w:t>
      </w:r>
      <w:r w:rsidRPr="00B200F6">
        <w:rPr>
          <w:rFonts w:ascii="Times New Roman" w:hAnsi="Times New Roman" w:cs="Times New Roman"/>
        </w:rPr>
        <w:t>:</w:t>
      </w:r>
      <w:bookmarkEnd w:id="29"/>
    </w:p>
    <w:p w14:paraId="30BA78ED" w14:textId="77777777" w:rsidR="000509C2" w:rsidRPr="00B200F6" w:rsidRDefault="000509C2" w:rsidP="00E779C5">
      <w:pPr>
        <w:rPr>
          <w:rFonts w:ascii="Times New Roman" w:hAnsi="Times New Roman" w:cs="Times New Roman"/>
          <w:i/>
        </w:rPr>
      </w:pPr>
      <w:r w:rsidRPr="00B200F6">
        <w:rPr>
          <w:rFonts w:ascii="Times New Roman" w:hAnsi="Times New Roman" w:cs="Times New Roman"/>
          <w:i/>
        </w:rPr>
        <w:t xml:space="preserve">Pozn. Pod pojmem poskytovatelé zdravotních služeb jsou podřazeny i poskytovatelé sociálních služeb, kteří </w:t>
      </w:r>
      <w:r w:rsidR="00BF5414" w:rsidRPr="00B200F6">
        <w:rPr>
          <w:rFonts w:ascii="Times New Roman" w:hAnsi="Times New Roman" w:cs="Times New Roman"/>
          <w:i/>
        </w:rPr>
        <w:t>poskytují</w:t>
      </w:r>
      <w:r w:rsidR="00BB0595" w:rsidRPr="00BB0595">
        <w:t xml:space="preserve"> </w:t>
      </w:r>
      <w:r w:rsidR="00BB0595" w:rsidRPr="00BB0595">
        <w:rPr>
          <w:rFonts w:ascii="Times New Roman" w:hAnsi="Times New Roman" w:cs="Times New Roman"/>
          <w:i/>
        </w:rPr>
        <w:t>v souladu se zákonem o zdravotních službách</w:t>
      </w:r>
      <w:r w:rsidR="00BF5414" w:rsidRPr="00B200F6">
        <w:rPr>
          <w:rFonts w:ascii="Times New Roman" w:hAnsi="Times New Roman" w:cs="Times New Roman"/>
          <w:i/>
        </w:rPr>
        <w:t xml:space="preserve"> zdravotní služby bez oprávnění k poskytování zdravotních služeb.</w:t>
      </w:r>
    </w:p>
    <w:p w14:paraId="7CBDE620"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Jsou registrováni v</w:t>
      </w:r>
      <w:r w:rsidR="005767A6" w:rsidRPr="00B200F6">
        <w:rPr>
          <w:rFonts w:ascii="Times New Roman" w:hAnsi="Times New Roman" w:cs="Times New Roman"/>
        </w:rPr>
        <w:t> </w:t>
      </w:r>
      <w:r w:rsidRPr="00B200F6">
        <w:rPr>
          <w:rFonts w:ascii="Times New Roman" w:hAnsi="Times New Roman" w:cs="Times New Roman"/>
        </w:rPr>
        <w:t>N</w:t>
      </w:r>
      <w:r w:rsidR="005767A6" w:rsidRPr="00B200F6">
        <w:rPr>
          <w:rFonts w:ascii="Times New Roman" w:hAnsi="Times New Roman" w:cs="Times New Roman"/>
        </w:rPr>
        <w:t>árodním registru hrazených zdravotních služeb</w:t>
      </w:r>
      <w:r w:rsidRPr="00B200F6">
        <w:rPr>
          <w:rFonts w:ascii="Times New Roman" w:hAnsi="Times New Roman" w:cs="Times New Roman"/>
        </w:rPr>
        <w:t xml:space="preserve"> a </w:t>
      </w:r>
      <w:r w:rsidR="005767A6" w:rsidRPr="00B200F6">
        <w:rPr>
          <w:rFonts w:ascii="Times New Roman" w:hAnsi="Times New Roman" w:cs="Times New Roman"/>
        </w:rPr>
        <w:t>Kmenovém registru poskytovatelů zdravotních služeb</w:t>
      </w:r>
      <w:r w:rsidRPr="00B200F6">
        <w:rPr>
          <w:rFonts w:ascii="Times New Roman" w:hAnsi="Times New Roman" w:cs="Times New Roman"/>
        </w:rPr>
        <w:t xml:space="preserve"> a poskytují do těchto systémů mandatorně potřebná data.</w:t>
      </w:r>
    </w:p>
    <w:p w14:paraId="1C324526"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Jsou identifikováni přes IČO, případně identifikační číslo pracoviště (IČP) a místo poskytování zdravotních služeb.</w:t>
      </w:r>
    </w:p>
    <w:p w14:paraId="4F938F75"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Zapisují data do N</w:t>
      </w:r>
      <w:r w:rsidR="000D4CC6" w:rsidRPr="00B200F6">
        <w:rPr>
          <w:rFonts w:ascii="Times New Roman" w:hAnsi="Times New Roman" w:cs="Times New Roman"/>
        </w:rPr>
        <w:t>árodního registru zdravotnických pracovníků</w:t>
      </w:r>
      <w:r w:rsidR="00A50AF3" w:rsidRPr="00B200F6">
        <w:rPr>
          <w:rFonts w:ascii="Times New Roman" w:hAnsi="Times New Roman" w:cs="Times New Roman"/>
        </w:rPr>
        <w:t xml:space="preserve"> a Kmenového registru zdravotnických pracovníků</w:t>
      </w:r>
      <w:r w:rsidRPr="00B200F6">
        <w:rPr>
          <w:rFonts w:ascii="Times New Roman" w:hAnsi="Times New Roman" w:cs="Times New Roman"/>
        </w:rPr>
        <w:t xml:space="preserve"> a </w:t>
      </w:r>
      <w:r w:rsidR="007B152A" w:rsidRPr="00B200F6">
        <w:rPr>
          <w:rFonts w:ascii="Times New Roman" w:hAnsi="Times New Roman" w:cs="Times New Roman"/>
        </w:rPr>
        <w:t>Kmenového registru pacientů</w:t>
      </w:r>
      <w:r w:rsidRPr="00B200F6">
        <w:rPr>
          <w:rFonts w:ascii="Times New Roman" w:hAnsi="Times New Roman" w:cs="Times New Roman"/>
        </w:rPr>
        <w:t xml:space="preserve"> (zejména záznamy o pacientech bez zdravotního pojištění).</w:t>
      </w:r>
    </w:p>
    <w:p w14:paraId="6AF34E5F" w14:textId="77777777" w:rsidR="00023C65" w:rsidRPr="00B200F6" w:rsidRDefault="00023C65" w:rsidP="00041F2E">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Využívají data </w:t>
      </w:r>
      <w:r w:rsidR="00897BEE" w:rsidRPr="00B200F6">
        <w:rPr>
          <w:rFonts w:ascii="Times New Roman" w:hAnsi="Times New Roman" w:cs="Times New Roman"/>
        </w:rPr>
        <w:t>kmenových zdravotnických registrů</w:t>
      </w:r>
      <w:r w:rsidRPr="00B200F6">
        <w:rPr>
          <w:rFonts w:ascii="Times New Roman" w:hAnsi="Times New Roman" w:cs="Times New Roman"/>
        </w:rPr>
        <w:t xml:space="preserve"> a centrálních služeb </w:t>
      </w:r>
      <w:r w:rsidR="00D41871" w:rsidRPr="00B200F6">
        <w:rPr>
          <w:rFonts w:ascii="Times New Roman" w:hAnsi="Times New Roman" w:cs="Times New Roman"/>
        </w:rPr>
        <w:t>elektronického zdravotnictví</w:t>
      </w:r>
      <w:r w:rsidRPr="00B200F6">
        <w:rPr>
          <w:rFonts w:ascii="Times New Roman" w:hAnsi="Times New Roman" w:cs="Times New Roman"/>
        </w:rPr>
        <w:t>.</w:t>
      </w:r>
    </w:p>
    <w:p w14:paraId="13128EAC"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Postupně přechází na novou identifikaci pacientů – resortní </w:t>
      </w:r>
      <w:r w:rsidR="00041F2E" w:rsidRPr="00B200F6">
        <w:rPr>
          <w:rFonts w:ascii="Times New Roman" w:hAnsi="Times New Roman" w:cs="Times New Roman"/>
        </w:rPr>
        <w:t>identifikátor</w:t>
      </w:r>
      <w:r w:rsidRPr="00B200F6">
        <w:rPr>
          <w:rFonts w:ascii="Times New Roman" w:hAnsi="Times New Roman" w:cs="Times New Roman"/>
        </w:rPr>
        <w:t xml:space="preserve"> pacienta.</w:t>
      </w:r>
    </w:p>
    <w:p w14:paraId="49F80F36" w14:textId="77777777" w:rsidR="00563236" w:rsidRPr="00B200F6" w:rsidRDefault="00023C65" w:rsidP="00592409">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Modifikují své </w:t>
      </w:r>
      <w:r w:rsidR="00041F2E" w:rsidRPr="00B200F6">
        <w:rPr>
          <w:rFonts w:ascii="Times New Roman" w:hAnsi="Times New Roman" w:cs="Times New Roman"/>
        </w:rPr>
        <w:t xml:space="preserve">informační </w:t>
      </w:r>
      <w:r w:rsidR="00563236" w:rsidRPr="00B200F6">
        <w:rPr>
          <w:rFonts w:ascii="Times New Roman" w:hAnsi="Times New Roman" w:cs="Times New Roman"/>
        </w:rPr>
        <w:t>systémy směrem</w:t>
      </w:r>
      <w:r w:rsidRPr="00B200F6">
        <w:rPr>
          <w:rFonts w:ascii="Times New Roman" w:hAnsi="Times New Roman" w:cs="Times New Roman"/>
        </w:rPr>
        <w:t xml:space="preserve"> k</w:t>
      </w:r>
      <w:r w:rsidR="009718E4" w:rsidRPr="00B200F6">
        <w:rPr>
          <w:rFonts w:ascii="Times New Roman" w:hAnsi="Times New Roman" w:cs="Times New Roman"/>
        </w:rPr>
        <w:t xml:space="preserve"> novým parametrům zdravotnické dokumentace </w:t>
      </w:r>
      <w:r w:rsidR="00563236" w:rsidRPr="00B200F6">
        <w:rPr>
          <w:rFonts w:ascii="Times New Roman" w:hAnsi="Times New Roman" w:cs="Times New Roman"/>
        </w:rPr>
        <w:t xml:space="preserve">vedené </w:t>
      </w:r>
      <w:r w:rsidR="009718E4" w:rsidRPr="00B200F6">
        <w:rPr>
          <w:rFonts w:ascii="Times New Roman" w:hAnsi="Times New Roman" w:cs="Times New Roman"/>
        </w:rPr>
        <w:t>v elektronické podobě určené ke sdílení/předávání</w:t>
      </w:r>
      <w:r w:rsidR="000A3336" w:rsidRPr="00B200F6">
        <w:rPr>
          <w:rFonts w:ascii="Times New Roman" w:hAnsi="Times New Roman" w:cs="Times New Roman"/>
        </w:rPr>
        <w:t xml:space="preserve"> za účelem splnění povinností poskytovatele zdravotních služeb podle zákona o zdravotních službách (§ 45 odst. 2 písm. </w:t>
      </w:r>
      <w:r w:rsidR="00194D6D" w:rsidRPr="00B200F6">
        <w:rPr>
          <w:rFonts w:ascii="Times New Roman" w:hAnsi="Times New Roman" w:cs="Times New Roman"/>
        </w:rPr>
        <w:t>g) a</w:t>
      </w:r>
      <w:r w:rsidR="000A3336" w:rsidRPr="00B200F6">
        <w:rPr>
          <w:rFonts w:ascii="Times New Roman" w:hAnsi="Times New Roman" w:cs="Times New Roman"/>
        </w:rPr>
        <w:t xml:space="preserve"> e)</w:t>
      </w:r>
      <w:r w:rsidRPr="00B200F6">
        <w:rPr>
          <w:rFonts w:ascii="Times New Roman" w:hAnsi="Times New Roman" w:cs="Times New Roman"/>
        </w:rPr>
        <w:t>.</w:t>
      </w:r>
    </w:p>
    <w:p w14:paraId="4C6C6355" w14:textId="77777777" w:rsidR="005E32E4" w:rsidRPr="00B200F6" w:rsidRDefault="00023C65" w:rsidP="003C395C">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Plní role správců </w:t>
      </w:r>
      <w:r w:rsidR="00592409" w:rsidRPr="00B200F6">
        <w:rPr>
          <w:rFonts w:ascii="Times New Roman" w:hAnsi="Times New Roman" w:cs="Times New Roman"/>
        </w:rPr>
        <w:t>zdravotnické dokumentace</w:t>
      </w:r>
      <w:r w:rsidR="00B2785A" w:rsidRPr="00B200F6">
        <w:rPr>
          <w:rFonts w:ascii="Times New Roman" w:hAnsi="Times New Roman" w:cs="Times New Roman"/>
        </w:rPr>
        <w:t xml:space="preserve"> vedené v elektronické podobě</w:t>
      </w:r>
      <w:r w:rsidR="00592409" w:rsidRPr="00B200F6">
        <w:rPr>
          <w:rFonts w:ascii="Times New Roman" w:hAnsi="Times New Roman" w:cs="Times New Roman"/>
        </w:rPr>
        <w:t>.</w:t>
      </w:r>
      <w:bookmarkStart w:id="30" w:name="_Toc27459293"/>
    </w:p>
    <w:p w14:paraId="752B901D" w14:textId="77777777" w:rsidR="00F9135D" w:rsidRPr="00B200F6" w:rsidRDefault="00F9135D" w:rsidP="003C395C">
      <w:pPr>
        <w:pStyle w:val="Titulek"/>
        <w:spacing w:after="0"/>
        <w:jc w:val="left"/>
        <w:rPr>
          <w:rFonts w:ascii="Times New Roman" w:hAnsi="Times New Roman" w:cs="Times New Roman"/>
        </w:rPr>
      </w:pPr>
      <w:bookmarkStart w:id="31" w:name="_Toc45961728"/>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AB5AEF" w:rsidRPr="00B200F6">
        <w:rPr>
          <w:rFonts w:ascii="Times New Roman" w:hAnsi="Times New Roman" w:cs="Times New Roman"/>
          <w:noProof/>
        </w:rPr>
        <w:t>7</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proofErr w:type="gramStart"/>
      <w:r w:rsidRPr="00B200F6">
        <w:rPr>
          <w:rFonts w:ascii="Times New Roman" w:hAnsi="Times New Roman" w:cs="Times New Roman"/>
        </w:rPr>
        <w:t>skupinu - Poskytovatel</w:t>
      </w:r>
      <w:proofErr w:type="gramEnd"/>
      <w:r w:rsidRPr="00B200F6">
        <w:rPr>
          <w:rFonts w:ascii="Times New Roman" w:hAnsi="Times New Roman" w:cs="Times New Roman"/>
        </w:rPr>
        <w:t xml:space="preserve"> zdravotních služeb</w:t>
      </w:r>
      <w:bookmarkEnd w:id="30"/>
      <w:bookmarkEnd w:id="31"/>
    </w:p>
    <w:tbl>
      <w:tblPr>
        <w:tblStyle w:val="Mkatabulky"/>
        <w:tblW w:w="5000" w:type="pct"/>
        <w:tblLook w:val="04A0" w:firstRow="1" w:lastRow="0" w:firstColumn="1" w:lastColumn="0" w:noHBand="0" w:noVBand="1"/>
      </w:tblPr>
      <w:tblGrid>
        <w:gridCol w:w="6054"/>
        <w:gridCol w:w="1878"/>
        <w:gridCol w:w="1697"/>
      </w:tblGrid>
      <w:tr w:rsidR="00F9135D" w:rsidRPr="00B200F6" w14:paraId="713245D5" w14:textId="77777777" w:rsidTr="003C395C">
        <w:tc>
          <w:tcPr>
            <w:tcW w:w="3144" w:type="pct"/>
            <w:shd w:val="clear" w:color="auto" w:fill="D9D9D9" w:themeFill="background1" w:themeFillShade="D9"/>
          </w:tcPr>
          <w:p w14:paraId="23449961" w14:textId="77777777" w:rsidR="00F9135D" w:rsidRPr="00B200F6" w:rsidRDefault="00F9135D" w:rsidP="002C1508">
            <w:pPr>
              <w:rPr>
                <w:rFonts w:ascii="Times New Roman" w:hAnsi="Times New Roman"/>
                <w:b/>
              </w:rPr>
            </w:pPr>
            <w:r w:rsidRPr="00B200F6">
              <w:rPr>
                <w:rFonts w:ascii="Times New Roman" w:hAnsi="Times New Roman"/>
                <w:b/>
              </w:rPr>
              <w:t>Dopad</w:t>
            </w:r>
          </w:p>
        </w:tc>
        <w:tc>
          <w:tcPr>
            <w:tcW w:w="975" w:type="pct"/>
            <w:shd w:val="clear" w:color="auto" w:fill="D9D9D9" w:themeFill="background1" w:themeFillShade="D9"/>
          </w:tcPr>
          <w:p w14:paraId="19BCE6FF" w14:textId="77777777" w:rsidR="00F9135D" w:rsidRPr="00B200F6" w:rsidRDefault="00F9135D" w:rsidP="002C1508">
            <w:pPr>
              <w:rPr>
                <w:rFonts w:ascii="Times New Roman" w:hAnsi="Times New Roman"/>
                <w:b/>
              </w:rPr>
            </w:pPr>
            <w:r w:rsidRPr="00B200F6">
              <w:rPr>
                <w:rFonts w:ascii="Times New Roman" w:hAnsi="Times New Roman"/>
                <w:b/>
              </w:rPr>
              <w:t>Dopad</w:t>
            </w:r>
          </w:p>
          <w:p w14:paraId="7EF6866C" w14:textId="77777777" w:rsidR="00F9135D" w:rsidRPr="00B200F6" w:rsidRDefault="00F9135D" w:rsidP="002C1508">
            <w:pPr>
              <w:rPr>
                <w:rFonts w:ascii="Times New Roman" w:hAnsi="Times New Roman"/>
                <w:b/>
              </w:rPr>
            </w:pPr>
            <w:r w:rsidRPr="00B200F6">
              <w:rPr>
                <w:rFonts w:ascii="Times New Roman" w:hAnsi="Times New Roman"/>
                <w:b/>
              </w:rPr>
              <w:t>Přímý/nepřímý</w:t>
            </w:r>
          </w:p>
        </w:tc>
        <w:tc>
          <w:tcPr>
            <w:tcW w:w="881" w:type="pct"/>
            <w:shd w:val="clear" w:color="auto" w:fill="D9D9D9" w:themeFill="background1" w:themeFillShade="D9"/>
          </w:tcPr>
          <w:p w14:paraId="528FC981" w14:textId="77777777" w:rsidR="00F9135D" w:rsidRPr="00B200F6" w:rsidRDefault="00F9135D" w:rsidP="002C1508">
            <w:pPr>
              <w:rPr>
                <w:rFonts w:ascii="Times New Roman" w:hAnsi="Times New Roman"/>
                <w:b/>
              </w:rPr>
            </w:pPr>
            <w:r w:rsidRPr="00B200F6">
              <w:rPr>
                <w:rFonts w:ascii="Times New Roman" w:hAnsi="Times New Roman"/>
                <w:b/>
              </w:rPr>
              <w:t>Přínos/Zátěž</w:t>
            </w:r>
          </w:p>
        </w:tc>
      </w:tr>
      <w:tr w:rsidR="00F9135D" w:rsidRPr="00B200F6" w14:paraId="31A987F3" w14:textId="77777777" w:rsidTr="003C395C">
        <w:tc>
          <w:tcPr>
            <w:tcW w:w="3144" w:type="pct"/>
          </w:tcPr>
          <w:p w14:paraId="30ADF2C4" w14:textId="77777777" w:rsidR="00F9135D" w:rsidRPr="00B200F6" w:rsidRDefault="00F9135D" w:rsidP="002C1508">
            <w:pPr>
              <w:rPr>
                <w:rFonts w:ascii="Times New Roman" w:hAnsi="Times New Roman"/>
              </w:rPr>
            </w:pPr>
            <w:r w:rsidRPr="00B200F6">
              <w:rPr>
                <w:rFonts w:ascii="Times New Roman" w:hAnsi="Times New Roman"/>
              </w:rPr>
              <w:t>Snížení pravděpodobnosti opakované hospitalizace díky lepší kvalitě a</w:t>
            </w:r>
            <w:r w:rsidR="00390287" w:rsidRPr="00B200F6">
              <w:rPr>
                <w:rFonts w:ascii="Times New Roman" w:hAnsi="Times New Roman"/>
              </w:rPr>
              <w:t> </w:t>
            </w:r>
            <w:r w:rsidRPr="00B200F6">
              <w:rPr>
                <w:rFonts w:ascii="Times New Roman" w:hAnsi="Times New Roman"/>
              </w:rPr>
              <w:t>koordinaci péče mezi poskytovateli</w:t>
            </w:r>
            <w:r w:rsidR="007625F6" w:rsidRPr="00B200F6">
              <w:rPr>
                <w:rFonts w:ascii="Times New Roman" w:hAnsi="Times New Roman"/>
              </w:rPr>
              <w:t xml:space="preserve"> cestou předávání kopií zdravotnické dokumentace či výpisů z ní</w:t>
            </w:r>
          </w:p>
        </w:tc>
        <w:tc>
          <w:tcPr>
            <w:tcW w:w="975" w:type="pct"/>
          </w:tcPr>
          <w:p w14:paraId="1C4722BF" w14:textId="77777777" w:rsidR="00F9135D" w:rsidRPr="00B200F6" w:rsidRDefault="00F9135D" w:rsidP="002C1508">
            <w:pPr>
              <w:rPr>
                <w:rFonts w:ascii="Times New Roman" w:hAnsi="Times New Roman"/>
              </w:rPr>
            </w:pPr>
            <w:r w:rsidRPr="00B200F6">
              <w:rPr>
                <w:rFonts w:ascii="Times New Roman" w:hAnsi="Times New Roman"/>
              </w:rPr>
              <w:t>Nepřímý</w:t>
            </w:r>
          </w:p>
        </w:tc>
        <w:tc>
          <w:tcPr>
            <w:tcW w:w="881" w:type="pct"/>
          </w:tcPr>
          <w:p w14:paraId="700CAF2F" w14:textId="77777777" w:rsidR="00F9135D" w:rsidRPr="00B200F6" w:rsidRDefault="00F9135D" w:rsidP="002C1508">
            <w:pPr>
              <w:rPr>
                <w:rFonts w:ascii="Times New Roman" w:hAnsi="Times New Roman"/>
              </w:rPr>
            </w:pPr>
            <w:r w:rsidRPr="00B200F6">
              <w:rPr>
                <w:rFonts w:ascii="Times New Roman" w:hAnsi="Times New Roman"/>
              </w:rPr>
              <w:t>Přínos/Zátěž</w:t>
            </w:r>
          </w:p>
        </w:tc>
      </w:tr>
      <w:tr w:rsidR="00F9135D" w:rsidRPr="00B200F6" w14:paraId="4AEEB3E8" w14:textId="77777777" w:rsidTr="003C395C">
        <w:tc>
          <w:tcPr>
            <w:tcW w:w="3144" w:type="pct"/>
          </w:tcPr>
          <w:p w14:paraId="4FD14214" w14:textId="77777777" w:rsidR="00F9135D" w:rsidRPr="00B200F6" w:rsidRDefault="00F9135D" w:rsidP="002C1508">
            <w:pPr>
              <w:rPr>
                <w:rFonts w:ascii="Times New Roman" w:hAnsi="Times New Roman"/>
              </w:rPr>
            </w:pPr>
            <w:r w:rsidRPr="00B200F6">
              <w:rPr>
                <w:rFonts w:ascii="Times New Roman" w:hAnsi="Times New Roman"/>
              </w:rPr>
              <w:t>Okamžitý přístup k</w:t>
            </w:r>
            <w:r w:rsidR="003609B9" w:rsidRPr="00B200F6">
              <w:rPr>
                <w:rFonts w:ascii="Times New Roman" w:hAnsi="Times New Roman"/>
              </w:rPr>
              <w:t>e kmenovým</w:t>
            </w:r>
            <w:r w:rsidR="002177F3" w:rsidRPr="00B200F6">
              <w:rPr>
                <w:rFonts w:ascii="Times New Roman" w:hAnsi="Times New Roman"/>
              </w:rPr>
              <w:t xml:space="preserve"> údajům </w:t>
            </w:r>
            <w:r w:rsidRPr="00B200F6">
              <w:rPr>
                <w:rFonts w:ascii="Times New Roman" w:hAnsi="Times New Roman"/>
              </w:rPr>
              <w:t xml:space="preserve">o </w:t>
            </w:r>
            <w:r w:rsidR="002177F3" w:rsidRPr="00B200F6">
              <w:rPr>
                <w:rFonts w:ascii="Times New Roman" w:hAnsi="Times New Roman"/>
              </w:rPr>
              <w:t>pacientovi, poskytovateli zdravotních služeb, vč. například registrujícího lékaře</w:t>
            </w:r>
          </w:p>
        </w:tc>
        <w:tc>
          <w:tcPr>
            <w:tcW w:w="975" w:type="pct"/>
          </w:tcPr>
          <w:p w14:paraId="29E0DA13" w14:textId="77777777" w:rsidR="00F9135D" w:rsidRPr="00B200F6" w:rsidRDefault="00F9135D" w:rsidP="002C1508">
            <w:pPr>
              <w:rPr>
                <w:rFonts w:ascii="Times New Roman" w:hAnsi="Times New Roman"/>
              </w:rPr>
            </w:pPr>
            <w:r w:rsidRPr="00B200F6">
              <w:rPr>
                <w:rFonts w:ascii="Times New Roman" w:hAnsi="Times New Roman"/>
              </w:rPr>
              <w:t>Přímý</w:t>
            </w:r>
          </w:p>
        </w:tc>
        <w:tc>
          <w:tcPr>
            <w:tcW w:w="881" w:type="pct"/>
          </w:tcPr>
          <w:p w14:paraId="321AD874" w14:textId="77777777" w:rsidR="00F9135D" w:rsidRPr="00B200F6" w:rsidRDefault="00F9135D" w:rsidP="002C1508">
            <w:pPr>
              <w:rPr>
                <w:rFonts w:ascii="Times New Roman" w:hAnsi="Times New Roman"/>
              </w:rPr>
            </w:pPr>
            <w:r w:rsidRPr="00B200F6">
              <w:rPr>
                <w:rFonts w:ascii="Times New Roman" w:hAnsi="Times New Roman"/>
              </w:rPr>
              <w:t>Přínos</w:t>
            </w:r>
          </w:p>
        </w:tc>
      </w:tr>
      <w:tr w:rsidR="00F9135D" w:rsidRPr="00B200F6" w14:paraId="55DE643F" w14:textId="77777777" w:rsidTr="003C395C">
        <w:tc>
          <w:tcPr>
            <w:tcW w:w="3144" w:type="pct"/>
          </w:tcPr>
          <w:p w14:paraId="427895FC" w14:textId="77777777" w:rsidR="00F9135D" w:rsidRPr="00B200F6" w:rsidRDefault="002177F3" w:rsidP="002C1508">
            <w:pPr>
              <w:rPr>
                <w:rFonts w:ascii="Times New Roman" w:hAnsi="Times New Roman"/>
              </w:rPr>
            </w:pPr>
            <w:r w:rsidRPr="00B200F6">
              <w:rPr>
                <w:rFonts w:ascii="Times New Roman" w:hAnsi="Times New Roman"/>
              </w:rPr>
              <w:t>Snížení administrativní zátěže v</w:t>
            </w:r>
            <w:r w:rsidR="00242190" w:rsidRPr="00B200F6">
              <w:rPr>
                <w:rFonts w:ascii="Times New Roman" w:hAnsi="Times New Roman"/>
              </w:rPr>
              <w:t> </w:t>
            </w:r>
            <w:r w:rsidRPr="00B200F6">
              <w:rPr>
                <w:rFonts w:ascii="Times New Roman" w:hAnsi="Times New Roman"/>
              </w:rPr>
              <w:t>případě</w:t>
            </w:r>
            <w:r w:rsidR="00242190" w:rsidRPr="00B200F6">
              <w:rPr>
                <w:rFonts w:ascii="Times New Roman" w:hAnsi="Times New Roman"/>
              </w:rPr>
              <w:t xml:space="preserve"> využívání systému Integrovaného datového rozhraní</w:t>
            </w:r>
          </w:p>
        </w:tc>
        <w:tc>
          <w:tcPr>
            <w:tcW w:w="975" w:type="pct"/>
          </w:tcPr>
          <w:p w14:paraId="271EC20F" w14:textId="77777777" w:rsidR="00F9135D" w:rsidRPr="00B200F6" w:rsidRDefault="00F9135D" w:rsidP="002C1508">
            <w:pPr>
              <w:rPr>
                <w:rFonts w:ascii="Times New Roman" w:hAnsi="Times New Roman"/>
              </w:rPr>
            </w:pPr>
            <w:r w:rsidRPr="00B200F6">
              <w:rPr>
                <w:rFonts w:ascii="Times New Roman" w:hAnsi="Times New Roman"/>
              </w:rPr>
              <w:t>Přímý</w:t>
            </w:r>
          </w:p>
        </w:tc>
        <w:tc>
          <w:tcPr>
            <w:tcW w:w="881" w:type="pct"/>
          </w:tcPr>
          <w:p w14:paraId="6207874C" w14:textId="77777777" w:rsidR="00F9135D" w:rsidRPr="00B200F6" w:rsidRDefault="00F9135D" w:rsidP="002C1508">
            <w:pPr>
              <w:rPr>
                <w:rFonts w:ascii="Times New Roman" w:hAnsi="Times New Roman"/>
              </w:rPr>
            </w:pPr>
            <w:r w:rsidRPr="00B200F6">
              <w:rPr>
                <w:rFonts w:ascii="Times New Roman" w:hAnsi="Times New Roman"/>
              </w:rPr>
              <w:t>Přínos</w:t>
            </w:r>
          </w:p>
        </w:tc>
      </w:tr>
      <w:tr w:rsidR="00F9135D" w:rsidRPr="00B200F6" w14:paraId="54EBD78E" w14:textId="77777777" w:rsidTr="003C395C">
        <w:tc>
          <w:tcPr>
            <w:tcW w:w="3144" w:type="pct"/>
          </w:tcPr>
          <w:p w14:paraId="4FB8A578" w14:textId="77777777" w:rsidR="00F9135D" w:rsidRPr="00B200F6" w:rsidRDefault="00F9135D" w:rsidP="002C1508">
            <w:pPr>
              <w:rPr>
                <w:rFonts w:ascii="Times New Roman" w:hAnsi="Times New Roman"/>
              </w:rPr>
            </w:pPr>
            <w:r w:rsidRPr="00B200F6">
              <w:rPr>
                <w:rFonts w:ascii="Times New Roman" w:hAnsi="Times New Roman"/>
              </w:rPr>
              <w:t>Údaje o nich jsou vedeny v</w:t>
            </w:r>
            <w:r w:rsidR="00242190" w:rsidRPr="00B200F6">
              <w:rPr>
                <w:rFonts w:ascii="Times New Roman" w:hAnsi="Times New Roman"/>
              </w:rPr>
              <w:t> Kmenovém registru poskytovatelů zdravotních služeb</w:t>
            </w:r>
          </w:p>
        </w:tc>
        <w:tc>
          <w:tcPr>
            <w:tcW w:w="975" w:type="pct"/>
          </w:tcPr>
          <w:p w14:paraId="79B0CB9A" w14:textId="77777777" w:rsidR="00F9135D" w:rsidRPr="00B200F6" w:rsidRDefault="00F9135D" w:rsidP="002C1508">
            <w:pPr>
              <w:rPr>
                <w:rFonts w:ascii="Times New Roman" w:hAnsi="Times New Roman"/>
              </w:rPr>
            </w:pPr>
            <w:r w:rsidRPr="00B200F6">
              <w:rPr>
                <w:rFonts w:ascii="Times New Roman" w:hAnsi="Times New Roman"/>
              </w:rPr>
              <w:t>Přímý</w:t>
            </w:r>
          </w:p>
        </w:tc>
        <w:tc>
          <w:tcPr>
            <w:tcW w:w="881" w:type="pct"/>
          </w:tcPr>
          <w:p w14:paraId="0E7FB913" w14:textId="77777777" w:rsidR="00F9135D" w:rsidRPr="00B200F6" w:rsidRDefault="00F9135D" w:rsidP="002C1508">
            <w:pPr>
              <w:rPr>
                <w:rFonts w:ascii="Times New Roman" w:hAnsi="Times New Roman"/>
              </w:rPr>
            </w:pPr>
            <w:r w:rsidRPr="00B200F6">
              <w:rPr>
                <w:rFonts w:ascii="Times New Roman" w:hAnsi="Times New Roman"/>
              </w:rPr>
              <w:t>Zátěž</w:t>
            </w:r>
          </w:p>
        </w:tc>
      </w:tr>
      <w:tr w:rsidR="00F9135D" w:rsidRPr="00B200F6" w14:paraId="6E371AFB" w14:textId="77777777" w:rsidTr="003C395C">
        <w:tc>
          <w:tcPr>
            <w:tcW w:w="3144" w:type="pct"/>
          </w:tcPr>
          <w:p w14:paraId="76B951A0" w14:textId="77777777" w:rsidR="00F9135D" w:rsidRPr="00B200F6" w:rsidRDefault="00F9135D" w:rsidP="002C1508">
            <w:pPr>
              <w:rPr>
                <w:rFonts w:ascii="Times New Roman" w:hAnsi="Times New Roman"/>
              </w:rPr>
            </w:pPr>
            <w:r w:rsidRPr="00B200F6">
              <w:rPr>
                <w:rFonts w:ascii="Times New Roman" w:hAnsi="Times New Roman"/>
              </w:rPr>
              <w:t xml:space="preserve">Nová evidence identifikátorů pacienta a </w:t>
            </w:r>
            <w:r w:rsidR="00242190" w:rsidRPr="00B200F6">
              <w:rPr>
                <w:rFonts w:ascii="Times New Roman" w:hAnsi="Times New Roman"/>
              </w:rPr>
              <w:t>zdravotnického pracovníka</w:t>
            </w:r>
            <w:r w:rsidRPr="00B200F6">
              <w:rPr>
                <w:rFonts w:ascii="Times New Roman" w:hAnsi="Times New Roman"/>
              </w:rPr>
              <w:t xml:space="preserve"> ve svých informačních systémech</w:t>
            </w:r>
          </w:p>
        </w:tc>
        <w:tc>
          <w:tcPr>
            <w:tcW w:w="975" w:type="pct"/>
          </w:tcPr>
          <w:p w14:paraId="3E7D6EAC" w14:textId="77777777" w:rsidR="00F9135D" w:rsidRPr="00B200F6" w:rsidRDefault="00F9135D" w:rsidP="002C1508">
            <w:pPr>
              <w:rPr>
                <w:rFonts w:ascii="Times New Roman" w:hAnsi="Times New Roman"/>
              </w:rPr>
            </w:pPr>
            <w:r w:rsidRPr="00B200F6">
              <w:rPr>
                <w:rFonts w:ascii="Times New Roman" w:hAnsi="Times New Roman"/>
              </w:rPr>
              <w:t>Přímý</w:t>
            </w:r>
          </w:p>
        </w:tc>
        <w:tc>
          <w:tcPr>
            <w:tcW w:w="881" w:type="pct"/>
          </w:tcPr>
          <w:p w14:paraId="6D0B8696" w14:textId="77777777" w:rsidR="00F9135D" w:rsidRPr="00B200F6" w:rsidRDefault="00F9135D" w:rsidP="002C1508">
            <w:pPr>
              <w:rPr>
                <w:rFonts w:ascii="Times New Roman" w:hAnsi="Times New Roman"/>
              </w:rPr>
            </w:pPr>
            <w:r w:rsidRPr="00B200F6">
              <w:rPr>
                <w:rFonts w:ascii="Times New Roman" w:hAnsi="Times New Roman"/>
              </w:rPr>
              <w:t>Zátěž</w:t>
            </w:r>
          </w:p>
        </w:tc>
      </w:tr>
      <w:tr w:rsidR="00F9135D" w:rsidRPr="00B200F6" w14:paraId="1D489B63" w14:textId="77777777" w:rsidTr="003C395C">
        <w:tc>
          <w:tcPr>
            <w:tcW w:w="3144" w:type="pct"/>
          </w:tcPr>
          <w:p w14:paraId="5312FE00" w14:textId="77777777" w:rsidR="00F9135D" w:rsidRPr="00B200F6" w:rsidRDefault="00F9135D" w:rsidP="002C1508">
            <w:pPr>
              <w:rPr>
                <w:rFonts w:ascii="Times New Roman" w:hAnsi="Times New Roman"/>
              </w:rPr>
            </w:pPr>
            <w:r w:rsidRPr="00B200F6">
              <w:rPr>
                <w:rFonts w:ascii="Times New Roman" w:hAnsi="Times New Roman"/>
              </w:rPr>
              <w:t>Využití údajů z</w:t>
            </w:r>
            <w:r w:rsidR="007F70C2" w:rsidRPr="00B200F6">
              <w:rPr>
                <w:rFonts w:ascii="Times New Roman" w:hAnsi="Times New Roman"/>
              </w:rPr>
              <w:t> kmenových zdravotnických registrů</w:t>
            </w:r>
          </w:p>
        </w:tc>
        <w:tc>
          <w:tcPr>
            <w:tcW w:w="975" w:type="pct"/>
          </w:tcPr>
          <w:p w14:paraId="1AA738B8" w14:textId="77777777" w:rsidR="00F9135D" w:rsidRPr="00B200F6" w:rsidRDefault="00F9135D" w:rsidP="002C1508">
            <w:pPr>
              <w:rPr>
                <w:rFonts w:ascii="Times New Roman" w:hAnsi="Times New Roman"/>
              </w:rPr>
            </w:pPr>
            <w:r w:rsidRPr="00B200F6">
              <w:rPr>
                <w:rFonts w:ascii="Times New Roman" w:hAnsi="Times New Roman"/>
              </w:rPr>
              <w:t>Přímý</w:t>
            </w:r>
          </w:p>
        </w:tc>
        <w:tc>
          <w:tcPr>
            <w:tcW w:w="881" w:type="pct"/>
          </w:tcPr>
          <w:p w14:paraId="1C37A1D8" w14:textId="77777777" w:rsidR="00F9135D" w:rsidRPr="00B200F6" w:rsidRDefault="00F9135D" w:rsidP="002C1508">
            <w:pPr>
              <w:keepNext/>
              <w:rPr>
                <w:rFonts w:ascii="Times New Roman" w:hAnsi="Times New Roman"/>
              </w:rPr>
            </w:pPr>
            <w:r w:rsidRPr="00B200F6">
              <w:rPr>
                <w:rFonts w:ascii="Times New Roman" w:hAnsi="Times New Roman"/>
              </w:rPr>
              <w:t>Přínos</w:t>
            </w:r>
          </w:p>
        </w:tc>
      </w:tr>
    </w:tbl>
    <w:p w14:paraId="057DD61F" w14:textId="77777777" w:rsidR="00023C65" w:rsidRPr="00B200F6" w:rsidRDefault="00023C65" w:rsidP="003C395C">
      <w:pPr>
        <w:rPr>
          <w:rFonts w:ascii="Times New Roman" w:hAnsi="Times New Roman" w:cs="Times New Roman"/>
        </w:rPr>
      </w:pPr>
    </w:p>
    <w:p w14:paraId="478C1CBB" w14:textId="77777777" w:rsidR="00023C65" w:rsidRPr="00B200F6" w:rsidRDefault="00023C65" w:rsidP="003C395C">
      <w:pPr>
        <w:pStyle w:val="Nadpis3"/>
        <w:rPr>
          <w:rFonts w:ascii="Times New Roman" w:hAnsi="Times New Roman" w:cs="Times New Roman"/>
        </w:rPr>
      </w:pPr>
      <w:bookmarkStart w:id="32" w:name="_Toc45961684"/>
      <w:r w:rsidRPr="00B200F6">
        <w:rPr>
          <w:rFonts w:ascii="Times New Roman" w:hAnsi="Times New Roman" w:cs="Times New Roman"/>
        </w:rPr>
        <w:t>Zdravotničtí pracovníci:</w:t>
      </w:r>
      <w:bookmarkEnd w:id="32"/>
    </w:p>
    <w:p w14:paraId="653717FC"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Mají povinnost používat některý </w:t>
      </w:r>
      <w:r w:rsidR="00BB0595">
        <w:rPr>
          <w:rFonts w:ascii="Times New Roman" w:hAnsi="Times New Roman" w:cs="Times New Roman"/>
        </w:rPr>
        <w:t xml:space="preserve">z </w:t>
      </w:r>
      <w:r w:rsidRPr="00B200F6">
        <w:rPr>
          <w:rFonts w:ascii="Times New Roman" w:hAnsi="Times New Roman" w:cs="Times New Roman"/>
        </w:rPr>
        <w:t>nabídnutý</w:t>
      </w:r>
      <w:r w:rsidR="00BB0595">
        <w:rPr>
          <w:rFonts w:ascii="Times New Roman" w:hAnsi="Times New Roman" w:cs="Times New Roman"/>
        </w:rPr>
        <w:t>ch</w:t>
      </w:r>
      <w:r w:rsidRPr="00B200F6">
        <w:rPr>
          <w:rFonts w:ascii="Times New Roman" w:hAnsi="Times New Roman" w:cs="Times New Roman"/>
        </w:rPr>
        <w:t xml:space="preserve"> technický</w:t>
      </w:r>
      <w:r w:rsidR="00BB0595">
        <w:rPr>
          <w:rFonts w:ascii="Times New Roman" w:hAnsi="Times New Roman" w:cs="Times New Roman"/>
        </w:rPr>
        <w:t>ch</w:t>
      </w:r>
      <w:r w:rsidRPr="00B200F6">
        <w:rPr>
          <w:rFonts w:ascii="Times New Roman" w:hAnsi="Times New Roman" w:cs="Times New Roman"/>
        </w:rPr>
        <w:t xml:space="preserve"> prostředk</w:t>
      </w:r>
      <w:r w:rsidR="00BB0595">
        <w:rPr>
          <w:rFonts w:ascii="Times New Roman" w:hAnsi="Times New Roman" w:cs="Times New Roman"/>
        </w:rPr>
        <w:t>ů</w:t>
      </w:r>
      <w:r w:rsidRPr="00B200F6">
        <w:rPr>
          <w:rFonts w:ascii="Times New Roman" w:hAnsi="Times New Roman" w:cs="Times New Roman"/>
        </w:rPr>
        <w:t xml:space="preserve"> prokázání identity zdravotnického pracovníka na bázi Národní </w:t>
      </w:r>
      <w:proofErr w:type="spellStart"/>
      <w:r w:rsidRPr="00B200F6">
        <w:rPr>
          <w:rFonts w:ascii="Times New Roman" w:hAnsi="Times New Roman" w:cs="Times New Roman"/>
        </w:rPr>
        <w:t>identitní</w:t>
      </w:r>
      <w:proofErr w:type="spellEnd"/>
      <w:r w:rsidRPr="00B200F6">
        <w:rPr>
          <w:rFonts w:ascii="Times New Roman" w:hAnsi="Times New Roman" w:cs="Times New Roman"/>
        </w:rPr>
        <w:t xml:space="preserve"> autority (NIA) nejvyšší důvěry, například </w:t>
      </w:r>
      <w:r w:rsidR="00C95330" w:rsidRPr="00B200F6">
        <w:rPr>
          <w:rFonts w:ascii="Times New Roman" w:hAnsi="Times New Roman" w:cs="Times New Roman"/>
        </w:rPr>
        <w:t>e</w:t>
      </w:r>
      <w:r w:rsidRPr="00B200F6">
        <w:rPr>
          <w:rFonts w:ascii="Times New Roman" w:hAnsi="Times New Roman" w:cs="Times New Roman"/>
        </w:rPr>
        <w:t>lektronický občanský průkaz</w:t>
      </w:r>
      <w:r w:rsidR="00C95330" w:rsidRPr="00B200F6">
        <w:rPr>
          <w:rFonts w:ascii="Times New Roman" w:hAnsi="Times New Roman" w:cs="Times New Roman"/>
        </w:rPr>
        <w:t xml:space="preserve"> nebo resortní </w:t>
      </w:r>
      <w:proofErr w:type="spellStart"/>
      <w:r w:rsidR="00C95330" w:rsidRPr="00B200F6">
        <w:rPr>
          <w:rFonts w:ascii="Times New Roman" w:hAnsi="Times New Roman" w:cs="Times New Roman"/>
        </w:rPr>
        <w:t>ident</w:t>
      </w:r>
      <w:r w:rsidR="00E4587E" w:rsidRPr="00B200F6">
        <w:rPr>
          <w:rFonts w:ascii="Times New Roman" w:hAnsi="Times New Roman" w:cs="Times New Roman"/>
        </w:rPr>
        <w:t>i</w:t>
      </w:r>
      <w:r w:rsidR="00C95330" w:rsidRPr="00B200F6">
        <w:rPr>
          <w:rFonts w:ascii="Times New Roman" w:hAnsi="Times New Roman" w:cs="Times New Roman"/>
        </w:rPr>
        <w:t>tní</w:t>
      </w:r>
      <w:proofErr w:type="spellEnd"/>
      <w:r w:rsidR="00C95330" w:rsidRPr="00B200F6">
        <w:rPr>
          <w:rFonts w:ascii="Times New Roman" w:hAnsi="Times New Roman" w:cs="Times New Roman"/>
        </w:rPr>
        <w:t xml:space="preserve"> prostředek</w:t>
      </w:r>
      <w:r w:rsidR="00B22542" w:rsidRPr="00B200F6">
        <w:rPr>
          <w:rFonts w:ascii="Times New Roman" w:hAnsi="Times New Roman" w:cs="Times New Roman"/>
        </w:rPr>
        <w:t xml:space="preserve"> </w:t>
      </w:r>
      <w:r w:rsidR="00194D6D" w:rsidRPr="00B200F6">
        <w:rPr>
          <w:rFonts w:ascii="Times New Roman" w:hAnsi="Times New Roman" w:cs="Times New Roman"/>
        </w:rPr>
        <w:t>nebo přistupují</w:t>
      </w:r>
      <w:r w:rsidR="00C95330" w:rsidRPr="00B200F6">
        <w:rPr>
          <w:rFonts w:ascii="Times New Roman" w:hAnsi="Times New Roman" w:cs="Times New Roman"/>
        </w:rPr>
        <w:t xml:space="preserve"> ke službám elektronického zdravotnictví prostřednictvím systémového certifikátu poskytovatele zdravotních služeb, v</w:t>
      </w:r>
      <w:r w:rsidR="00390287" w:rsidRPr="00B200F6">
        <w:rPr>
          <w:rFonts w:ascii="Times New Roman" w:hAnsi="Times New Roman" w:cs="Times New Roman"/>
        </w:rPr>
        <w:t> </w:t>
      </w:r>
      <w:proofErr w:type="gramStart"/>
      <w:r w:rsidR="00390287" w:rsidRPr="00B200F6">
        <w:rPr>
          <w:rFonts w:ascii="Times New Roman" w:hAnsi="Times New Roman" w:cs="Times New Roman"/>
        </w:rPr>
        <w:t>rámci</w:t>
      </w:r>
      <w:proofErr w:type="gramEnd"/>
      <w:r w:rsidR="00C95330" w:rsidRPr="00B200F6">
        <w:rPr>
          <w:rFonts w:ascii="Times New Roman" w:hAnsi="Times New Roman" w:cs="Times New Roman"/>
        </w:rPr>
        <w:t xml:space="preserve"> jehož činnosti poskytuje </w:t>
      </w:r>
      <w:r w:rsidR="002E697E" w:rsidRPr="00B200F6">
        <w:rPr>
          <w:rFonts w:ascii="Times New Roman" w:hAnsi="Times New Roman" w:cs="Times New Roman"/>
        </w:rPr>
        <w:t>zdravotnický pracovník zdravotní služby</w:t>
      </w:r>
      <w:r w:rsidR="00C95330" w:rsidRPr="00B200F6">
        <w:rPr>
          <w:rFonts w:ascii="Times New Roman" w:hAnsi="Times New Roman" w:cs="Times New Roman"/>
        </w:rPr>
        <w:t>.</w:t>
      </w:r>
    </w:p>
    <w:p w14:paraId="0DA00786"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Jsou </w:t>
      </w:r>
      <w:r w:rsidR="00BB0595">
        <w:rPr>
          <w:rFonts w:ascii="Times New Roman" w:hAnsi="Times New Roman" w:cs="Times New Roman"/>
        </w:rPr>
        <w:t>vedeni</w:t>
      </w:r>
      <w:r w:rsidRPr="00B200F6">
        <w:rPr>
          <w:rFonts w:ascii="Times New Roman" w:hAnsi="Times New Roman" w:cs="Times New Roman"/>
        </w:rPr>
        <w:t xml:space="preserve"> v</w:t>
      </w:r>
      <w:r w:rsidR="00E4587E" w:rsidRPr="00B200F6">
        <w:rPr>
          <w:rFonts w:ascii="Times New Roman" w:hAnsi="Times New Roman" w:cs="Times New Roman"/>
        </w:rPr>
        <w:t> </w:t>
      </w:r>
      <w:r w:rsidRPr="00B200F6">
        <w:rPr>
          <w:rFonts w:ascii="Times New Roman" w:hAnsi="Times New Roman" w:cs="Times New Roman"/>
        </w:rPr>
        <w:t>N</w:t>
      </w:r>
      <w:r w:rsidR="00E4587E" w:rsidRPr="00B200F6">
        <w:rPr>
          <w:rFonts w:ascii="Times New Roman" w:hAnsi="Times New Roman" w:cs="Times New Roman"/>
        </w:rPr>
        <w:t>árodním registru zdravotnických pracovníků a v Kmenovém registru zdravotnických pracovníků</w:t>
      </w:r>
      <w:r w:rsidRPr="00B200F6">
        <w:rPr>
          <w:rFonts w:ascii="Times New Roman" w:hAnsi="Times New Roman" w:cs="Times New Roman"/>
        </w:rPr>
        <w:t>.</w:t>
      </w:r>
    </w:p>
    <w:p w14:paraId="4F4D6583"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Pořizují záznamy </w:t>
      </w:r>
      <w:r w:rsidR="00E4587E" w:rsidRPr="00B200F6">
        <w:rPr>
          <w:rFonts w:ascii="Times New Roman" w:hAnsi="Times New Roman" w:cs="Times New Roman"/>
        </w:rPr>
        <w:t>ve zdravotnické dokumentaci vedené v elektronické podobě</w:t>
      </w:r>
      <w:r w:rsidR="009A7043" w:rsidRPr="00B200F6">
        <w:rPr>
          <w:rFonts w:ascii="Times New Roman" w:hAnsi="Times New Roman" w:cs="Times New Roman"/>
        </w:rPr>
        <w:t xml:space="preserve"> a zajišťují její autenticitu</w:t>
      </w:r>
      <w:r w:rsidRPr="00B200F6">
        <w:rPr>
          <w:rFonts w:ascii="Times New Roman" w:hAnsi="Times New Roman" w:cs="Times New Roman"/>
        </w:rPr>
        <w:t>.</w:t>
      </w:r>
    </w:p>
    <w:p w14:paraId="673C3784" w14:textId="77777777" w:rsidR="00FD1612" w:rsidRPr="00B200F6" w:rsidRDefault="00FD1612" w:rsidP="003C395C">
      <w:pPr>
        <w:pStyle w:val="Titulek"/>
        <w:spacing w:after="0"/>
        <w:rPr>
          <w:rFonts w:ascii="Times New Roman" w:hAnsi="Times New Roman" w:cs="Times New Roman"/>
        </w:rPr>
      </w:pPr>
      <w:bookmarkStart w:id="33" w:name="_Toc27459292"/>
      <w:bookmarkStart w:id="34" w:name="_Toc45961729"/>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AB5AEF" w:rsidRPr="00B200F6">
        <w:rPr>
          <w:rFonts w:ascii="Times New Roman" w:hAnsi="Times New Roman" w:cs="Times New Roman"/>
          <w:noProof/>
        </w:rPr>
        <w:t>8</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proofErr w:type="gramStart"/>
      <w:r w:rsidRPr="00B200F6">
        <w:rPr>
          <w:rFonts w:ascii="Times New Roman" w:hAnsi="Times New Roman" w:cs="Times New Roman"/>
        </w:rPr>
        <w:t>skupinu - Zdravotnický</w:t>
      </w:r>
      <w:proofErr w:type="gramEnd"/>
      <w:r w:rsidRPr="00B200F6">
        <w:rPr>
          <w:rFonts w:ascii="Times New Roman" w:hAnsi="Times New Roman" w:cs="Times New Roman"/>
        </w:rPr>
        <w:t xml:space="preserve"> pracovník</w:t>
      </w:r>
      <w:bookmarkEnd w:id="33"/>
      <w:bookmarkEnd w:id="34"/>
    </w:p>
    <w:tbl>
      <w:tblPr>
        <w:tblStyle w:val="Mkatabulky"/>
        <w:tblW w:w="5000" w:type="pct"/>
        <w:tblLook w:val="04A0" w:firstRow="1" w:lastRow="0" w:firstColumn="1" w:lastColumn="0" w:noHBand="0" w:noVBand="1"/>
      </w:tblPr>
      <w:tblGrid>
        <w:gridCol w:w="6058"/>
        <w:gridCol w:w="1876"/>
        <w:gridCol w:w="1695"/>
      </w:tblGrid>
      <w:tr w:rsidR="00FD1612" w:rsidRPr="00B200F6" w14:paraId="1C948CFF" w14:textId="77777777" w:rsidTr="003C395C">
        <w:tc>
          <w:tcPr>
            <w:tcW w:w="3146" w:type="pct"/>
            <w:shd w:val="clear" w:color="auto" w:fill="D9D9D9" w:themeFill="background1" w:themeFillShade="D9"/>
          </w:tcPr>
          <w:p w14:paraId="0C2AB67F" w14:textId="77777777" w:rsidR="00FD1612" w:rsidRPr="00B200F6" w:rsidRDefault="00FD1612" w:rsidP="002C1508">
            <w:pPr>
              <w:rPr>
                <w:rFonts w:ascii="Times New Roman" w:hAnsi="Times New Roman"/>
              </w:rPr>
            </w:pPr>
            <w:r w:rsidRPr="00B200F6">
              <w:rPr>
                <w:rFonts w:ascii="Times New Roman" w:hAnsi="Times New Roman"/>
              </w:rPr>
              <w:t>Dopad</w:t>
            </w:r>
          </w:p>
        </w:tc>
        <w:tc>
          <w:tcPr>
            <w:tcW w:w="974" w:type="pct"/>
            <w:shd w:val="clear" w:color="auto" w:fill="D9D9D9" w:themeFill="background1" w:themeFillShade="D9"/>
          </w:tcPr>
          <w:p w14:paraId="5DA7DD0F" w14:textId="77777777" w:rsidR="00FD1612" w:rsidRPr="00B200F6" w:rsidRDefault="00FD1612" w:rsidP="002C1508">
            <w:pPr>
              <w:rPr>
                <w:rFonts w:ascii="Times New Roman" w:hAnsi="Times New Roman"/>
              </w:rPr>
            </w:pPr>
            <w:r w:rsidRPr="00B200F6">
              <w:rPr>
                <w:rFonts w:ascii="Times New Roman" w:hAnsi="Times New Roman"/>
              </w:rPr>
              <w:t>Dopad</w:t>
            </w:r>
          </w:p>
          <w:p w14:paraId="0BD867C3" w14:textId="77777777" w:rsidR="00FD1612" w:rsidRPr="00B200F6" w:rsidRDefault="00FD1612" w:rsidP="002C1508">
            <w:pPr>
              <w:rPr>
                <w:rFonts w:ascii="Times New Roman" w:hAnsi="Times New Roman"/>
              </w:rPr>
            </w:pPr>
            <w:r w:rsidRPr="00B200F6">
              <w:rPr>
                <w:rFonts w:ascii="Times New Roman" w:hAnsi="Times New Roman"/>
              </w:rPr>
              <w:t>Přímý/nepřímý</w:t>
            </w:r>
          </w:p>
        </w:tc>
        <w:tc>
          <w:tcPr>
            <w:tcW w:w="880" w:type="pct"/>
            <w:shd w:val="clear" w:color="auto" w:fill="D9D9D9" w:themeFill="background1" w:themeFillShade="D9"/>
          </w:tcPr>
          <w:p w14:paraId="0811591E" w14:textId="77777777" w:rsidR="00FD1612" w:rsidRPr="00B200F6" w:rsidRDefault="00FD1612" w:rsidP="002C1508">
            <w:pPr>
              <w:rPr>
                <w:rFonts w:ascii="Times New Roman" w:hAnsi="Times New Roman"/>
              </w:rPr>
            </w:pPr>
            <w:r w:rsidRPr="00B200F6">
              <w:rPr>
                <w:rFonts w:ascii="Times New Roman" w:hAnsi="Times New Roman"/>
              </w:rPr>
              <w:t>Přínos/Zátěž</w:t>
            </w:r>
          </w:p>
        </w:tc>
      </w:tr>
      <w:tr w:rsidR="00FD1612" w:rsidRPr="00B200F6" w14:paraId="452D8CBF" w14:textId="77777777" w:rsidTr="003C395C">
        <w:tc>
          <w:tcPr>
            <w:tcW w:w="3146" w:type="pct"/>
          </w:tcPr>
          <w:p w14:paraId="09F1D5DA" w14:textId="77777777" w:rsidR="00FD1612" w:rsidRPr="00B200F6" w:rsidRDefault="00FD1612" w:rsidP="002C1508">
            <w:pPr>
              <w:rPr>
                <w:rFonts w:ascii="Times New Roman" w:hAnsi="Times New Roman"/>
              </w:rPr>
            </w:pPr>
            <w:r w:rsidRPr="00B200F6">
              <w:rPr>
                <w:rFonts w:ascii="Times New Roman" w:hAnsi="Times New Roman"/>
                <w:lang w:bidi="cs-CZ"/>
              </w:rPr>
              <w:lastRenderedPageBreak/>
              <w:t xml:space="preserve">Snížení rizika medicínské chyby díky </w:t>
            </w:r>
            <w:r w:rsidR="00E14C53" w:rsidRPr="00B200F6">
              <w:rPr>
                <w:rFonts w:ascii="Times New Roman" w:hAnsi="Times New Roman"/>
                <w:lang w:bidi="cs-CZ"/>
              </w:rPr>
              <w:t xml:space="preserve">údajům vedeným v kmenových zdravotnických registrech o poskytovatelích zdravotních </w:t>
            </w:r>
            <w:r w:rsidR="00194D6D" w:rsidRPr="00B200F6">
              <w:rPr>
                <w:rFonts w:ascii="Times New Roman" w:hAnsi="Times New Roman"/>
                <w:lang w:bidi="cs-CZ"/>
              </w:rPr>
              <w:t>služeb a</w:t>
            </w:r>
            <w:r w:rsidR="00E14C53" w:rsidRPr="00B200F6">
              <w:rPr>
                <w:rFonts w:ascii="Times New Roman" w:hAnsi="Times New Roman"/>
                <w:lang w:bidi="cs-CZ"/>
              </w:rPr>
              <w:t xml:space="preserve"> </w:t>
            </w:r>
            <w:r w:rsidR="00194D6D" w:rsidRPr="00B200F6">
              <w:rPr>
                <w:rFonts w:ascii="Times New Roman" w:hAnsi="Times New Roman"/>
                <w:lang w:bidi="cs-CZ"/>
              </w:rPr>
              <w:t>pacientech.</w:t>
            </w:r>
          </w:p>
        </w:tc>
        <w:tc>
          <w:tcPr>
            <w:tcW w:w="974" w:type="pct"/>
          </w:tcPr>
          <w:p w14:paraId="1DA5BD0D"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7A525FAE" w14:textId="77777777" w:rsidR="00FD1612" w:rsidRPr="00B200F6" w:rsidRDefault="00FD1612" w:rsidP="002C1508">
            <w:pPr>
              <w:rPr>
                <w:rFonts w:ascii="Times New Roman" w:hAnsi="Times New Roman"/>
              </w:rPr>
            </w:pPr>
            <w:r w:rsidRPr="00B200F6">
              <w:rPr>
                <w:rFonts w:ascii="Times New Roman" w:hAnsi="Times New Roman"/>
              </w:rPr>
              <w:t>Přínos</w:t>
            </w:r>
          </w:p>
        </w:tc>
      </w:tr>
      <w:tr w:rsidR="00FD1612" w:rsidRPr="00B200F6" w14:paraId="13E29AC9" w14:textId="77777777" w:rsidTr="003C395C">
        <w:tc>
          <w:tcPr>
            <w:tcW w:w="3146" w:type="pct"/>
          </w:tcPr>
          <w:p w14:paraId="7F7D6302" w14:textId="77777777" w:rsidR="00FD1612" w:rsidRPr="00B200F6" w:rsidRDefault="00FD1612" w:rsidP="002C1508">
            <w:pPr>
              <w:rPr>
                <w:rFonts w:ascii="Times New Roman" w:hAnsi="Times New Roman"/>
              </w:rPr>
            </w:pPr>
            <w:r w:rsidRPr="00B200F6">
              <w:rPr>
                <w:rFonts w:ascii="Times New Roman" w:hAnsi="Times New Roman"/>
                <w:lang w:bidi="cs-CZ"/>
              </w:rPr>
              <w:t>Zvýšení efektivity a snížení administrativní zátěže.</w:t>
            </w:r>
          </w:p>
        </w:tc>
        <w:tc>
          <w:tcPr>
            <w:tcW w:w="974" w:type="pct"/>
          </w:tcPr>
          <w:p w14:paraId="084C4BF3"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720A6571" w14:textId="77777777" w:rsidR="00FD1612" w:rsidRPr="00B200F6" w:rsidRDefault="00FD1612" w:rsidP="002C1508">
            <w:pPr>
              <w:rPr>
                <w:rFonts w:ascii="Times New Roman" w:hAnsi="Times New Roman"/>
              </w:rPr>
            </w:pPr>
            <w:r w:rsidRPr="00B200F6">
              <w:rPr>
                <w:rFonts w:ascii="Times New Roman" w:hAnsi="Times New Roman"/>
              </w:rPr>
              <w:t>Přínos</w:t>
            </w:r>
          </w:p>
        </w:tc>
      </w:tr>
      <w:tr w:rsidR="00FD1612" w:rsidRPr="00B200F6" w14:paraId="6E3440F9" w14:textId="77777777" w:rsidTr="003C395C">
        <w:tc>
          <w:tcPr>
            <w:tcW w:w="3146" w:type="pct"/>
          </w:tcPr>
          <w:p w14:paraId="7758D8DF" w14:textId="77777777" w:rsidR="00FD1612" w:rsidRPr="00B200F6" w:rsidRDefault="00FD1612" w:rsidP="002C1508">
            <w:pPr>
              <w:rPr>
                <w:rFonts w:ascii="Times New Roman" w:hAnsi="Times New Roman"/>
              </w:rPr>
            </w:pPr>
            <w:r w:rsidRPr="00B200F6">
              <w:rPr>
                <w:rFonts w:ascii="Times New Roman" w:hAnsi="Times New Roman"/>
                <w:lang w:bidi="cs-CZ"/>
              </w:rPr>
              <w:t>Zlepšení spolupráce v rámci zdravotních týmů.</w:t>
            </w:r>
          </w:p>
        </w:tc>
        <w:tc>
          <w:tcPr>
            <w:tcW w:w="974" w:type="pct"/>
          </w:tcPr>
          <w:p w14:paraId="2684EAA2"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542A19FF" w14:textId="77777777" w:rsidR="00FD1612" w:rsidRPr="00B200F6" w:rsidRDefault="00FD1612" w:rsidP="002C1508">
            <w:pPr>
              <w:rPr>
                <w:rFonts w:ascii="Times New Roman" w:hAnsi="Times New Roman"/>
              </w:rPr>
            </w:pPr>
            <w:r w:rsidRPr="00B200F6">
              <w:rPr>
                <w:rFonts w:ascii="Times New Roman" w:hAnsi="Times New Roman"/>
              </w:rPr>
              <w:t>Přínos</w:t>
            </w:r>
          </w:p>
        </w:tc>
      </w:tr>
      <w:tr w:rsidR="00FD1612" w:rsidRPr="00B200F6" w14:paraId="5F16279C" w14:textId="77777777" w:rsidTr="003C395C">
        <w:tc>
          <w:tcPr>
            <w:tcW w:w="3146" w:type="pct"/>
          </w:tcPr>
          <w:p w14:paraId="65AD7B87" w14:textId="77777777" w:rsidR="00FD1612" w:rsidRPr="00B200F6" w:rsidRDefault="00FD1612" w:rsidP="002C1508">
            <w:pPr>
              <w:rPr>
                <w:rFonts w:ascii="Times New Roman" w:hAnsi="Times New Roman"/>
              </w:rPr>
            </w:pPr>
            <w:r w:rsidRPr="00B200F6">
              <w:rPr>
                <w:rFonts w:ascii="Times New Roman" w:hAnsi="Times New Roman"/>
              </w:rPr>
              <w:t>Údaje o nich jsou vedeny v</w:t>
            </w:r>
            <w:r w:rsidR="006D1C4A" w:rsidRPr="00B200F6">
              <w:rPr>
                <w:rFonts w:ascii="Times New Roman" w:hAnsi="Times New Roman"/>
              </w:rPr>
              <w:t> Kmenovém registru zdravotnických pracovníků</w:t>
            </w:r>
            <w:r w:rsidRPr="00B200F6">
              <w:rPr>
                <w:rFonts w:ascii="Times New Roman" w:hAnsi="Times New Roman"/>
              </w:rPr>
              <w:t>.</w:t>
            </w:r>
          </w:p>
        </w:tc>
        <w:tc>
          <w:tcPr>
            <w:tcW w:w="974" w:type="pct"/>
          </w:tcPr>
          <w:p w14:paraId="4B68D99C"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10712146" w14:textId="77777777" w:rsidR="00FD1612" w:rsidRPr="00B200F6" w:rsidRDefault="00FD1612" w:rsidP="002C1508">
            <w:pPr>
              <w:rPr>
                <w:rFonts w:ascii="Times New Roman" w:hAnsi="Times New Roman"/>
              </w:rPr>
            </w:pPr>
            <w:r w:rsidRPr="00B200F6">
              <w:rPr>
                <w:rFonts w:ascii="Times New Roman" w:hAnsi="Times New Roman"/>
              </w:rPr>
              <w:t>Zátěž</w:t>
            </w:r>
          </w:p>
        </w:tc>
      </w:tr>
      <w:tr w:rsidR="00FD1612" w:rsidRPr="00B200F6" w14:paraId="7224560D" w14:textId="77777777" w:rsidTr="003C395C">
        <w:tc>
          <w:tcPr>
            <w:tcW w:w="3146" w:type="pct"/>
          </w:tcPr>
          <w:p w14:paraId="6FFA79D0" w14:textId="77777777" w:rsidR="00FD1612" w:rsidRPr="00B200F6" w:rsidRDefault="00FD1612" w:rsidP="002C1508">
            <w:pPr>
              <w:rPr>
                <w:rFonts w:ascii="Times New Roman" w:hAnsi="Times New Roman"/>
              </w:rPr>
            </w:pPr>
            <w:r w:rsidRPr="00B200F6">
              <w:rPr>
                <w:rFonts w:ascii="Times New Roman" w:hAnsi="Times New Roman"/>
              </w:rPr>
              <w:t>Změny způsobu práce a návyků vlivem použití</w:t>
            </w:r>
            <w:r w:rsidR="006D1C4A" w:rsidRPr="00B200F6">
              <w:rPr>
                <w:rFonts w:ascii="Times New Roman" w:hAnsi="Times New Roman"/>
              </w:rPr>
              <w:t xml:space="preserve"> </w:t>
            </w:r>
            <w:r w:rsidR="0073756B" w:rsidRPr="00B200F6">
              <w:rPr>
                <w:rFonts w:ascii="Times New Roman" w:hAnsi="Times New Roman"/>
              </w:rPr>
              <w:t>služeb elektronického zdravotnictví a vedení zdravotnické dokumentace výhradně v elektronické podobě</w:t>
            </w:r>
            <w:r w:rsidRPr="00B200F6">
              <w:rPr>
                <w:rFonts w:ascii="Times New Roman" w:hAnsi="Times New Roman"/>
              </w:rPr>
              <w:t>.</w:t>
            </w:r>
          </w:p>
        </w:tc>
        <w:tc>
          <w:tcPr>
            <w:tcW w:w="974" w:type="pct"/>
          </w:tcPr>
          <w:p w14:paraId="77202136"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26A7102D" w14:textId="77777777" w:rsidR="00FD1612" w:rsidRPr="00B200F6" w:rsidRDefault="00FD1612" w:rsidP="002C1508">
            <w:pPr>
              <w:rPr>
                <w:rFonts w:ascii="Times New Roman" w:hAnsi="Times New Roman"/>
              </w:rPr>
            </w:pPr>
            <w:r w:rsidRPr="00B200F6">
              <w:rPr>
                <w:rFonts w:ascii="Times New Roman" w:hAnsi="Times New Roman"/>
              </w:rPr>
              <w:t xml:space="preserve">Zátěž </w:t>
            </w:r>
          </w:p>
        </w:tc>
      </w:tr>
      <w:tr w:rsidR="00FD1612" w:rsidRPr="00B200F6" w14:paraId="4FEFF675" w14:textId="77777777" w:rsidTr="003C395C">
        <w:tc>
          <w:tcPr>
            <w:tcW w:w="3146" w:type="pct"/>
          </w:tcPr>
          <w:p w14:paraId="77062A67" w14:textId="77777777" w:rsidR="00FD1612" w:rsidRPr="00B200F6" w:rsidRDefault="00FD1612" w:rsidP="002C1508">
            <w:pPr>
              <w:rPr>
                <w:rFonts w:ascii="Times New Roman" w:hAnsi="Times New Roman"/>
              </w:rPr>
            </w:pPr>
            <w:r w:rsidRPr="00B200F6">
              <w:rPr>
                <w:rFonts w:ascii="Times New Roman" w:hAnsi="Times New Roman"/>
              </w:rPr>
              <w:t xml:space="preserve">Služba čtení/zápisů do </w:t>
            </w:r>
            <w:r w:rsidR="0073756B" w:rsidRPr="00B200F6">
              <w:rPr>
                <w:rFonts w:ascii="Times New Roman" w:hAnsi="Times New Roman"/>
              </w:rPr>
              <w:t>Kmenového registru pacientů na základě souhlasu pacienta</w:t>
            </w:r>
          </w:p>
        </w:tc>
        <w:tc>
          <w:tcPr>
            <w:tcW w:w="974" w:type="pct"/>
          </w:tcPr>
          <w:p w14:paraId="4295B105" w14:textId="77777777" w:rsidR="00FD1612" w:rsidRPr="00B200F6" w:rsidRDefault="00FD1612" w:rsidP="002C1508">
            <w:pPr>
              <w:rPr>
                <w:rFonts w:ascii="Times New Roman" w:hAnsi="Times New Roman"/>
              </w:rPr>
            </w:pPr>
            <w:r w:rsidRPr="00B200F6">
              <w:rPr>
                <w:rFonts w:ascii="Times New Roman" w:hAnsi="Times New Roman"/>
              </w:rPr>
              <w:t>Přímý</w:t>
            </w:r>
          </w:p>
        </w:tc>
        <w:tc>
          <w:tcPr>
            <w:tcW w:w="880" w:type="pct"/>
          </w:tcPr>
          <w:p w14:paraId="03B4F38C" w14:textId="77777777" w:rsidR="00FD1612" w:rsidRPr="00B200F6" w:rsidRDefault="00FD1612" w:rsidP="002C1508">
            <w:pPr>
              <w:keepNext/>
              <w:rPr>
                <w:rFonts w:ascii="Times New Roman" w:hAnsi="Times New Roman"/>
              </w:rPr>
            </w:pPr>
            <w:r w:rsidRPr="00B200F6">
              <w:rPr>
                <w:rFonts w:ascii="Times New Roman" w:hAnsi="Times New Roman"/>
              </w:rPr>
              <w:t>Zátěž</w:t>
            </w:r>
          </w:p>
        </w:tc>
      </w:tr>
    </w:tbl>
    <w:p w14:paraId="43CED3F9" w14:textId="77777777" w:rsidR="00FD1612" w:rsidRPr="00B200F6" w:rsidRDefault="00FD1612" w:rsidP="003C395C">
      <w:pPr>
        <w:rPr>
          <w:rFonts w:ascii="Times New Roman" w:hAnsi="Times New Roman" w:cs="Times New Roman"/>
        </w:rPr>
      </w:pPr>
    </w:p>
    <w:p w14:paraId="70A6DFC1" w14:textId="77777777" w:rsidR="00023C65" w:rsidRPr="00B200F6" w:rsidRDefault="00023C65" w:rsidP="003C395C">
      <w:pPr>
        <w:pStyle w:val="Nadpis3"/>
        <w:rPr>
          <w:rFonts w:ascii="Times New Roman" w:hAnsi="Times New Roman" w:cs="Times New Roman"/>
        </w:rPr>
      </w:pPr>
      <w:bookmarkStart w:id="35" w:name="_Toc45961685"/>
      <w:r w:rsidRPr="00B200F6">
        <w:rPr>
          <w:rFonts w:ascii="Times New Roman" w:hAnsi="Times New Roman" w:cs="Times New Roman"/>
        </w:rPr>
        <w:t>Pacienti</w:t>
      </w:r>
      <w:r w:rsidR="00515FF2" w:rsidRPr="00B200F6">
        <w:rPr>
          <w:rFonts w:ascii="Times New Roman" w:hAnsi="Times New Roman" w:cs="Times New Roman"/>
        </w:rPr>
        <w:t>, pojištěn</w:t>
      </w:r>
      <w:r w:rsidR="0000373C">
        <w:rPr>
          <w:rFonts w:ascii="Times New Roman" w:hAnsi="Times New Roman" w:cs="Times New Roman"/>
        </w:rPr>
        <w:t>ci</w:t>
      </w:r>
      <w:r w:rsidR="00515FF2" w:rsidRPr="00B200F6">
        <w:rPr>
          <w:rFonts w:ascii="Times New Roman" w:hAnsi="Times New Roman" w:cs="Times New Roman"/>
        </w:rPr>
        <w:t xml:space="preserve">, </w:t>
      </w:r>
      <w:r w:rsidR="009A7043" w:rsidRPr="00B200F6">
        <w:rPr>
          <w:rFonts w:ascii="Times New Roman" w:hAnsi="Times New Roman" w:cs="Times New Roman"/>
        </w:rPr>
        <w:t>třetí osob</w:t>
      </w:r>
      <w:r w:rsidR="0000373C">
        <w:rPr>
          <w:rFonts w:ascii="Times New Roman" w:hAnsi="Times New Roman" w:cs="Times New Roman"/>
        </w:rPr>
        <w:t>y</w:t>
      </w:r>
      <w:r w:rsidRPr="00B200F6">
        <w:rPr>
          <w:rFonts w:ascii="Times New Roman" w:hAnsi="Times New Roman" w:cs="Times New Roman"/>
        </w:rPr>
        <w:t>:</w:t>
      </w:r>
      <w:bookmarkEnd w:id="35"/>
    </w:p>
    <w:p w14:paraId="4CE2E952"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Využívají dostupné </w:t>
      </w:r>
      <w:r w:rsidR="009A7043" w:rsidRPr="00B200F6">
        <w:rPr>
          <w:rFonts w:ascii="Times New Roman" w:hAnsi="Times New Roman" w:cs="Times New Roman"/>
        </w:rPr>
        <w:t>služby</w:t>
      </w:r>
      <w:r w:rsidR="00014572" w:rsidRPr="00B200F6">
        <w:rPr>
          <w:rFonts w:ascii="Times New Roman" w:hAnsi="Times New Roman" w:cs="Times New Roman"/>
        </w:rPr>
        <w:t xml:space="preserve"> </w:t>
      </w:r>
      <w:r w:rsidR="009A7043" w:rsidRPr="00B200F6">
        <w:rPr>
          <w:rFonts w:ascii="Times New Roman" w:hAnsi="Times New Roman" w:cs="Times New Roman"/>
        </w:rPr>
        <w:t xml:space="preserve">elektronického zdravotnictví </w:t>
      </w:r>
      <w:r w:rsidR="00014572" w:rsidRPr="00B200F6">
        <w:rPr>
          <w:rFonts w:ascii="Times New Roman" w:hAnsi="Times New Roman" w:cs="Times New Roman"/>
        </w:rPr>
        <w:t>prostřednictvím Portálu elektronického zdravotnictví</w:t>
      </w:r>
      <w:r w:rsidRPr="00B200F6">
        <w:rPr>
          <w:rFonts w:ascii="Times New Roman" w:hAnsi="Times New Roman" w:cs="Times New Roman"/>
        </w:rPr>
        <w:t>.</w:t>
      </w:r>
    </w:p>
    <w:p w14:paraId="381DD285" w14:textId="77777777" w:rsidR="00023C65" w:rsidRPr="00B200F6" w:rsidRDefault="00023C65" w:rsidP="00EE7F6D">
      <w:pPr>
        <w:pStyle w:val="Odstavecseseznamem"/>
        <w:numPr>
          <w:ilvl w:val="1"/>
          <w:numId w:val="4"/>
        </w:numPr>
        <w:rPr>
          <w:rFonts w:ascii="Times New Roman" w:hAnsi="Times New Roman" w:cs="Times New Roman"/>
        </w:rPr>
      </w:pPr>
      <w:r w:rsidRPr="00B200F6">
        <w:rPr>
          <w:rFonts w:ascii="Times New Roman" w:hAnsi="Times New Roman" w:cs="Times New Roman"/>
        </w:rPr>
        <w:t xml:space="preserve">Pro dálkový přístup využívají k prokázání identity prostředky NIA, například </w:t>
      </w:r>
      <w:r w:rsidR="00014572" w:rsidRPr="00B200F6">
        <w:rPr>
          <w:rFonts w:ascii="Times New Roman" w:hAnsi="Times New Roman" w:cs="Times New Roman"/>
        </w:rPr>
        <w:t>elektronický občanský průkaz</w:t>
      </w:r>
      <w:r w:rsidRPr="00B200F6">
        <w:rPr>
          <w:rFonts w:ascii="Times New Roman" w:hAnsi="Times New Roman" w:cs="Times New Roman"/>
        </w:rPr>
        <w:t>.</w:t>
      </w:r>
    </w:p>
    <w:p w14:paraId="6B220916" w14:textId="77777777" w:rsidR="00515FF2" w:rsidRPr="00B200F6" w:rsidRDefault="00515FF2" w:rsidP="003C395C">
      <w:pPr>
        <w:pStyle w:val="Titulek"/>
        <w:spacing w:after="0"/>
        <w:rPr>
          <w:rFonts w:ascii="Times New Roman" w:hAnsi="Times New Roman" w:cs="Times New Roman"/>
        </w:rPr>
      </w:pPr>
      <w:bookmarkStart w:id="36" w:name="_Toc27459290"/>
      <w:bookmarkStart w:id="37" w:name="_Toc45961730"/>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AB5AEF" w:rsidRPr="00B200F6">
        <w:rPr>
          <w:rFonts w:ascii="Times New Roman" w:hAnsi="Times New Roman" w:cs="Times New Roman"/>
          <w:noProof/>
        </w:rPr>
        <w:t>9</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proofErr w:type="gramStart"/>
      <w:r w:rsidRPr="00B200F6">
        <w:rPr>
          <w:rFonts w:ascii="Times New Roman" w:hAnsi="Times New Roman" w:cs="Times New Roman"/>
        </w:rPr>
        <w:t>skupinu - pacienta</w:t>
      </w:r>
      <w:proofErr w:type="gramEnd"/>
      <w:r w:rsidRPr="00B200F6">
        <w:rPr>
          <w:rFonts w:ascii="Times New Roman" w:hAnsi="Times New Roman" w:cs="Times New Roman"/>
        </w:rPr>
        <w:t>, pojištěnce, občana</w:t>
      </w:r>
      <w:bookmarkEnd w:id="36"/>
      <w:bookmarkEnd w:id="37"/>
    </w:p>
    <w:tbl>
      <w:tblPr>
        <w:tblStyle w:val="Mkatabulky"/>
        <w:tblW w:w="4724" w:type="pct"/>
        <w:tblLayout w:type="fixed"/>
        <w:tblLook w:val="04A0" w:firstRow="1" w:lastRow="0" w:firstColumn="1" w:lastColumn="0" w:noHBand="0" w:noVBand="1"/>
      </w:tblPr>
      <w:tblGrid>
        <w:gridCol w:w="5653"/>
        <w:gridCol w:w="1808"/>
        <w:gridCol w:w="1636"/>
      </w:tblGrid>
      <w:tr w:rsidR="00515FF2" w:rsidRPr="00B200F6" w14:paraId="5B62D48F" w14:textId="77777777" w:rsidTr="003C395C">
        <w:tc>
          <w:tcPr>
            <w:tcW w:w="3107" w:type="pct"/>
            <w:shd w:val="clear" w:color="auto" w:fill="D9D9D9" w:themeFill="background1" w:themeFillShade="D9"/>
          </w:tcPr>
          <w:p w14:paraId="13C389DB" w14:textId="77777777" w:rsidR="00515FF2" w:rsidRPr="00B200F6" w:rsidRDefault="00515FF2" w:rsidP="002C1508">
            <w:pPr>
              <w:rPr>
                <w:rFonts w:ascii="Times New Roman" w:hAnsi="Times New Roman"/>
                <w:b/>
              </w:rPr>
            </w:pPr>
            <w:r w:rsidRPr="00B200F6">
              <w:rPr>
                <w:rFonts w:ascii="Times New Roman" w:hAnsi="Times New Roman"/>
                <w:b/>
              </w:rPr>
              <w:t>Dopad</w:t>
            </w:r>
          </w:p>
        </w:tc>
        <w:tc>
          <w:tcPr>
            <w:tcW w:w="994" w:type="pct"/>
            <w:shd w:val="clear" w:color="auto" w:fill="D9D9D9" w:themeFill="background1" w:themeFillShade="D9"/>
          </w:tcPr>
          <w:p w14:paraId="4F8C4996" w14:textId="77777777" w:rsidR="00515FF2" w:rsidRPr="00B200F6" w:rsidRDefault="00515FF2" w:rsidP="002C1508">
            <w:pPr>
              <w:rPr>
                <w:rFonts w:ascii="Times New Roman" w:hAnsi="Times New Roman"/>
                <w:b/>
              </w:rPr>
            </w:pPr>
            <w:r w:rsidRPr="00B200F6">
              <w:rPr>
                <w:rFonts w:ascii="Times New Roman" w:hAnsi="Times New Roman"/>
                <w:b/>
              </w:rPr>
              <w:t>Dopad</w:t>
            </w:r>
          </w:p>
          <w:p w14:paraId="53EFCDB7" w14:textId="77777777" w:rsidR="00515FF2" w:rsidRPr="00B200F6" w:rsidRDefault="00515FF2" w:rsidP="002C1508">
            <w:pPr>
              <w:rPr>
                <w:rFonts w:ascii="Times New Roman" w:hAnsi="Times New Roman"/>
                <w:b/>
              </w:rPr>
            </w:pPr>
            <w:r w:rsidRPr="00B200F6">
              <w:rPr>
                <w:rFonts w:ascii="Times New Roman" w:hAnsi="Times New Roman"/>
                <w:b/>
              </w:rPr>
              <w:t>Přímý/nepřímý</w:t>
            </w:r>
          </w:p>
        </w:tc>
        <w:tc>
          <w:tcPr>
            <w:tcW w:w="899" w:type="pct"/>
            <w:shd w:val="clear" w:color="auto" w:fill="D9D9D9" w:themeFill="background1" w:themeFillShade="D9"/>
          </w:tcPr>
          <w:p w14:paraId="31B3D799" w14:textId="77777777" w:rsidR="00515FF2" w:rsidRPr="00B200F6" w:rsidRDefault="00515FF2" w:rsidP="002C1508">
            <w:pPr>
              <w:rPr>
                <w:rFonts w:ascii="Times New Roman" w:hAnsi="Times New Roman"/>
                <w:b/>
              </w:rPr>
            </w:pPr>
            <w:r w:rsidRPr="00B200F6">
              <w:rPr>
                <w:rFonts w:ascii="Times New Roman" w:hAnsi="Times New Roman"/>
                <w:b/>
              </w:rPr>
              <w:t>Přínos/Zátěž</w:t>
            </w:r>
          </w:p>
        </w:tc>
      </w:tr>
      <w:tr w:rsidR="00515FF2" w:rsidRPr="00B200F6" w14:paraId="5E6CF9AE" w14:textId="77777777" w:rsidTr="003C395C">
        <w:tc>
          <w:tcPr>
            <w:tcW w:w="3107" w:type="pct"/>
          </w:tcPr>
          <w:p w14:paraId="798152D4" w14:textId="77777777" w:rsidR="00515FF2" w:rsidRPr="00B200F6" w:rsidRDefault="00515FF2" w:rsidP="002C1508">
            <w:pPr>
              <w:rPr>
                <w:rFonts w:ascii="Times New Roman" w:hAnsi="Times New Roman"/>
              </w:rPr>
            </w:pPr>
            <w:bookmarkStart w:id="38" w:name="_Hlk26789015"/>
            <w:r w:rsidRPr="00B200F6">
              <w:rPr>
                <w:rFonts w:ascii="Times New Roman" w:hAnsi="Times New Roman"/>
              </w:rPr>
              <w:t>Zvýšení kvality péče a bezpečí.</w:t>
            </w:r>
          </w:p>
        </w:tc>
        <w:tc>
          <w:tcPr>
            <w:tcW w:w="994" w:type="pct"/>
          </w:tcPr>
          <w:p w14:paraId="715389E5" w14:textId="77777777" w:rsidR="00515FF2" w:rsidRPr="00B200F6" w:rsidRDefault="00515FF2" w:rsidP="002C1508">
            <w:pPr>
              <w:rPr>
                <w:rFonts w:ascii="Times New Roman" w:hAnsi="Times New Roman"/>
              </w:rPr>
            </w:pPr>
            <w:r w:rsidRPr="00B200F6">
              <w:rPr>
                <w:rFonts w:ascii="Times New Roman" w:hAnsi="Times New Roman"/>
              </w:rPr>
              <w:t>Přímý</w:t>
            </w:r>
          </w:p>
        </w:tc>
        <w:tc>
          <w:tcPr>
            <w:tcW w:w="899" w:type="pct"/>
          </w:tcPr>
          <w:p w14:paraId="2CDE1233" w14:textId="77777777" w:rsidR="00515FF2" w:rsidRPr="00B200F6" w:rsidRDefault="00515FF2" w:rsidP="002C1508">
            <w:pPr>
              <w:rPr>
                <w:rFonts w:ascii="Times New Roman" w:hAnsi="Times New Roman"/>
              </w:rPr>
            </w:pPr>
            <w:r w:rsidRPr="00B200F6">
              <w:rPr>
                <w:rFonts w:ascii="Times New Roman" w:hAnsi="Times New Roman"/>
              </w:rPr>
              <w:t>Přínos</w:t>
            </w:r>
          </w:p>
        </w:tc>
      </w:tr>
      <w:tr w:rsidR="00515FF2" w:rsidRPr="00B200F6" w14:paraId="0D51111F" w14:textId="77777777" w:rsidTr="003C395C">
        <w:tc>
          <w:tcPr>
            <w:tcW w:w="3107" w:type="pct"/>
          </w:tcPr>
          <w:p w14:paraId="15B3692C" w14:textId="77777777" w:rsidR="00515FF2" w:rsidRPr="00B200F6" w:rsidRDefault="00CE68B4" w:rsidP="002C1508">
            <w:pPr>
              <w:rPr>
                <w:rFonts w:ascii="Times New Roman" w:hAnsi="Times New Roman"/>
              </w:rPr>
            </w:pPr>
            <w:r w:rsidRPr="00B200F6">
              <w:rPr>
                <w:rFonts w:ascii="Times New Roman" w:hAnsi="Times New Roman"/>
              </w:rPr>
              <w:t>A</w:t>
            </w:r>
            <w:r w:rsidR="00515FF2" w:rsidRPr="00B200F6">
              <w:rPr>
                <w:rFonts w:ascii="Times New Roman" w:hAnsi="Times New Roman"/>
              </w:rPr>
              <w:t>ktivní přístup</w:t>
            </w:r>
            <w:r w:rsidRPr="00B200F6">
              <w:rPr>
                <w:rFonts w:ascii="Times New Roman" w:hAnsi="Times New Roman"/>
              </w:rPr>
              <w:t>, možnost využití služeb elektronického zdravotnictví (zápisy, souhlasy, portál elektronického zdravotnictví)</w:t>
            </w:r>
            <w:r w:rsidR="00515FF2" w:rsidRPr="00B200F6">
              <w:rPr>
                <w:rFonts w:ascii="Times New Roman" w:hAnsi="Times New Roman"/>
              </w:rPr>
              <w:t>.</w:t>
            </w:r>
          </w:p>
        </w:tc>
        <w:tc>
          <w:tcPr>
            <w:tcW w:w="994" w:type="pct"/>
          </w:tcPr>
          <w:p w14:paraId="1ED6721C" w14:textId="77777777" w:rsidR="00515FF2" w:rsidRPr="00B200F6" w:rsidRDefault="00515FF2" w:rsidP="002C1508">
            <w:pPr>
              <w:rPr>
                <w:rFonts w:ascii="Times New Roman" w:hAnsi="Times New Roman"/>
              </w:rPr>
            </w:pPr>
            <w:r w:rsidRPr="00B200F6">
              <w:rPr>
                <w:rFonts w:ascii="Times New Roman" w:hAnsi="Times New Roman"/>
              </w:rPr>
              <w:t>Přímý</w:t>
            </w:r>
          </w:p>
        </w:tc>
        <w:tc>
          <w:tcPr>
            <w:tcW w:w="899" w:type="pct"/>
          </w:tcPr>
          <w:p w14:paraId="23E46DB2" w14:textId="77777777" w:rsidR="00515FF2" w:rsidRPr="00B200F6" w:rsidRDefault="00515FF2" w:rsidP="002C1508">
            <w:pPr>
              <w:rPr>
                <w:rFonts w:ascii="Times New Roman" w:hAnsi="Times New Roman"/>
              </w:rPr>
            </w:pPr>
            <w:r w:rsidRPr="00B200F6">
              <w:rPr>
                <w:rFonts w:ascii="Times New Roman" w:hAnsi="Times New Roman"/>
              </w:rPr>
              <w:t>Přínos</w:t>
            </w:r>
          </w:p>
        </w:tc>
      </w:tr>
      <w:tr w:rsidR="00515FF2" w:rsidRPr="00B200F6" w14:paraId="733D4709" w14:textId="77777777" w:rsidTr="003C395C">
        <w:tc>
          <w:tcPr>
            <w:tcW w:w="3107" w:type="pct"/>
          </w:tcPr>
          <w:p w14:paraId="7A0A825D" w14:textId="77777777" w:rsidR="00515FF2" w:rsidRPr="00B200F6" w:rsidRDefault="00515FF2" w:rsidP="002C1508">
            <w:pPr>
              <w:rPr>
                <w:rFonts w:ascii="Times New Roman" w:hAnsi="Times New Roman"/>
              </w:rPr>
            </w:pPr>
            <w:r w:rsidRPr="00B200F6">
              <w:rPr>
                <w:rFonts w:ascii="Times New Roman" w:hAnsi="Times New Roman"/>
              </w:rPr>
              <w:t>Snížení četnosti návštěv zdravotnických zařízení.</w:t>
            </w:r>
          </w:p>
        </w:tc>
        <w:tc>
          <w:tcPr>
            <w:tcW w:w="994" w:type="pct"/>
          </w:tcPr>
          <w:p w14:paraId="00381B28" w14:textId="77777777" w:rsidR="00515FF2" w:rsidRPr="00B200F6" w:rsidRDefault="00515FF2" w:rsidP="002C1508">
            <w:pPr>
              <w:rPr>
                <w:rFonts w:ascii="Times New Roman" w:hAnsi="Times New Roman"/>
              </w:rPr>
            </w:pPr>
            <w:r w:rsidRPr="00B200F6">
              <w:rPr>
                <w:rFonts w:ascii="Times New Roman" w:hAnsi="Times New Roman"/>
              </w:rPr>
              <w:t>Přímý</w:t>
            </w:r>
          </w:p>
        </w:tc>
        <w:tc>
          <w:tcPr>
            <w:tcW w:w="899" w:type="pct"/>
          </w:tcPr>
          <w:p w14:paraId="03767A44" w14:textId="77777777" w:rsidR="00515FF2" w:rsidRPr="00B200F6" w:rsidRDefault="00515FF2" w:rsidP="002C1508">
            <w:pPr>
              <w:rPr>
                <w:rFonts w:ascii="Times New Roman" w:hAnsi="Times New Roman"/>
              </w:rPr>
            </w:pPr>
            <w:r w:rsidRPr="00B200F6">
              <w:rPr>
                <w:rFonts w:ascii="Times New Roman" w:hAnsi="Times New Roman"/>
              </w:rPr>
              <w:t>Přínos</w:t>
            </w:r>
          </w:p>
        </w:tc>
      </w:tr>
      <w:tr w:rsidR="00515FF2" w:rsidRPr="00B200F6" w14:paraId="4713FC7F" w14:textId="77777777" w:rsidTr="003C395C">
        <w:tc>
          <w:tcPr>
            <w:tcW w:w="3107" w:type="pct"/>
          </w:tcPr>
          <w:p w14:paraId="10DB25A9" w14:textId="77777777" w:rsidR="00515FF2" w:rsidRPr="00B200F6" w:rsidRDefault="00515FF2" w:rsidP="002C1508">
            <w:pPr>
              <w:rPr>
                <w:rFonts w:ascii="Times New Roman" w:hAnsi="Times New Roman"/>
              </w:rPr>
            </w:pPr>
            <w:r w:rsidRPr="00B200F6">
              <w:rPr>
                <w:rFonts w:ascii="Times New Roman" w:hAnsi="Times New Roman"/>
              </w:rPr>
              <w:t xml:space="preserve">Elektronická (snadná) komunikace s poskytovateli </w:t>
            </w:r>
          </w:p>
        </w:tc>
        <w:tc>
          <w:tcPr>
            <w:tcW w:w="994" w:type="pct"/>
          </w:tcPr>
          <w:p w14:paraId="42407B9E" w14:textId="77777777" w:rsidR="00515FF2" w:rsidRPr="00B200F6" w:rsidRDefault="00515FF2" w:rsidP="002C1508">
            <w:pPr>
              <w:rPr>
                <w:rFonts w:ascii="Times New Roman" w:hAnsi="Times New Roman"/>
              </w:rPr>
            </w:pPr>
            <w:r w:rsidRPr="00B200F6">
              <w:rPr>
                <w:rFonts w:ascii="Times New Roman" w:hAnsi="Times New Roman"/>
              </w:rPr>
              <w:t>Přímý</w:t>
            </w:r>
          </w:p>
        </w:tc>
        <w:tc>
          <w:tcPr>
            <w:tcW w:w="899" w:type="pct"/>
          </w:tcPr>
          <w:p w14:paraId="3ED33138" w14:textId="77777777" w:rsidR="00515FF2" w:rsidRPr="00B200F6" w:rsidRDefault="00515FF2" w:rsidP="002C1508">
            <w:pPr>
              <w:rPr>
                <w:rFonts w:ascii="Times New Roman" w:hAnsi="Times New Roman"/>
              </w:rPr>
            </w:pPr>
            <w:r w:rsidRPr="00B200F6">
              <w:rPr>
                <w:rFonts w:ascii="Times New Roman" w:hAnsi="Times New Roman"/>
              </w:rPr>
              <w:t>Přínos</w:t>
            </w:r>
          </w:p>
        </w:tc>
      </w:tr>
      <w:tr w:rsidR="00515FF2" w:rsidRPr="00B200F6" w14:paraId="0A6C74C0" w14:textId="77777777" w:rsidTr="003C395C">
        <w:tc>
          <w:tcPr>
            <w:tcW w:w="3107" w:type="pct"/>
          </w:tcPr>
          <w:p w14:paraId="64CA7518" w14:textId="77777777" w:rsidR="00515FF2" w:rsidRPr="00B200F6" w:rsidRDefault="00515FF2" w:rsidP="002C1508">
            <w:pPr>
              <w:rPr>
                <w:rFonts w:ascii="Times New Roman" w:hAnsi="Times New Roman"/>
              </w:rPr>
            </w:pPr>
            <w:r w:rsidRPr="00B200F6">
              <w:rPr>
                <w:rFonts w:ascii="Times New Roman" w:hAnsi="Times New Roman"/>
              </w:rPr>
              <w:t>Využívání prostředků NIA pro identifikac</w:t>
            </w:r>
            <w:r w:rsidR="003725A6" w:rsidRPr="00B200F6">
              <w:rPr>
                <w:rFonts w:ascii="Times New Roman" w:hAnsi="Times New Roman"/>
              </w:rPr>
              <w:t>i</w:t>
            </w:r>
            <w:r w:rsidRPr="00B200F6">
              <w:rPr>
                <w:rFonts w:ascii="Times New Roman" w:hAnsi="Times New Roman"/>
              </w:rPr>
              <w:t>.</w:t>
            </w:r>
          </w:p>
        </w:tc>
        <w:tc>
          <w:tcPr>
            <w:tcW w:w="994" w:type="pct"/>
          </w:tcPr>
          <w:p w14:paraId="45FAF535" w14:textId="77777777" w:rsidR="00515FF2" w:rsidRPr="00B200F6" w:rsidRDefault="00515FF2" w:rsidP="002C1508">
            <w:pPr>
              <w:rPr>
                <w:rFonts w:ascii="Times New Roman" w:hAnsi="Times New Roman"/>
              </w:rPr>
            </w:pPr>
            <w:r w:rsidRPr="00B200F6">
              <w:rPr>
                <w:rFonts w:ascii="Times New Roman" w:hAnsi="Times New Roman"/>
              </w:rPr>
              <w:t>Nepřímý</w:t>
            </w:r>
          </w:p>
        </w:tc>
        <w:tc>
          <w:tcPr>
            <w:tcW w:w="899" w:type="pct"/>
          </w:tcPr>
          <w:p w14:paraId="479DC3C7" w14:textId="77777777" w:rsidR="00515FF2" w:rsidRPr="00B200F6" w:rsidRDefault="00515FF2" w:rsidP="002C1508">
            <w:pPr>
              <w:rPr>
                <w:rFonts w:ascii="Times New Roman" w:hAnsi="Times New Roman"/>
              </w:rPr>
            </w:pPr>
            <w:r w:rsidRPr="00B200F6">
              <w:rPr>
                <w:rFonts w:ascii="Times New Roman" w:hAnsi="Times New Roman"/>
              </w:rPr>
              <w:t>Zátěž</w:t>
            </w:r>
          </w:p>
        </w:tc>
      </w:tr>
      <w:tr w:rsidR="00515FF2" w:rsidRPr="00B200F6" w14:paraId="784F648D" w14:textId="77777777" w:rsidTr="003C395C">
        <w:tc>
          <w:tcPr>
            <w:tcW w:w="3107" w:type="pct"/>
          </w:tcPr>
          <w:p w14:paraId="7DC799DA" w14:textId="77777777" w:rsidR="00515FF2" w:rsidRPr="00B200F6" w:rsidRDefault="00515FF2" w:rsidP="002C1508">
            <w:pPr>
              <w:rPr>
                <w:rFonts w:ascii="Times New Roman" w:hAnsi="Times New Roman"/>
              </w:rPr>
            </w:pPr>
            <w:r w:rsidRPr="00B200F6">
              <w:rPr>
                <w:rFonts w:ascii="Times New Roman" w:hAnsi="Times New Roman"/>
              </w:rPr>
              <w:t>Údaje o nich jsou vedeny v</w:t>
            </w:r>
            <w:r w:rsidR="004C730E" w:rsidRPr="00B200F6">
              <w:rPr>
                <w:rFonts w:ascii="Times New Roman" w:hAnsi="Times New Roman"/>
              </w:rPr>
              <w:t> Kmenovém registru pacientů</w:t>
            </w:r>
            <w:r w:rsidRPr="00B200F6">
              <w:rPr>
                <w:rFonts w:ascii="Times New Roman" w:hAnsi="Times New Roman"/>
              </w:rPr>
              <w:t>.</w:t>
            </w:r>
          </w:p>
        </w:tc>
        <w:tc>
          <w:tcPr>
            <w:tcW w:w="994" w:type="pct"/>
          </w:tcPr>
          <w:p w14:paraId="6D66318F" w14:textId="77777777" w:rsidR="00515FF2" w:rsidRPr="00B200F6" w:rsidRDefault="00515FF2" w:rsidP="002C1508">
            <w:pPr>
              <w:rPr>
                <w:rFonts w:ascii="Times New Roman" w:hAnsi="Times New Roman"/>
              </w:rPr>
            </w:pPr>
            <w:r w:rsidRPr="00B200F6">
              <w:rPr>
                <w:rFonts w:ascii="Times New Roman" w:hAnsi="Times New Roman"/>
              </w:rPr>
              <w:t>Přímý</w:t>
            </w:r>
          </w:p>
        </w:tc>
        <w:tc>
          <w:tcPr>
            <w:tcW w:w="899" w:type="pct"/>
          </w:tcPr>
          <w:p w14:paraId="04883469" w14:textId="77777777" w:rsidR="00515FF2" w:rsidRPr="00B200F6" w:rsidRDefault="004C730E" w:rsidP="002C1508">
            <w:pPr>
              <w:keepNext/>
              <w:rPr>
                <w:rFonts w:ascii="Times New Roman" w:hAnsi="Times New Roman"/>
              </w:rPr>
            </w:pPr>
            <w:r w:rsidRPr="00B200F6">
              <w:rPr>
                <w:rFonts w:ascii="Times New Roman" w:hAnsi="Times New Roman"/>
              </w:rPr>
              <w:t>Přínos/</w:t>
            </w:r>
            <w:r w:rsidR="00515FF2" w:rsidRPr="00B200F6">
              <w:rPr>
                <w:rFonts w:ascii="Times New Roman" w:hAnsi="Times New Roman"/>
              </w:rPr>
              <w:t>Zátěž</w:t>
            </w:r>
          </w:p>
        </w:tc>
      </w:tr>
      <w:bookmarkEnd w:id="38"/>
    </w:tbl>
    <w:p w14:paraId="18D16F35" w14:textId="5ACEE07D" w:rsidR="00515FF2" w:rsidRDefault="00515FF2" w:rsidP="003C395C">
      <w:pPr>
        <w:rPr>
          <w:rFonts w:ascii="Times New Roman" w:hAnsi="Times New Roman" w:cs="Times New Roman"/>
        </w:rPr>
      </w:pPr>
    </w:p>
    <w:p w14:paraId="4D87098E" w14:textId="508666E0" w:rsidR="00942A7C" w:rsidRDefault="00942A7C" w:rsidP="003C395C">
      <w:pPr>
        <w:rPr>
          <w:rFonts w:ascii="Times New Roman" w:hAnsi="Times New Roman" w:cs="Times New Roman"/>
        </w:rPr>
      </w:pPr>
    </w:p>
    <w:p w14:paraId="4F25747E" w14:textId="77777777" w:rsidR="00942A7C" w:rsidRPr="00B200F6" w:rsidRDefault="00942A7C" w:rsidP="003C395C">
      <w:pPr>
        <w:rPr>
          <w:rFonts w:ascii="Times New Roman" w:hAnsi="Times New Roman" w:cs="Times New Roman"/>
        </w:rPr>
      </w:pPr>
    </w:p>
    <w:p w14:paraId="35A41301" w14:textId="23E8E0C4" w:rsidR="006A7E34" w:rsidRPr="00B200F6" w:rsidRDefault="006A7E34" w:rsidP="00C84079">
      <w:pPr>
        <w:pStyle w:val="Nadpis3"/>
        <w:rPr>
          <w:rFonts w:ascii="Times New Roman" w:hAnsi="Times New Roman" w:cs="Times New Roman"/>
        </w:rPr>
      </w:pPr>
      <w:bookmarkStart w:id="39" w:name="_Toc45961686"/>
      <w:r w:rsidRPr="00B200F6">
        <w:rPr>
          <w:rFonts w:ascii="Times New Roman" w:hAnsi="Times New Roman" w:cs="Times New Roman"/>
        </w:rPr>
        <w:t xml:space="preserve">Správce Národního kontaktního místa pro </w:t>
      </w:r>
      <w:r w:rsidR="006B4DA6" w:rsidRPr="00B200F6">
        <w:rPr>
          <w:rFonts w:ascii="Times New Roman" w:hAnsi="Times New Roman" w:cs="Times New Roman"/>
        </w:rPr>
        <w:t>e</w:t>
      </w:r>
      <w:r w:rsidR="006B4DA6">
        <w:rPr>
          <w:rFonts w:ascii="Times New Roman" w:hAnsi="Times New Roman" w:cs="Times New Roman"/>
        </w:rPr>
        <w:t>lektronické zdravotnictví</w:t>
      </w:r>
      <w:r w:rsidR="006B4DA6" w:rsidRPr="00B200F6">
        <w:rPr>
          <w:rFonts w:ascii="Times New Roman" w:hAnsi="Times New Roman" w:cs="Times New Roman"/>
        </w:rPr>
        <w:t xml:space="preserve"> </w:t>
      </w:r>
      <w:r w:rsidRPr="00B200F6">
        <w:rPr>
          <w:rFonts w:ascii="Times New Roman" w:hAnsi="Times New Roman" w:cs="Times New Roman"/>
        </w:rPr>
        <w:t xml:space="preserve">(pověřený </w:t>
      </w:r>
      <w:proofErr w:type="gramStart"/>
      <w:r w:rsidRPr="00B200F6">
        <w:rPr>
          <w:rFonts w:ascii="Times New Roman" w:hAnsi="Times New Roman" w:cs="Times New Roman"/>
        </w:rPr>
        <w:t>provozovatel - Kraj</w:t>
      </w:r>
      <w:proofErr w:type="gramEnd"/>
      <w:r w:rsidRPr="00B200F6">
        <w:rPr>
          <w:rFonts w:ascii="Times New Roman" w:hAnsi="Times New Roman" w:cs="Times New Roman"/>
        </w:rPr>
        <w:t xml:space="preserve"> Vysočina)</w:t>
      </w:r>
      <w:bookmarkEnd w:id="39"/>
    </w:p>
    <w:p w14:paraId="7279E387" w14:textId="77777777" w:rsidR="00503AD8" w:rsidRPr="00B200F6" w:rsidRDefault="00503AD8" w:rsidP="00503AD8">
      <w:pPr>
        <w:rPr>
          <w:rFonts w:ascii="Times New Roman" w:hAnsi="Times New Roman" w:cs="Times New Roman"/>
        </w:rPr>
      </w:pPr>
    </w:p>
    <w:p w14:paraId="491AADE6" w14:textId="77777777" w:rsidR="00BD04AA" w:rsidRPr="00B200F6" w:rsidRDefault="00BD04AA" w:rsidP="00BD04AA">
      <w:pPr>
        <w:pStyle w:val="Titulek"/>
        <w:spacing w:after="0"/>
        <w:rPr>
          <w:rFonts w:ascii="Times New Roman" w:hAnsi="Times New Roman" w:cs="Times New Roman"/>
        </w:rPr>
      </w:pPr>
      <w:bookmarkStart w:id="40" w:name="_Toc27459301"/>
      <w:bookmarkStart w:id="41" w:name="_Toc45961731"/>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2B3F3B" w:rsidRPr="00B200F6">
        <w:rPr>
          <w:rFonts w:ascii="Times New Roman" w:hAnsi="Times New Roman" w:cs="Times New Roman"/>
          <w:noProof/>
        </w:rPr>
        <w:t>10</w:t>
      </w:r>
      <w:r w:rsidRPr="00B200F6">
        <w:rPr>
          <w:rFonts w:ascii="Times New Roman" w:hAnsi="Times New Roman" w:cs="Times New Roman"/>
          <w:noProof/>
        </w:rPr>
        <w:fldChar w:fldCharType="end"/>
      </w:r>
      <w:r w:rsidRPr="00B200F6">
        <w:rPr>
          <w:rFonts w:ascii="Times New Roman" w:hAnsi="Times New Roman" w:cs="Times New Roman"/>
        </w:rPr>
        <w:t xml:space="preserve"> - Přehled dopadů na cílovou </w:t>
      </w:r>
      <w:proofErr w:type="gramStart"/>
      <w:r w:rsidRPr="00B200F6">
        <w:rPr>
          <w:rFonts w:ascii="Times New Roman" w:hAnsi="Times New Roman" w:cs="Times New Roman"/>
        </w:rPr>
        <w:t>skupinu - Správce</w:t>
      </w:r>
      <w:proofErr w:type="gramEnd"/>
      <w:r w:rsidRPr="00B200F6">
        <w:rPr>
          <w:rFonts w:ascii="Times New Roman" w:hAnsi="Times New Roman" w:cs="Times New Roman"/>
        </w:rPr>
        <w:t xml:space="preserve"> Národního kontaktního místa</w:t>
      </w:r>
      <w:bookmarkEnd w:id="40"/>
      <w:bookmarkEnd w:id="41"/>
    </w:p>
    <w:p w14:paraId="1F8E3423" w14:textId="77777777" w:rsidR="00BD04AA" w:rsidRPr="00B200F6" w:rsidRDefault="00BD04AA" w:rsidP="00C84079">
      <w:pPr>
        <w:rPr>
          <w:rFonts w:ascii="Times New Roman" w:hAnsi="Times New Roman" w:cs="Times New Roman"/>
        </w:rPr>
      </w:pPr>
    </w:p>
    <w:tbl>
      <w:tblPr>
        <w:tblStyle w:val="Mkatabulky"/>
        <w:tblW w:w="4752" w:type="pct"/>
        <w:tblLook w:val="04A0" w:firstRow="1" w:lastRow="0" w:firstColumn="1" w:lastColumn="0" w:noHBand="0" w:noVBand="1"/>
      </w:tblPr>
      <w:tblGrid>
        <w:gridCol w:w="6311"/>
        <w:gridCol w:w="1528"/>
        <w:gridCol w:w="1312"/>
      </w:tblGrid>
      <w:tr w:rsidR="00BD04AA" w:rsidRPr="00B200F6" w14:paraId="34AF5A59" w14:textId="77777777" w:rsidTr="00C84079">
        <w:tc>
          <w:tcPr>
            <w:tcW w:w="3447" w:type="pct"/>
            <w:shd w:val="clear" w:color="auto" w:fill="D9D9D9" w:themeFill="background1" w:themeFillShade="D9"/>
          </w:tcPr>
          <w:p w14:paraId="2D72E58D" w14:textId="77777777" w:rsidR="00BD04AA" w:rsidRPr="00B200F6" w:rsidRDefault="00BD04AA" w:rsidP="002B3F3B">
            <w:pPr>
              <w:rPr>
                <w:rFonts w:ascii="Times New Roman" w:hAnsi="Times New Roman"/>
              </w:rPr>
            </w:pPr>
            <w:r w:rsidRPr="00B200F6">
              <w:rPr>
                <w:rFonts w:ascii="Times New Roman" w:hAnsi="Times New Roman"/>
              </w:rPr>
              <w:t>Dopad</w:t>
            </w:r>
          </w:p>
        </w:tc>
        <w:tc>
          <w:tcPr>
            <w:tcW w:w="835" w:type="pct"/>
            <w:shd w:val="clear" w:color="auto" w:fill="D9D9D9" w:themeFill="background1" w:themeFillShade="D9"/>
          </w:tcPr>
          <w:p w14:paraId="2BDD2CF6" w14:textId="77777777" w:rsidR="00BD04AA" w:rsidRPr="00B200F6" w:rsidRDefault="00BD04AA" w:rsidP="002B3F3B">
            <w:pPr>
              <w:rPr>
                <w:rFonts w:ascii="Times New Roman" w:hAnsi="Times New Roman"/>
              </w:rPr>
            </w:pPr>
            <w:r w:rsidRPr="00B200F6">
              <w:rPr>
                <w:rFonts w:ascii="Times New Roman" w:hAnsi="Times New Roman"/>
              </w:rPr>
              <w:t>Dopad</w:t>
            </w:r>
          </w:p>
          <w:p w14:paraId="5F12B1EE" w14:textId="77777777" w:rsidR="00BD04AA" w:rsidRPr="00B200F6" w:rsidRDefault="00BD04AA" w:rsidP="002B3F3B">
            <w:pPr>
              <w:rPr>
                <w:rFonts w:ascii="Times New Roman" w:hAnsi="Times New Roman"/>
              </w:rPr>
            </w:pPr>
            <w:r w:rsidRPr="00B200F6">
              <w:rPr>
                <w:rFonts w:ascii="Times New Roman" w:hAnsi="Times New Roman"/>
              </w:rPr>
              <w:t>Přímý/nepřímý</w:t>
            </w:r>
          </w:p>
        </w:tc>
        <w:tc>
          <w:tcPr>
            <w:tcW w:w="717" w:type="pct"/>
            <w:shd w:val="clear" w:color="auto" w:fill="D9D9D9" w:themeFill="background1" w:themeFillShade="D9"/>
          </w:tcPr>
          <w:p w14:paraId="6B40EC1F" w14:textId="77777777" w:rsidR="00BD04AA" w:rsidRPr="00B200F6" w:rsidRDefault="00BD04AA" w:rsidP="002B3F3B">
            <w:pPr>
              <w:rPr>
                <w:rFonts w:ascii="Times New Roman" w:hAnsi="Times New Roman"/>
              </w:rPr>
            </w:pPr>
            <w:r w:rsidRPr="00B200F6">
              <w:rPr>
                <w:rFonts w:ascii="Times New Roman" w:hAnsi="Times New Roman"/>
              </w:rPr>
              <w:t>Přínos/Zátěž</w:t>
            </w:r>
          </w:p>
        </w:tc>
      </w:tr>
      <w:tr w:rsidR="00BD04AA" w:rsidRPr="00B200F6" w14:paraId="5069D5CB" w14:textId="77777777" w:rsidTr="00C84079">
        <w:tc>
          <w:tcPr>
            <w:tcW w:w="3447" w:type="pct"/>
          </w:tcPr>
          <w:p w14:paraId="4629D030" w14:textId="77777777" w:rsidR="00BD04AA" w:rsidRPr="00B200F6" w:rsidRDefault="00BD04AA" w:rsidP="002B3F3B">
            <w:pPr>
              <w:rPr>
                <w:rFonts w:ascii="Times New Roman" w:hAnsi="Times New Roman"/>
              </w:rPr>
            </w:pPr>
            <w:r w:rsidRPr="00B200F6">
              <w:rPr>
                <w:rFonts w:ascii="Times New Roman" w:hAnsi="Times New Roman"/>
              </w:rPr>
              <w:t xml:space="preserve">Provozovatel informačního systému národní kontaktní místo pro </w:t>
            </w:r>
            <w:proofErr w:type="spellStart"/>
            <w:r w:rsidRPr="00B200F6">
              <w:rPr>
                <w:rFonts w:ascii="Times New Roman" w:hAnsi="Times New Roman"/>
              </w:rPr>
              <w:t>eHealth</w:t>
            </w:r>
            <w:proofErr w:type="spellEnd"/>
          </w:p>
        </w:tc>
        <w:tc>
          <w:tcPr>
            <w:tcW w:w="835" w:type="pct"/>
          </w:tcPr>
          <w:p w14:paraId="4D24A2B2" w14:textId="77777777" w:rsidR="00BD04AA" w:rsidRPr="00B200F6" w:rsidRDefault="00BD04AA" w:rsidP="002B3F3B">
            <w:pPr>
              <w:rPr>
                <w:rFonts w:ascii="Times New Roman" w:hAnsi="Times New Roman"/>
              </w:rPr>
            </w:pPr>
            <w:r w:rsidRPr="00B200F6">
              <w:rPr>
                <w:rFonts w:ascii="Times New Roman" w:hAnsi="Times New Roman"/>
              </w:rPr>
              <w:t>Přímý</w:t>
            </w:r>
          </w:p>
        </w:tc>
        <w:tc>
          <w:tcPr>
            <w:tcW w:w="717" w:type="pct"/>
          </w:tcPr>
          <w:p w14:paraId="118257AA" w14:textId="77777777" w:rsidR="00BD04AA" w:rsidRPr="00B200F6" w:rsidRDefault="00BD04AA" w:rsidP="002B3F3B">
            <w:pPr>
              <w:rPr>
                <w:rFonts w:ascii="Times New Roman" w:hAnsi="Times New Roman"/>
              </w:rPr>
            </w:pPr>
            <w:r w:rsidRPr="00B200F6">
              <w:rPr>
                <w:rFonts w:ascii="Times New Roman" w:hAnsi="Times New Roman"/>
              </w:rPr>
              <w:t>Přínos/Zátěž</w:t>
            </w:r>
          </w:p>
        </w:tc>
      </w:tr>
      <w:tr w:rsidR="00BD04AA" w:rsidRPr="00B200F6" w14:paraId="4B793178" w14:textId="77777777" w:rsidTr="00C84079">
        <w:tc>
          <w:tcPr>
            <w:tcW w:w="3447" w:type="pct"/>
          </w:tcPr>
          <w:p w14:paraId="073BC011" w14:textId="77777777" w:rsidR="00BD04AA" w:rsidRPr="00B200F6" w:rsidRDefault="00BD04AA" w:rsidP="002B3F3B">
            <w:pPr>
              <w:rPr>
                <w:rFonts w:ascii="Times New Roman" w:hAnsi="Times New Roman"/>
              </w:rPr>
            </w:pPr>
            <w:r w:rsidRPr="00B200F6">
              <w:rPr>
                <w:rFonts w:ascii="Times New Roman" w:hAnsi="Times New Roman"/>
              </w:rPr>
              <w:t>Standardizace vedení zdravotnické dokumentace, konkrétně pacientského souhrnu</w:t>
            </w:r>
          </w:p>
        </w:tc>
        <w:tc>
          <w:tcPr>
            <w:tcW w:w="835" w:type="pct"/>
          </w:tcPr>
          <w:p w14:paraId="1A43EE32" w14:textId="77777777" w:rsidR="00BD04AA" w:rsidRPr="00B200F6" w:rsidRDefault="00BD04AA" w:rsidP="002B3F3B">
            <w:pPr>
              <w:rPr>
                <w:rFonts w:ascii="Times New Roman" w:hAnsi="Times New Roman"/>
              </w:rPr>
            </w:pPr>
            <w:r w:rsidRPr="00B200F6">
              <w:rPr>
                <w:rFonts w:ascii="Times New Roman" w:hAnsi="Times New Roman"/>
              </w:rPr>
              <w:t>Nepřímý</w:t>
            </w:r>
          </w:p>
        </w:tc>
        <w:tc>
          <w:tcPr>
            <w:tcW w:w="717" w:type="pct"/>
          </w:tcPr>
          <w:p w14:paraId="3B15B979" w14:textId="77777777" w:rsidR="00BD04AA" w:rsidRPr="00B200F6" w:rsidRDefault="00BD04AA" w:rsidP="002B3F3B">
            <w:pPr>
              <w:keepNext/>
              <w:rPr>
                <w:rFonts w:ascii="Times New Roman" w:hAnsi="Times New Roman"/>
              </w:rPr>
            </w:pPr>
            <w:r w:rsidRPr="00B200F6">
              <w:rPr>
                <w:rFonts w:ascii="Times New Roman" w:hAnsi="Times New Roman"/>
              </w:rPr>
              <w:t>Přínos/Zátěž</w:t>
            </w:r>
          </w:p>
        </w:tc>
      </w:tr>
    </w:tbl>
    <w:p w14:paraId="55B03210" w14:textId="77777777" w:rsidR="00BD04AA" w:rsidRPr="00B200F6" w:rsidRDefault="00BD04AA" w:rsidP="00503AD8">
      <w:pPr>
        <w:rPr>
          <w:rFonts w:ascii="Times New Roman" w:hAnsi="Times New Roman" w:cs="Times New Roman"/>
        </w:rPr>
      </w:pPr>
    </w:p>
    <w:p w14:paraId="637D6168" w14:textId="77777777" w:rsidR="00A10C57" w:rsidRPr="00B200F6" w:rsidRDefault="00A10C57" w:rsidP="003C395C">
      <w:pPr>
        <w:pStyle w:val="Nadpis3"/>
        <w:rPr>
          <w:rFonts w:ascii="Times New Roman" w:hAnsi="Times New Roman" w:cs="Times New Roman"/>
        </w:rPr>
      </w:pPr>
      <w:bookmarkStart w:id="42" w:name="_Toc45961687"/>
      <w:r w:rsidRPr="00B200F6">
        <w:rPr>
          <w:rFonts w:ascii="Times New Roman" w:hAnsi="Times New Roman" w:cs="Times New Roman"/>
        </w:rPr>
        <w:t>Další subjekty</w:t>
      </w:r>
      <w:bookmarkEnd w:id="42"/>
    </w:p>
    <w:p w14:paraId="5C0ECB90" w14:textId="4BBA93D4" w:rsidR="00F808E4" w:rsidRPr="00B200F6" w:rsidRDefault="00023C65" w:rsidP="00F808E4">
      <w:pPr>
        <w:rPr>
          <w:rFonts w:ascii="Times New Roman" w:hAnsi="Times New Roman" w:cs="Times New Roman"/>
        </w:rPr>
      </w:pPr>
      <w:r w:rsidRPr="00B200F6">
        <w:rPr>
          <w:rFonts w:ascii="Times New Roman" w:hAnsi="Times New Roman" w:cs="Times New Roman"/>
        </w:rPr>
        <w:t>Další</w:t>
      </w:r>
      <w:r w:rsidR="00C9231C" w:rsidRPr="00B200F6">
        <w:rPr>
          <w:rFonts w:ascii="Times New Roman" w:hAnsi="Times New Roman" w:cs="Times New Roman"/>
        </w:rPr>
        <w:t>mi</w:t>
      </w:r>
      <w:r w:rsidRPr="00B200F6">
        <w:rPr>
          <w:rFonts w:ascii="Times New Roman" w:hAnsi="Times New Roman" w:cs="Times New Roman"/>
        </w:rPr>
        <w:t xml:space="preserve"> subjekty </w:t>
      </w:r>
      <w:r w:rsidR="002326A9" w:rsidRPr="00B200F6">
        <w:rPr>
          <w:rFonts w:ascii="Times New Roman" w:hAnsi="Times New Roman" w:cs="Times New Roman"/>
        </w:rPr>
        <w:t>využívající</w:t>
      </w:r>
      <w:r w:rsidR="0000373C">
        <w:rPr>
          <w:rFonts w:ascii="Times New Roman" w:hAnsi="Times New Roman" w:cs="Times New Roman"/>
        </w:rPr>
        <w:t>mi</w:t>
      </w:r>
      <w:r w:rsidR="002326A9" w:rsidRPr="00B200F6">
        <w:rPr>
          <w:rFonts w:ascii="Times New Roman" w:hAnsi="Times New Roman" w:cs="Times New Roman"/>
        </w:rPr>
        <w:t xml:space="preserve"> služby elektronického zdravotnictví jsou </w:t>
      </w:r>
      <w:r w:rsidRPr="00B200F6">
        <w:rPr>
          <w:rFonts w:ascii="Times New Roman" w:hAnsi="Times New Roman" w:cs="Times New Roman"/>
        </w:rPr>
        <w:t xml:space="preserve">zejména </w:t>
      </w:r>
      <w:r w:rsidR="002421F6" w:rsidRPr="00B200F6">
        <w:rPr>
          <w:rFonts w:ascii="Times New Roman" w:hAnsi="Times New Roman" w:cs="Times New Roman"/>
        </w:rPr>
        <w:t>osoby zapisující</w:t>
      </w:r>
      <w:r w:rsidRPr="00B200F6">
        <w:rPr>
          <w:rFonts w:ascii="Times New Roman" w:hAnsi="Times New Roman" w:cs="Times New Roman"/>
        </w:rPr>
        <w:t xml:space="preserve"> </w:t>
      </w:r>
      <w:r w:rsidR="00FB005B">
        <w:rPr>
          <w:rFonts w:ascii="Times New Roman" w:hAnsi="Times New Roman" w:cs="Times New Roman"/>
        </w:rPr>
        <w:t xml:space="preserve">do </w:t>
      </w:r>
      <w:r w:rsidRPr="00B200F6">
        <w:rPr>
          <w:rFonts w:ascii="Times New Roman" w:hAnsi="Times New Roman" w:cs="Times New Roman"/>
        </w:rPr>
        <w:t>registrů (soudy, profesní komory v resortu zdravotnictví, Ministerstvo spravedlnosti, správní úřady /</w:t>
      </w:r>
      <w:r w:rsidR="002326A9" w:rsidRPr="00B200F6">
        <w:rPr>
          <w:rFonts w:ascii="Times New Roman" w:hAnsi="Times New Roman" w:cs="Times New Roman"/>
        </w:rPr>
        <w:t>krajské úřady</w:t>
      </w:r>
      <w:r w:rsidRPr="00B200F6">
        <w:rPr>
          <w:rFonts w:ascii="Times New Roman" w:hAnsi="Times New Roman" w:cs="Times New Roman"/>
        </w:rPr>
        <w:t xml:space="preserve">/ apod.), </w:t>
      </w:r>
      <w:r w:rsidR="00747826" w:rsidRPr="00B200F6">
        <w:rPr>
          <w:rFonts w:ascii="Times New Roman" w:hAnsi="Times New Roman" w:cs="Times New Roman"/>
        </w:rPr>
        <w:t>či využívající údaje</w:t>
      </w:r>
      <w:r w:rsidR="00FB005B">
        <w:rPr>
          <w:rFonts w:ascii="Times New Roman" w:hAnsi="Times New Roman" w:cs="Times New Roman"/>
        </w:rPr>
        <w:t xml:space="preserve"> z</w:t>
      </w:r>
      <w:r w:rsidR="00747826" w:rsidRPr="00B200F6">
        <w:rPr>
          <w:rFonts w:ascii="Times New Roman" w:hAnsi="Times New Roman" w:cs="Times New Roman"/>
        </w:rPr>
        <w:t xml:space="preserve"> kmenových </w:t>
      </w:r>
      <w:r w:rsidR="00194D6D" w:rsidRPr="00B200F6">
        <w:rPr>
          <w:rFonts w:ascii="Times New Roman" w:hAnsi="Times New Roman" w:cs="Times New Roman"/>
        </w:rPr>
        <w:t>zdravotnických registrů</w:t>
      </w:r>
      <w:r w:rsidRPr="00B200F6">
        <w:rPr>
          <w:rFonts w:ascii="Times New Roman" w:hAnsi="Times New Roman" w:cs="Times New Roman"/>
        </w:rPr>
        <w:t xml:space="preserve"> (např. Č</w:t>
      </w:r>
      <w:r w:rsidR="002326A9" w:rsidRPr="00B200F6">
        <w:rPr>
          <w:rFonts w:ascii="Times New Roman" w:hAnsi="Times New Roman" w:cs="Times New Roman"/>
        </w:rPr>
        <w:t>eská správa</w:t>
      </w:r>
      <w:r w:rsidR="00E331AF" w:rsidRPr="00B200F6">
        <w:rPr>
          <w:rFonts w:ascii="Times New Roman" w:hAnsi="Times New Roman" w:cs="Times New Roman"/>
        </w:rPr>
        <w:t xml:space="preserve"> sociálního zabezpečení).</w:t>
      </w:r>
      <w:r w:rsidR="002326A9" w:rsidRPr="00B200F6">
        <w:rPr>
          <w:rFonts w:ascii="Times New Roman" w:hAnsi="Times New Roman" w:cs="Times New Roman"/>
        </w:rPr>
        <w:t xml:space="preserve"> </w:t>
      </w:r>
      <w:r w:rsidR="00F20731" w:rsidRPr="00B200F6">
        <w:rPr>
          <w:rFonts w:ascii="Times New Roman" w:hAnsi="Times New Roman" w:cs="Times New Roman"/>
        </w:rPr>
        <w:t xml:space="preserve"> V případě zapisujících osob se jedná o přímé dopady a zátěž, u </w:t>
      </w:r>
      <w:r w:rsidR="00A10C57" w:rsidRPr="00B200F6">
        <w:rPr>
          <w:rFonts w:ascii="Times New Roman" w:hAnsi="Times New Roman" w:cs="Times New Roman"/>
        </w:rPr>
        <w:t>oprávněných osob využívající údaje z kmenových zdravotnických registrů je dopadem přímým přínos.</w:t>
      </w:r>
      <w:r w:rsidR="00F808E4" w:rsidRPr="00B200F6">
        <w:rPr>
          <w:rFonts w:ascii="Times New Roman" w:hAnsi="Times New Roman" w:cs="Times New Roman"/>
        </w:rPr>
        <w:t xml:space="preserve"> </w:t>
      </w:r>
      <w:r w:rsidR="00B938F1" w:rsidRPr="00B200F6">
        <w:rPr>
          <w:rFonts w:ascii="Times New Roman" w:hAnsi="Times New Roman" w:cs="Times New Roman"/>
        </w:rPr>
        <w:t xml:space="preserve">Výše uvedená charakteristika zapojení </w:t>
      </w:r>
      <w:r w:rsidR="00B938F1" w:rsidRPr="00B200F6">
        <w:rPr>
          <w:rFonts w:ascii="Times New Roman" w:hAnsi="Times New Roman" w:cs="Times New Roman"/>
        </w:rPr>
        <w:lastRenderedPageBreak/>
        <w:t>dotčených subjektů</w:t>
      </w:r>
      <w:r w:rsidR="004C6DD7" w:rsidRPr="00B200F6">
        <w:rPr>
          <w:rFonts w:ascii="Times New Roman" w:hAnsi="Times New Roman" w:cs="Times New Roman"/>
        </w:rPr>
        <w:t xml:space="preserve"> je</w:t>
      </w:r>
      <w:r w:rsidR="00ED4889" w:rsidRPr="00B200F6">
        <w:rPr>
          <w:rFonts w:ascii="Times New Roman" w:hAnsi="Times New Roman" w:cs="Times New Roman"/>
        </w:rPr>
        <w:t xml:space="preserve"> identifikov</w:t>
      </w:r>
      <w:r w:rsidR="004C6DD7" w:rsidRPr="00B200F6">
        <w:rPr>
          <w:rFonts w:ascii="Times New Roman" w:hAnsi="Times New Roman" w:cs="Times New Roman"/>
        </w:rPr>
        <w:t>ána ve</w:t>
      </w:r>
      <w:r w:rsidR="00ED4889" w:rsidRPr="00B200F6">
        <w:rPr>
          <w:rFonts w:ascii="Times New Roman" w:hAnsi="Times New Roman" w:cs="Times New Roman"/>
        </w:rPr>
        <w:t xml:space="preserve"> strategický</w:t>
      </w:r>
      <w:r w:rsidR="004C6DD7" w:rsidRPr="00B200F6">
        <w:rPr>
          <w:rFonts w:ascii="Times New Roman" w:hAnsi="Times New Roman" w:cs="Times New Roman"/>
        </w:rPr>
        <w:t>ch</w:t>
      </w:r>
      <w:r w:rsidR="00ED4889" w:rsidRPr="00B200F6">
        <w:rPr>
          <w:rFonts w:ascii="Times New Roman" w:hAnsi="Times New Roman" w:cs="Times New Roman"/>
        </w:rPr>
        <w:t xml:space="preserve"> cíl</w:t>
      </w:r>
      <w:r w:rsidR="001D6A64" w:rsidRPr="00B200F6">
        <w:rPr>
          <w:rFonts w:ascii="Times New Roman" w:hAnsi="Times New Roman" w:cs="Times New Roman"/>
        </w:rPr>
        <w:t>ech</w:t>
      </w:r>
      <w:r w:rsidR="00ED4889" w:rsidRPr="00B200F6">
        <w:rPr>
          <w:rFonts w:ascii="Times New Roman" w:hAnsi="Times New Roman" w:cs="Times New Roman"/>
        </w:rPr>
        <w:t xml:space="preserve"> podle Národní strategie elektronického zdravotnictví</w:t>
      </w:r>
      <w:r w:rsidR="007535C3" w:rsidRPr="00B200F6">
        <w:rPr>
          <w:rFonts w:ascii="Times New Roman" w:hAnsi="Times New Roman" w:cs="Times New Roman"/>
        </w:rPr>
        <w:t>.</w:t>
      </w:r>
    </w:p>
    <w:p w14:paraId="3EA44C06" w14:textId="77777777" w:rsidR="00E03E73" w:rsidRPr="00B200F6" w:rsidRDefault="00E03E73">
      <w:pPr>
        <w:pStyle w:val="Nadpis2"/>
        <w:rPr>
          <w:rFonts w:ascii="Times New Roman" w:hAnsi="Times New Roman" w:cs="Times New Roman"/>
        </w:rPr>
      </w:pPr>
      <w:bookmarkStart w:id="43" w:name="_Toc45961688"/>
      <w:r w:rsidRPr="00B200F6">
        <w:rPr>
          <w:rFonts w:ascii="Times New Roman" w:hAnsi="Times New Roman" w:cs="Times New Roman"/>
        </w:rPr>
        <w:t>Popis cílového stavu</w:t>
      </w:r>
      <w:bookmarkEnd w:id="43"/>
    </w:p>
    <w:p w14:paraId="40054D8F" w14:textId="77777777" w:rsidR="0038571B" w:rsidRPr="00B200F6" w:rsidRDefault="0038571B" w:rsidP="0038571B">
      <w:pPr>
        <w:rPr>
          <w:rFonts w:ascii="Times New Roman" w:hAnsi="Times New Roman" w:cs="Times New Roman"/>
        </w:rPr>
      </w:pPr>
      <w:bookmarkStart w:id="44" w:name="_Hlk42061359"/>
      <w:r w:rsidRPr="00B200F6">
        <w:rPr>
          <w:rFonts w:ascii="Times New Roman" w:hAnsi="Times New Roman" w:cs="Times New Roman"/>
          <w:b/>
        </w:rPr>
        <w:t>Globálním cílem</w:t>
      </w:r>
      <w:r w:rsidRPr="00B200F6">
        <w:rPr>
          <w:rFonts w:ascii="Times New Roman" w:hAnsi="Times New Roman" w:cs="Times New Roman"/>
        </w:rPr>
        <w:t xml:space="preserve"> je </w:t>
      </w:r>
      <w:r w:rsidR="00072D05" w:rsidRPr="00B200F6">
        <w:rPr>
          <w:rFonts w:ascii="Times New Roman" w:hAnsi="Times New Roman" w:cs="Times New Roman"/>
        </w:rPr>
        <w:t xml:space="preserve">zvýšení </w:t>
      </w:r>
      <w:r w:rsidR="009B7F27" w:rsidRPr="00B200F6">
        <w:rPr>
          <w:rFonts w:ascii="Times New Roman" w:hAnsi="Times New Roman" w:cs="Times New Roman"/>
        </w:rPr>
        <w:t>efektivity</w:t>
      </w:r>
      <w:r w:rsidR="00512002" w:rsidRPr="00B200F6">
        <w:rPr>
          <w:rFonts w:ascii="Times New Roman" w:hAnsi="Times New Roman" w:cs="Times New Roman"/>
        </w:rPr>
        <w:t xml:space="preserve"> zdravotnictví</w:t>
      </w:r>
      <w:r w:rsidR="0000373C">
        <w:rPr>
          <w:rFonts w:ascii="Times New Roman" w:hAnsi="Times New Roman" w:cs="Times New Roman"/>
        </w:rPr>
        <w:t xml:space="preserve"> </w:t>
      </w:r>
      <w:r w:rsidR="00F14878" w:rsidRPr="00B200F6">
        <w:rPr>
          <w:rFonts w:ascii="Times New Roman" w:hAnsi="Times New Roman" w:cs="Times New Roman"/>
        </w:rPr>
        <w:t xml:space="preserve">a ve svém důsledku </w:t>
      </w:r>
      <w:r w:rsidR="00976B25" w:rsidRPr="00B200F6">
        <w:rPr>
          <w:rFonts w:ascii="Times New Roman" w:hAnsi="Times New Roman" w:cs="Times New Roman"/>
        </w:rPr>
        <w:t>i zvýšení</w:t>
      </w:r>
      <w:r w:rsidR="00F14878" w:rsidRPr="00B200F6">
        <w:rPr>
          <w:rFonts w:ascii="Times New Roman" w:hAnsi="Times New Roman" w:cs="Times New Roman"/>
        </w:rPr>
        <w:t xml:space="preserve"> kvality i bezpečnosti poskytovaných zdravotních služeb.</w:t>
      </w:r>
      <w:r w:rsidR="00C90BB3" w:rsidRPr="00B200F6">
        <w:rPr>
          <w:rFonts w:ascii="Times New Roman" w:hAnsi="Times New Roman" w:cs="Times New Roman"/>
        </w:rPr>
        <w:t xml:space="preserve"> Hlavním cílem návrhu zákona je tedy umožnit řízený rozvoj elektronizace zdravotnictví v ČR, prostřednictvím něhož bude dosaženo vyšší kvality a efektivity poskytované zdravotní péče, zajištění její </w:t>
      </w:r>
      <w:r w:rsidR="00501267" w:rsidRPr="00B200F6">
        <w:rPr>
          <w:rFonts w:ascii="Times New Roman" w:hAnsi="Times New Roman" w:cs="Times New Roman"/>
        </w:rPr>
        <w:t xml:space="preserve">srovnatelnosti a kompatibility </w:t>
      </w:r>
      <w:r w:rsidR="00C90BB3" w:rsidRPr="00B200F6">
        <w:rPr>
          <w:rFonts w:ascii="Times New Roman" w:hAnsi="Times New Roman" w:cs="Times New Roman"/>
        </w:rPr>
        <w:t>s okolními státy a zajištění její dlouhodobé udržitelnosti s ohledem na demografický a socioekonomický vývoj.</w:t>
      </w:r>
    </w:p>
    <w:p w14:paraId="267D3673" w14:textId="77777777" w:rsidR="0073718C" w:rsidRPr="00B200F6" w:rsidRDefault="00764C49" w:rsidP="002F207D">
      <w:pPr>
        <w:rPr>
          <w:rFonts w:ascii="Times New Roman" w:hAnsi="Times New Roman" w:cs="Times New Roman"/>
        </w:rPr>
      </w:pPr>
      <w:r w:rsidRPr="00B200F6">
        <w:rPr>
          <w:rFonts w:ascii="Times New Roman" w:hAnsi="Times New Roman" w:cs="Times New Roman"/>
        </w:rPr>
        <w:t>Konkrétními</w:t>
      </w:r>
      <w:r w:rsidR="009B7F27" w:rsidRPr="00B200F6">
        <w:rPr>
          <w:rFonts w:ascii="Times New Roman" w:hAnsi="Times New Roman" w:cs="Times New Roman"/>
        </w:rPr>
        <w:t xml:space="preserve"> </w:t>
      </w:r>
      <w:r w:rsidR="00830CAF" w:rsidRPr="00B200F6">
        <w:rPr>
          <w:rFonts w:ascii="Times New Roman" w:hAnsi="Times New Roman" w:cs="Times New Roman"/>
        </w:rPr>
        <w:t xml:space="preserve">dílčími </w:t>
      </w:r>
      <w:r w:rsidRPr="00B200F6">
        <w:rPr>
          <w:rFonts w:ascii="Times New Roman" w:hAnsi="Times New Roman" w:cs="Times New Roman"/>
        </w:rPr>
        <w:t>cíl</w:t>
      </w:r>
      <w:r w:rsidR="002C61C6" w:rsidRPr="00B200F6">
        <w:rPr>
          <w:rFonts w:ascii="Times New Roman" w:hAnsi="Times New Roman" w:cs="Times New Roman"/>
        </w:rPr>
        <w:t>i</w:t>
      </w:r>
      <w:r w:rsidR="002F207D" w:rsidRPr="00B200F6">
        <w:rPr>
          <w:rFonts w:ascii="Times New Roman" w:hAnsi="Times New Roman" w:cs="Times New Roman"/>
        </w:rPr>
        <w:t xml:space="preserve"> či prostředky</w:t>
      </w:r>
      <w:r w:rsidR="002C61C6" w:rsidRPr="00B200F6">
        <w:rPr>
          <w:rFonts w:ascii="Times New Roman" w:hAnsi="Times New Roman" w:cs="Times New Roman"/>
        </w:rPr>
        <w:t>,</w:t>
      </w:r>
      <w:r w:rsidR="004C505B" w:rsidRPr="00B200F6">
        <w:rPr>
          <w:rFonts w:ascii="Times New Roman" w:hAnsi="Times New Roman" w:cs="Times New Roman"/>
        </w:rPr>
        <w:t xml:space="preserve"> kterým bude naplněn cíl globální uvedený výše, jsou:</w:t>
      </w:r>
      <w:r w:rsidR="002C61C6" w:rsidRPr="00B200F6">
        <w:rPr>
          <w:rFonts w:ascii="Times New Roman" w:hAnsi="Times New Roman" w:cs="Times New Roman"/>
        </w:rPr>
        <w:t xml:space="preserve"> </w:t>
      </w:r>
    </w:p>
    <w:p w14:paraId="2C9EA8E7" w14:textId="77777777" w:rsidR="009B7F27" w:rsidRPr="00B200F6" w:rsidRDefault="00830CAF" w:rsidP="003C395C">
      <w:pPr>
        <w:pStyle w:val="Odstavecseseznamem"/>
        <w:numPr>
          <w:ilvl w:val="0"/>
          <w:numId w:val="59"/>
        </w:numPr>
        <w:rPr>
          <w:rFonts w:ascii="Times New Roman" w:hAnsi="Times New Roman" w:cs="Times New Roman"/>
        </w:rPr>
      </w:pPr>
      <w:r w:rsidRPr="00B200F6">
        <w:rPr>
          <w:rFonts w:ascii="Times New Roman" w:hAnsi="Times New Roman" w:cs="Times New Roman"/>
        </w:rPr>
        <w:t>vytvoření databáze</w:t>
      </w:r>
      <w:r w:rsidR="009B7F27" w:rsidRPr="00B200F6">
        <w:rPr>
          <w:rFonts w:ascii="Times New Roman" w:hAnsi="Times New Roman" w:cs="Times New Roman"/>
        </w:rPr>
        <w:t xml:space="preserve"> jednoznačných, v reálném čase on-line dostupných údajů o poskytovatelích zdravotních služeb, zdravotnických pracovnících či pacientech,</w:t>
      </w:r>
      <w:r w:rsidR="00DD5D95" w:rsidRPr="00B200F6">
        <w:rPr>
          <w:rFonts w:ascii="Times New Roman" w:hAnsi="Times New Roman" w:cs="Times New Roman"/>
        </w:rPr>
        <w:t xml:space="preserve"> jejichž správnost </w:t>
      </w:r>
      <w:r w:rsidR="00775131" w:rsidRPr="00B200F6">
        <w:rPr>
          <w:rFonts w:ascii="Times New Roman" w:hAnsi="Times New Roman" w:cs="Times New Roman"/>
        </w:rPr>
        <w:t>oprávněné osoby nemusí při jejich využití ověřovat,</w:t>
      </w:r>
    </w:p>
    <w:p w14:paraId="5DC27890" w14:textId="77777777" w:rsidR="00BA42D2" w:rsidRPr="00B200F6" w:rsidRDefault="00830CAF" w:rsidP="003C395C">
      <w:pPr>
        <w:pStyle w:val="Odstavecseseznamem"/>
        <w:numPr>
          <w:ilvl w:val="0"/>
          <w:numId w:val="59"/>
        </w:numPr>
        <w:rPr>
          <w:rFonts w:ascii="Times New Roman" w:hAnsi="Times New Roman" w:cs="Times New Roman"/>
        </w:rPr>
      </w:pPr>
      <w:r w:rsidRPr="00B200F6">
        <w:rPr>
          <w:rFonts w:ascii="Times New Roman" w:hAnsi="Times New Roman" w:cs="Times New Roman"/>
        </w:rPr>
        <w:t>vybudování</w:t>
      </w:r>
      <w:r w:rsidR="009B7F27" w:rsidRPr="00B200F6">
        <w:rPr>
          <w:rFonts w:ascii="Times New Roman" w:hAnsi="Times New Roman" w:cs="Times New Roman"/>
        </w:rPr>
        <w:t xml:space="preserve"> klíčové infrastruktury </w:t>
      </w:r>
      <w:r w:rsidR="00DE1284" w:rsidRPr="00B200F6">
        <w:rPr>
          <w:rFonts w:ascii="Times New Roman" w:hAnsi="Times New Roman" w:cs="Times New Roman"/>
        </w:rPr>
        <w:t xml:space="preserve">elektronického zdravotnictví </w:t>
      </w:r>
      <w:r w:rsidR="009B7F27" w:rsidRPr="00B200F6">
        <w:rPr>
          <w:rFonts w:ascii="Times New Roman" w:hAnsi="Times New Roman" w:cs="Times New Roman"/>
        </w:rPr>
        <w:t>zahrnující služby elektronického zdravotnictví (</w:t>
      </w:r>
      <w:r w:rsidR="003609B9" w:rsidRPr="00B200F6">
        <w:rPr>
          <w:rFonts w:ascii="Times New Roman" w:hAnsi="Times New Roman" w:cs="Times New Roman"/>
        </w:rPr>
        <w:t xml:space="preserve">centrální kmenové zdravotnické </w:t>
      </w:r>
      <w:r w:rsidR="009B7F27" w:rsidRPr="00B200F6">
        <w:rPr>
          <w:rFonts w:ascii="Times New Roman" w:hAnsi="Times New Roman" w:cs="Times New Roman"/>
        </w:rPr>
        <w:t>registry, centrální systém výměnných sítí apod.),</w:t>
      </w:r>
    </w:p>
    <w:p w14:paraId="08981391" w14:textId="77777777" w:rsidR="00D44EB4" w:rsidRPr="00B200F6" w:rsidRDefault="00CB3CC7" w:rsidP="003C395C">
      <w:pPr>
        <w:pStyle w:val="Odstavecseseznamem"/>
        <w:numPr>
          <w:ilvl w:val="0"/>
          <w:numId w:val="59"/>
        </w:numPr>
        <w:rPr>
          <w:rFonts w:ascii="Times New Roman" w:hAnsi="Times New Roman" w:cs="Times New Roman"/>
        </w:rPr>
      </w:pPr>
      <w:r w:rsidRPr="00CB3CC7">
        <w:rPr>
          <w:rFonts w:ascii="Times New Roman" w:hAnsi="Times New Roman" w:cs="Times New Roman"/>
        </w:rPr>
        <w:t>zajištění jednotné úrovně elektronické identifikace a nastavení systému a procesů pro vydávání identifikačních a podpisových certifikátů co nejjednodušším a nejméně zatěžujícím způsobem pro zdravotnické pracovníky při maximálním využití existující infrastruktury a procesů, jimiž poskytovatel zdravotních služeb disponuje</w:t>
      </w:r>
      <w:r w:rsidR="00DD22A0" w:rsidRPr="00B200F6">
        <w:rPr>
          <w:rFonts w:ascii="Times New Roman" w:hAnsi="Times New Roman" w:cs="Times New Roman"/>
        </w:rPr>
        <w:t>,</w:t>
      </w:r>
    </w:p>
    <w:p w14:paraId="4D3360B1" w14:textId="77777777" w:rsidR="00D44EB4" w:rsidRPr="00B200F6" w:rsidRDefault="00D44EB4" w:rsidP="003C395C">
      <w:pPr>
        <w:pStyle w:val="Odstavecseseznamem"/>
        <w:numPr>
          <w:ilvl w:val="0"/>
          <w:numId w:val="59"/>
        </w:numPr>
        <w:rPr>
          <w:rFonts w:ascii="Times New Roman" w:hAnsi="Times New Roman" w:cs="Times New Roman"/>
        </w:rPr>
      </w:pPr>
      <w:r w:rsidRPr="00B200F6">
        <w:rPr>
          <w:rFonts w:ascii="Times New Roman" w:hAnsi="Times New Roman" w:cs="Times New Roman"/>
        </w:rPr>
        <w:t>využ</w:t>
      </w:r>
      <w:r w:rsidR="00DD22A0" w:rsidRPr="00B200F6">
        <w:rPr>
          <w:rFonts w:ascii="Times New Roman" w:hAnsi="Times New Roman" w:cs="Times New Roman"/>
        </w:rPr>
        <w:t xml:space="preserve">ití v </w:t>
      </w:r>
      <w:r w:rsidRPr="00B200F6">
        <w:rPr>
          <w:rFonts w:ascii="Times New Roman" w:hAnsi="Times New Roman" w:cs="Times New Roman"/>
        </w:rPr>
        <w:t xml:space="preserve">maximálně </w:t>
      </w:r>
      <w:r w:rsidR="00DD22A0" w:rsidRPr="00B200F6">
        <w:rPr>
          <w:rFonts w:ascii="Times New Roman" w:hAnsi="Times New Roman" w:cs="Times New Roman"/>
        </w:rPr>
        <w:t xml:space="preserve">možné míře </w:t>
      </w:r>
      <w:r w:rsidRPr="00B200F6">
        <w:rPr>
          <w:rFonts w:ascii="Times New Roman" w:hAnsi="Times New Roman" w:cs="Times New Roman"/>
        </w:rPr>
        <w:t>existující infrastruktur</w:t>
      </w:r>
      <w:r w:rsidR="00CB3CC7">
        <w:rPr>
          <w:rFonts w:ascii="Times New Roman" w:hAnsi="Times New Roman" w:cs="Times New Roman"/>
        </w:rPr>
        <w:t>y</w:t>
      </w:r>
      <w:r w:rsidRPr="00B200F6">
        <w:rPr>
          <w:rFonts w:ascii="Times New Roman" w:hAnsi="Times New Roman" w:cs="Times New Roman"/>
        </w:rPr>
        <w:t xml:space="preserve"> eGovernmentu a umožn</w:t>
      </w:r>
      <w:r w:rsidR="00CB3CC7">
        <w:rPr>
          <w:rFonts w:ascii="Times New Roman" w:hAnsi="Times New Roman" w:cs="Times New Roman"/>
        </w:rPr>
        <w:t>it</w:t>
      </w:r>
      <w:r w:rsidRPr="00B200F6">
        <w:rPr>
          <w:rFonts w:ascii="Times New Roman" w:hAnsi="Times New Roman" w:cs="Times New Roman"/>
        </w:rPr>
        <w:t xml:space="preserve"> využít i další prostředk</w:t>
      </w:r>
      <w:r w:rsidR="00CB3CC7">
        <w:rPr>
          <w:rFonts w:ascii="Times New Roman" w:hAnsi="Times New Roman" w:cs="Times New Roman"/>
        </w:rPr>
        <w:t>y</w:t>
      </w:r>
      <w:r w:rsidRPr="00B200F6">
        <w:rPr>
          <w:rFonts w:ascii="Times New Roman" w:hAnsi="Times New Roman" w:cs="Times New Roman"/>
        </w:rPr>
        <w:t xml:space="preserve"> elektronické identifikace </w:t>
      </w:r>
      <w:r w:rsidR="00CB3CC7">
        <w:rPr>
          <w:rFonts w:ascii="Times New Roman" w:hAnsi="Times New Roman" w:cs="Times New Roman"/>
        </w:rPr>
        <w:t>po</w:t>
      </w:r>
      <w:r w:rsidRPr="00B200F6">
        <w:rPr>
          <w:rFonts w:ascii="Times New Roman" w:hAnsi="Times New Roman" w:cs="Times New Roman"/>
        </w:rPr>
        <w:t>dle zákona o elektronické identifikaci, včetně prostředků nově zaváděných</w:t>
      </w:r>
      <w:r w:rsidR="009E4BE5" w:rsidRPr="00B200F6">
        <w:rPr>
          <w:rFonts w:ascii="Times New Roman" w:hAnsi="Times New Roman" w:cs="Times New Roman"/>
        </w:rPr>
        <w:t>,</w:t>
      </w:r>
    </w:p>
    <w:p w14:paraId="471136EC" w14:textId="77777777" w:rsidR="0029485A" w:rsidRPr="00B200F6" w:rsidRDefault="00CB3CC7" w:rsidP="003C395C">
      <w:pPr>
        <w:pStyle w:val="Odstavecseseznamem"/>
        <w:numPr>
          <w:ilvl w:val="0"/>
          <w:numId w:val="59"/>
        </w:numPr>
        <w:rPr>
          <w:rFonts w:ascii="Times New Roman" w:hAnsi="Times New Roman" w:cs="Times New Roman"/>
        </w:rPr>
      </w:pPr>
      <w:r>
        <w:rPr>
          <w:rFonts w:ascii="Times New Roman" w:hAnsi="Times New Roman" w:cs="Times New Roman"/>
        </w:rPr>
        <w:t>umožnění</w:t>
      </w:r>
      <w:r w:rsidR="0029485A" w:rsidRPr="00B200F6">
        <w:rPr>
          <w:rFonts w:ascii="Times New Roman" w:hAnsi="Times New Roman" w:cs="Times New Roman"/>
        </w:rPr>
        <w:t xml:space="preserve"> pacientovi přenést výkon jeho oprávnění </w:t>
      </w:r>
      <w:r w:rsidR="001C0114" w:rsidRPr="00B200F6">
        <w:rPr>
          <w:rFonts w:ascii="Times New Roman" w:hAnsi="Times New Roman" w:cs="Times New Roman"/>
        </w:rPr>
        <w:t xml:space="preserve">v rámci elektronického zdravotnictví </w:t>
      </w:r>
      <w:r w:rsidR="0029485A" w:rsidRPr="00B200F6">
        <w:rPr>
          <w:rFonts w:ascii="Times New Roman" w:hAnsi="Times New Roman" w:cs="Times New Roman"/>
        </w:rPr>
        <w:t>na třetí osoby</w:t>
      </w:r>
      <w:r w:rsidR="001C0114" w:rsidRPr="00B200F6">
        <w:rPr>
          <w:rFonts w:ascii="Times New Roman" w:hAnsi="Times New Roman" w:cs="Times New Roman"/>
        </w:rPr>
        <w:t xml:space="preserve"> a umožnění </w:t>
      </w:r>
      <w:r w:rsidR="00942AB6" w:rsidRPr="00B200F6">
        <w:rPr>
          <w:rFonts w:ascii="Times New Roman" w:hAnsi="Times New Roman" w:cs="Times New Roman"/>
        </w:rPr>
        <w:t>pacientovi editaci</w:t>
      </w:r>
      <w:r w:rsidR="001C0114" w:rsidRPr="00B200F6">
        <w:rPr>
          <w:rFonts w:ascii="Times New Roman" w:hAnsi="Times New Roman" w:cs="Times New Roman"/>
        </w:rPr>
        <w:t xml:space="preserve"> jeho kontaktních údajů</w:t>
      </w:r>
      <w:r w:rsidR="009E4BE5" w:rsidRPr="00B200F6">
        <w:rPr>
          <w:rFonts w:ascii="Times New Roman" w:hAnsi="Times New Roman" w:cs="Times New Roman"/>
        </w:rPr>
        <w:t>,</w:t>
      </w:r>
    </w:p>
    <w:p w14:paraId="7A74E6A7" w14:textId="77777777" w:rsidR="001E4E06" w:rsidRPr="00B200F6" w:rsidRDefault="00CB3CC7" w:rsidP="003C395C">
      <w:pPr>
        <w:pStyle w:val="Odstavecseseznamem"/>
        <w:numPr>
          <w:ilvl w:val="0"/>
          <w:numId w:val="59"/>
        </w:numPr>
        <w:rPr>
          <w:rFonts w:ascii="Times New Roman" w:hAnsi="Times New Roman" w:cs="Times New Roman"/>
        </w:rPr>
      </w:pPr>
      <w:r>
        <w:rPr>
          <w:rFonts w:ascii="Times New Roman" w:hAnsi="Times New Roman" w:cs="Times New Roman"/>
        </w:rPr>
        <w:t>zajištění</w:t>
      </w:r>
      <w:r w:rsidR="003866C4" w:rsidRPr="00B200F6">
        <w:rPr>
          <w:rFonts w:ascii="Times New Roman" w:hAnsi="Times New Roman" w:cs="Times New Roman"/>
        </w:rPr>
        <w:t xml:space="preserve"> </w:t>
      </w:r>
      <w:r w:rsidR="009B7F27" w:rsidRPr="00B200F6">
        <w:rPr>
          <w:rFonts w:ascii="Times New Roman" w:hAnsi="Times New Roman" w:cs="Times New Roman"/>
        </w:rPr>
        <w:t>kompatibility informačních systémů</w:t>
      </w:r>
      <w:r w:rsidR="003866C4" w:rsidRPr="00B200F6">
        <w:rPr>
          <w:rFonts w:ascii="Times New Roman" w:hAnsi="Times New Roman" w:cs="Times New Roman"/>
        </w:rPr>
        <w:t xml:space="preserve"> s centrálním systémem</w:t>
      </w:r>
      <w:r w:rsidR="009E4BE5" w:rsidRPr="00B200F6">
        <w:rPr>
          <w:rFonts w:ascii="Times New Roman" w:hAnsi="Times New Roman" w:cs="Times New Roman"/>
        </w:rPr>
        <w:t>,</w:t>
      </w:r>
    </w:p>
    <w:p w14:paraId="71C19C96" w14:textId="77777777" w:rsidR="00CB3CC7" w:rsidRDefault="00CB3CC7" w:rsidP="00CB3CC7">
      <w:pPr>
        <w:pStyle w:val="Odstavecseseznamem"/>
        <w:numPr>
          <w:ilvl w:val="0"/>
          <w:numId w:val="59"/>
        </w:numPr>
        <w:rPr>
          <w:rFonts w:ascii="Times New Roman" w:hAnsi="Times New Roman" w:cs="Times New Roman"/>
        </w:rPr>
      </w:pPr>
      <w:r w:rsidRPr="00CB3CC7">
        <w:rPr>
          <w:rFonts w:ascii="Times New Roman" w:hAnsi="Times New Roman" w:cs="Times New Roman"/>
        </w:rPr>
        <w:t>nastavení standardů v případě vedení a správy zdravotnické dokumentace vedené v elektronické podobě, bezpečného předávání a sdílení zdravotnické dokumentace vedené v elektronické podobě, jejích částí nebo informací z ní,</w:t>
      </w:r>
    </w:p>
    <w:p w14:paraId="2BA11384" w14:textId="77777777" w:rsidR="00D5599C" w:rsidRPr="00CB3CC7" w:rsidRDefault="005F1A51" w:rsidP="00CB3CC7">
      <w:pPr>
        <w:pStyle w:val="Odstavecseseznamem"/>
        <w:numPr>
          <w:ilvl w:val="0"/>
          <w:numId w:val="59"/>
        </w:numPr>
        <w:rPr>
          <w:rFonts w:ascii="Times New Roman" w:hAnsi="Times New Roman" w:cs="Times New Roman"/>
        </w:rPr>
      </w:pPr>
      <w:r w:rsidRPr="00CB3CC7">
        <w:rPr>
          <w:rFonts w:ascii="Times New Roman" w:hAnsi="Times New Roman" w:cs="Times New Roman"/>
        </w:rPr>
        <w:t>podpor</w:t>
      </w:r>
      <w:r w:rsidR="00CB3CC7">
        <w:rPr>
          <w:rFonts w:ascii="Times New Roman" w:hAnsi="Times New Roman" w:cs="Times New Roman"/>
        </w:rPr>
        <w:t xml:space="preserve">a </w:t>
      </w:r>
      <w:r w:rsidR="0075426D" w:rsidRPr="00CB3CC7">
        <w:rPr>
          <w:rFonts w:ascii="Times New Roman" w:hAnsi="Times New Roman" w:cs="Times New Roman"/>
        </w:rPr>
        <w:t xml:space="preserve">zavádění </w:t>
      </w:r>
      <w:r w:rsidR="00291EA5" w:rsidRPr="00CB3CC7">
        <w:rPr>
          <w:rFonts w:ascii="Times New Roman" w:hAnsi="Times New Roman" w:cs="Times New Roman"/>
        </w:rPr>
        <w:t>nových</w:t>
      </w:r>
      <w:r w:rsidR="00AF71F9" w:rsidRPr="00CB3CC7">
        <w:rPr>
          <w:rFonts w:ascii="Times New Roman" w:hAnsi="Times New Roman" w:cs="Times New Roman"/>
        </w:rPr>
        <w:t xml:space="preserve"> služeb či systémů za použití telekomunikačních a informačních technologií</w:t>
      </w:r>
      <w:r w:rsidR="009B7F27" w:rsidRPr="00CB3CC7">
        <w:rPr>
          <w:rFonts w:ascii="Times New Roman" w:hAnsi="Times New Roman" w:cs="Times New Roman"/>
        </w:rPr>
        <w:t>, které by přinesly do českého zdravotnictví růst dostupnosti, i kvality poskytovaných zdravotních služeb.</w:t>
      </w:r>
      <w:bookmarkEnd w:id="44"/>
    </w:p>
    <w:p w14:paraId="5D766D84" w14:textId="77777777" w:rsidR="00D5599C" w:rsidRPr="00B200F6" w:rsidRDefault="00D5599C" w:rsidP="00D5599C">
      <w:pPr>
        <w:rPr>
          <w:rFonts w:ascii="Times New Roman" w:hAnsi="Times New Roman" w:cs="Times New Roman"/>
        </w:rPr>
      </w:pPr>
      <w:r w:rsidRPr="00B200F6">
        <w:rPr>
          <w:rFonts w:ascii="Times New Roman" w:hAnsi="Times New Roman" w:cs="Times New Roman"/>
        </w:rPr>
        <w:t xml:space="preserve">Cíle jsou v souladu s prioritami stanovenými Akčním plánem Národní strategie elektronického zdravotnictví České republiky 2016–2020 (dále jen „Akční plán“) a Akčním plánem k Národní strategii elektronického zdravotnictví na období 2016–2020. Zejména jde o tyto základní prvky funkčního systému </w:t>
      </w:r>
      <w:r w:rsidR="00172463" w:rsidRPr="00B200F6">
        <w:rPr>
          <w:rFonts w:ascii="Times New Roman" w:hAnsi="Times New Roman" w:cs="Times New Roman"/>
        </w:rPr>
        <w:t>elektronického zdravotnictví</w:t>
      </w:r>
      <w:r w:rsidRPr="00B200F6">
        <w:rPr>
          <w:rFonts w:ascii="Times New Roman" w:hAnsi="Times New Roman" w:cs="Times New Roman"/>
        </w:rPr>
        <w:t>:</w:t>
      </w:r>
    </w:p>
    <w:p w14:paraId="2354547F" w14:textId="77777777" w:rsidR="00D5599C" w:rsidRPr="00B200F6" w:rsidRDefault="00D5599C" w:rsidP="003C395C">
      <w:pPr>
        <w:pStyle w:val="Odstavecseseznamem"/>
        <w:numPr>
          <w:ilvl w:val="0"/>
          <w:numId w:val="67"/>
        </w:numPr>
        <w:spacing w:before="120" w:after="0" w:line="240" w:lineRule="auto"/>
        <w:rPr>
          <w:rFonts w:ascii="Times New Roman" w:hAnsi="Times New Roman" w:cs="Times New Roman"/>
        </w:rPr>
      </w:pPr>
      <w:r w:rsidRPr="00B200F6">
        <w:rPr>
          <w:rFonts w:ascii="Times New Roman" w:hAnsi="Times New Roman" w:cs="Times New Roman"/>
        </w:rPr>
        <w:t xml:space="preserve">Vytvoření/úprava </w:t>
      </w:r>
      <w:r w:rsidR="001112C5" w:rsidRPr="00B200F6">
        <w:rPr>
          <w:rFonts w:ascii="Times New Roman" w:hAnsi="Times New Roman" w:cs="Times New Roman"/>
        </w:rPr>
        <w:t xml:space="preserve">resortních </w:t>
      </w:r>
      <w:r w:rsidR="00F95643" w:rsidRPr="00B200F6">
        <w:rPr>
          <w:rFonts w:ascii="Times New Roman" w:hAnsi="Times New Roman" w:cs="Times New Roman"/>
        </w:rPr>
        <w:t>zdravotnických</w:t>
      </w:r>
      <w:r w:rsidR="001112C5" w:rsidRPr="00B200F6">
        <w:rPr>
          <w:rFonts w:ascii="Times New Roman" w:hAnsi="Times New Roman" w:cs="Times New Roman"/>
        </w:rPr>
        <w:t xml:space="preserve"> </w:t>
      </w:r>
      <w:r w:rsidRPr="00B200F6">
        <w:rPr>
          <w:rFonts w:ascii="Times New Roman" w:hAnsi="Times New Roman" w:cs="Times New Roman"/>
        </w:rPr>
        <w:t xml:space="preserve">registrů, které budou po vzoru </w:t>
      </w:r>
      <w:r w:rsidR="001112C5" w:rsidRPr="00B200F6">
        <w:rPr>
          <w:rFonts w:ascii="Times New Roman" w:hAnsi="Times New Roman" w:cs="Times New Roman"/>
        </w:rPr>
        <w:t>základních registrů</w:t>
      </w:r>
      <w:r w:rsidRPr="00B200F6">
        <w:rPr>
          <w:rFonts w:ascii="Times New Roman" w:hAnsi="Times New Roman" w:cs="Times New Roman"/>
        </w:rPr>
        <w:t xml:space="preserve"> eGovernmentu </w:t>
      </w:r>
      <w:r w:rsidR="00F95643" w:rsidRPr="00B200F6">
        <w:rPr>
          <w:rFonts w:ascii="Times New Roman" w:hAnsi="Times New Roman" w:cs="Times New Roman"/>
        </w:rPr>
        <w:t>jednoznačným</w:t>
      </w:r>
      <w:r w:rsidRPr="00B200F6">
        <w:rPr>
          <w:rFonts w:ascii="Times New Roman" w:hAnsi="Times New Roman" w:cs="Times New Roman"/>
        </w:rPr>
        <w:t xml:space="preserve"> zdrojem údajů pro identifikaci subjektů, nastavování jejich práv a odpovědností v</w:t>
      </w:r>
      <w:r w:rsidR="001112C5" w:rsidRPr="00B200F6">
        <w:rPr>
          <w:rFonts w:ascii="Times New Roman" w:hAnsi="Times New Roman" w:cs="Times New Roman"/>
        </w:rPr>
        <w:t> elektronickém zdravotnictví</w:t>
      </w:r>
      <w:r w:rsidRPr="00B200F6">
        <w:rPr>
          <w:rFonts w:ascii="Times New Roman" w:hAnsi="Times New Roman" w:cs="Times New Roman"/>
        </w:rPr>
        <w:t>.</w:t>
      </w:r>
    </w:p>
    <w:p w14:paraId="753A430E" w14:textId="77777777" w:rsidR="00D5599C" w:rsidRPr="00B200F6" w:rsidRDefault="00D5599C" w:rsidP="003C395C">
      <w:pPr>
        <w:pStyle w:val="Odstavecseseznamem"/>
        <w:numPr>
          <w:ilvl w:val="0"/>
          <w:numId w:val="67"/>
        </w:numPr>
        <w:spacing w:before="120" w:after="0" w:line="240" w:lineRule="auto"/>
        <w:rPr>
          <w:rFonts w:ascii="Times New Roman" w:hAnsi="Times New Roman" w:cs="Times New Roman"/>
        </w:rPr>
      </w:pPr>
      <w:r w:rsidRPr="00B200F6">
        <w:rPr>
          <w:rFonts w:ascii="Times New Roman" w:hAnsi="Times New Roman" w:cs="Times New Roman"/>
        </w:rPr>
        <w:t>Vyřešení elektronické identity zdravotnických pracovníků</w:t>
      </w:r>
      <w:r w:rsidR="00852390" w:rsidRPr="00B200F6">
        <w:rPr>
          <w:rFonts w:ascii="Times New Roman" w:hAnsi="Times New Roman" w:cs="Times New Roman"/>
        </w:rPr>
        <w:t xml:space="preserve"> i pacientů</w:t>
      </w:r>
      <w:r w:rsidRPr="00B200F6">
        <w:rPr>
          <w:rFonts w:ascii="Times New Roman" w:hAnsi="Times New Roman" w:cs="Times New Roman"/>
        </w:rPr>
        <w:t>, která zajistí a posílí právní a organizační jistoty a kontinuitu při práci s</w:t>
      </w:r>
      <w:r w:rsidR="006E48AA" w:rsidRPr="00B200F6">
        <w:rPr>
          <w:rFonts w:ascii="Times New Roman" w:hAnsi="Times New Roman" w:cs="Times New Roman"/>
        </w:rPr>
        <w:t> </w:t>
      </w:r>
      <w:r w:rsidRPr="00B200F6">
        <w:rPr>
          <w:rFonts w:ascii="Times New Roman" w:hAnsi="Times New Roman" w:cs="Times New Roman"/>
        </w:rPr>
        <w:t>elektronickými</w:t>
      </w:r>
      <w:r w:rsidR="006E48AA" w:rsidRPr="00B200F6">
        <w:rPr>
          <w:rFonts w:ascii="Times New Roman" w:hAnsi="Times New Roman" w:cs="Times New Roman"/>
        </w:rPr>
        <w:t xml:space="preserve"> dokumenty, resp. zdravotnickou dokumentací vedenou v elektronické podobě</w:t>
      </w:r>
      <w:r w:rsidRPr="00B200F6">
        <w:rPr>
          <w:rFonts w:ascii="Times New Roman" w:hAnsi="Times New Roman" w:cs="Times New Roman"/>
        </w:rPr>
        <w:t>. Zvolené postupy budou v souladu s řešením NIA v rámci eGovernmentu.</w:t>
      </w:r>
    </w:p>
    <w:p w14:paraId="572B75C2" w14:textId="77777777" w:rsidR="00D5599C" w:rsidRPr="00B200F6" w:rsidRDefault="00D5599C" w:rsidP="003C395C">
      <w:pPr>
        <w:pStyle w:val="Odstavecseseznamem"/>
        <w:numPr>
          <w:ilvl w:val="0"/>
          <w:numId w:val="67"/>
        </w:numPr>
        <w:spacing w:before="120" w:after="0" w:line="240" w:lineRule="auto"/>
        <w:rPr>
          <w:rFonts w:ascii="Times New Roman" w:hAnsi="Times New Roman" w:cs="Times New Roman"/>
        </w:rPr>
      </w:pPr>
      <w:r w:rsidRPr="00B200F6">
        <w:rPr>
          <w:rFonts w:ascii="Times New Roman" w:hAnsi="Times New Roman" w:cs="Times New Roman"/>
        </w:rPr>
        <w:t xml:space="preserve">Zajištění jednotného přístupu ke službám </w:t>
      </w:r>
      <w:r w:rsidR="00631A3B" w:rsidRPr="00B200F6">
        <w:rPr>
          <w:rFonts w:ascii="Times New Roman" w:hAnsi="Times New Roman" w:cs="Times New Roman"/>
        </w:rPr>
        <w:t>elektronického zdravotnictví</w:t>
      </w:r>
      <w:r w:rsidRPr="00B200F6">
        <w:rPr>
          <w:rFonts w:ascii="Times New Roman" w:hAnsi="Times New Roman" w:cs="Times New Roman"/>
        </w:rPr>
        <w:t xml:space="preserve">. </w:t>
      </w:r>
      <w:r w:rsidR="00194D6D" w:rsidRPr="00B200F6">
        <w:rPr>
          <w:rFonts w:ascii="Times New Roman" w:hAnsi="Times New Roman" w:cs="Times New Roman"/>
        </w:rPr>
        <w:t>Vybudování infrastruktury</w:t>
      </w:r>
      <w:r w:rsidRPr="00B200F6">
        <w:rPr>
          <w:rFonts w:ascii="Times New Roman" w:hAnsi="Times New Roman" w:cs="Times New Roman"/>
        </w:rPr>
        <w:t xml:space="preserve"> zajišťující bezpečné sdílení </w:t>
      </w:r>
      <w:r w:rsidR="005D5E9D" w:rsidRPr="00B200F6">
        <w:rPr>
          <w:rFonts w:ascii="Times New Roman" w:hAnsi="Times New Roman" w:cs="Times New Roman"/>
        </w:rPr>
        <w:t>údajů v něm vedených</w:t>
      </w:r>
      <w:r w:rsidRPr="00B200F6">
        <w:rPr>
          <w:rFonts w:ascii="Times New Roman" w:hAnsi="Times New Roman" w:cs="Times New Roman"/>
        </w:rPr>
        <w:t xml:space="preserve"> a vedení autorizované komunikace mezi subjekty zapojenými do </w:t>
      </w:r>
      <w:r w:rsidR="005D5E9D" w:rsidRPr="00B200F6">
        <w:rPr>
          <w:rFonts w:ascii="Times New Roman" w:hAnsi="Times New Roman" w:cs="Times New Roman"/>
        </w:rPr>
        <w:t>elektronického zdravotnictví</w:t>
      </w:r>
      <w:r w:rsidRPr="00B200F6">
        <w:rPr>
          <w:rFonts w:ascii="Times New Roman" w:hAnsi="Times New Roman" w:cs="Times New Roman"/>
        </w:rPr>
        <w:t xml:space="preserve">. </w:t>
      </w:r>
    </w:p>
    <w:p w14:paraId="39516F1D" w14:textId="77777777" w:rsidR="00D5599C" w:rsidRPr="00B200F6" w:rsidRDefault="005D5E9D" w:rsidP="003C395C">
      <w:pPr>
        <w:pStyle w:val="Odstavecseseznamem"/>
        <w:numPr>
          <w:ilvl w:val="0"/>
          <w:numId w:val="67"/>
        </w:numPr>
        <w:spacing w:before="120" w:after="0" w:line="240" w:lineRule="auto"/>
        <w:rPr>
          <w:rFonts w:ascii="Times New Roman" w:hAnsi="Times New Roman" w:cs="Times New Roman"/>
        </w:rPr>
      </w:pPr>
      <w:r w:rsidRPr="00B200F6">
        <w:rPr>
          <w:rFonts w:ascii="Times New Roman" w:hAnsi="Times New Roman" w:cs="Times New Roman"/>
        </w:rPr>
        <w:t>Rozšíření kompetencí M</w:t>
      </w:r>
      <w:r w:rsidR="00840AA6" w:rsidRPr="00B200F6">
        <w:rPr>
          <w:rFonts w:ascii="Times New Roman" w:hAnsi="Times New Roman" w:cs="Times New Roman"/>
        </w:rPr>
        <w:t>Z ČR</w:t>
      </w:r>
      <w:r w:rsidR="00D5599C" w:rsidRPr="00B200F6">
        <w:rPr>
          <w:rFonts w:ascii="Times New Roman" w:hAnsi="Times New Roman" w:cs="Times New Roman"/>
        </w:rPr>
        <w:t>, které bude mít za úkol programově a hospodárně koordinovat a</w:t>
      </w:r>
      <w:r w:rsidR="00390287" w:rsidRPr="00B200F6">
        <w:rPr>
          <w:rFonts w:ascii="Times New Roman" w:hAnsi="Times New Roman" w:cs="Times New Roman"/>
        </w:rPr>
        <w:t> </w:t>
      </w:r>
      <w:r w:rsidR="00D5599C" w:rsidRPr="00B200F6">
        <w:rPr>
          <w:rFonts w:ascii="Times New Roman" w:hAnsi="Times New Roman" w:cs="Times New Roman"/>
        </w:rPr>
        <w:t xml:space="preserve">podporovat rozvoj digitalizace, udržovat a rozvíjet koncepci národního systému </w:t>
      </w:r>
      <w:r w:rsidR="00840AA6" w:rsidRPr="00B200F6">
        <w:rPr>
          <w:rFonts w:ascii="Times New Roman" w:hAnsi="Times New Roman" w:cs="Times New Roman"/>
        </w:rPr>
        <w:t>elektronického zdravotnictví</w:t>
      </w:r>
      <w:r w:rsidR="00D5599C" w:rsidRPr="00B200F6">
        <w:rPr>
          <w:rFonts w:ascii="Times New Roman" w:hAnsi="Times New Roman" w:cs="Times New Roman"/>
        </w:rPr>
        <w:t>.</w:t>
      </w:r>
    </w:p>
    <w:p w14:paraId="04208AFF" w14:textId="77777777" w:rsidR="00D5599C" w:rsidRPr="00B200F6" w:rsidRDefault="00194D6D" w:rsidP="003C395C">
      <w:pPr>
        <w:pStyle w:val="Odstavecseseznamem"/>
        <w:numPr>
          <w:ilvl w:val="0"/>
          <w:numId w:val="67"/>
        </w:numPr>
        <w:spacing w:before="120" w:after="0" w:line="240" w:lineRule="auto"/>
        <w:rPr>
          <w:rFonts w:ascii="Times New Roman" w:hAnsi="Times New Roman" w:cs="Times New Roman"/>
        </w:rPr>
      </w:pPr>
      <w:r w:rsidRPr="00B200F6">
        <w:rPr>
          <w:rFonts w:ascii="Times New Roman" w:hAnsi="Times New Roman" w:cs="Times New Roman"/>
        </w:rPr>
        <w:lastRenderedPageBreak/>
        <w:t>Zřízení Národního</w:t>
      </w:r>
      <w:r w:rsidR="00840AA6" w:rsidRPr="00B200F6">
        <w:rPr>
          <w:rFonts w:ascii="Times New Roman" w:hAnsi="Times New Roman" w:cs="Times New Roman"/>
        </w:rPr>
        <w:t xml:space="preserve"> centra pro medicínskou nomenklaturu a klasifikace</w:t>
      </w:r>
      <w:r w:rsidR="00D5599C" w:rsidRPr="00B200F6">
        <w:rPr>
          <w:rFonts w:ascii="Times New Roman" w:hAnsi="Times New Roman" w:cs="Times New Roman"/>
        </w:rPr>
        <w:t xml:space="preserve"> jako součásti ÚZIS ČR, útvaru garantujícího standardizaci klasifikací využívaných v resortu zdravotnictví, kompatibilitu s mezinárodními klasifikačními systémy a sjednocování využívaných nomenklatur napříč resortem zdravotnictví, včetně garance odpovídajících vzdělávacích programů atd. </w:t>
      </w:r>
    </w:p>
    <w:p w14:paraId="6F811BD8" w14:textId="77777777" w:rsidR="00D5599C" w:rsidRPr="00B200F6" w:rsidRDefault="00D5599C" w:rsidP="00D5599C">
      <w:pPr>
        <w:ind w:left="426"/>
        <w:contextualSpacing/>
        <w:rPr>
          <w:rFonts w:ascii="Times New Roman" w:eastAsia="Calibri" w:hAnsi="Times New Roman" w:cs="Times New Roman"/>
        </w:rPr>
      </w:pPr>
    </w:p>
    <w:p w14:paraId="47162B0C" w14:textId="77777777" w:rsidR="00D5599C" w:rsidRPr="00B200F6" w:rsidRDefault="008C2C10" w:rsidP="00D5599C">
      <w:pPr>
        <w:spacing w:line="276" w:lineRule="auto"/>
        <w:rPr>
          <w:rFonts w:ascii="Times New Roman" w:hAnsi="Times New Roman" w:cs="Times New Roman"/>
        </w:rPr>
      </w:pPr>
      <w:r w:rsidRPr="00B200F6">
        <w:rPr>
          <w:rFonts w:ascii="Times New Roman" w:hAnsi="Times New Roman" w:cs="Times New Roman"/>
        </w:rPr>
        <w:t xml:space="preserve">Elektronické </w:t>
      </w:r>
      <w:r w:rsidR="00C30058" w:rsidRPr="00B200F6">
        <w:rPr>
          <w:rFonts w:ascii="Times New Roman" w:hAnsi="Times New Roman" w:cs="Times New Roman"/>
        </w:rPr>
        <w:t>zdravotnictví bude</w:t>
      </w:r>
      <w:r w:rsidRPr="00B200F6">
        <w:rPr>
          <w:rFonts w:ascii="Times New Roman" w:hAnsi="Times New Roman" w:cs="Times New Roman"/>
        </w:rPr>
        <w:t xml:space="preserve"> </w:t>
      </w:r>
      <w:r w:rsidR="005537DF" w:rsidRPr="00B200F6">
        <w:rPr>
          <w:rFonts w:ascii="Times New Roman" w:hAnsi="Times New Roman" w:cs="Times New Roman"/>
        </w:rPr>
        <w:t xml:space="preserve">organickou součástí procesů probíhajících ve </w:t>
      </w:r>
      <w:r w:rsidR="00194D6D" w:rsidRPr="00B200F6">
        <w:rPr>
          <w:rFonts w:ascii="Times New Roman" w:hAnsi="Times New Roman" w:cs="Times New Roman"/>
        </w:rPr>
        <w:t>zdravotnictví.</w:t>
      </w:r>
      <w:r w:rsidR="00D5599C" w:rsidRPr="00B200F6">
        <w:rPr>
          <w:rFonts w:ascii="Times New Roman" w:hAnsi="Times New Roman" w:cs="Times New Roman"/>
        </w:rPr>
        <w:t xml:space="preserve"> Z toho důvodu </w:t>
      </w:r>
      <w:r w:rsidR="00CB3CC7">
        <w:rPr>
          <w:rFonts w:ascii="Times New Roman" w:hAnsi="Times New Roman" w:cs="Times New Roman"/>
        </w:rPr>
        <w:t>musí být</w:t>
      </w:r>
      <w:r w:rsidR="00D5599C" w:rsidRPr="00B200F6">
        <w:rPr>
          <w:rFonts w:ascii="Times New Roman" w:hAnsi="Times New Roman" w:cs="Times New Roman"/>
        </w:rPr>
        <w:t xml:space="preserve"> jasně definovány a právně ukotveny základní funkce a role </w:t>
      </w:r>
      <w:r w:rsidR="000403F2" w:rsidRPr="00B200F6">
        <w:rPr>
          <w:rFonts w:ascii="Times New Roman" w:hAnsi="Times New Roman" w:cs="Times New Roman"/>
        </w:rPr>
        <w:t>elektronického zdravotnictví</w:t>
      </w:r>
      <w:r w:rsidR="00D5599C" w:rsidRPr="00B200F6">
        <w:rPr>
          <w:rFonts w:ascii="Times New Roman" w:hAnsi="Times New Roman" w:cs="Times New Roman"/>
        </w:rPr>
        <w:t>, zejména ve vztahu k:</w:t>
      </w:r>
    </w:p>
    <w:p w14:paraId="387E55AF" w14:textId="77777777" w:rsidR="00D5599C" w:rsidRPr="00B200F6" w:rsidRDefault="00CD0FBA" w:rsidP="003C395C">
      <w:pPr>
        <w:pStyle w:val="Odstavecseseznamem"/>
        <w:numPr>
          <w:ilvl w:val="0"/>
          <w:numId w:val="68"/>
        </w:numPr>
        <w:autoSpaceDE w:val="0"/>
        <w:autoSpaceDN w:val="0"/>
        <w:adjustRightInd w:val="0"/>
        <w:spacing w:after="120" w:line="276" w:lineRule="auto"/>
        <w:contextualSpacing w:val="0"/>
        <w:rPr>
          <w:rFonts w:ascii="Times New Roman" w:hAnsi="Times New Roman" w:cs="Times New Roman"/>
        </w:rPr>
      </w:pPr>
      <w:r w:rsidRPr="00B200F6">
        <w:rPr>
          <w:rFonts w:ascii="Times New Roman" w:hAnsi="Times New Roman" w:cs="Times New Roman"/>
        </w:rPr>
        <w:t xml:space="preserve">vedení </w:t>
      </w:r>
      <w:r w:rsidR="005537DF" w:rsidRPr="00B200F6">
        <w:rPr>
          <w:rFonts w:ascii="Times New Roman" w:hAnsi="Times New Roman" w:cs="Times New Roman"/>
        </w:rPr>
        <w:t>zdravotnické dokumentace</w:t>
      </w:r>
      <w:r w:rsidR="00D5599C" w:rsidRPr="00B200F6">
        <w:rPr>
          <w:rFonts w:ascii="Times New Roman" w:hAnsi="Times New Roman" w:cs="Times New Roman"/>
        </w:rPr>
        <w:t xml:space="preserve"> pacientů</w:t>
      </w:r>
      <w:r w:rsidR="00B010D3" w:rsidRPr="00B200F6">
        <w:rPr>
          <w:rFonts w:ascii="Times New Roman" w:hAnsi="Times New Roman" w:cs="Times New Roman"/>
        </w:rPr>
        <w:t xml:space="preserve"> v elektronické podobě</w:t>
      </w:r>
      <w:r w:rsidR="00D5599C" w:rsidRPr="00B200F6">
        <w:rPr>
          <w:rFonts w:ascii="Times New Roman" w:hAnsi="Times New Roman" w:cs="Times New Roman"/>
        </w:rPr>
        <w:t xml:space="preserve">, </w:t>
      </w:r>
      <w:r w:rsidR="00B010D3" w:rsidRPr="00B200F6">
        <w:rPr>
          <w:rFonts w:ascii="Times New Roman" w:hAnsi="Times New Roman" w:cs="Times New Roman"/>
        </w:rPr>
        <w:t>resp.</w:t>
      </w:r>
      <w:r w:rsidR="00AC602D" w:rsidRPr="00B200F6">
        <w:rPr>
          <w:rFonts w:ascii="Times New Roman" w:hAnsi="Times New Roman" w:cs="Times New Roman"/>
        </w:rPr>
        <w:t xml:space="preserve"> bezpečné předávání kopií zdravotnické dokumentace vedené v elektronické podobě, její</w:t>
      </w:r>
      <w:r w:rsidR="00F231AC" w:rsidRPr="00B200F6">
        <w:rPr>
          <w:rFonts w:ascii="Times New Roman" w:hAnsi="Times New Roman" w:cs="Times New Roman"/>
        </w:rPr>
        <w:t>ch</w:t>
      </w:r>
      <w:r w:rsidR="00AC602D" w:rsidRPr="00B200F6">
        <w:rPr>
          <w:rFonts w:ascii="Times New Roman" w:hAnsi="Times New Roman" w:cs="Times New Roman"/>
        </w:rPr>
        <w:t xml:space="preserve"> části nebo informac</w:t>
      </w:r>
      <w:r w:rsidR="00F231AC" w:rsidRPr="00B200F6">
        <w:rPr>
          <w:rFonts w:ascii="Times New Roman" w:hAnsi="Times New Roman" w:cs="Times New Roman"/>
        </w:rPr>
        <w:t>í</w:t>
      </w:r>
      <w:r w:rsidR="00AC602D" w:rsidRPr="00B200F6">
        <w:rPr>
          <w:rFonts w:ascii="Times New Roman" w:hAnsi="Times New Roman" w:cs="Times New Roman"/>
        </w:rPr>
        <w:t xml:space="preserve"> z ní</w:t>
      </w:r>
      <w:r w:rsidR="00B010D3" w:rsidRPr="00B200F6">
        <w:rPr>
          <w:rFonts w:ascii="Times New Roman" w:hAnsi="Times New Roman" w:cs="Times New Roman"/>
        </w:rPr>
        <w:t xml:space="preserve"> </w:t>
      </w:r>
      <w:r w:rsidR="005D2AD5" w:rsidRPr="00B200F6">
        <w:rPr>
          <w:rFonts w:ascii="Times New Roman" w:hAnsi="Times New Roman" w:cs="Times New Roman"/>
        </w:rPr>
        <w:t>prostřednictvím státem garantovaného systému výměnných sítí,</w:t>
      </w:r>
      <w:r w:rsidR="00B010D3" w:rsidRPr="00B200F6">
        <w:rPr>
          <w:rFonts w:ascii="Times New Roman" w:hAnsi="Times New Roman" w:cs="Times New Roman"/>
        </w:rPr>
        <w:t xml:space="preserve"> </w:t>
      </w:r>
    </w:p>
    <w:p w14:paraId="61A9EABF" w14:textId="77777777" w:rsidR="00D5599C" w:rsidRPr="00B200F6" w:rsidRDefault="00D5599C" w:rsidP="003C395C">
      <w:pPr>
        <w:pStyle w:val="Odstavecseseznamem"/>
        <w:numPr>
          <w:ilvl w:val="0"/>
          <w:numId w:val="68"/>
        </w:numPr>
        <w:autoSpaceDE w:val="0"/>
        <w:autoSpaceDN w:val="0"/>
        <w:adjustRightInd w:val="0"/>
        <w:spacing w:after="120" w:line="276" w:lineRule="auto"/>
        <w:contextualSpacing w:val="0"/>
        <w:rPr>
          <w:rFonts w:ascii="Times New Roman" w:hAnsi="Times New Roman" w:cs="Times New Roman"/>
        </w:rPr>
      </w:pPr>
      <w:r w:rsidRPr="00B200F6">
        <w:rPr>
          <w:rFonts w:ascii="Times New Roman" w:hAnsi="Times New Roman" w:cs="Times New Roman"/>
        </w:rPr>
        <w:t>procesům souvisejícím s</w:t>
      </w:r>
      <w:r w:rsidR="005537DF" w:rsidRPr="00B200F6">
        <w:rPr>
          <w:rFonts w:ascii="Times New Roman" w:hAnsi="Times New Roman" w:cs="Times New Roman"/>
        </w:rPr>
        <w:t> </w:t>
      </w:r>
      <w:r w:rsidRPr="00B200F6">
        <w:rPr>
          <w:rFonts w:ascii="Times New Roman" w:hAnsi="Times New Roman" w:cs="Times New Roman"/>
        </w:rPr>
        <w:t>poskytováním</w:t>
      </w:r>
      <w:r w:rsidR="005537DF" w:rsidRPr="00B200F6">
        <w:rPr>
          <w:rFonts w:ascii="Times New Roman" w:hAnsi="Times New Roman" w:cs="Times New Roman"/>
        </w:rPr>
        <w:t xml:space="preserve">, úhradou i </w:t>
      </w:r>
      <w:r w:rsidR="00F231AC" w:rsidRPr="00B200F6">
        <w:rPr>
          <w:rFonts w:ascii="Times New Roman" w:hAnsi="Times New Roman" w:cs="Times New Roman"/>
        </w:rPr>
        <w:t>kontrolou zdravotních</w:t>
      </w:r>
      <w:r w:rsidRPr="00B200F6">
        <w:rPr>
          <w:rFonts w:ascii="Times New Roman" w:hAnsi="Times New Roman" w:cs="Times New Roman"/>
        </w:rPr>
        <w:t xml:space="preserve"> služeb, </w:t>
      </w:r>
    </w:p>
    <w:p w14:paraId="4E9F88DD" w14:textId="77777777" w:rsidR="00D5599C" w:rsidRPr="00B200F6" w:rsidRDefault="00D5599C" w:rsidP="003C395C">
      <w:pPr>
        <w:pStyle w:val="Odstavecseseznamem"/>
        <w:numPr>
          <w:ilvl w:val="0"/>
          <w:numId w:val="68"/>
        </w:numPr>
        <w:autoSpaceDE w:val="0"/>
        <w:autoSpaceDN w:val="0"/>
        <w:adjustRightInd w:val="0"/>
        <w:spacing w:after="120" w:line="276" w:lineRule="auto"/>
        <w:contextualSpacing w:val="0"/>
        <w:rPr>
          <w:rFonts w:ascii="Times New Roman" w:hAnsi="Times New Roman" w:cs="Times New Roman"/>
        </w:rPr>
      </w:pPr>
      <w:r w:rsidRPr="00B200F6">
        <w:rPr>
          <w:rFonts w:ascii="Times New Roman" w:hAnsi="Times New Roman" w:cs="Times New Roman"/>
        </w:rPr>
        <w:t xml:space="preserve">činnostem a zákonným povinnostem institucí a správních úřadů zapojených do řízení poskytování zdravotních služeb. </w:t>
      </w:r>
    </w:p>
    <w:p w14:paraId="59525A34" w14:textId="77777777" w:rsidR="00D5599C" w:rsidRPr="00B200F6" w:rsidRDefault="00D5599C" w:rsidP="00D5599C">
      <w:pPr>
        <w:spacing w:line="276" w:lineRule="auto"/>
        <w:rPr>
          <w:rFonts w:ascii="Times New Roman" w:hAnsi="Times New Roman" w:cs="Times New Roman"/>
        </w:rPr>
      </w:pPr>
      <w:r w:rsidRPr="00B200F6">
        <w:rPr>
          <w:rFonts w:ascii="Times New Roman" w:hAnsi="Times New Roman" w:cs="Times New Roman"/>
        </w:rPr>
        <w:t>Cílový stav elektronizace zdravotnictví přinese zejména následující benefity</w:t>
      </w:r>
      <w:r w:rsidR="006F6D8B" w:rsidRPr="00B200F6">
        <w:rPr>
          <w:rFonts w:ascii="Times New Roman" w:hAnsi="Times New Roman" w:cs="Times New Roman"/>
        </w:rPr>
        <w:t xml:space="preserve"> </w:t>
      </w:r>
      <w:r w:rsidR="00B90AC0" w:rsidRPr="00B200F6">
        <w:rPr>
          <w:rFonts w:ascii="Times New Roman" w:hAnsi="Times New Roman" w:cs="Times New Roman"/>
        </w:rPr>
        <w:t>pro procesy probíhající ve zdravotnictví</w:t>
      </w:r>
      <w:r w:rsidRPr="00B200F6">
        <w:rPr>
          <w:rFonts w:ascii="Times New Roman" w:hAnsi="Times New Roman" w:cs="Times New Roman"/>
        </w:rPr>
        <w:t>:</w:t>
      </w:r>
    </w:p>
    <w:p w14:paraId="475B6783" w14:textId="77777777" w:rsidR="00D5599C" w:rsidRPr="00B200F6" w:rsidRDefault="00D5599C"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Naplnění čl. 31 Listiny základních práv a svobod</w:t>
      </w:r>
      <w:r w:rsidR="00F27F73" w:rsidRPr="00B200F6">
        <w:rPr>
          <w:rFonts w:ascii="Times New Roman" w:hAnsi="Times New Roman" w:cs="Times New Roman"/>
        </w:rPr>
        <w:t xml:space="preserve"> kdy bude posíleno </w:t>
      </w:r>
      <w:r w:rsidR="0000714B" w:rsidRPr="00B200F6">
        <w:rPr>
          <w:rFonts w:ascii="Times New Roman" w:hAnsi="Times New Roman" w:cs="Times New Roman"/>
        </w:rPr>
        <w:t>právo na ochranu zdraví</w:t>
      </w:r>
      <w:r w:rsidR="00F27F73" w:rsidRPr="00B200F6">
        <w:rPr>
          <w:rFonts w:ascii="Times New Roman" w:hAnsi="Times New Roman" w:cs="Times New Roman"/>
        </w:rPr>
        <w:t>, stejně jako</w:t>
      </w:r>
      <w:r w:rsidR="0000714B" w:rsidRPr="00B200F6">
        <w:rPr>
          <w:rFonts w:ascii="Times New Roman" w:hAnsi="Times New Roman" w:cs="Times New Roman"/>
        </w:rPr>
        <w:t xml:space="preserve"> právo na </w:t>
      </w:r>
      <w:r w:rsidR="00F27F73" w:rsidRPr="00B200F6">
        <w:rPr>
          <w:rFonts w:ascii="Times New Roman" w:hAnsi="Times New Roman" w:cs="Times New Roman"/>
        </w:rPr>
        <w:t xml:space="preserve">bezplatnou </w:t>
      </w:r>
      <w:r w:rsidR="0000714B" w:rsidRPr="00B200F6">
        <w:rPr>
          <w:rFonts w:ascii="Times New Roman" w:hAnsi="Times New Roman" w:cs="Times New Roman"/>
        </w:rPr>
        <w:t xml:space="preserve">zdravotní péči a na zdravotní pomůcky </w:t>
      </w:r>
      <w:r w:rsidR="00F27F73" w:rsidRPr="00B200F6">
        <w:rPr>
          <w:rFonts w:ascii="Times New Roman" w:hAnsi="Times New Roman" w:cs="Times New Roman"/>
        </w:rPr>
        <w:t xml:space="preserve">v mezích zákona, tím, že dojde ke zvýšení efektivity zdravotnictví, </w:t>
      </w:r>
      <w:r w:rsidR="003C6039" w:rsidRPr="00B200F6">
        <w:rPr>
          <w:rFonts w:ascii="Times New Roman" w:hAnsi="Times New Roman" w:cs="Times New Roman"/>
        </w:rPr>
        <w:t>jeho udržitelného vývoje i posílení kvality a bezpečnosti poskytovaných zdravotních služeb</w:t>
      </w:r>
      <w:r w:rsidR="00A36F15" w:rsidRPr="00B200F6">
        <w:rPr>
          <w:rFonts w:ascii="Times New Roman" w:hAnsi="Times New Roman" w:cs="Times New Roman"/>
        </w:rPr>
        <w:t>.</w:t>
      </w:r>
      <w:r w:rsidR="003C6039" w:rsidRPr="00B200F6">
        <w:rPr>
          <w:rFonts w:ascii="Times New Roman" w:hAnsi="Times New Roman" w:cs="Times New Roman"/>
        </w:rPr>
        <w:t xml:space="preserve"> </w:t>
      </w:r>
    </w:p>
    <w:p w14:paraId="7D078FD4" w14:textId="2625A6E9" w:rsidR="00BE0195" w:rsidRDefault="00D5599C"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Posílení ochrany osobních údajů a kybernetické bezpečnosti</w:t>
      </w:r>
      <w:r w:rsidR="00BE0195">
        <w:rPr>
          <w:rFonts w:ascii="Times New Roman" w:hAnsi="Times New Roman" w:cs="Times New Roman"/>
        </w:rPr>
        <w:t>.</w:t>
      </w:r>
      <w:r w:rsidR="00E77047" w:rsidRPr="00B200F6">
        <w:rPr>
          <w:rFonts w:ascii="Times New Roman" w:hAnsi="Times New Roman" w:cs="Times New Roman"/>
        </w:rPr>
        <w:t xml:space="preserve"> </w:t>
      </w:r>
    </w:p>
    <w:p w14:paraId="25B55C35" w14:textId="404DA033" w:rsidR="00D5599C" w:rsidRPr="00B200F6" w:rsidRDefault="00D5599C"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 xml:space="preserve">Jasné vymezení </w:t>
      </w:r>
      <w:r w:rsidR="007F69E3">
        <w:rPr>
          <w:rFonts w:ascii="Times New Roman" w:hAnsi="Times New Roman" w:cs="Times New Roman"/>
        </w:rPr>
        <w:t>rolí</w:t>
      </w:r>
      <w:r w:rsidRPr="00B200F6">
        <w:rPr>
          <w:rFonts w:ascii="Times New Roman" w:hAnsi="Times New Roman" w:cs="Times New Roman"/>
        </w:rPr>
        <w:t xml:space="preserve"> všech subjektů v souvislosti s elektronizací zdravotnictví</w:t>
      </w:r>
      <w:r w:rsidR="007F69E3">
        <w:rPr>
          <w:rFonts w:ascii="Times New Roman" w:hAnsi="Times New Roman" w:cs="Times New Roman"/>
        </w:rPr>
        <w:t xml:space="preserve"> a</w:t>
      </w:r>
      <w:r w:rsidRPr="00B200F6">
        <w:rPr>
          <w:rFonts w:ascii="Times New Roman" w:hAnsi="Times New Roman" w:cs="Times New Roman"/>
        </w:rPr>
        <w:t xml:space="preserve"> </w:t>
      </w:r>
      <w:r w:rsidR="007F69E3">
        <w:rPr>
          <w:rFonts w:ascii="Times New Roman" w:hAnsi="Times New Roman" w:cs="Times New Roman"/>
        </w:rPr>
        <w:t>existence</w:t>
      </w:r>
      <w:r w:rsidRPr="00B200F6">
        <w:rPr>
          <w:rFonts w:ascii="Times New Roman" w:hAnsi="Times New Roman" w:cs="Times New Roman"/>
        </w:rPr>
        <w:t xml:space="preserve"> standardů pro jednotlivé agendy a procesy </w:t>
      </w:r>
      <w:r w:rsidR="00B010D3" w:rsidRPr="00B200F6">
        <w:rPr>
          <w:rFonts w:ascii="Times New Roman" w:hAnsi="Times New Roman" w:cs="Times New Roman"/>
        </w:rPr>
        <w:t>elektronického zdravotnictví</w:t>
      </w:r>
      <w:r w:rsidR="00A36F15" w:rsidRPr="00B200F6">
        <w:rPr>
          <w:rFonts w:ascii="Times New Roman" w:hAnsi="Times New Roman" w:cs="Times New Roman"/>
        </w:rPr>
        <w:t>, čímž dojde k</w:t>
      </w:r>
      <w:r w:rsidR="00916D9D" w:rsidRPr="00B200F6">
        <w:rPr>
          <w:rFonts w:ascii="Times New Roman" w:hAnsi="Times New Roman" w:cs="Times New Roman"/>
        </w:rPr>
        <w:t> </w:t>
      </w:r>
      <w:r w:rsidR="00A36F15" w:rsidRPr="00B200F6">
        <w:rPr>
          <w:rFonts w:ascii="Times New Roman" w:hAnsi="Times New Roman" w:cs="Times New Roman"/>
        </w:rPr>
        <w:t>systémovému</w:t>
      </w:r>
      <w:r w:rsidR="00916D9D" w:rsidRPr="00B200F6">
        <w:rPr>
          <w:rFonts w:ascii="Times New Roman" w:hAnsi="Times New Roman" w:cs="Times New Roman"/>
        </w:rPr>
        <w:t xml:space="preserve"> posunu v </w:t>
      </w:r>
      <w:r w:rsidR="00194D6D" w:rsidRPr="00B200F6">
        <w:rPr>
          <w:rFonts w:ascii="Times New Roman" w:hAnsi="Times New Roman" w:cs="Times New Roman"/>
        </w:rPr>
        <w:t>narovnání funkčnosti</w:t>
      </w:r>
      <w:r w:rsidR="00916D9D" w:rsidRPr="00B200F6">
        <w:rPr>
          <w:rFonts w:ascii="Times New Roman" w:hAnsi="Times New Roman" w:cs="Times New Roman"/>
        </w:rPr>
        <w:t xml:space="preserve"> a procesů </w:t>
      </w:r>
      <w:r w:rsidR="00B93BD9" w:rsidRPr="00B200F6">
        <w:rPr>
          <w:rFonts w:ascii="Times New Roman" w:hAnsi="Times New Roman" w:cs="Times New Roman"/>
        </w:rPr>
        <w:t xml:space="preserve">stávajících i nově zaváděných a postupně dojde </w:t>
      </w:r>
      <w:r w:rsidR="00A71E04" w:rsidRPr="00B200F6">
        <w:rPr>
          <w:rFonts w:ascii="Times New Roman" w:hAnsi="Times New Roman" w:cs="Times New Roman"/>
        </w:rPr>
        <w:t>ke</w:t>
      </w:r>
      <w:r w:rsidR="00B93BD9" w:rsidRPr="00B200F6">
        <w:rPr>
          <w:rFonts w:ascii="Times New Roman" w:hAnsi="Times New Roman" w:cs="Times New Roman"/>
        </w:rPr>
        <w:t xml:space="preserve"> zvýšení </w:t>
      </w:r>
      <w:r w:rsidR="00194D6D" w:rsidRPr="00B200F6">
        <w:rPr>
          <w:rFonts w:ascii="Times New Roman" w:hAnsi="Times New Roman" w:cs="Times New Roman"/>
        </w:rPr>
        <w:t>efektivity zdravotnictví</w:t>
      </w:r>
      <w:r w:rsidR="00F10CEE" w:rsidRPr="00B200F6">
        <w:rPr>
          <w:rFonts w:ascii="Times New Roman" w:hAnsi="Times New Roman" w:cs="Times New Roman"/>
        </w:rPr>
        <w:t xml:space="preserve"> jako celku</w:t>
      </w:r>
      <w:r w:rsidR="00390287" w:rsidRPr="00B200F6">
        <w:rPr>
          <w:rFonts w:ascii="Times New Roman" w:hAnsi="Times New Roman" w:cs="Times New Roman"/>
        </w:rPr>
        <w:t>.</w:t>
      </w:r>
    </w:p>
    <w:p w14:paraId="399F32AC" w14:textId="77777777" w:rsidR="00D5599C" w:rsidRPr="00B200F6" w:rsidRDefault="00D5599C"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Zvýšení právní jistoty ohledně práv pacientů, poskytovatelů</w:t>
      </w:r>
      <w:r w:rsidR="005D2AD5" w:rsidRPr="00B200F6">
        <w:rPr>
          <w:rFonts w:ascii="Times New Roman" w:hAnsi="Times New Roman" w:cs="Times New Roman"/>
        </w:rPr>
        <w:t xml:space="preserve"> zdravotních služeb a zdravotnických pracovníků</w:t>
      </w:r>
      <w:r w:rsidR="00B26206" w:rsidRPr="00B200F6">
        <w:rPr>
          <w:rFonts w:ascii="Times New Roman" w:hAnsi="Times New Roman" w:cs="Times New Roman"/>
        </w:rPr>
        <w:t xml:space="preserve"> </w:t>
      </w:r>
      <w:r w:rsidRPr="00B200F6">
        <w:rPr>
          <w:rFonts w:ascii="Times New Roman" w:hAnsi="Times New Roman" w:cs="Times New Roman"/>
        </w:rPr>
        <w:t xml:space="preserve"> v oblasti elektronizace zdravotnictví jako zákonem zaručeného systému</w:t>
      </w:r>
      <w:r w:rsidR="00F10CEE" w:rsidRPr="00B200F6">
        <w:rPr>
          <w:rFonts w:ascii="Times New Roman" w:hAnsi="Times New Roman" w:cs="Times New Roman"/>
        </w:rPr>
        <w:t>, kdy dojde k odstranění nejednotného a nesystémového přístupu a k odstranění roztříštěnosti</w:t>
      </w:r>
      <w:r w:rsidR="00A03243" w:rsidRPr="00B200F6">
        <w:rPr>
          <w:rFonts w:ascii="Times New Roman" w:hAnsi="Times New Roman" w:cs="Times New Roman"/>
        </w:rPr>
        <w:t xml:space="preserve"> ať již evidencí údajů vedených o pacientech, poskytovatelích zdravotních služeb či </w:t>
      </w:r>
      <w:r w:rsidR="00FC4681" w:rsidRPr="00B200F6">
        <w:rPr>
          <w:rFonts w:ascii="Times New Roman" w:hAnsi="Times New Roman" w:cs="Times New Roman"/>
        </w:rPr>
        <w:t xml:space="preserve">zdravotnických pracovnících, tak i vedení zdravotnické dokumentace v elektronické podobě či předávání jejich kopií, </w:t>
      </w:r>
      <w:r w:rsidR="00A71E04" w:rsidRPr="00B200F6">
        <w:rPr>
          <w:rFonts w:ascii="Times New Roman" w:hAnsi="Times New Roman" w:cs="Times New Roman"/>
        </w:rPr>
        <w:t>samostatných součástí či výpisů z ní.</w:t>
      </w:r>
    </w:p>
    <w:p w14:paraId="2B67CD06" w14:textId="77777777" w:rsidR="008720AB" w:rsidRPr="00B200F6" w:rsidRDefault="00D5599C"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 xml:space="preserve">Snížení administrativní zátěže zejména </w:t>
      </w:r>
      <w:r w:rsidR="00B26206" w:rsidRPr="00B200F6">
        <w:rPr>
          <w:rFonts w:ascii="Times New Roman" w:hAnsi="Times New Roman" w:cs="Times New Roman"/>
        </w:rPr>
        <w:t>poskytovatelů zdravotních služeb</w:t>
      </w:r>
      <w:r w:rsidRPr="00B200F6">
        <w:rPr>
          <w:rFonts w:ascii="Times New Roman" w:hAnsi="Times New Roman" w:cs="Times New Roman"/>
        </w:rPr>
        <w:t xml:space="preserve"> a jednotlivých zdravotnických pracovníků</w:t>
      </w:r>
      <w:r w:rsidR="00A71E04" w:rsidRPr="00B200F6">
        <w:rPr>
          <w:rFonts w:ascii="Times New Roman" w:hAnsi="Times New Roman" w:cs="Times New Roman"/>
        </w:rPr>
        <w:t xml:space="preserve"> tím, že bude existovat jednotná a správná a </w:t>
      </w:r>
      <w:r w:rsidR="0033370A" w:rsidRPr="00B200F6">
        <w:rPr>
          <w:rFonts w:ascii="Times New Roman" w:hAnsi="Times New Roman" w:cs="Times New Roman"/>
        </w:rPr>
        <w:t xml:space="preserve">dostupná v reálném čase evidence pacientů, poskytovatelů zdravotních služeb i zdravotnických pracovníků, budou odstraněny duplicity v jejich vedení, bude možné bezpečně a rychle i zaručeně předávat kopie zdravotnické dokumentace, její samostatné součásti či </w:t>
      </w:r>
      <w:r w:rsidR="00F61A3A" w:rsidRPr="00B200F6">
        <w:rPr>
          <w:rFonts w:ascii="Times New Roman" w:hAnsi="Times New Roman" w:cs="Times New Roman"/>
        </w:rPr>
        <w:t>výpisy z</w:t>
      </w:r>
      <w:r w:rsidR="008720AB" w:rsidRPr="00B200F6">
        <w:rPr>
          <w:rFonts w:ascii="Times New Roman" w:hAnsi="Times New Roman" w:cs="Times New Roman"/>
        </w:rPr>
        <w:t> </w:t>
      </w:r>
      <w:r w:rsidR="00F61A3A" w:rsidRPr="00B200F6">
        <w:rPr>
          <w:rFonts w:ascii="Times New Roman" w:hAnsi="Times New Roman" w:cs="Times New Roman"/>
        </w:rPr>
        <w:t>ní</w:t>
      </w:r>
      <w:r w:rsidR="008720AB" w:rsidRPr="00B200F6">
        <w:rPr>
          <w:rFonts w:ascii="Times New Roman" w:hAnsi="Times New Roman" w:cs="Times New Roman"/>
        </w:rPr>
        <w:t xml:space="preserve"> a bude možné využívat jak centrální služby elektronického zdravotnictví, tak i služby vytvářející důvěru.</w:t>
      </w:r>
    </w:p>
    <w:p w14:paraId="48311F2B" w14:textId="77777777" w:rsidR="00D5599C" w:rsidRPr="00B200F6" w:rsidRDefault="00C3104B" w:rsidP="003C395C">
      <w:pPr>
        <w:pStyle w:val="Odstavecseseznamem"/>
        <w:numPr>
          <w:ilvl w:val="0"/>
          <w:numId w:val="69"/>
        </w:numPr>
        <w:spacing w:after="0" w:line="276" w:lineRule="auto"/>
        <w:rPr>
          <w:rFonts w:ascii="Times New Roman" w:hAnsi="Times New Roman" w:cs="Times New Roman"/>
        </w:rPr>
      </w:pPr>
      <w:r w:rsidRPr="00B200F6">
        <w:rPr>
          <w:rFonts w:ascii="Times New Roman" w:hAnsi="Times New Roman" w:cs="Times New Roman"/>
        </w:rPr>
        <w:t>Přístupnost služeb elektronického zdravotnictví</w:t>
      </w:r>
      <w:r w:rsidR="00612E1F" w:rsidRPr="00B200F6">
        <w:rPr>
          <w:rFonts w:ascii="Times New Roman" w:hAnsi="Times New Roman" w:cs="Times New Roman"/>
        </w:rPr>
        <w:t xml:space="preserve"> pro pacienty, poskytovatele zdravotních služeb i</w:t>
      </w:r>
      <w:r w:rsidR="00390287" w:rsidRPr="00B200F6">
        <w:rPr>
          <w:rFonts w:ascii="Times New Roman" w:hAnsi="Times New Roman" w:cs="Times New Roman"/>
        </w:rPr>
        <w:t> </w:t>
      </w:r>
      <w:r w:rsidR="00612E1F" w:rsidRPr="00B200F6">
        <w:rPr>
          <w:rFonts w:ascii="Times New Roman" w:hAnsi="Times New Roman" w:cs="Times New Roman"/>
        </w:rPr>
        <w:t>zdravotnické pracovníky bude zajištěna zřízením Portálu elektronického zdravotnictví.</w:t>
      </w:r>
    </w:p>
    <w:p w14:paraId="1F85931C" w14:textId="77777777" w:rsidR="00B26206" w:rsidRPr="00B200F6" w:rsidRDefault="00B26206" w:rsidP="003C395C">
      <w:pPr>
        <w:spacing w:after="0" w:line="276" w:lineRule="auto"/>
        <w:rPr>
          <w:rFonts w:ascii="Times New Roman" w:hAnsi="Times New Roman" w:cs="Times New Roman"/>
        </w:rPr>
      </w:pPr>
    </w:p>
    <w:p w14:paraId="62694E85" w14:textId="77777777" w:rsidR="00E03E73" w:rsidRPr="00B200F6" w:rsidRDefault="00E03E73" w:rsidP="00E03E73">
      <w:pPr>
        <w:pStyle w:val="Nadpis2"/>
        <w:rPr>
          <w:rFonts w:ascii="Times New Roman" w:hAnsi="Times New Roman" w:cs="Times New Roman"/>
        </w:rPr>
      </w:pPr>
      <w:bookmarkStart w:id="45" w:name="_Toc45961689"/>
      <w:r w:rsidRPr="00B200F6">
        <w:rPr>
          <w:rFonts w:ascii="Times New Roman" w:hAnsi="Times New Roman" w:cs="Times New Roman"/>
        </w:rPr>
        <w:t>Zhodnocení rizika</w:t>
      </w:r>
      <w:bookmarkEnd w:id="45"/>
    </w:p>
    <w:p w14:paraId="7CF62ABD" w14:textId="77777777" w:rsidR="00F43681" w:rsidRPr="00B200F6" w:rsidRDefault="00F43681" w:rsidP="002E45CE">
      <w:pPr>
        <w:rPr>
          <w:rFonts w:ascii="Times New Roman" w:hAnsi="Times New Roman" w:cs="Times New Roman"/>
        </w:rPr>
      </w:pPr>
      <w:r w:rsidRPr="00B200F6">
        <w:rPr>
          <w:rFonts w:ascii="Times New Roman" w:hAnsi="Times New Roman" w:cs="Times New Roman"/>
        </w:rPr>
        <w:t xml:space="preserve">Při zpracování hodnocení rizik současného stavu došlo nejprve k jejich identifikaci. Následně bylo provedeno kvantifikované stanovení parametrů rizik, tj. stanovení pravděpodobnosti výskytu (s jakou pravděpodobností dané riziko nastane) a jejich dopadu. V závěru došlo k analýze postupů pro snížení nebo eliminaci rizika. </w:t>
      </w:r>
    </w:p>
    <w:p w14:paraId="0AD2A07B" w14:textId="77777777" w:rsidR="00F43681" w:rsidRPr="00B200F6" w:rsidRDefault="00F43681" w:rsidP="003C395C">
      <w:pPr>
        <w:rPr>
          <w:rFonts w:ascii="Times New Roman" w:hAnsi="Times New Roman" w:cs="Times New Roman"/>
        </w:rPr>
      </w:pPr>
      <w:r w:rsidRPr="00B200F6">
        <w:rPr>
          <w:rFonts w:ascii="Times New Roman" w:hAnsi="Times New Roman" w:cs="Times New Roman"/>
        </w:rPr>
        <w:lastRenderedPageBreak/>
        <w:t>Byla stanovena i hodnota rizika, která je přijatelná i v případě, že riziko nastane (hodnoty v zelených polích a</w:t>
      </w:r>
      <w:r w:rsidR="00390287" w:rsidRPr="00B200F6">
        <w:rPr>
          <w:rFonts w:ascii="Times New Roman" w:hAnsi="Times New Roman" w:cs="Times New Roman"/>
        </w:rPr>
        <w:t> </w:t>
      </w:r>
      <w:r w:rsidRPr="00B200F6">
        <w:rPr>
          <w:rFonts w:ascii="Times New Roman" w:hAnsi="Times New Roman" w:cs="Times New Roman"/>
        </w:rPr>
        <w:t>ve žlutých, s ohledem na jejich povahu). Hodnocení rizik a jejich rozdělení podle závažnosti je uvedeno v</w:t>
      </w:r>
      <w:r w:rsidR="00390287" w:rsidRPr="00B200F6">
        <w:rPr>
          <w:rFonts w:ascii="Times New Roman" w:hAnsi="Times New Roman" w:cs="Times New Roman"/>
        </w:rPr>
        <w:t> </w:t>
      </w:r>
      <w:r w:rsidRPr="00B200F6">
        <w:rPr>
          <w:rFonts w:ascii="Times New Roman" w:hAnsi="Times New Roman" w:cs="Times New Roman"/>
        </w:rPr>
        <w:t xml:space="preserve">matici určení míry rizika. </w:t>
      </w:r>
    </w:p>
    <w:p w14:paraId="4D634010" w14:textId="77777777" w:rsidR="00F43681" w:rsidRPr="00B200F6" w:rsidRDefault="00F43681" w:rsidP="00F43681">
      <w:pPr>
        <w:jc w:val="left"/>
        <w:rPr>
          <w:rFonts w:ascii="Times New Roman" w:hAnsi="Times New Roman" w:cs="Times New Roman"/>
        </w:rPr>
      </w:pPr>
      <w:r w:rsidRPr="00B200F6">
        <w:rPr>
          <w:rFonts w:ascii="Times New Roman" w:hAnsi="Times New Roman" w:cs="Times New Roman"/>
        </w:rPr>
        <w:t>Obecně lze rizika současného stavu nečinnosti vymezit takto:</w:t>
      </w:r>
    </w:p>
    <w:p w14:paraId="739D742F"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V případě, že nebude </w:t>
      </w:r>
      <w:r w:rsidR="00584CA0" w:rsidRPr="00B200F6">
        <w:rPr>
          <w:rFonts w:ascii="Times New Roman" w:hAnsi="Times New Roman" w:cs="Times New Roman"/>
        </w:rPr>
        <w:t xml:space="preserve">komplexně </w:t>
      </w:r>
      <w:r w:rsidRPr="00B200F6">
        <w:rPr>
          <w:rFonts w:ascii="Times New Roman" w:hAnsi="Times New Roman" w:cs="Times New Roman"/>
        </w:rPr>
        <w:t>legislativně upravena oblast elektronizace zdravotnictví, bude i</w:t>
      </w:r>
      <w:r w:rsidR="00390287" w:rsidRPr="00B200F6">
        <w:rPr>
          <w:rFonts w:ascii="Times New Roman" w:hAnsi="Times New Roman" w:cs="Times New Roman"/>
        </w:rPr>
        <w:t> </w:t>
      </w:r>
      <w:r w:rsidRPr="00B200F6">
        <w:rPr>
          <w:rFonts w:ascii="Times New Roman" w:hAnsi="Times New Roman" w:cs="Times New Roman"/>
        </w:rPr>
        <w:t>nadále docházet k jeho rozvoji nežádoucím (neřízeným a nekoordinovaným) způsobem</w:t>
      </w:r>
      <w:r w:rsidR="002E45CE" w:rsidRPr="00B200F6">
        <w:rPr>
          <w:rFonts w:ascii="Times New Roman" w:hAnsi="Times New Roman" w:cs="Times New Roman"/>
        </w:rPr>
        <w:t>.</w:t>
      </w:r>
    </w:p>
    <w:p w14:paraId="7A7F2F20"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Bude docházet k duplicitním aktivitám hrazeným ze státního rozpočtu, či rozpočtů samosprávy – nedodržení principů 3E</w:t>
      </w:r>
      <w:r w:rsidR="002E45CE" w:rsidRPr="00B200F6">
        <w:rPr>
          <w:rFonts w:ascii="Times New Roman" w:hAnsi="Times New Roman" w:cs="Times New Roman"/>
        </w:rPr>
        <w:t>.</w:t>
      </w:r>
    </w:p>
    <w:p w14:paraId="7C3FC8CC"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Bude docházet k tvorbě řešení, která nebudou dlouhodobě udržitelná</w:t>
      </w:r>
      <w:r w:rsidR="00A66F29">
        <w:rPr>
          <w:rFonts w:ascii="Times New Roman" w:hAnsi="Times New Roman" w:cs="Times New Roman"/>
        </w:rPr>
        <w:t>,</w:t>
      </w:r>
      <w:r w:rsidRPr="00B200F6">
        <w:rPr>
          <w:rFonts w:ascii="Times New Roman" w:hAnsi="Times New Roman" w:cs="Times New Roman"/>
        </w:rPr>
        <w:t xml:space="preserve"> a k</w:t>
      </w:r>
      <w:r w:rsidR="002A5BB3" w:rsidRPr="00B200F6">
        <w:rPr>
          <w:rFonts w:ascii="Times New Roman" w:hAnsi="Times New Roman" w:cs="Times New Roman"/>
        </w:rPr>
        <w:t>e</w:t>
      </w:r>
      <w:r w:rsidRPr="00B200F6">
        <w:rPr>
          <w:rFonts w:ascii="Times New Roman" w:hAnsi="Times New Roman" w:cs="Times New Roman"/>
        </w:rPr>
        <w:t xml:space="preserve"> zbytečně vyn</w:t>
      </w:r>
      <w:r w:rsidR="002A5BB3" w:rsidRPr="00B200F6">
        <w:rPr>
          <w:rFonts w:ascii="Times New Roman" w:hAnsi="Times New Roman" w:cs="Times New Roman"/>
        </w:rPr>
        <w:t>akládaným</w:t>
      </w:r>
      <w:r w:rsidRPr="00B200F6">
        <w:rPr>
          <w:rFonts w:ascii="Times New Roman" w:hAnsi="Times New Roman" w:cs="Times New Roman"/>
        </w:rPr>
        <w:t xml:space="preserve"> nákladům</w:t>
      </w:r>
      <w:r w:rsidR="002E45CE" w:rsidRPr="00B200F6">
        <w:rPr>
          <w:rFonts w:ascii="Times New Roman" w:hAnsi="Times New Roman" w:cs="Times New Roman"/>
        </w:rPr>
        <w:t>.</w:t>
      </w:r>
    </w:p>
    <w:p w14:paraId="360722C9"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Náklady na interoperabilitu systémů budou nadbytečně vysoké, a i přes tyto značné náklady nebude dosaženo požadované interoperability při </w:t>
      </w:r>
      <w:r w:rsidR="00194D6D" w:rsidRPr="00B200F6">
        <w:rPr>
          <w:rFonts w:ascii="Times New Roman" w:hAnsi="Times New Roman" w:cs="Times New Roman"/>
        </w:rPr>
        <w:t>předávání zdravotnické</w:t>
      </w:r>
      <w:r w:rsidRPr="00B200F6">
        <w:rPr>
          <w:rFonts w:ascii="Times New Roman" w:hAnsi="Times New Roman" w:cs="Times New Roman"/>
        </w:rPr>
        <w:t xml:space="preserve"> dokumentace</w:t>
      </w:r>
      <w:r w:rsidR="006A3A11" w:rsidRPr="00B200F6">
        <w:rPr>
          <w:rFonts w:ascii="Times New Roman" w:hAnsi="Times New Roman" w:cs="Times New Roman"/>
        </w:rPr>
        <w:t>.</w:t>
      </w:r>
    </w:p>
    <w:p w14:paraId="4ACE496B"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Budou vznikat řešení, která nebudou kompatibilní s řešeními mimo ČR (přeshraniční interoperabilita) a bude nutné realizovat další náklady k zajištění kompatibility</w:t>
      </w:r>
      <w:r w:rsidR="002107FE" w:rsidRPr="00B200F6">
        <w:rPr>
          <w:rFonts w:ascii="Times New Roman" w:hAnsi="Times New Roman" w:cs="Times New Roman"/>
        </w:rPr>
        <w:t>.</w:t>
      </w:r>
      <w:r w:rsidRPr="00B200F6">
        <w:rPr>
          <w:rFonts w:ascii="Times New Roman" w:hAnsi="Times New Roman" w:cs="Times New Roman"/>
        </w:rPr>
        <w:t xml:space="preserve"> </w:t>
      </w:r>
    </w:p>
    <w:p w14:paraId="66E363E3"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Jednotliví poskytovatelé budou realizovat vlastní řešení a </w:t>
      </w:r>
      <w:r w:rsidR="002A5BB3" w:rsidRPr="00B200F6">
        <w:rPr>
          <w:rFonts w:ascii="Times New Roman" w:hAnsi="Times New Roman" w:cs="Times New Roman"/>
        </w:rPr>
        <w:t>vynakládat tak další náklady na jejich realizaci</w:t>
      </w:r>
      <w:r w:rsidR="002107FE" w:rsidRPr="00B200F6">
        <w:rPr>
          <w:rFonts w:ascii="Times New Roman" w:hAnsi="Times New Roman" w:cs="Times New Roman"/>
        </w:rPr>
        <w:t>.</w:t>
      </w:r>
    </w:p>
    <w:p w14:paraId="3C7BE963"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Omezená ochota spolupráce bude vést k nedostatečné kompatibilitě jednotlivých lokálních řešení</w:t>
      </w:r>
      <w:r w:rsidR="002107FE" w:rsidRPr="00B200F6">
        <w:rPr>
          <w:rFonts w:ascii="Times New Roman" w:hAnsi="Times New Roman" w:cs="Times New Roman"/>
        </w:rPr>
        <w:t>.</w:t>
      </w:r>
    </w:p>
    <w:p w14:paraId="78B54058"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Chaotické a mnohdy nekoncepční implementace dílčích elektronických agend namísto systémové elektronizace dle plošně daných metodik a standardů. </w:t>
      </w:r>
    </w:p>
    <w:p w14:paraId="5C7277D0"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Opakované náklady na infrastrukturní služby pro osamocené projekty elektronického zdravotnictví (např. duplicitní </w:t>
      </w:r>
      <w:r w:rsidR="00867B3E" w:rsidRPr="00B200F6">
        <w:rPr>
          <w:rFonts w:ascii="Times New Roman" w:hAnsi="Times New Roman" w:cs="Times New Roman"/>
        </w:rPr>
        <w:t>prokazování</w:t>
      </w:r>
      <w:r w:rsidRPr="00B200F6">
        <w:rPr>
          <w:rFonts w:ascii="Times New Roman" w:hAnsi="Times New Roman" w:cs="Times New Roman"/>
        </w:rPr>
        <w:t xml:space="preserve"> identit pro </w:t>
      </w:r>
      <w:proofErr w:type="spellStart"/>
      <w:r w:rsidRPr="00B200F6">
        <w:rPr>
          <w:rFonts w:ascii="Times New Roman" w:hAnsi="Times New Roman" w:cs="Times New Roman"/>
        </w:rPr>
        <w:t>ePreskripci</w:t>
      </w:r>
      <w:proofErr w:type="spellEnd"/>
      <w:r w:rsidRPr="00B200F6">
        <w:rPr>
          <w:rFonts w:ascii="Times New Roman" w:hAnsi="Times New Roman" w:cs="Times New Roman"/>
        </w:rPr>
        <w:t xml:space="preserve"> a </w:t>
      </w:r>
      <w:proofErr w:type="spellStart"/>
      <w:r w:rsidRPr="00B200F6">
        <w:rPr>
          <w:rFonts w:ascii="Times New Roman" w:hAnsi="Times New Roman" w:cs="Times New Roman"/>
        </w:rPr>
        <w:t>eNeschopenku</w:t>
      </w:r>
      <w:proofErr w:type="spellEnd"/>
      <w:r w:rsidRPr="00B200F6">
        <w:rPr>
          <w:rFonts w:ascii="Times New Roman" w:hAnsi="Times New Roman" w:cs="Times New Roman"/>
        </w:rPr>
        <w:t>).</w:t>
      </w:r>
    </w:p>
    <w:p w14:paraId="2E6B4C8B"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Roztříštěná datová infrastruktura, ve které mají různé subjekty redundantně založeny registry či databáze zdravotnických pracovníků a </w:t>
      </w:r>
      <w:r w:rsidR="00367B66" w:rsidRPr="00B200F6">
        <w:rPr>
          <w:rFonts w:ascii="Times New Roman" w:hAnsi="Times New Roman" w:cs="Times New Roman"/>
        </w:rPr>
        <w:t>poskytovatelů zdravotních služeb</w:t>
      </w:r>
      <w:r w:rsidRPr="00B200F6">
        <w:rPr>
          <w:rFonts w:ascii="Times New Roman" w:hAnsi="Times New Roman" w:cs="Times New Roman"/>
        </w:rPr>
        <w:t xml:space="preserve"> a z toho vyplývající nekompatibilita, možnost záměny, dezinformace a dále vyplývající bezpečnost</w:t>
      </w:r>
      <w:r w:rsidR="00A66F29">
        <w:rPr>
          <w:rFonts w:ascii="Times New Roman" w:hAnsi="Times New Roman" w:cs="Times New Roman"/>
        </w:rPr>
        <w:t>n</w:t>
      </w:r>
      <w:r w:rsidRPr="00B200F6">
        <w:rPr>
          <w:rFonts w:ascii="Times New Roman" w:hAnsi="Times New Roman" w:cs="Times New Roman"/>
        </w:rPr>
        <w:t>í hrozby.</w:t>
      </w:r>
    </w:p>
    <w:p w14:paraId="65642C23"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Problematická implementace principů eGovernmentu v resortu zdravotnictví, zejména dostupnost </w:t>
      </w:r>
      <w:r w:rsidR="00D4434F" w:rsidRPr="00B200F6">
        <w:rPr>
          <w:rFonts w:ascii="Times New Roman" w:hAnsi="Times New Roman" w:cs="Times New Roman"/>
        </w:rPr>
        <w:t>jednoznačných</w:t>
      </w:r>
      <w:r w:rsidR="00503FB4" w:rsidRPr="00B200F6">
        <w:rPr>
          <w:rFonts w:ascii="Times New Roman" w:hAnsi="Times New Roman" w:cs="Times New Roman"/>
        </w:rPr>
        <w:t xml:space="preserve"> údajů</w:t>
      </w:r>
      <w:r w:rsidRPr="00B200F6">
        <w:rPr>
          <w:rFonts w:ascii="Times New Roman" w:hAnsi="Times New Roman" w:cs="Times New Roman"/>
        </w:rPr>
        <w:t xml:space="preserve"> pro </w:t>
      </w:r>
      <w:r w:rsidR="00503FB4" w:rsidRPr="00B200F6">
        <w:rPr>
          <w:rFonts w:ascii="Times New Roman" w:hAnsi="Times New Roman" w:cs="Times New Roman"/>
        </w:rPr>
        <w:t>poskytovatele zdravotních služeb</w:t>
      </w:r>
      <w:r w:rsidRPr="00B200F6">
        <w:rPr>
          <w:rFonts w:ascii="Times New Roman" w:hAnsi="Times New Roman" w:cs="Times New Roman"/>
        </w:rPr>
        <w:t>.</w:t>
      </w:r>
    </w:p>
    <w:p w14:paraId="4EFE2B08"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Setrvání v používání rodného čísla jako základního identifikátoru pacienta i po datu ukončení přidělování rodných čísel.</w:t>
      </w:r>
    </w:p>
    <w:p w14:paraId="07C5B677"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 xml:space="preserve">Nesplnění úkolu uloženého usnesením vlády č. 1054 ze dne 28. listopadu 2016 o schválení </w:t>
      </w:r>
      <w:r w:rsidR="00A66F29">
        <w:rPr>
          <w:rFonts w:ascii="Times New Roman" w:hAnsi="Times New Roman" w:cs="Times New Roman"/>
        </w:rPr>
        <w:t xml:space="preserve">Národní </w:t>
      </w:r>
      <w:r w:rsidRPr="00B200F6">
        <w:rPr>
          <w:rFonts w:ascii="Times New Roman" w:hAnsi="Times New Roman" w:cs="Times New Roman"/>
        </w:rPr>
        <w:t>strategie elektronizace zdravotnictví.</w:t>
      </w:r>
    </w:p>
    <w:p w14:paraId="46F59D91" w14:textId="77777777" w:rsidR="00F43681" w:rsidRPr="00B200F6" w:rsidRDefault="00F43681" w:rsidP="003C395C">
      <w:pPr>
        <w:pStyle w:val="Odstavecseseznamem"/>
        <w:numPr>
          <w:ilvl w:val="0"/>
          <w:numId w:val="70"/>
        </w:numPr>
        <w:rPr>
          <w:rFonts w:ascii="Times New Roman" w:hAnsi="Times New Roman" w:cs="Times New Roman"/>
        </w:rPr>
      </w:pPr>
      <w:r w:rsidRPr="00B200F6">
        <w:rPr>
          <w:rFonts w:ascii="Times New Roman" w:hAnsi="Times New Roman" w:cs="Times New Roman"/>
        </w:rPr>
        <w:t>Přetrvávající nejednotnost</w:t>
      </w:r>
      <w:r w:rsidR="00872AEA" w:rsidRPr="00B200F6">
        <w:rPr>
          <w:rFonts w:ascii="Times New Roman" w:hAnsi="Times New Roman" w:cs="Times New Roman"/>
        </w:rPr>
        <w:t xml:space="preserve">, resp. </w:t>
      </w:r>
      <w:r w:rsidR="00194D6D" w:rsidRPr="00B200F6">
        <w:rPr>
          <w:rFonts w:ascii="Times New Roman" w:hAnsi="Times New Roman" w:cs="Times New Roman"/>
        </w:rPr>
        <w:t>nesystémovost</w:t>
      </w:r>
      <w:r w:rsidRPr="00B200F6">
        <w:rPr>
          <w:rFonts w:ascii="Times New Roman" w:hAnsi="Times New Roman" w:cs="Times New Roman"/>
        </w:rPr>
        <w:t xml:space="preserve"> stávající právní úpravy.</w:t>
      </w:r>
    </w:p>
    <w:p w14:paraId="57AA8F34" w14:textId="77777777" w:rsidR="00F43681" w:rsidRPr="00B200F6" w:rsidRDefault="00F43681" w:rsidP="00907A8C">
      <w:pPr>
        <w:rPr>
          <w:rFonts w:ascii="Times New Roman" w:hAnsi="Times New Roman" w:cs="Times New Roman"/>
        </w:rPr>
      </w:pPr>
      <w:r w:rsidRPr="00B200F6">
        <w:rPr>
          <w:rFonts w:ascii="Times New Roman" w:hAnsi="Times New Roman" w:cs="Times New Roman"/>
        </w:rPr>
        <w:t>Nedostatečná koordinace a preference nesystémových řešení pak mohou vést ke stavu omezené schopnosti ČR čerpat na elektronizaci prostředky z externích zdrojů (zejména pak ESIF). V případě odklonu od strategického řízení elektronizace zdravotnictví by rovněž mohla být zpochybněna validita výdajů, které již na tuto agendu byly z ESIF uvolněny.</w:t>
      </w:r>
    </w:p>
    <w:p w14:paraId="45449B54" w14:textId="77777777" w:rsidR="00F43681" w:rsidRPr="00B200F6" w:rsidRDefault="00F43681" w:rsidP="00907A8C">
      <w:pPr>
        <w:rPr>
          <w:rFonts w:ascii="Times New Roman" w:hAnsi="Times New Roman" w:cs="Times New Roman"/>
        </w:rPr>
      </w:pPr>
      <w:r w:rsidRPr="00B200F6">
        <w:rPr>
          <w:rFonts w:ascii="Times New Roman" w:hAnsi="Times New Roman" w:cs="Times New Roman"/>
        </w:rPr>
        <w:t>Snížení efektivity systému je vysoce riziková oblast, jejíž dopady se jasně projevují už v současné době. Poskytovatelé zdravotních služeb požadují systémové řešení a odmítají zavádět systémy, které nejsou dostatečně připravené, zdržují je a zavádějí další administrativní povinnosti.</w:t>
      </w:r>
    </w:p>
    <w:p w14:paraId="7407AC65" w14:textId="77777777" w:rsidR="00F43681" w:rsidRPr="00B200F6" w:rsidRDefault="00F43681" w:rsidP="00907A8C">
      <w:pPr>
        <w:rPr>
          <w:rFonts w:ascii="Times New Roman" w:hAnsi="Times New Roman" w:cs="Times New Roman"/>
        </w:rPr>
      </w:pPr>
      <w:r w:rsidRPr="00B200F6">
        <w:rPr>
          <w:rFonts w:ascii="Times New Roman" w:hAnsi="Times New Roman" w:cs="Times New Roman"/>
        </w:rPr>
        <w:t>Nové technologie uplatňované ve zdravotnictví vyžadují zavádění standardizace, aby nebyly zaváděny živelně dle nabídky jejich výrobců. Dopady takového jednání mají negativní vlivy na rozpočty pořizujících organizací.</w:t>
      </w:r>
    </w:p>
    <w:p w14:paraId="656D9873" w14:textId="77777777" w:rsidR="00F43681" w:rsidRPr="00B200F6" w:rsidRDefault="00F43681" w:rsidP="00907A8C">
      <w:pPr>
        <w:rPr>
          <w:rFonts w:ascii="Times New Roman" w:hAnsi="Times New Roman" w:cs="Times New Roman"/>
        </w:rPr>
      </w:pPr>
      <w:r w:rsidRPr="00B200F6">
        <w:rPr>
          <w:rFonts w:ascii="Times New Roman" w:hAnsi="Times New Roman" w:cs="Times New Roman"/>
        </w:rPr>
        <w:t>V případě, že nebude legislativně upravena možnost stanovovat závazné podmínky/standardy/kritéria pro poskytování služeb v oblasti elektronizace zdravotnictví, povede to k neudržitelnému nárůstu nákladů, snížení dostupnosti zdravotních služeb a v konečném důsledku k neudržitelnosti financování.</w:t>
      </w:r>
    </w:p>
    <w:p w14:paraId="387E5410" w14:textId="77777777" w:rsidR="00F43681" w:rsidRPr="00B200F6" w:rsidRDefault="00F43681" w:rsidP="00907A8C">
      <w:pPr>
        <w:rPr>
          <w:rFonts w:ascii="Times New Roman" w:hAnsi="Times New Roman" w:cs="Times New Roman"/>
        </w:rPr>
      </w:pPr>
      <w:r w:rsidRPr="00B200F6">
        <w:rPr>
          <w:rFonts w:ascii="Times New Roman" w:hAnsi="Times New Roman" w:cs="Times New Roman"/>
        </w:rPr>
        <w:t xml:space="preserve">Významnou oblastí, která rovněž znamená riziko v případě nekoordinovaného rozvoje elektronizace zdravotnictví je </w:t>
      </w:r>
      <w:r w:rsidRPr="00B200F6">
        <w:rPr>
          <w:rFonts w:ascii="Times New Roman" w:hAnsi="Times New Roman" w:cs="Times New Roman"/>
          <w:u w:val="single"/>
        </w:rPr>
        <w:t>ochrana osobních údajů</w:t>
      </w:r>
      <w:r w:rsidRPr="00B200F6">
        <w:rPr>
          <w:rFonts w:ascii="Times New Roman" w:hAnsi="Times New Roman" w:cs="Times New Roman"/>
        </w:rPr>
        <w:t xml:space="preserve">. </w:t>
      </w:r>
    </w:p>
    <w:p w14:paraId="616BACF2" w14:textId="77777777" w:rsidR="00E74D0B" w:rsidRPr="00B200F6" w:rsidRDefault="00E74D0B" w:rsidP="00907A8C">
      <w:pPr>
        <w:rPr>
          <w:rFonts w:ascii="Times New Roman" w:hAnsi="Times New Roman" w:cs="Times New Roman"/>
        </w:rPr>
      </w:pPr>
      <w:r w:rsidRPr="00B200F6">
        <w:rPr>
          <w:rFonts w:ascii="Times New Roman" w:hAnsi="Times New Roman" w:cs="Times New Roman"/>
        </w:rPr>
        <w:lastRenderedPageBreak/>
        <w:t>Byla provedena také analýza rizik jednotlivých nástrojů či operací zpracování, a to zejména z hlediska rizika porušení integrity a důvěrnosti osobních údajů v rámci daného prostředku či operace.</w:t>
      </w:r>
    </w:p>
    <w:p w14:paraId="7AD6B686" w14:textId="77777777" w:rsidR="00EA008F" w:rsidRPr="00B200F6" w:rsidRDefault="00E74D0B" w:rsidP="00E74D0B">
      <w:pPr>
        <w:rPr>
          <w:rFonts w:ascii="Times New Roman" w:hAnsi="Times New Roman" w:cs="Times New Roman"/>
        </w:rPr>
      </w:pPr>
      <w:r w:rsidRPr="00B200F6">
        <w:rPr>
          <w:rFonts w:ascii="Times New Roman" w:hAnsi="Times New Roman" w:cs="Times New Roman"/>
        </w:rPr>
        <w:t>Tato analýza rizik je se značné míry metodicky i obsahově překrývá s analýzou prováděnou dle metodiky v</w:t>
      </w:r>
      <w:r w:rsidR="00C0754C" w:rsidRPr="00B200F6">
        <w:rPr>
          <w:rFonts w:ascii="Times New Roman" w:hAnsi="Times New Roman" w:cs="Times New Roman"/>
        </w:rPr>
        <w:t> </w:t>
      </w:r>
      <w:r w:rsidRPr="00B200F6">
        <w:rPr>
          <w:rFonts w:ascii="Times New Roman" w:hAnsi="Times New Roman" w:cs="Times New Roman"/>
        </w:rPr>
        <w:t xml:space="preserve">rámci systému řízení informační (kybernetické) bezpečnosti. Závěry z analýzy rizik provedené nad </w:t>
      </w:r>
      <w:r w:rsidR="00EA008F" w:rsidRPr="00B200F6">
        <w:rPr>
          <w:rFonts w:ascii="Times New Roman" w:hAnsi="Times New Roman" w:cs="Times New Roman"/>
        </w:rPr>
        <w:t>aktivy jsou</w:t>
      </w:r>
      <w:r w:rsidRPr="00B200F6">
        <w:rPr>
          <w:rFonts w:ascii="Times New Roman" w:hAnsi="Times New Roman" w:cs="Times New Roman"/>
        </w:rPr>
        <w:t xml:space="preserve"> přijatelné pro potřeby ochrany osobních údajů</w:t>
      </w:r>
      <w:r w:rsidR="00EA008F" w:rsidRPr="00B200F6">
        <w:rPr>
          <w:rFonts w:ascii="Times New Roman" w:hAnsi="Times New Roman" w:cs="Times New Roman"/>
        </w:rPr>
        <w:t>.</w:t>
      </w:r>
    </w:p>
    <w:p w14:paraId="1A252120" w14:textId="77777777" w:rsidR="00E74D0B" w:rsidRPr="00B200F6" w:rsidRDefault="00E74D0B" w:rsidP="00E74D0B">
      <w:pPr>
        <w:rPr>
          <w:rFonts w:ascii="Times New Roman" w:hAnsi="Times New Roman" w:cs="Times New Roman"/>
        </w:rPr>
      </w:pPr>
      <w:r w:rsidRPr="00B200F6">
        <w:rPr>
          <w:rFonts w:ascii="Times New Roman" w:hAnsi="Times New Roman" w:cs="Times New Roman"/>
        </w:rPr>
        <w:t>Technické prostředí elektronického zdravotnictví bude postaveno plně na monitorované technologické infrastruktuře s proaktivním vyhodnocováním provozních rizik. Provozní procesy a postupy budou vycházet z norem ISO 2700x a zákona</w:t>
      </w:r>
      <w:r w:rsidR="002B70CA" w:rsidRPr="00B200F6">
        <w:rPr>
          <w:rFonts w:ascii="Times New Roman" w:hAnsi="Times New Roman" w:cs="Times New Roman"/>
        </w:rPr>
        <w:t xml:space="preserve"> č.</w:t>
      </w:r>
      <w:r w:rsidRPr="00B200F6">
        <w:rPr>
          <w:rFonts w:ascii="Times New Roman" w:hAnsi="Times New Roman" w:cs="Times New Roman"/>
        </w:rPr>
        <w:t xml:space="preserve"> 181/2014 Sb., o kybernetické bezpečnosti, ve znění pozdějších předpisů a</w:t>
      </w:r>
      <w:r w:rsidR="00C0754C" w:rsidRPr="00B200F6">
        <w:rPr>
          <w:rFonts w:ascii="Times New Roman" w:hAnsi="Times New Roman" w:cs="Times New Roman"/>
        </w:rPr>
        <w:t> </w:t>
      </w:r>
      <w:r w:rsidRPr="00B200F6">
        <w:rPr>
          <w:rFonts w:ascii="Times New Roman" w:hAnsi="Times New Roman" w:cs="Times New Roman"/>
        </w:rPr>
        <w:t>návazných vyhlášek. Pro zajištění souladu opatření ochrany osobních údajů s provozními opatřeními a</w:t>
      </w:r>
      <w:r w:rsidR="00C0754C" w:rsidRPr="00B200F6">
        <w:rPr>
          <w:rFonts w:ascii="Times New Roman" w:hAnsi="Times New Roman" w:cs="Times New Roman"/>
        </w:rPr>
        <w:t> </w:t>
      </w:r>
      <w:r w:rsidRPr="00B200F6">
        <w:rPr>
          <w:rFonts w:ascii="Times New Roman" w:hAnsi="Times New Roman" w:cs="Times New Roman"/>
        </w:rPr>
        <w:t xml:space="preserve">opatřeními zajištění kybernetické bezpečnosti bude implementována norma ISO/IEC 27701. </w:t>
      </w:r>
    </w:p>
    <w:p w14:paraId="1D749893" w14:textId="77777777" w:rsidR="00BF2BB7" w:rsidRPr="00B200F6" w:rsidRDefault="00D30DB6" w:rsidP="00BF2BB7">
      <w:pPr>
        <w:rPr>
          <w:rFonts w:ascii="Times New Roman" w:hAnsi="Times New Roman" w:cs="Times New Roman"/>
        </w:rPr>
      </w:pPr>
      <w:r w:rsidRPr="00B200F6">
        <w:rPr>
          <w:rFonts w:ascii="Times New Roman" w:hAnsi="Times New Roman" w:cs="Times New Roman"/>
        </w:rPr>
        <w:t>V rámci posuzování vlivu navrhované právní úpravy na práva subjektu údajů a související rizika byla identifikována následující rizika pro variantu přijetí legislativního návrhu a pro variantu jeho odmítnutí.</w:t>
      </w:r>
    </w:p>
    <w:p w14:paraId="1D0E11FA" w14:textId="77777777" w:rsidR="00D30DB6" w:rsidRPr="00B200F6" w:rsidRDefault="00D30DB6" w:rsidP="00E65AA9">
      <w:pPr>
        <w:pStyle w:val="Nadpis3"/>
        <w:rPr>
          <w:rFonts w:ascii="Times New Roman" w:hAnsi="Times New Roman" w:cs="Times New Roman"/>
        </w:rPr>
      </w:pPr>
      <w:bookmarkStart w:id="46" w:name="_Toc45961690"/>
      <w:r w:rsidRPr="00B200F6">
        <w:rPr>
          <w:rFonts w:ascii="Times New Roman" w:hAnsi="Times New Roman" w:cs="Times New Roman"/>
        </w:rPr>
        <w:t>Rizika přijetí návrhu</w:t>
      </w:r>
      <w:bookmarkEnd w:id="46"/>
    </w:p>
    <w:tbl>
      <w:tblPr>
        <w:tblStyle w:val="Tabulkasmkou4zvraznn1"/>
        <w:tblW w:w="5000" w:type="pct"/>
        <w:tblLook w:val="04A0" w:firstRow="1" w:lastRow="0" w:firstColumn="1" w:lastColumn="0" w:noHBand="0" w:noVBand="1"/>
      </w:tblPr>
      <w:tblGrid>
        <w:gridCol w:w="3205"/>
        <w:gridCol w:w="3156"/>
        <w:gridCol w:w="3268"/>
      </w:tblGrid>
      <w:tr w:rsidR="009A4E24" w:rsidRPr="00B200F6" w14:paraId="18CD4186" w14:textId="77777777" w:rsidTr="003C39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FD45DBD" w14:textId="77777777" w:rsidR="009A4E24" w:rsidRPr="00B200F6" w:rsidRDefault="009A4E24" w:rsidP="0086301D">
            <w:pPr>
              <w:keepNext/>
              <w:rPr>
                <w:rFonts w:ascii="Times New Roman" w:hAnsi="Times New Roman" w:cs="Times New Roman"/>
              </w:rPr>
            </w:pPr>
            <w:r w:rsidRPr="00B200F6">
              <w:rPr>
                <w:rFonts w:ascii="Times New Roman" w:hAnsi="Times New Roman" w:cs="Times New Roman"/>
              </w:rPr>
              <w:t>Riziko</w:t>
            </w:r>
          </w:p>
        </w:tc>
        <w:tc>
          <w:tcPr>
            <w:tcW w:w="0" w:type="pct"/>
          </w:tcPr>
          <w:p w14:paraId="511D0529" w14:textId="77777777" w:rsidR="009A4E24" w:rsidRPr="00B200F6" w:rsidRDefault="009A4E24" w:rsidP="0086301D">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Dopady na subjekt údajů</w:t>
            </w:r>
          </w:p>
        </w:tc>
        <w:tc>
          <w:tcPr>
            <w:tcW w:w="0" w:type="pct"/>
          </w:tcPr>
          <w:p w14:paraId="615BC624" w14:textId="77777777" w:rsidR="009A4E24" w:rsidRPr="00B200F6" w:rsidRDefault="009A4E24" w:rsidP="0086301D">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Navrhovaná opatření</w:t>
            </w:r>
          </w:p>
        </w:tc>
      </w:tr>
      <w:tr w:rsidR="009A4E24" w:rsidRPr="00B200F6" w14:paraId="78DEFDD5" w14:textId="77777777" w:rsidTr="003C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557817B" w14:textId="77777777" w:rsidR="009A4E24" w:rsidRPr="00B200F6" w:rsidRDefault="009A4E24" w:rsidP="0086301D">
            <w:pPr>
              <w:rPr>
                <w:rFonts w:ascii="Times New Roman" w:hAnsi="Times New Roman" w:cs="Times New Roman"/>
              </w:rPr>
            </w:pPr>
            <w:r w:rsidRPr="00B200F6">
              <w:rPr>
                <w:rFonts w:ascii="Times New Roman" w:hAnsi="Times New Roman" w:cs="Times New Roman"/>
              </w:rPr>
              <w:t>Vznik centralizovaného řešení spravujícího osobní údaje</w:t>
            </w:r>
          </w:p>
        </w:tc>
        <w:tc>
          <w:tcPr>
            <w:tcW w:w="0" w:type="pct"/>
          </w:tcPr>
          <w:p w14:paraId="590F1051" w14:textId="77777777" w:rsidR="009A4E24" w:rsidRPr="00B200F6" w:rsidRDefault="009A4E24" w:rsidP="008630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Minimální, data jsou v současné době spravována v dalších centrálních systémech</w:t>
            </w:r>
          </w:p>
        </w:tc>
        <w:tc>
          <w:tcPr>
            <w:tcW w:w="0" w:type="pct"/>
          </w:tcPr>
          <w:p w14:paraId="31F1DBF4" w14:textId="77777777" w:rsidR="009A4E24" w:rsidRPr="00B200F6" w:rsidRDefault="009A4E24" w:rsidP="00C0754C">
            <w:pPr>
              <w:numPr>
                <w:ilvl w:val="0"/>
                <w:numId w:val="16"/>
              </w:numPr>
              <w:ind w:left="284" w:hanging="284"/>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Přijetí bezpečnostních a</w:t>
            </w:r>
            <w:r w:rsidR="00C0754C" w:rsidRPr="00B200F6">
              <w:rPr>
                <w:rFonts w:ascii="Times New Roman" w:hAnsi="Times New Roman" w:cs="Times New Roman"/>
              </w:rPr>
              <w:t> </w:t>
            </w:r>
            <w:r w:rsidRPr="00B200F6">
              <w:rPr>
                <w:rFonts w:ascii="Times New Roman" w:hAnsi="Times New Roman" w:cs="Times New Roman"/>
              </w:rPr>
              <w:t>provozních standardů, jejich důsledná aplikace a kontrola</w:t>
            </w:r>
          </w:p>
          <w:p w14:paraId="268FE207" w14:textId="77777777" w:rsidR="009A4E24" w:rsidRPr="00B200F6" w:rsidRDefault="009A4E24" w:rsidP="00C0754C">
            <w:pPr>
              <w:numPr>
                <w:ilvl w:val="0"/>
                <w:numId w:val="16"/>
              </w:numPr>
              <w:ind w:left="284" w:hanging="284"/>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 xml:space="preserve">Vytvoření orgánu dohledu nad uplatňováním stanovených závazných norem a standardů, kterým je </w:t>
            </w:r>
            <w:r w:rsidR="0061714D" w:rsidRPr="00B200F6">
              <w:rPr>
                <w:rFonts w:ascii="Times New Roman" w:hAnsi="Times New Roman" w:cs="Times New Roman"/>
              </w:rPr>
              <w:t>M</w:t>
            </w:r>
            <w:r w:rsidRPr="00B200F6">
              <w:rPr>
                <w:rFonts w:ascii="Times New Roman" w:hAnsi="Times New Roman" w:cs="Times New Roman"/>
              </w:rPr>
              <w:t>inisterstvo</w:t>
            </w:r>
            <w:r w:rsidR="0061714D" w:rsidRPr="00B200F6">
              <w:rPr>
                <w:rFonts w:ascii="Times New Roman" w:hAnsi="Times New Roman" w:cs="Times New Roman"/>
              </w:rPr>
              <w:t xml:space="preserve"> zdravotnictví</w:t>
            </w:r>
            <w:r w:rsidR="004D3F7A" w:rsidRPr="00B200F6">
              <w:rPr>
                <w:rFonts w:ascii="Times New Roman" w:hAnsi="Times New Roman" w:cs="Times New Roman"/>
              </w:rPr>
              <w:t>.</w:t>
            </w:r>
          </w:p>
        </w:tc>
      </w:tr>
      <w:tr w:rsidR="009A4E24" w:rsidRPr="00B200F6" w14:paraId="789F0058" w14:textId="77777777" w:rsidTr="003C395C">
        <w:tc>
          <w:tcPr>
            <w:cnfStyle w:val="001000000000" w:firstRow="0" w:lastRow="0" w:firstColumn="1" w:lastColumn="0" w:oddVBand="0" w:evenVBand="0" w:oddHBand="0" w:evenHBand="0" w:firstRowFirstColumn="0" w:firstRowLastColumn="0" w:lastRowFirstColumn="0" w:lastRowLastColumn="0"/>
            <w:tcW w:w="0" w:type="pct"/>
          </w:tcPr>
          <w:p w14:paraId="1DBCC5AC" w14:textId="77777777" w:rsidR="009A4E24" w:rsidRPr="00B200F6" w:rsidRDefault="009A4E24" w:rsidP="0086301D">
            <w:pPr>
              <w:rPr>
                <w:rFonts w:ascii="Times New Roman" w:hAnsi="Times New Roman" w:cs="Times New Roman"/>
              </w:rPr>
            </w:pPr>
            <w:r w:rsidRPr="00B200F6">
              <w:rPr>
                <w:rFonts w:ascii="Times New Roman" w:hAnsi="Times New Roman" w:cs="Times New Roman"/>
              </w:rPr>
              <w:t xml:space="preserve">Vytvoření centralizovaného systému pro </w:t>
            </w:r>
            <w:r w:rsidR="00FC29A4" w:rsidRPr="00B200F6">
              <w:rPr>
                <w:rFonts w:ascii="Times New Roman" w:hAnsi="Times New Roman" w:cs="Times New Roman"/>
              </w:rPr>
              <w:t>předávání</w:t>
            </w:r>
            <w:r w:rsidR="00DC0893" w:rsidRPr="00B200F6">
              <w:rPr>
                <w:rFonts w:ascii="Times New Roman" w:hAnsi="Times New Roman" w:cs="Times New Roman"/>
              </w:rPr>
              <w:t xml:space="preserve"> kopie zdravotnické dokumentace vedené v elektronické podobě, její části nebo informace z ní mezi poskytovateli zdravotních </w:t>
            </w:r>
            <w:r w:rsidR="00194D6D" w:rsidRPr="00B200F6">
              <w:rPr>
                <w:rFonts w:ascii="Times New Roman" w:hAnsi="Times New Roman" w:cs="Times New Roman"/>
              </w:rPr>
              <w:t>služeb (</w:t>
            </w:r>
            <w:r w:rsidRPr="00B200F6">
              <w:rPr>
                <w:rFonts w:ascii="Times New Roman" w:hAnsi="Times New Roman" w:cs="Times New Roman"/>
              </w:rPr>
              <w:t>osobních údajů)</w:t>
            </w:r>
          </w:p>
        </w:tc>
        <w:tc>
          <w:tcPr>
            <w:tcW w:w="0" w:type="pct"/>
          </w:tcPr>
          <w:p w14:paraId="6DF82389" w14:textId="77777777" w:rsidR="009A4E24" w:rsidRPr="00B200F6" w:rsidRDefault="009A4E24" w:rsidP="008630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 xml:space="preserve">Dopady jsou z pohledu subjektu údajů spíše pozitivní, </w:t>
            </w:r>
            <w:r w:rsidR="00A66F29">
              <w:rPr>
                <w:rFonts w:ascii="Times New Roman" w:hAnsi="Times New Roman" w:cs="Times New Roman"/>
              </w:rPr>
              <w:t>předávání částí</w:t>
            </w:r>
            <w:r w:rsidRPr="00B200F6">
              <w:rPr>
                <w:rFonts w:ascii="Times New Roman" w:hAnsi="Times New Roman" w:cs="Times New Roman"/>
              </w:rPr>
              <w:t xml:space="preserve"> zdravotnické dokumentace probíhá i v současné době, její převedení na standardizovanou platformu a přechod na pseudonymizaci dat bude mít pozitivní dopady na ochranu práv subjektu údajů</w:t>
            </w:r>
          </w:p>
        </w:tc>
        <w:tc>
          <w:tcPr>
            <w:tcW w:w="0" w:type="pct"/>
          </w:tcPr>
          <w:p w14:paraId="6378269E" w14:textId="77777777" w:rsidR="009A4E24" w:rsidRPr="00B200F6" w:rsidRDefault="009A4E24" w:rsidP="00854626">
            <w:pPr>
              <w:numPr>
                <w:ilvl w:val="0"/>
                <w:numId w:val="16"/>
              </w:numPr>
              <w:ind w:left="284" w:hanging="284"/>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Stanovení technických a</w:t>
            </w:r>
            <w:r w:rsidR="00C0754C" w:rsidRPr="00B200F6">
              <w:rPr>
                <w:rFonts w:ascii="Times New Roman" w:hAnsi="Times New Roman" w:cs="Times New Roman"/>
              </w:rPr>
              <w:t> </w:t>
            </w:r>
            <w:r w:rsidRPr="00B200F6">
              <w:rPr>
                <w:rFonts w:ascii="Times New Roman" w:hAnsi="Times New Roman" w:cs="Times New Roman"/>
              </w:rPr>
              <w:t>procesních standardů pro všechny aktéry v systému.</w:t>
            </w:r>
          </w:p>
          <w:p w14:paraId="136E7250" w14:textId="77777777" w:rsidR="009A4E24" w:rsidRPr="00B200F6" w:rsidRDefault="00194D6D" w:rsidP="00854626">
            <w:pPr>
              <w:numPr>
                <w:ilvl w:val="0"/>
                <w:numId w:val="16"/>
              </w:numPr>
              <w:ind w:left="284" w:hanging="284"/>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Kompatibilita</w:t>
            </w:r>
            <w:r w:rsidR="009A4E24" w:rsidRPr="00B200F6">
              <w:rPr>
                <w:rFonts w:ascii="Times New Roman" w:hAnsi="Times New Roman" w:cs="Times New Roman"/>
              </w:rPr>
              <w:t xml:space="preserve"> systémů komunikujících s </w:t>
            </w:r>
            <w:r w:rsidR="009544A3" w:rsidRPr="00B200F6">
              <w:rPr>
                <w:rFonts w:ascii="Times New Roman" w:hAnsi="Times New Roman" w:cs="Times New Roman"/>
              </w:rPr>
              <w:t>I</w:t>
            </w:r>
            <w:r w:rsidR="009A4E24" w:rsidRPr="00B200F6">
              <w:rPr>
                <w:rFonts w:ascii="Times New Roman" w:hAnsi="Times New Roman" w:cs="Times New Roman"/>
              </w:rPr>
              <w:t>ntegrovaným datovým rozhraním.</w:t>
            </w:r>
          </w:p>
          <w:p w14:paraId="0F2424A8" w14:textId="77777777" w:rsidR="009A4E24" w:rsidRPr="00B200F6" w:rsidRDefault="009A4E24" w:rsidP="00854626">
            <w:pPr>
              <w:numPr>
                <w:ilvl w:val="0"/>
                <w:numId w:val="16"/>
              </w:numPr>
              <w:ind w:left="284" w:hanging="284"/>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Důsledné vymáhání stanovených pravidel a</w:t>
            </w:r>
            <w:r w:rsidR="00C0754C" w:rsidRPr="00B200F6">
              <w:rPr>
                <w:rFonts w:ascii="Times New Roman" w:hAnsi="Times New Roman" w:cs="Times New Roman"/>
              </w:rPr>
              <w:t> </w:t>
            </w:r>
            <w:r w:rsidRPr="00B200F6">
              <w:rPr>
                <w:rFonts w:ascii="Times New Roman" w:hAnsi="Times New Roman" w:cs="Times New Roman"/>
              </w:rPr>
              <w:t>pravidelný audit všech součástí systému nezávislým auditorem.</w:t>
            </w:r>
          </w:p>
        </w:tc>
      </w:tr>
    </w:tbl>
    <w:p w14:paraId="06DD1C78" w14:textId="77777777" w:rsidR="000944B2" w:rsidRPr="00B200F6" w:rsidRDefault="000944B2" w:rsidP="000944B2">
      <w:pPr>
        <w:pStyle w:val="Titulek"/>
        <w:rPr>
          <w:rFonts w:ascii="Times New Roman" w:hAnsi="Times New Roman" w:cs="Times New Roman"/>
        </w:rPr>
      </w:pPr>
      <w:bookmarkStart w:id="47" w:name="_Toc45961732"/>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A1BBA" w:rsidRPr="00B200F6">
        <w:rPr>
          <w:rFonts w:ascii="Times New Roman" w:hAnsi="Times New Roman" w:cs="Times New Roman"/>
          <w:noProof/>
        </w:rPr>
        <w:t>10</w:t>
      </w:r>
      <w:r w:rsidRPr="00B200F6">
        <w:rPr>
          <w:rFonts w:ascii="Times New Roman" w:hAnsi="Times New Roman" w:cs="Times New Roman"/>
          <w:noProof/>
        </w:rPr>
        <w:fldChar w:fldCharType="end"/>
      </w:r>
      <w:r w:rsidRPr="00B200F6">
        <w:rPr>
          <w:rFonts w:ascii="Times New Roman" w:hAnsi="Times New Roman" w:cs="Times New Roman"/>
        </w:rPr>
        <w:t xml:space="preserve"> - Rizika spojená s přijetím návrhu</w:t>
      </w:r>
      <w:bookmarkEnd w:id="47"/>
    </w:p>
    <w:p w14:paraId="6B99DBAB" w14:textId="77777777" w:rsidR="00D30DB6" w:rsidRPr="00B200F6" w:rsidRDefault="00D30DB6" w:rsidP="009A4E24">
      <w:pPr>
        <w:pStyle w:val="Nadpis3"/>
        <w:rPr>
          <w:rFonts w:ascii="Times New Roman" w:hAnsi="Times New Roman" w:cs="Times New Roman"/>
        </w:rPr>
      </w:pPr>
      <w:bookmarkStart w:id="48" w:name="_Toc45961691"/>
      <w:r w:rsidRPr="00B200F6">
        <w:rPr>
          <w:rFonts w:ascii="Times New Roman" w:hAnsi="Times New Roman" w:cs="Times New Roman"/>
        </w:rPr>
        <w:t>Rizika nepřijetí návrhu</w:t>
      </w:r>
      <w:bookmarkEnd w:id="48"/>
    </w:p>
    <w:tbl>
      <w:tblPr>
        <w:tblStyle w:val="Tabulkasmkou4zvraznn1"/>
        <w:tblW w:w="5000" w:type="pct"/>
        <w:tblLook w:val="04A0" w:firstRow="1" w:lastRow="0" w:firstColumn="1" w:lastColumn="0" w:noHBand="0" w:noVBand="1"/>
      </w:tblPr>
      <w:tblGrid>
        <w:gridCol w:w="3209"/>
        <w:gridCol w:w="3210"/>
        <w:gridCol w:w="3210"/>
      </w:tblGrid>
      <w:tr w:rsidR="009A4E24" w:rsidRPr="00B200F6" w14:paraId="0CE7F521" w14:textId="77777777" w:rsidTr="009A4E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6" w:type="pct"/>
          </w:tcPr>
          <w:p w14:paraId="088D122E" w14:textId="77777777" w:rsidR="009A4E24" w:rsidRPr="00B200F6" w:rsidRDefault="009A4E24" w:rsidP="0086301D">
            <w:pPr>
              <w:keepNext/>
              <w:rPr>
                <w:rFonts w:ascii="Times New Roman" w:hAnsi="Times New Roman" w:cs="Times New Roman"/>
              </w:rPr>
            </w:pPr>
            <w:r w:rsidRPr="00B200F6">
              <w:rPr>
                <w:rFonts w:ascii="Times New Roman" w:hAnsi="Times New Roman" w:cs="Times New Roman"/>
              </w:rPr>
              <w:t>Riziko</w:t>
            </w:r>
          </w:p>
        </w:tc>
        <w:tc>
          <w:tcPr>
            <w:tcW w:w="1667" w:type="pct"/>
          </w:tcPr>
          <w:p w14:paraId="26FF2749" w14:textId="77777777" w:rsidR="009A4E24" w:rsidRPr="00B200F6" w:rsidRDefault="009A4E24" w:rsidP="0086301D">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Dopady na subjekt údajů</w:t>
            </w:r>
          </w:p>
        </w:tc>
        <w:tc>
          <w:tcPr>
            <w:tcW w:w="1667" w:type="pct"/>
          </w:tcPr>
          <w:p w14:paraId="2592D451" w14:textId="77777777" w:rsidR="009A4E24" w:rsidRPr="00B200F6" w:rsidRDefault="009A4E24" w:rsidP="0086301D">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Navrhovaná opatření</w:t>
            </w:r>
          </w:p>
        </w:tc>
      </w:tr>
      <w:tr w:rsidR="009A4E24" w:rsidRPr="00B200F6" w14:paraId="7AF7696F" w14:textId="77777777" w:rsidTr="009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9B3B454" w14:textId="77777777" w:rsidR="009A4E24" w:rsidRPr="00B200F6" w:rsidRDefault="009A4E24" w:rsidP="0086301D">
            <w:pPr>
              <w:rPr>
                <w:rFonts w:ascii="Times New Roman" w:hAnsi="Times New Roman" w:cs="Times New Roman"/>
              </w:rPr>
            </w:pPr>
            <w:r w:rsidRPr="00B200F6">
              <w:rPr>
                <w:rFonts w:ascii="Times New Roman" w:hAnsi="Times New Roman" w:cs="Times New Roman"/>
              </w:rPr>
              <w:t>Zachování identifikace pacientů a jejich osobních údajů prostřednictvím rodného čísla</w:t>
            </w:r>
          </w:p>
        </w:tc>
        <w:tc>
          <w:tcPr>
            <w:tcW w:w="1667" w:type="pct"/>
          </w:tcPr>
          <w:p w14:paraId="3E19BCFA" w14:textId="77777777" w:rsidR="009A4E24" w:rsidRPr="00B200F6" w:rsidRDefault="009A4E24" w:rsidP="008630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 xml:space="preserve">Významový identifikátor, který je navíc dosud široce používán v celé veřejné správě, významně zvyšuje rizika pro subjekty údajů, a to jak vlastní nesenou informací, kterou je z identifikátoru možné rozklíčovat, tak možností párovat soubory osobních údajů s dalšími údaji získanými z jiných zdrojů, spojovat záznamy z více zdrojů, </w:t>
            </w:r>
            <w:r w:rsidRPr="00B200F6">
              <w:rPr>
                <w:rFonts w:ascii="Times New Roman" w:hAnsi="Times New Roman" w:cs="Times New Roman"/>
              </w:rPr>
              <w:lastRenderedPageBreak/>
              <w:t xml:space="preserve">ztotožnit jednoduše osoby ke kterým se záznamy </w:t>
            </w:r>
            <w:proofErr w:type="gramStart"/>
            <w:r w:rsidRPr="00B200F6">
              <w:rPr>
                <w:rFonts w:ascii="Times New Roman" w:hAnsi="Times New Roman" w:cs="Times New Roman"/>
              </w:rPr>
              <w:t>vztahují,</w:t>
            </w:r>
            <w:proofErr w:type="gramEnd"/>
            <w:r w:rsidRPr="00B200F6">
              <w:rPr>
                <w:rFonts w:ascii="Times New Roman" w:hAnsi="Times New Roman" w:cs="Times New Roman"/>
              </w:rPr>
              <w:t xml:space="preserve"> atd.</w:t>
            </w:r>
          </w:p>
        </w:tc>
        <w:tc>
          <w:tcPr>
            <w:tcW w:w="1667" w:type="pct"/>
          </w:tcPr>
          <w:p w14:paraId="7C73A114" w14:textId="77777777" w:rsidR="009A4E24" w:rsidRPr="00B200F6" w:rsidRDefault="009A4E24" w:rsidP="00854626">
            <w:pPr>
              <w:numPr>
                <w:ilvl w:val="0"/>
                <w:numId w:val="16"/>
              </w:numPr>
              <w:ind w:left="284" w:hanging="284"/>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lastRenderedPageBreak/>
              <w:t xml:space="preserve">Opatření </w:t>
            </w:r>
            <w:proofErr w:type="spellStart"/>
            <w:r w:rsidRPr="00B200F6">
              <w:rPr>
                <w:rFonts w:ascii="Times New Roman" w:hAnsi="Times New Roman" w:cs="Times New Roman"/>
              </w:rPr>
              <w:t>mitigující</w:t>
            </w:r>
            <w:proofErr w:type="spellEnd"/>
            <w:r w:rsidRPr="00B200F6">
              <w:rPr>
                <w:rFonts w:ascii="Times New Roman" w:hAnsi="Times New Roman" w:cs="Times New Roman"/>
              </w:rPr>
              <w:t xml:space="preserve"> rizika spojená s používáním rodného čísla vyjma jeho náhrady bezvýznamovým identifikátorem nejsou známa</w:t>
            </w:r>
          </w:p>
        </w:tc>
      </w:tr>
      <w:tr w:rsidR="009A4E24" w:rsidRPr="00B200F6" w14:paraId="00724A81" w14:textId="77777777" w:rsidTr="009A4E24">
        <w:tc>
          <w:tcPr>
            <w:cnfStyle w:val="001000000000" w:firstRow="0" w:lastRow="0" w:firstColumn="1" w:lastColumn="0" w:oddVBand="0" w:evenVBand="0" w:oddHBand="0" w:evenHBand="0" w:firstRowFirstColumn="0" w:firstRowLastColumn="0" w:lastRowFirstColumn="0" w:lastRowLastColumn="0"/>
            <w:tcW w:w="1666" w:type="pct"/>
          </w:tcPr>
          <w:p w14:paraId="0094BA32" w14:textId="77777777" w:rsidR="009A4E24" w:rsidRPr="00B200F6" w:rsidRDefault="009A4E24" w:rsidP="0086301D">
            <w:pPr>
              <w:rPr>
                <w:rFonts w:ascii="Times New Roman" w:hAnsi="Times New Roman" w:cs="Times New Roman"/>
              </w:rPr>
            </w:pPr>
            <w:r w:rsidRPr="00B200F6">
              <w:rPr>
                <w:rFonts w:ascii="Times New Roman" w:hAnsi="Times New Roman" w:cs="Times New Roman"/>
              </w:rPr>
              <w:t>Využívání proprietárních indikátorů pacientů a jejich osobních údajů</w:t>
            </w:r>
          </w:p>
        </w:tc>
        <w:tc>
          <w:tcPr>
            <w:tcW w:w="1667" w:type="pct"/>
          </w:tcPr>
          <w:p w14:paraId="64B7AECF" w14:textId="77777777" w:rsidR="009A4E24" w:rsidRPr="00B200F6" w:rsidRDefault="009A4E24" w:rsidP="0086301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Zásadním negativním dopadem na subjekt údajů je značné ztížení možnosti výměny zdravotnické dokumentace, které může mít fatální dopady na zdraví subjektu údajů. Dalším možným dopadem je zásadní snížení bezpečnosti osobních údajů v případě náhradních způsobů identifikace nezbytných pro zajištění výměny zdravotní dokumentace a</w:t>
            </w:r>
            <w:r w:rsidR="00C0754C" w:rsidRPr="00B200F6">
              <w:rPr>
                <w:rFonts w:ascii="Times New Roman" w:hAnsi="Times New Roman" w:cs="Times New Roman"/>
              </w:rPr>
              <w:t> </w:t>
            </w:r>
            <w:r w:rsidRPr="00B200F6">
              <w:rPr>
                <w:rFonts w:ascii="Times New Roman" w:hAnsi="Times New Roman" w:cs="Times New Roman"/>
              </w:rPr>
              <w:t>zpracování osobních údajů více aktéry v rámci systému zdravotní péče.</w:t>
            </w:r>
          </w:p>
        </w:tc>
        <w:tc>
          <w:tcPr>
            <w:tcW w:w="1667" w:type="pct"/>
          </w:tcPr>
          <w:p w14:paraId="75BA2033" w14:textId="77777777" w:rsidR="009A4E24" w:rsidRPr="00B200F6" w:rsidRDefault="009A4E24" w:rsidP="00854626">
            <w:pPr>
              <w:numPr>
                <w:ilvl w:val="0"/>
                <w:numId w:val="16"/>
              </w:numPr>
              <w:ind w:left="284" w:hanging="284"/>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 xml:space="preserve">Opatření </w:t>
            </w:r>
            <w:proofErr w:type="spellStart"/>
            <w:r w:rsidRPr="00B200F6">
              <w:rPr>
                <w:rFonts w:ascii="Times New Roman" w:hAnsi="Times New Roman" w:cs="Times New Roman"/>
              </w:rPr>
              <w:t>mitigující</w:t>
            </w:r>
            <w:proofErr w:type="spellEnd"/>
            <w:r w:rsidRPr="00B200F6">
              <w:rPr>
                <w:rFonts w:ascii="Times New Roman" w:hAnsi="Times New Roman" w:cs="Times New Roman"/>
              </w:rPr>
              <w:t xml:space="preserve"> rizika spojená s používáním proprietárních identifikátorů vyjma jejich náhrady univerzálním bezvýznamovým identifikátorem nejsou známa</w:t>
            </w:r>
          </w:p>
        </w:tc>
      </w:tr>
      <w:tr w:rsidR="009A4E24" w:rsidRPr="00B200F6" w14:paraId="12905332" w14:textId="77777777" w:rsidTr="009A4E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14:paraId="3BA0E1A6" w14:textId="77777777" w:rsidR="009A4E24" w:rsidRPr="00B200F6" w:rsidRDefault="009A4E24" w:rsidP="0086301D">
            <w:pPr>
              <w:rPr>
                <w:rFonts w:ascii="Times New Roman" w:hAnsi="Times New Roman" w:cs="Times New Roman"/>
              </w:rPr>
            </w:pPr>
            <w:r w:rsidRPr="00B200F6">
              <w:rPr>
                <w:rFonts w:ascii="Times New Roman" w:hAnsi="Times New Roman" w:cs="Times New Roman"/>
              </w:rPr>
              <w:t>Nedostatečná míra standardizace a úroveň zabezpečení systémů zpracovávajících zdravotnickou dokumentaci</w:t>
            </w:r>
          </w:p>
        </w:tc>
        <w:tc>
          <w:tcPr>
            <w:tcW w:w="1667" w:type="pct"/>
          </w:tcPr>
          <w:p w14:paraId="25FD6C48" w14:textId="77777777" w:rsidR="009A4E24" w:rsidRPr="00B200F6" w:rsidRDefault="009A4E24" w:rsidP="008630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Nižší míra bezpečnosti osobních údajů, zvyšování rizik spojených s kompromitací údajů.</w:t>
            </w:r>
          </w:p>
          <w:p w14:paraId="062FD655" w14:textId="77777777" w:rsidR="009A4E24" w:rsidRPr="00B200F6" w:rsidRDefault="009A4E24" w:rsidP="0086301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Zvyšování rizik spojených s nedostatečnými možnostmi sdílení zdravotnické dokumentace mezi poskytovateli zdravotních služeb, vedoucí na jedné straně ke zvyšování rizika kompromitace údajů v rámci jejich výměny, na druhé straně ke zdravotním rizikům souvisejícím s nedostatečnou možností sdílení údajů zdravotnické dokumentace.</w:t>
            </w:r>
          </w:p>
        </w:tc>
        <w:tc>
          <w:tcPr>
            <w:tcW w:w="1667" w:type="pct"/>
          </w:tcPr>
          <w:p w14:paraId="743E3BFD" w14:textId="77777777" w:rsidR="009A4E24" w:rsidRPr="00B200F6" w:rsidRDefault="009A4E24" w:rsidP="00854626">
            <w:pPr>
              <w:numPr>
                <w:ilvl w:val="0"/>
                <w:numId w:val="16"/>
              </w:numPr>
              <w:ind w:left="284" w:hanging="284"/>
              <w:contextualSpacing/>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Zavedení standardů a certifikačních schémat pro systémy zpracovávající zdravotnickou dokumentaci mimo rámec zákona a podpora jejich dobrovolné adopce jednotlivými poskytovateli</w:t>
            </w:r>
          </w:p>
        </w:tc>
      </w:tr>
    </w:tbl>
    <w:p w14:paraId="45D4696C" w14:textId="77777777" w:rsidR="007835B3" w:rsidRPr="00B200F6" w:rsidRDefault="007835B3" w:rsidP="007835B3">
      <w:pPr>
        <w:pStyle w:val="Titulek"/>
        <w:rPr>
          <w:rFonts w:ascii="Times New Roman" w:hAnsi="Times New Roman" w:cs="Times New Roman"/>
        </w:rPr>
      </w:pPr>
      <w:bookmarkStart w:id="49" w:name="_Toc45961733"/>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A1BBA" w:rsidRPr="00B200F6">
        <w:rPr>
          <w:rFonts w:ascii="Times New Roman" w:hAnsi="Times New Roman" w:cs="Times New Roman"/>
          <w:noProof/>
        </w:rPr>
        <w:t>11</w:t>
      </w:r>
      <w:r w:rsidRPr="00B200F6">
        <w:rPr>
          <w:rFonts w:ascii="Times New Roman" w:hAnsi="Times New Roman" w:cs="Times New Roman"/>
          <w:noProof/>
        </w:rPr>
        <w:fldChar w:fldCharType="end"/>
      </w:r>
      <w:r w:rsidRPr="00B200F6">
        <w:rPr>
          <w:rFonts w:ascii="Times New Roman" w:hAnsi="Times New Roman" w:cs="Times New Roman"/>
        </w:rPr>
        <w:t xml:space="preserve"> - Rizika spojená s </w:t>
      </w:r>
      <w:r w:rsidR="000944B2" w:rsidRPr="00B200F6">
        <w:rPr>
          <w:rFonts w:ascii="Times New Roman" w:hAnsi="Times New Roman" w:cs="Times New Roman"/>
        </w:rPr>
        <w:t>ne</w:t>
      </w:r>
      <w:r w:rsidRPr="00B200F6">
        <w:rPr>
          <w:rFonts w:ascii="Times New Roman" w:hAnsi="Times New Roman" w:cs="Times New Roman"/>
        </w:rPr>
        <w:t>přijetím návrhu</w:t>
      </w:r>
      <w:bookmarkEnd w:id="49"/>
    </w:p>
    <w:p w14:paraId="00DD4049" w14:textId="77777777" w:rsidR="00D30DB6" w:rsidRPr="00B200F6" w:rsidRDefault="00D30DB6" w:rsidP="009A4E24">
      <w:pPr>
        <w:pStyle w:val="Nadpis3"/>
        <w:rPr>
          <w:rFonts w:ascii="Times New Roman" w:hAnsi="Times New Roman" w:cs="Times New Roman"/>
        </w:rPr>
      </w:pPr>
      <w:bookmarkStart w:id="50" w:name="_Toc45961692"/>
      <w:r w:rsidRPr="00B200F6">
        <w:rPr>
          <w:rFonts w:ascii="Times New Roman" w:hAnsi="Times New Roman" w:cs="Times New Roman"/>
        </w:rPr>
        <w:t>Rizika zpracování osobních údajů</w:t>
      </w:r>
      <w:bookmarkEnd w:id="50"/>
    </w:p>
    <w:tbl>
      <w:tblPr>
        <w:tblStyle w:val="Tabulkaseznamu3zvraznn5"/>
        <w:tblW w:w="5000" w:type="pct"/>
        <w:tblLook w:val="04A0" w:firstRow="1" w:lastRow="0" w:firstColumn="1" w:lastColumn="0" w:noHBand="0" w:noVBand="1"/>
      </w:tblPr>
      <w:tblGrid>
        <w:gridCol w:w="4071"/>
        <w:gridCol w:w="1138"/>
        <w:gridCol w:w="1689"/>
        <w:gridCol w:w="1612"/>
        <w:gridCol w:w="1119"/>
      </w:tblGrid>
      <w:tr w:rsidR="002A4016" w:rsidRPr="00B200F6" w14:paraId="58094CA8" w14:textId="77777777" w:rsidTr="000A1B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14" w:type="pct"/>
          </w:tcPr>
          <w:p w14:paraId="42F7E126"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Riziko</w:t>
            </w:r>
          </w:p>
        </w:tc>
        <w:tc>
          <w:tcPr>
            <w:tcW w:w="591" w:type="pct"/>
          </w:tcPr>
          <w:p w14:paraId="3A85443A" w14:textId="77777777" w:rsidR="00D30DB6" w:rsidRPr="00B200F6" w:rsidRDefault="00D30DB6" w:rsidP="008630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K</w:t>
            </w:r>
            <w:r w:rsidR="004B4FFD" w:rsidRPr="00B200F6">
              <w:rPr>
                <w:rFonts w:ascii="Times New Roman" w:hAnsi="Times New Roman" w:cs="Times New Roman"/>
              </w:rPr>
              <w:t>menový registr pacientů</w:t>
            </w:r>
          </w:p>
        </w:tc>
        <w:tc>
          <w:tcPr>
            <w:tcW w:w="877" w:type="pct"/>
          </w:tcPr>
          <w:p w14:paraId="259726B6" w14:textId="77777777" w:rsidR="00D30DB6" w:rsidRPr="00B200F6" w:rsidRDefault="00D30DB6" w:rsidP="008630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K</w:t>
            </w:r>
            <w:r w:rsidR="004B4FFD" w:rsidRPr="00B200F6">
              <w:rPr>
                <w:rFonts w:ascii="Times New Roman" w:hAnsi="Times New Roman" w:cs="Times New Roman"/>
              </w:rPr>
              <w:t>menový registr zdravotnických pracovníků</w:t>
            </w:r>
          </w:p>
        </w:tc>
        <w:tc>
          <w:tcPr>
            <w:tcW w:w="837" w:type="pct"/>
          </w:tcPr>
          <w:p w14:paraId="32B4CC17" w14:textId="77777777" w:rsidR="00D30DB6" w:rsidRPr="00B200F6" w:rsidRDefault="00D30DB6" w:rsidP="008630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K</w:t>
            </w:r>
            <w:r w:rsidR="004B4FFD" w:rsidRPr="00B200F6">
              <w:rPr>
                <w:rFonts w:ascii="Times New Roman" w:hAnsi="Times New Roman" w:cs="Times New Roman"/>
              </w:rPr>
              <w:t>menový registr poskytovatelů zdravotních služeb</w:t>
            </w:r>
          </w:p>
        </w:tc>
        <w:tc>
          <w:tcPr>
            <w:tcW w:w="581" w:type="pct"/>
          </w:tcPr>
          <w:p w14:paraId="5D065C21" w14:textId="77777777" w:rsidR="00D30DB6" w:rsidRPr="00B200F6" w:rsidRDefault="00D30DB6" w:rsidP="0086301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200F6">
              <w:rPr>
                <w:rFonts w:ascii="Times New Roman" w:hAnsi="Times New Roman" w:cs="Times New Roman"/>
              </w:rPr>
              <w:t>Dočasné úložiště</w:t>
            </w:r>
            <w:r w:rsidR="002A4016" w:rsidRPr="00B200F6">
              <w:rPr>
                <w:rFonts w:ascii="Times New Roman" w:hAnsi="Times New Roman" w:cs="Times New Roman"/>
              </w:rPr>
              <w:t xml:space="preserve"> výměnný systém</w:t>
            </w:r>
          </w:p>
        </w:tc>
      </w:tr>
      <w:tr w:rsidR="002A4016" w:rsidRPr="00B200F6" w14:paraId="5F0EB717"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77CEADBB"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Certifikační autorita</w:t>
            </w:r>
          </w:p>
        </w:tc>
        <w:tc>
          <w:tcPr>
            <w:tcW w:w="591" w:type="pct"/>
          </w:tcPr>
          <w:p w14:paraId="4EEBE3EE"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tcPr>
          <w:p w14:paraId="4A940B2F"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tcPr>
          <w:p w14:paraId="2C7DEF3B"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tcPr>
          <w:p w14:paraId="764F6626"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12AA1610"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5292CDCA"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Kybernetický útok</w:t>
            </w:r>
          </w:p>
        </w:tc>
        <w:tc>
          <w:tcPr>
            <w:tcW w:w="591" w:type="pct"/>
            <w:shd w:val="clear" w:color="auto" w:fill="FFC000"/>
          </w:tcPr>
          <w:p w14:paraId="64ED8F74"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FFFF00"/>
          </w:tcPr>
          <w:p w14:paraId="08A54384"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FFFF00"/>
          </w:tcPr>
          <w:p w14:paraId="471BC16C"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C000"/>
          </w:tcPr>
          <w:p w14:paraId="0ED814FE"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7FF5277E"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221D29B9"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Technické selhání</w:t>
            </w:r>
          </w:p>
        </w:tc>
        <w:tc>
          <w:tcPr>
            <w:tcW w:w="591" w:type="pct"/>
            <w:shd w:val="clear" w:color="auto" w:fill="92D050"/>
          </w:tcPr>
          <w:p w14:paraId="53D663BD"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62BD3914"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104391EE"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FF00"/>
          </w:tcPr>
          <w:p w14:paraId="0B420CE3"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393FDABE"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7AF91477"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Úmyslná kompromitace</w:t>
            </w:r>
          </w:p>
        </w:tc>
        <w:tc>
          <w:tcPr>
            <w:tcW w:w="591" w:type="pct"/>
            <w:shd w:val="clear" w:color="auto" w:fill="FFFF00"/>
          </w:tcPr>
          <w:p w14:paraId="409317A3"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65FE8C2C"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71546A85"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C000"/>
          </w:tcPr>
          <w:p w14:paraId="4E8757CB"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5F282ACA"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61B77640"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Neúmyslná kompromitace</w:t>
            </w:r>
          </w:p>
        </w:tc>
        <w:tc>
          <w:tcPr>
            <w:tcW w:w="591" w:type="pct"/>
            <w:shd w:val="clear" w:color="auto" w:fill="92D050"/>
          </w:tcPr>
          <w:p w14:paraId="56405D2D"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7E435EB6"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79956460"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92D050"/>
          </w:tcPr>
          <w:p w14:paraId="7338A53E"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06FE9D7D"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22FE7D8C"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ICT infrastruktura</w:t>
            </w:r>
          </w:p>
        </w:tc>
        <w:tc>
          <w:tcPr>
            <w:tcW w:w="591" w:type="pct"/>
            <w:shd w:val="clear" w:color="auto" w:fill="auto"/>
          </w:tcPr>
          <w:p w14:paraId="1823287F"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auto"/>
          </w:tcPr>
          <w:p w14:paraId="17D5524D"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auto"/>
          </w:tcPr>
          <w:p w14:paraId="6DC3165B"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auto"/>
          </w:tcPr>
          <w:p w14:paraId="703D9EB6"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3BA82094"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70EC7124"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Kybernetický útok</w:t>
            </w:r>
          </w:p>
        </w:tc>
        <w:tc>
          <w:tcPr>
            <w:tcW w:w="591" w:type="pct"/>
            <w:shd w:val="clear" w:color="auto" w:fill="FFFF00"/>
          </w:tcPr>
          <w:p w14:paraId="39BD5CC7"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309D0AF2"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13B9B8CA"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C000"/>
          </w:tcPr>
          <w:p w14:paraId="56F2CCD0"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2D47237F"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3BF69F83"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Technické selhání</w:t>
            </w:r>
          </w:p>
        </w:tc>
        <w:tc>
          <w:tcPr>
            <w:tcW w:w="591" w:type="pct"/>
            <w:shd w:val="clear" w:color="auto" w:fill="92D050"/>
          </w:tcPr>
          <w:p w14:paraId="7F5244F2"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122BE862"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397EC3CE"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92D050"/>
          </w:tcPr>
          <w:p w14:paraId="4F2A8542"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44C17549"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1D2995E8"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Úmyslná kompromitace</w:t>
            </w:r>
          </w:p>
        </w:tc>
        <w:tc>
          <w:tcPr>
            <w:tcW w:w="591" w:type="pct"/>
            <w:shd w:val="clear" w:color="auto" w:fill="FFFF00"/>
          </w:tcPr>
          <w:p w14:paraId="5F68A5CB"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4CAD45A5"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2E55B02C"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FF00"/>
          </w:tcPr>
          <w:p w14:paraId="28544AAC"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4DA37758"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4CBD5254"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Neúmyslná kompromitace</w:t>
            </w:r>
          </w:p>
        </w:tc>
        <w:tc>
          <w:tcPr>
            <w:tcW w:w="591" w:type="pct"/>
            <w:shd w:val="clear" w:color="auto" w:fill="92D050"/>
          </w:tcPr>
          <w:p w14:paraId="160C2E12"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6C501BF0"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584CB741"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FF00"/>
          </w:tcPr>
          <w:p w14:paraId="121F1634"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643E4313"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13265C7D"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Aplikace elektronického zdravotnictví</w:t>
            </w:r>
          </w:p>
        </w:tc>
        <w:tc>
          <w:tcPr>
            <w:tcW w:w="591" w:type="pct"/>
            <w:shd w:val="clear" w:color="auto" w:fill="auto"/>
          </w:tcPr>
          <w:p w14:paraId="41B6E201"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auto"/>
          </w:tcPr>
          <w:p w14:paraId="20091BDA"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auto"/>
          </w:tcPr>
          <w:p w14:paraId="187E4BB8"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auto"/>
          </w:tcPr>
          <w:p w14:paraId="402B9D4C"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1884FC6B"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43A02145"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Kybernetický útok</w:t>
            </w:r>
          </w:p>
        </w:tc>
        <w:tc>
          <w:tcPr>
            <w:tcW w:w="591" w:type="pct"/>
            <w:shd w:val="clear" w:color="auto" w:fill="FFFF00"/>
          </w:tcPr>
          <w:p w14:paraId="71292716"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52CD5AB9"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2B1E3C0E"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C000"/>
          </w:tcPr>
          <w:p w14:paraId="41F2BE8D"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1FF6993C"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40D45C81"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Technické selhání</w:t>
            </w:r>
          </w:p>
        </w:tc>
        <w:tc>
          <w:tcPr>
            <w:tcW w:w="591" w:type="pct"/>
            <w:shd w:val="clear" w:color="auto" w:fill="92D050"/>
          </w:tcPr>
          <w:p w14:paraId="2DED8D37"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0D4F5458"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376373E2"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92D050"/>
          </w:tcPr>
          <w:p w14:paraId="7D617C9D"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6A62B25B"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5261528F"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lastRenderedPageBreak/>
              <w:tab/>
              <w:t>Úmyslná kompromitace</w:t>
            </w:r>
          </w:p>
        </w:tc>
        <w:tc>
          <w:tcPr>
            <w:tcW w:w="591" w:type="pct"/>
            <w:shd w:val="clear" w:color="auto" w:fill="92D050"/>
          </w:tcPr>
          <w:p w14:paraId="7AA927E4"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466C3DE7"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418FAC4C"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FF00"/>
          </w:tcPr>
          <w:p w14:paraId="3FD1B03C"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6256CB72"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67612E9D"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Neúmyslná kompromitace</w:t>
            </w:r>
          </w:p>
        </w:tc>
        <w:tc>
          <w:tcPr>
            <w:tcW w:w="591" w:type="pct"/>
            <w:shd w:val="clear" w:color="auto" w:fill="FFFF00"/>
          </w:tcPr>
          <w:p w14:paraId="164629E9"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1CC28033"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6CBCF2FA"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FF00"/>
          </w:tcPr>
          <w:p w14:paraId="27C2417B"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17351C95"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36C7C45C"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Procesy správy</w:t>
            </w:r>
          </w:p>
        </w:tc>
        <w:tc>
          <w:tcPr>
            <w:tcW w:w="591" w:type="pct"/>
            <w:shd w:val="clear" w:color="auto" w:fill="auto"/>
          </w:tcPr>
          <w:p w14:paraId="28C4BF23"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auto"/>
          </w:tcPr>
          <w:p w14:paraId="1EE560A8"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auto"/>
          </w:tcPr>
          <w:p w14:paraId="60B9D6AF"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auto"/>
          </w:tcPr>
          <w:p w14:paraId="546DE69E"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4578F495"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6B964A28"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Kybernetický útok</w:t>
            </w:r>
          </w:p>
        </w:tc>
        <w:tc>
          <w:tcPr>
            <w:tcW w:w="591" w:type="pct"/>
            <w:shd w:val="clear" w:color="auto" w:fill="FFFF00"/>
          </w:tcPr>
          <w:p w14:paraId="7FA7CC0D"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634C01BC"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75EB829A"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FF00"/>
          </w:tcPr>
          <w:p w14:paraId="66FE5111"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557A08B4"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4C4BD830"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Technické selhání</w:t>
            </w:r>
          </w:p>
        </w:tc>
        <w:tc>
          <w:tcPr>
            <w:tcW w:w="591" w:type="pct"/>
            <w:shd w:val="clear" w:color="auto" w:fill="92D050"/>
          </w:tcPr>
          <w:p w14:paraId="14B17E09"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783CD584"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50D81646"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92D050"/>
          </w:tcPr>
          <w:p w14:paraId="0CDB55DF"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2A4016" w:rsidRPr="00B200F6" w14:paraId="1F3BDE74" w14:textId="77777777" w:rsidTr="000A1B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pct"/>
          </w:tcPr>
          <w:p w14:paraId="45ACC02D"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Úmyslná kompromitace</w:t>
            </w:r>
          </w:p>
        </w:tc>
        <w:tc>
          <w:tcPr>
            <w:tcW w:w="591" w:type="pct"/>
            <w:shd w:val="clear" w:color="auto" w:fill="FFFF00"/>
          </w:tcPr>
          <w:p w14:paraId="0F554F93"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77" w:type="pct"/>
            <w:shd w:val="clear" w:color="auto" w:fill="92D050"/>
          </w:tcPr>
          <w:p w14:paraId="56DA69FB"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37" w:type="pct"/>
            <w:shd w:val="clear" w:color="auto" w:fill="92D050"/>
          </w:tcPr>
          <w:p w14:paraId="1420A923"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81" w:type="pct"/>
            <w:shd w:val="clear" w:color="auto" w:fill="FFFF00"/>
          </w:tcPr>
          <w:p w14:paraId="44056D38"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2A4016" w:rsidRPr="00B200F6" w14:paraId="39C921D2" w14:textId="77777777" w:rsidTr="000A1BBA">
        <w:tc>
          <w:tcPr>
            <w:cnfStyle w:val="001000000000" w:firstRow="0" w:lastRow="0" w:firstColumn="1" w:lastColumn="0" w:oddVBand="0" w:evenVBand="0" w:oddHBand="0" w:evenHBand="0" w:firstRowFirstColumn="0" w:firstRowLastColumn="0" w:lastRowFirstColumn="0" w:lastRowLastColumn="0"/>
            <w:tcW w:w="2114" w:type="pct"/>
          </w:tcPr>
          <w:p w14:paraId="56D1CB33" w14:textId="77777777" w:rsidR="00D30DB6" w:rsidRPr="00B200F6" w:rsidRDefault="00D30DB6" w:rsidP="0086301D">
            <w:pPr>
              <w:tabs>
                <w:tab w:val="left" w:pos="240"/>
              </w:tabs>
              <w:rPr>
                <w:rFonts w:ascii="Times New Roman" w:hAnsi="Times New Roman" w:cs="Times New Roman"/>
              </w:rPr>
            </w:pPr>
            <w:r w:rsidRPr="00B200F6">
              <w:rPr>
                <w:rFonts w:ascii="Times New Roman" w:hAnsi="Times New Roman" w:cs="Times New Roman"/>
              </w:rPr>
              <w:tab/>
              <w:t>Neúmyslná kompromitace</w:t>
            </w:r>
          </w:p>
        </w:tc>
        <w:tc>
          <w:tcPr>
            <w:tcW w:w="591" w:type="pct"/>
            <w:shd w:val="clear" w:color="auto" w:fill="FFFF00"/>
          </w:tcPr>
          <w:p w14:paraId="496D532C"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77" w:type="pct"/>
            <w:shd w:val="clear" w:color="auto" w:fill="92D050"/>
          </w:tcPr>
          <w:p w14:paraId="021C8B31"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37" w:type="pct"/>
            <w:shd w:val="clear" w:color="auto" w:fill="92D050"/>
          </w:tcPr>
          <w:p w14:paraId="1C147FDD"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81" w:type="pct"/>
            <w:shd w:val="clear" w:color="auto" w:fill="FFFF00"/>
          </w:tcPr>
          <w:p w14:paraId="597A0971" w14:textId="77777777" w:rsidR="00D30DB6" w:rsidRPr="00B200F6" w:rsidRDefault="00D30DB6" w:rsidP="0086301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4235319" w14:textId="77777777" w:rsidR="00D30DB6" w:rsidRPr="00B200F6" w:rsidRDefault="00D30DB6" w:rsidP="00D30DB6">
      <w:pPr>
        <w:rPr>
          <w:rFonts w:ascii="Times New Roman" w:hAnsi="Times New Roman" w:cs="Times New Roman"/>
        </w:rPr>
      </w:pPr>
      <w:r w:rsidRPr="00B200F6">
        <w:rPr>
          <w:rFonts w:ascii="Times New Roman" w:hAnsi="Times New Roman" w:cs="Times New Roman"/>
        </w:rPr>
        <w:t xml:space="preserve">Míra rizika – stupnice </w:t>
      </w:r>
    </w:p>
    <w:tbl>
      <w:tblPr>
        <w:tblStyle w:val="Tabulkaseznamu3zvraznn5"/>
        <w:tblW w:w="5000" w:type="pct"/>
        <w:tblLook w:val="0480" w:firstRow="0" w:lastRow="0" w:firstColumn="1" w:lastColumn="0" w:noHBand="0" w:noVBand="1"/>
      </w:tblPr>
      <w:tblGrid>
        <w:gridCol w:w="2408"/>
        <w:gridCol w:w="2407"/>
        <w:gridCol w:w="2407"/>
        <w:gridCol w:w="2407"/>
      </w:tblGrid>
      <w:tr w:rsidR="00D30DB6" w:rsidRPr="00B200F6" w14:paraId="7A0E9CCC" w14:textId="77777777" w:rsidTr="003C39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shd w:val="clear" w:color="auto" w:fill="FF0000"/>
          </w:tcPr>
          <w:p w14:paraId="0A37CFCF" w14:textId="77777777" w:rsidR="00D30DB6" w:rsidRPr="00B200F6" w:rsidRDefault="00D30DB6" w:rsidP="0086301D">
            <w:pPr>
              <w:jc w:val="center"/>
              <w:rPr>
                <w:rFonts w:ascii="Times New Roman" w:hAnsi="Times New Roman" w:cs="Times New Roman"/>
              </w:rPr>
            </w:pPr>
            <w:r w:rsidRPr="00B200F6">
              <w:rPr>
                <w:rFonts w:ascii="Times New Roman" w:hAnsi="Times New Roman" w:cs="Times New Roman"/>
              </w:rPr>
              <w:t>Kritická</w:t>
            </w:r>
          </w:p>
        </w:tc>
        <w:tc>
          <w:tcPr>
            <w:tcW w:w="1250" w:type="pct"/>
            <w:shd w:val="clear" w:color="auto" w:fill="FFC000"/>
          </w:tcPr>
          <w:p w14:paraId="1A2BF711"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200F6">
              <w:rPr>
                <w:rFonts w:ascii="Times New Roman" w:hAnsi="Times New Roman" w:cs="Times New Roman"/>
                <w:b/>
                <w:bCs/>
              </w:rPr>
              <w:t>Vysoká</w:t>
            </w:r>
          </w:p>
        </w:tc>
        <w:tc>
          <w:tcPr>
            <w:tcW w:w="1250" w:type="pct"/>
            <w:shd w:val="clear" w:color="auto" w:fill="FFFF00"/>
          </w:tcPr>
          <w:p w14:paraId="23B209DD"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200F6">
              <w:rPr>
                <w:rFonts w:ascii="Times New Roman" w:hAnsi="Times New Roman" w:cs="Times New Roman"/>
                <w:b/>
                <w:bCs/>
              </w:rPr>
              <w:t>Střední</w:t>
            </w:r>
          </w:p>
        </w:tc>
        <w:tc>
          <w:tcPr>
            <w:tcW w:w="1250" w:type="pct"/>
            <w:shd w:val="clear" w:color="auto" w:fill="92D050"/>
          </w:tcPr>
          <w:p w14:paraId="00313017" w14:textId="77777777" w:rsidR="00D30DB6" w:rsidRPr="00B200F6" w:rsidRDefault="00D30DB6" w:rsidP="0086301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B200F6">
              <w:rPr>
                <w:rFonts w:ascii="Times New Roman" w:hAnsi="Times New Roman" w:cs="Times New Roman"/>
                <w:b/>
                <w:bCs/>
              </w:rPr>
              <w:t>Malá</w:t>
            </w:r>
          </w:p>
        </w:tc>
      </w:tr>
    </w:tbl>
    <w:p w14:paraId="1DA23207" w14:textId="77777777" w:rsidR="00B67D6E" w:rsidRPr="00B200F6" w:rsidRDefault="00E30412" w:rsidP="00E30412">
      <w:pPr>
        <w:pStyle w:val="Titulek"/>
        <w:rPr>
          <w:rFonts w:ascii="Times New Roman" w:hAnsi="Times New Roman" w:cs="Times New Roman"/>
        </w:rPr>
      </w:pPr>
      <w:bookmarkStart w:id="51" w:name="_Toc27459309"/>
      <w:bookmarkStart w:id="52" w:name="_Toc45961734"/>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84EBB" w:rsidRPr="00B200F6">
        <w:rPr>
          <w:rFonts w:ascii="Times New Roman" w:hAnsi="Times New Roman" w:cs="Times New Roman"/>
          <w:noProof/>
        </w:rPr>
        <w:t>12</w:t>
      </w:r>
      <w:r w:rsidRPr="00B200F6">
        <w:rPr>
          <w:rFonts w:ascii="Times New Roman" w:hAnsi="Times New Roman" w:cs="Times New Roman"/>
          <w:noProof/>
        </w:rPr>
        <w:fldChar w:fldCharType="end"/>
      </w:r>
      <w:r w:rsidRPr="00B200F6">
        <w:rPr>
          <w:rFonts w:ascii="Times New Roman" w:hAnsi="Times New Roman" w:cs="Times New Roman"/>
        </w:rPr>
        <w:t xml:space="preserve"> - Rizika spojená </w:t>
      </w:r>
      <w:bookmarkEnd w:id="51"/>
      <w:r w:rsidRPr="00B200F6">
        <w:rPr>
          <w:rFonts w:ascii="Times New Roman" w:hAnsi="Times New Roman" w:cs="Times New Roman"/>
        </w:rPr>
        <w:t>se zpracováním osobních údajů</w:t>
      </w:r>
      <w:bookmarkEnd w:id="52"/>
    </w:p>
    <w:p w14:paraId="7265F867" w14:textId="77777777" w:rsidR="009F162E" w:rsidRPr="00B200F6" w:rsidRDefault="009F162E" w:rsidP="003C0178">
      <w:pPr>
        <w:rPr>
          <w:rFonts w:ascii="Times New Roman" w:hAnsi="Times New Roman" w:cs="Times New Roman"/>
        </w:rPr>
      </w:pPr>
      <w:r w:rsidRPr="00B200F6">
        <w:rPr>
          <w:rFonts w:ascii="Times New Roman" w:hAnsi="Times New Roman" w:cs="Times New Roman"/>
        </w:rPr>
        <w:t xml:space="preserve">Vznik nových procesů v rámci elektronizace zdravotnictví </w:t>
      </w:r>
      <w:r w:rsidR="009C0281" w:rsidRPr="00B200F6">
        <w:rPr>
          <w:rFonts w:ascii="Times New Roman" w:hAnsi="Times New Roman" w:cs="Times New Roman"/>
        </w:rPr>
        <w:t>nabídne</w:t>
      </w:r>
      <w:r w:rsidRPr="00B200F6">
        <w:rPr>
          <w:rFonts w:ascii="Times New Roman" w:hAnsi="Times New Roman" w:cs="Times New Roman"/>
        </w:rPr>
        <w:t xml:space="preserve"> občanovi aktivně se podílet na péči o</w:t>
      </w:r>
      <w:r w:rsidR="00C0754C" w:rsidRPr="00B200F6">
        <w:rPr>
          <w:rFonts w:ascii="Times New Roman" w:hAnsi="Times New Roman" w:cs="Times New Roman"/>
        </w:rPr>
        <w:t> </w:t>
      </w:r>
      <w:r w:rsidRPr="00B200F6">
        <w:rPr>
          <w:rFonts w:ascii="Times New Roman" w:hAnsi="Times New Roman" w:cs="Times New Roman"/>
        </w:rPr>
        <w:t>vlastní zdraví</w:t>
      </w:r>
      <w:r w:rsidR="009C0281" w:rsidRPr="00B200F6">
        <w:rPr>
          <w:rFonts w:ascii="Times New Roman" w:hAnsi="Times New Roman" w:cs="Times New Roman"/>
        </w:rPr>
        <w:t xml:space="preserve"> tím, že bude</w:t>
      </w:r>
      <w:r w:rsidR="00457F90" w:rsidRPr="00B200F6">
        <w:rPr>
          <w:rFonts w:ascii="Times New Roman" w:hAnsi="Times New Roman" w:cs="Times New Roman"/>
        </w:rPr>
        <w:t xml:space="preserve">, alespoň částečně v první </w:t>
      </w:r>
      <w:r w:rsidR="00353C76" w:rsidRPr="00B200F6">
        <w:rPr>
          <w:rFonts w:ascii="Times New Roman" w:hAnsi="Times New Roman" w:cs="Times New Roman"/>
        </w:rPr>
        <w:t>fázi zavádění elektronizace zdravotnictví, více motivován k aktivní roli v péči o své zdraví</w:t>
      </w:r>
      <w:r w:rsidR="0020125C" w:rsidRPr="00B200F6">
        <w:rPr>
          <w:rFonts w:ascii="Times New Roman" w:hAnsi="Times New Roman" w:cs="Times New Roman"/>
        </w:rPr>
        <w:t xml:space="preserve"> (např. možnost využití Portálu elektronického zdravotnictví</w:t>
      </w:r>
      <w:r w:rsidR="0070602A" w:rsidRPr="00B200F6">
        <w:rPr>
          <w:rFonts w:ascii="Times New Roman" w:hAnsi="Times New Roman" w:cs="Times New Roman"/>
        </w:rPr>
        <w:t xml:space="preserve"> </w:t>
      </w:r>
      <w:r w:rsidR="0020125C" w:rsidRPr="00B200F6">
        <w:rPr>
          <w:rFonts w:ascii="Times New Roman" w:hAnsi="Times New Roman" w:cs="Times New Roman"/>
        </w:rPr>
        <w:t>možnost vyplnit kontaktní údaje,</w:t>
      </w:r>
      <w:r w:rsidR="0070602A" w:rsidRPr="00B200F6">
        <w:rPr>
          <w:rFonts w:ascii="Times New Roman" w:hAnsi="Times New Roman" w:cs="Times New Roman"/>
        </w:rPr>
        <w:t xml:space="preserve"> </w:t>
      </w:r>
      <w:r w:rsidR="0020125C" w:rsidRPr="00B200F6">
        <w:rPr>
          <w:rFonts w:ascii="Times New Roman" w:hAnsi="Times New Roman" w:cs="Times New Roman"/>
        </w:rPr>
        <w:t>možnost využití systému správy souhlasů, notifikační služby)</w:t>
      </w:r>
      <w:r w:rsidR="00353C76" w:rsidRPr="00B200F6">
        <w:rPr>
          <w:rFonts w:ascii="Times New Roman" w:hAnsi="Times New Roman" w:cs="Times New Roman"/>
        </w:rPr>
        <w:t>.</w:t>
      </w:r>
      <w:r w:rsidRPr="00B200F6">
        <w:rPr>
          <w:rFonts w:ascii="Times New Roman" w:hAnsi="Times New Roman" w:cs="Times New Roman"/>
        </w:rPr>
        <w:t xml:space="preserve"> </w:t>
      </w:r>
    </w:p>
    <w:p w14:paraId="4CF77AA8" w14:textId="77777777" w:rsidR="00F43681" w:rsidRPr="00B200F6" w:rsidRDefault="009F162E" w:rsidP="009F162E">
      <w:pPr>
        <w:rPr>
          <w:rFonts w:ascii="Times New Roman" w:hAnsi="Times New Roman" w:cs="Times New Roman"/>
        </w:rPr>
      </w:pPr>
      <w:r w:rsidRPr="00B200F6">
        <w:rPr>
          <w:rFonts w:ascii="Times New Roman" w:hAnsi="Times New Roman" w:cs="Times New Roman"/>
        </w:rPr>
        <w:t>Rizika spojená se stagnací situace jsou především v oblasti nevyužití potenciálů efektivně využívat zdravotnický systém. Odstranění administrativní zátěže a bariér pro uživatele systému elektronického zdravotnictví a možnost</w:t>
      </w:r>
      <w:r w:rsidR="00953A09" w:rsidRPr="00B200F6">
        <w:rPr>
          <w:rFonts w:ascii="Times New Roman" w:hAnsi="Times New Roman" w:cs="Times New Roman"/>
        </w:rPr>
        <w:t xml:space="preserve"> poskytovatelů zdravotních </w:t>
      </w:r>
      <w:r w:rsidR="00194D6D" w:rsidRPr="00B200F6">
        <w:rPr>
          <w:rFonts w:ascii="Times New Roman" w:hAnsi="Times New Roman" w:cs="Times New Roman"/>
        </w:rPr>
        <w:t>služeb efektivně</w:t>
      </w:r>
      <w:r w:rsidRPr="00B200F6">
        <w:rPr>
          <w:rFonts w:ascii="Times New Roman" w:hAnsi="Times New Roman" w:cs="Times New Roman"/>
        </w:rPr>
        <w:t xml:space="preserve"> </w:t>
      </w:r>
      <w:r w:rsidR="00194D6D" w:rsidRPr="00B200F6">
        <w:rPr>
          <w:rFonts w:ascii="Times New Roman" w:hAnsi="Times New Roman" w:cs="Times New Roman"/>
        </w:rPr>
        <w:t>předávat si</w:t>
      </w:r>
      <w:r w:rsidR="00953A09" w:rsidRPr="00B200F6">
        <w:rPr>
          <w:rFonts w:ascii="Times New Roman" w:hAnsi="Times New Roman" w:cs="Times New Roman"/>
        </w:rPr>
        <w:t xml:space="preserve"> </w:t>
      </w:r>
      <w:r w:rsidR="00E7034A" w:rsidRPr="00B200F6">
        <w:rPr>
          <w:rFonts w:ascii="Times New Roman" w:hAnsi="Times New Roman" w:cs="Times New Roman"/>
        </w:rPr>
        <w:t xml:space="preserve">kopie zdravotnické dokumentace vedené v elektronické podobě, její části nebo informace z ní mezi poskytovateli zdravotních služeb </w:t>
      </w:r>
      <w:r w:rsidRPr="00B200F6">
        <w:rPr>
          <w:rFonts w:ascii="Times New Roman" w:hAnsi="Times New Roman" w:cs="Times New Roman"/>
        </w:rPr>
        <w:t>povedou k vyšší efektivitě celého zdravotnického systému.</w:t>
      </w:r>
    </w:p>
    <w:p w14:paraId="4D2966F5" w14:textId="7D6AD6BE" w:rsidR="009F162E" w:rsidRPr="00B200F6" w:rsidRDefault="009F162E" w:rsidP="009F162E">
      <w:pPr>
        <w:rPr>
          <w:rFonts w:ascii="Times New Roman" w:hAnsi="Times New Roman" w:cs="Times New Roman"/>
        </w:rPr>
      </w:pPr>
      <w:r w:rsidRPr="00B200F6">
        <w:rPr>
          <w:rFonts w:ascii="Times New Roman" w:hAnsi="Times New Roman" w:cs="Times New Roman"/>
        </w:rPr>
        <w:t>Rizika, která hrozí při současném stavu a při nečinnosti v oblasti zvyšování kvality a dostupnosti zdravotních služeb, jsou spojená s využ</w:t>
      </w:r>
      <w:r w:rsidR="00A66F29">
        <w:rPr>
          <w:rFonts w:ascii="Times New Roman" w:hAnsi="Times New Roman" w:cs="Times New Roman"/>
        </w:rPr>
        <w:t>íváním</w:t>
      </w:r>
      <w:r w:rsidRPr="00B200F6">
        <w:rPr>
          <w:rFonts w:ascii="Times New Roman" w:hAnsi="Times New Roman" w:cs="Times New Roman"/>
        </w:rPr>
        <w:t xml:space="preserve"> nových informačních postupů. Jedná se primárně o distanční medicínu (telemedicínu) a </w:t>
      </w:r>
      <w:proofErr w:type="spellStart"/>
      <w:r w:rsidR="00FB005B">
        <w:rPr>
          <w:rFonts w:ascii="Times New Roman" w:hAnsi="Times New Roman" w:cs="Times New Roman"/>
        </w:rPr>
        <w:t>m</w:t>
      </w:r>
      <w:r w:rsidRPr="00B200F6">
        <w:rPr>
          <w:rFonts w:ascii="Times New Roman" w:hAnsi="Times New Roman" w:cs="Times New Roman"/>
        </w:rPr>
        <w:t>Health</w:t>
      </w:r>
      <w:proofErr w:type="spellEnd"/>
      <w:r w:rsidRPr="00B200F6">
        <w:rPr>
          <w:rFonts w:ascii="Times New Roman" w:hAnsi="Times New Roman" w:cs="Times New Roman"/>
        </w:rPr>
        <w:t>. Využití mobilních platforem zvyšuje jak dostupnost zdravotních služeb, tak i</w:t>
      </w:r>
      <w:r w:rsidR="00C0754C" w:rsidRPr="00B200F6">
        <w:rPr>
          <w:rFonts w:ascii="Times New Roman" w:hAnsi="Times New Roman" w:cs="Times New Roman"/>
        </w:rPr>
        <w:t> </w:t>
      </w:r>
      <w:r w:rsidRPr="00B200F6">
        <w:rPr>
          <w:rFonts w:ascii="Times New Roman" w:hAnsi="Times New Roman" w:cs="Times New Roman"/>
        </w:rPr>
        <w:t>zvyšuje angažovanost pacienta a jeho zdravotní gramotnost.</w:t>
      </w:r>
    </w:p>
    <w:p w14:paraId="485F9C5F" w14:textId="77777777" w:rsidR="009F162E" w:rsidRPr="00B200F6" w:rsidRDefault="009F162E" w:rsidP="009F162E">
      <w:pPr>
        <w:rPr>
          <w:rFonts w:ascii="Times New Roman" w:hAnsi="Times New Roman" w:cs="Times New Roman"/>
        </w:rPr>
      </w:pPr>
      <w:r w:rsidRPr="00B200F6">
        <w:rPr>
          <w:rFonts w:ascii="Times New Roman" w:hAnsi="Times New Roman" w:cs="Times New Roman"/>
        </w:rPr>
        <w:t>Přijetí právní úpravy by v omezené míře redukovalo riziko z přetrvávajícího tlak</w:t>
      </w:r>
      <w:r w:rsidR="00BD46CE" w:rsidRPr="00B200F6">
        <w:rPr>
          <w:rFonts w:ascii="Times New Roman" w:hAnsi="Times New Roman" w:cs="Times New Roman"/>
        </w:rPr>
        <w:t>u</w:t>
      </w:r>
      <w:r w:rsidRPr="00B200F6">
        <w:rPr>
          <w:rFonts w:ascii="Times New Roman" w:hAnsi="Times New Roman" w:cs="Times New Roman"/>
        </w:rPr>
        <w:t xml:space="preserve"> na kvalitu, výkon a efektivitu současných zdravotních služeb, který nebude redukován automatizací procesů, odstraněním administrativní zátěže a ani možností pacienta zapojit se do procesu léčby informovaným převzetím odpovědnosti za </w:t>
      </w:r>
      <w:r w:rsidR="00F84DF6" w:rsidRPr="00B200F6">
        <w:rPr>
          <w:rFonts w:ascii="Times New Roman" w:hAnsi="Times New Roman" w:cs="Times New Roman"/>
        </w:rPr>
        <w:t>sebepéči</w:t>
      </w:r>
      <w:r w:rsidRPr="00B200F6">
        <w:rPr>
          <w:rFonts w:ascii="Times New Roman" w:hAnsi="Times New Roman" w:cs="Times New Roman"/>
        </w:rPr>
        <w:t>.</w:t>
      </w:r>
    </w:p>
    <w:p w14:paraId="16FEBA69" w14:textId="77777777" w:rsidR="009F162E" w:rsidRPr="00B200F6" w:rsidRDefault="009F162E" w:rsidP="009F162E">
      <w:pPr>
        <w:rPr>
          <w:rFonts w:ascii="Times New Roman" w:hAnsi="Times New Roman" w:cs="Times New Roman"/>
        </w:rPr>
      </w:pPr>
      <w:r w:rsidRPr="00B200F6">
        <w:rPr>
          <w:rFonts w:ascii="Times New Roman" w:hAnsi="Times New Roman" w:cs="Times New Roman"/>
        </w:rPr>
        <w:t xml:space="preserve">Výše popsaná rizika by pak při jejich </w:t>
      </w:r>
      <w:r w:rsidR="00215296" w:rsidRPr="00B200F6">
        <w:rPr>
          <w:rFonts w:ascii="Times New Roman" w:hAnsi="Times New Roman" w:cs="Times New Roman"/>
        </w:rPr>
        <w:t>vzniku</w:t>
      </w:r>
      <w:r w:rsidRPr="00B200F6">
        <w:rPr>
          <w:rFonts w:ascii="Times New Roman" w:hAnsi="Times New Roman" w:cs="Times New Roman"/>
        </w:rPr>
        <w:t xml:space="preserve"> v důsledku vedla ke snížení potenciální efektivity českého zdravotnictví, snížení dostupnosti zdravotní péče (s ohledem na demografický a socioekonomický vývoj) a</w:t>
      </w:r>
      <w:r w:rsidR="00C0754C" w:rsidRPr="00B200F6">
        <w:rPr>
          <w:rFonts w:ascii="Times New Roman" w:hAnsi="Times New Roman" w:cs="Times New Roman"/>
        </w:rPr>
        <w:t> </w:t>
      </w:r>
      <w:r w:rsidRPr="00B200F6">
        <w:rPr>
          <w:rFonts w:ascii="Times New Roman" w:hAnsi="Times New Roman" w:cs="Times New Roman"/>
        </w:rPr>
        <w:t>dále k možnému snížení kvality poskytované péče při srovnání se státy s řízeně zaváděným elektronickým zdravotnictvím.</w:t>
      </w:r>
    </w:p>
    <w:p w14:paraId="45421613" w14:textId="77777777" w:rsidR="009F162E" w:rsidRPr="00B200F6" w:rsidRDefault="009F162E" w:rsidP="009F162E">
      <w:pPr>
        <w:rPr>
          <w:rFonts w:ascii="Times New Roman" w:eastAsiaTheme="majorEastAsia" w:hAnsi="Times New Roman" w:cs="Times New Roman"/>
          <w:color w:val="2F5496" w:themeColor="accent1" w:themeShade="BF"/>
          <w:sz w:val="32"/>
          <w:szCs w:val="32"/>
        </w:rPr>
      </w:pPr>
      <w:r w:rsidRPr="00B200F6">
        <w:rPr>
          <w:rFonts w:ascii="Times New Roman" w:hAnsi="Times New Roman" w:cs="Times New Roman"/>
        </w:rPr>
        <w:br w:type="page"/>
      </w:r>
    </w:p>
    <w:p w14:paraId="1355BF21" w14:textId="77777777" w:rsidR="00E03E73" w:rsidRPr="00B200F6" w:rsidRDefault="00556BD4" w:rsidP="00556BD4">
      <w:pPr>
        <w:pStyle w:val="Nadpis1"/>
        <w:rPr>
          <w:rFonts w:ascii="Times New Roman" w:hAnsi="Times New Roman" w:cs="Times New Roman"/>
        </w:rPr>
      </w:pPr>
      <w:bookmarkStart w:id="53" w:name="_Toc45961693"/>
      <w:r w:rsidRPr="00B200F6">
        <w:rPr>
          <w:rFonts w:ascii="Times New Roman" w:hAnsi="Times New Roman" w:cs="Times New Roman"/>
        </w:rPr>
        <w:lastRenderedPageBreak/>
        <w:t>Návrh variant řešení</w:t>
      </w:r>
      <w:bookmarkEnd w:id="53"/>
      <w:r w:rsidRPr="00B200F6">
        <w:rPr>
          <w:rFonts w:ascii="Times New Roman" w:hAnsi="Times New Roman" w:cs="Times New Roman"/>
        </w:rPr>
        <w:t xml:space="preserve"> </w:t>
      </w:r>
    </w:p>
    <w:p w14:paraId="5B9221DD" w14:textId="77777777" w:rsidR="003446EF" w:rsidRPr="00B200F6" w:rsidRDefault="006D3E8A" w:rsidP="006D3E8A">
      <w:pPr>
        <w:rPr>
          <w:rFonts w:ascii="Times New Roman" w:hAnsi="Times New Roman" w:cs="Times New Roman"/>
        </w:rPr>
      </w:pPr>
      <w:r w:rsidRPr="00B200F6">
        <w:rPr>
          <w:rFonts w:ascii="Times New Roman" w:hAnsi="Times New Roman" w:cs="Times New Roman"/>
        </w:rPr>
        <w:t>Vzhledem k výše uvedeným cílům a právnímu i skutkovému stavu předkladatel při hodnocení dopadů zvážil následující varianty řešení.</w:t>
      </w:r>
    </w:p>
    <w:p w14:paraId="102A0310" w14:textId="77777777" w:rsidR="00FD435E" w:rsidRPr="00B200F6" w:rsidRDefault="001E698F" w:rsidP="00AC1144">
      <w:pPr>
        <w:pStyle w:val="Nadpis2"/>
        <w:rPr>
          <w:rFonts w:ascii="Times New Roman" w:hAnsi="Times New Roman" w:cs="Times New Roman"/>
        </w:rPr>
      </w:pPr>
      <w:bookmarkStart w:id="54" w:name="_Toc45961694"/>
      <w:r w:rsidRPr="00B200F6">
        <w:rPr>
          <w:rFonts w:ascii="Times New Roman" w:hAnsi="Times New Roman" w:cs="Times New Roman"/>
        </w:rPr>
        <w:t>Návrh variant řešení</w:t>
      </w:r>
      <w:r w:rsidR="00E04BAF" w:rsidRPr="00B200F6">
        <w:rPr>
          <w:rFonts w:ascii="Times New Roman" w:hAnsi="Times New Roman" w:cs="Times New Roman"/>
        </w:rPr>
        <w:t xml:space="preserve"> z pohledu </w:t>
      </w:r>
      <w:r w:rsidR="00E04BAF" w:rsidRPr="00B200F6">
        <w:rPr>
          <w:rFonts w:ascii="Times New Roman" w:hAnsi="Times New Roman" w:cs="Times New Roman"/>
          <w:b/>
        </w:rPr>
        <w:t>legislativního řešení</w:t>
      </w:r>
      <w:bookmarkEnd w:id="54"/>
      <w:r w:rsidR="00FD435E" w:rsidRPr="00B200F6">
        <w:rPr>
          <w:rFonts w:ascii="Times New Roman" w:hAnsi="Times New Roman" w:cs="Times New Roman"/>
          <w:b/>
        </w:rPr>
        <w:t xml:space="preserve"> </w:t>
      </w:r>
    </w:p>
    <w:p w14:paraId="36C4463E" w14:textId="77777777" w:rsidR="001E698F" w:rsidRPr="00B200F6" w:rsidRDefault="001E698F" w:rsidP="001E698F">
      <w:pPr>
        <w:rPr>
          <w:rFonts w:ascii="Times New Roman" w:hAnsi="Times New Roman" w:cs="Times New Roman"/>
        </w:rPr>
      </w:pPr>
      <w:r w:rsidRPr="00B200F6">
        <w:rPr>
          <w:rFonts w:ascii="Times New Roman" w:hAnsi="Times New Roman" w:cs="Times New Roman"/>
        </w:rPr>
        <w:t>Z pohledu právního stavu</w:t>
      </w:r>
      <w:r w:rsidR="00E04BAF" w:rsidRPr="00B200F6">
        <w:rPr>
          <w:rFonts w:ascii="Times New Roman" w:hAnsi="Times New Roman" w:cs="Times New Roman"/>
        </w:rPr>
        <w:t>, resp. legislativního řešení</w:t>
      </w:r>
      <w:r w:rsidR="00075261" w:rsidRPr="00B200F6">
        <w:rPr>
          <w:rFonts w:ascii="Times New Roman" w:hAnsi="Times New Roman" w:cs="Times New Roman"/>
        </w:rPr>
        <w:t>,</w:t>
      </w:r>
      <w:r w:rsidRPr="00B200F6">
        <w:rPr>
          <w:rFonts w:ascii="Times New Roman" w:hAnsi="Times New Roman" w:cs="Times New Roman"/>
        </w:rPr>
        <w:t xml:space="preserve"> byly vyhodnoceny následující varianty řešení.</w:t>
      </w:r>
    </w:p>
    <w:p w14:paraId="22C792AA" w14:textId="77777777" w:rsidR="00D87E76" w:rsidRPr="00B200F6" w:rsidRDefault="00D87E76" w:rsidP="001E698F">
      <w:pPr>
        <w:pStyle w:val="Nadpis3"/>
        <w:rPr>
          <w:rFonts w:ascii="Times New Roman" w:hAnsi="Times New Roman" w:cs="Times New Roman"/>
        </w:rPr>
      </w:pPr>
      <w:bookmarkStart w:id="55" w:name="_Toc484621300"/>
      <w:bookmarkStart w:id="56" w:name="_Toc45961695"/>
      <w:r w:rsidRPr="00B200F6">
        <w:rPr>
          <w:rFonts w:ascii="Times New Roman" w:hAnsi="Times New Roman" w:cs="Times New Roman"/>
        </w:rPr>
        <w:t>Nulová varianta – zachování současného stavu</w:t>
      </w:r>
      <w:bookmarkEnd w:id="55"/>
      <w:bookmarkEnd w:id="56"/>
    </w:p>
    <w:p w14:paraId="5D524AF0" w14:textId="77777777" w:rsidR="00671C7C" w:rsidRPr="00B200F6" w:rsidRDefault="00D87E76" w:rsidP="00671C7C">
      <w:pPr>
        <w:rPr>
          <w:rFonts w:ascii="Times New Roman" w:hAnsi="Times New Roman" w:cs="Times New Roman"/>
        </w:rPr>
      </w:pPr>
      <w:r w:rsidRPr="00B200F6">
        <w:rPr>
          <w:rFonts w:ascii="Times New Roman" w:hAnsi="Times New Roman" w:cs="Times New Roman"/>
        </w:rPr>
        <w:t xml:space="preserve">I nadále bude existovat nedostatečná právní úprava </w:t>
      </w:r>
      <w:r w:rsidR="00F14A42" w:rsidRPr="00B200F6">
        <w:rPr>
          <w:rFonts w:ascii="Times New Roman" w:hAnsi="Times New Roman" w:cs="Times New Roman"/>
        </w:rPr>
        <w:t>elektronizace zdravotnictví</w:t>
      </w:r>
      <w:r w:rsidR="00616A5F" w:rsidRPr="00B200F6">
        <w:rPr>
          <w:rFonts w:ascii="Times New Roman" w:hAnsi="Times New Roman" w:cs="Times New Roman"/>
        </w:rPr>
        <w:t>, resp. roztříštěná.</w:t>
      </w:r>
      <w:r w:rsidR="00F14A42" w:rsidRPr="00B200F6">
        <w:rPr>
          <w:rFonts w:ascii="Times New Roman" w:hAnsi="Times New Roman" w:cs="Times New Roman"/>
        </w:rPr>
        <w:t xml:space="preserve"> </w:t>
      </w:r>
      <w:r w:rsidR="00671C7C" w:rsidRPr="00B200F6">
        <w:rPr>
          <w:rFonts w:ascii="Times New Roman" w:hAnsi="Times New Roman" w:cs="Times New Roman"/>
        </w:rPr>
        <w:t xml:space="preserve">Všechny požadované úpravy by byly realizovány za pomoci nelegislativního metodického řízení. Veškerá opatření vydávaná Ministerstvem zdravotnictví v oblasti elektronického zdravotnictví </w:t>
      </w:r>
      <w:r w:rsidR="00B70D2C" w:rsidRPr="00B200F6">
        <w:rPr>
          <w:rFonts w:ascii="Times New Roman" w:hAnsi="Times New Roman" w:cs="Times New Roman"/>
        </w:rPr>
        <w:t>jsou/</w:t>
      </w:r>
      <w:r w:rsidR="00075261" w:rsidRPr="00B200F6">
        <w:rPr>
          <w:rFonts w:ascii="Times New Roman" w:hAnsi="Times New Roman" w:cs="Times New Roman"/>
        </w:rPr>
        <w:t>budou</w:t>
      </w:r>
      <w:r w:rsidR="00671C7C" w:rsidRPr="00B200F6">
        <w:rPr>
          <w:rFonts w:ascii="Times New Roman" w:hAnsi="Times New Roman" w:cs="Times New Roman"/>
        </w:rPr>
        <w:t xml:space="preserve"> mít pouze formu doporučení </w:t>
      </w:r>
      <w:r w:rsidR="00F84DF6" w:rsidRPr="00B200F6">
        <w:rPr>
          <w:rFonts w:ascii="Times New Roman" w:hAnsi="Times New Roman" w:cs="Times New Roman"/>
        </w:rPr>
        <w:t>a nejsou</w:t>
      </w:r>
      <w:r w:rsidR="00B70D2C" w:rsidRPr="00B200F6">
        <w:rPr>
          <w:rFonts w:ascii="Times New Roman" w:hAnsi="Times New Roman" w:cs="Times New Roman"/>
        </w:rPr>
        <w:t xml:space="preserve">/nebudou </w:t>
      </w:r>
      <w:r w:rsidR="00671C7C" w:rsidRPr="00B200F6">
        <w:rPr>
          <w:rFonts w:ascii="Times New Roman" w:hAnsi="Times New Roman" w:cs="Times New Roman"/>
        </w:rPr>
        <w:t xml:space="preserve">povinná ani vymahatelná. </w:t>
      </w:r>
    </w:p>
    <w:p w14:paraId="3911C875" w14:textId="77777777" w:rsidR="00D87E76" w:rsidRPr="00B200F6" w:rsidRDefault="00D87E76" w:rsidP="007536AF">
      <w:pPr>
        <w:pStyle w:val="Nadpis3"/>
        <w:rPr>
          <w:rFonts w:ascii="Times New Roman" w:hAnsi="Times New Roman" w:cs="Times New Roman"/>
        </w:rPr>
      </w:pPr>
      <w:bookmarkStart w:id="57" w:name="_Toc484621301"/>
      <w:bookmarkStart w:id="58" w:name="_Toc45961696"/>
      <w:r w:rsidRPr="00B200F6">
        <w:rPr>
          <w:rFonts w:ascii="Times New Roman" w:hAnsi="Times New Roman" w:cs="Times New Roman"/>
        </w:rPr>
        <w:t xml:space="preserve">Varianta č. </w:t>
      </w:r>
      <w:r w:rsidR="0079303D" w:rsidRPr="00B200F6">
        <w:rPr>
          <w:rFonts w:ascii="Times New Roman" w:hAnsi="Times New Roman" w:cs="Times New Roman"/>
        </w:rPr>
        <w:t>1</w:t>
      </w:r>
      <w:r w:rsidRPr="00B200F6">
        <w:rPr>
          <w:rFonts w:ascii="Times New Roman" w:hAnsi="Times New Roman" w:cs="Times New Roman"/>
        </w:rPr>
        <w:t xml:space="preserve"> – </w:t>
      </w:r>
      <w:bookmarkEnd w:id="57"/>
      <w:r w:rsidRPr="00B200F6">
        <w:rPr>
          <w:rFonts w:ascii="Times New Roman" w:hAnsi="Times New Roman" w:cs="Times New Roman"/>
        </w:rPr>
        <w:t>novelizace stávajících právních předpisů</w:t>
      </w:r>
      <w:bookmarkEnd w:id="58"/>
      <w:r w:rsidRPr="00B200F6">
        <w:rPr>
          <w:rFonts w:ascii="Times New Roman" w:hAnsi="Times New Roman" w:cs="Times New Roman"/>
        </w:rPr>
        <w:t xml:space="preserve"> </w:t>
      </w:r>
    </w:p>
    <w:p w14:paraId="7A440039" w14:textId="77777777" w:rsidR="00075FBC" w:rsidRPr="00B200F6" w:rsidRDefault="009A0D2B" w:rsidP="00075FBC">
      <w:pPr>
        <w:rPr>
          <w:rFonts w:ascii="Times New Roman" w:hAnsi="Times New Roman" w:cs="Times New Roman"/>
        </w:rPr>
      </w:pPr>
      <w:r w:rsidRPr="00B200F6">
        <w:rPr>
          <w:rFonts w:ascii="Times New Roman" w:hAnsi="Times New Roman" w:cs="Times New Roman"/>
        </w:rPr>
        <w:t xml:space="preserve">Novelizace stávajících právních předpisů předpokládá, že </w:t>
      </w:r>
      <w:r w:rsidR="00D87E76" w:rsidRPr="00B200F6">
        <w:rPr>
          <w:rFonts w:ascii="Times New Roman" w:hAnsi="Times New Roman" w:cs="Times New Roman"/>
        </w:rPr>
        <w:t>dojde k</w:t>
      </w:r>
      <w:r w:rsidRPr="00B200F6">
        <w:rPr>
          <w:rFonts w:ascii="Times New Roman" w:hAnsi="Times New Roman" w:cs="Times New Roman"/>
        </w:rPr>
        <w:t> </w:t>
      </w:r>
      <w:r w:rsidR="001A3B67" w:rsidRPr="00B200F6">
        <w:rPr>
          <w:rFonts w:ascii="Times New Roman" w:hAnsi="Times New Roman" w:cs="Times New Roman"/>
        </w:rPr>
        <w:t>úpravám</w:t>
      </w:r>
      <w:r w:rsidRPr="00B200F6">
        <w:rPr>
          <w:rFonts w:ascii="Times New Roman" w:hAnsi="Times New Roman" w:cs="Times New Roman"/>
        </w:rPr>
        <w:t xml:space="preserve"> stávající</w:t>
      </w:r>
      <w:r w:rsidR="001A3B67" w:rsidRPr="00B200F6">
        <w:rPr>
          <w:rFonts w:ascii="Times New Roman" w:hAnsi="Times New Roman" w:cs="Times New Roman"/>
        </w:rPr>
        <w:t xml:space="preserve">ch </w:t>
      </w:r>
      <w:r w:rsidR="00D87E76" w:rsidRPr="00B200F6">
        <w:rPr>
          <w:rFonts w:ascii="Times New Roman" w:hAnsi="Times New Roman" w:cs="Times New Roman"/>
        </w:rPr>
        <w:t>právních předpisů</w:t>
      </w:r>
      <w:r w:rsidR="001A3B67" w:rsidRPr="00B200F6">
        <w:rPr>
          <w:rFonts w:ascii="Times New Roman" w:hAnsi="Times New Roman" w:cs="Times New Roman"/>
        </w:rPr>
        <w:t>, které jsou</w:t>
      </w:r>
      <w:r w:rsidR="00D87E76" w:rsidRPr="00B200F6">
        <w:rPr>
          <w:rFonts w:ascii="Times New Roman" w:hAnsi="Times New Roman" w:cs="Times New Roman"/>
        </w:rPr>
        <w:t xml:space="preserve"> roztříštěn</w:t>
      </w:r>
      <w:r w:rsidR="001A3B67" w:rsidRPr="00B200F6">
        <w:rPr>
          <w:rFonts w:ascii="Times New Roman" w:hAnsi="Times New Roman" w:cs="Times New Roman"/>
        </w:rPr>
        <w:t>é</w:t>
      </w:r>
      <w:r w:rsidR="00D87E76" w:rsidRPr="00B200F6">
        <w:rPr>
          <w:rFonts w:ascii="Times New Roman" w:hAnsi="Times New Roman" w:cs="Times New Roman"/>
        </w:rPr>
        <w:t xml:space="preserve"> a nepřehledn</w:t>
      </w:r>
      <w:r w:rsidR="001A3B67" w:rsidRPr="00B200F6">
        <w:rPr>
          <w:rFonts w:ascii="Times New Roman" w:hAnsi="Times New Roman" w:cs="Times New Roman"/>
        </w:rPr>
        <w:t>é</w:t>
      </w:r>
      <w:r w:rsidR="00D87E76" w:rsidRPr="00B200F6">
        <w:rPr>
          <w:rFonts w:ascii="Times New Roman" w:hAnsi="Times New Roman" w:cs="Times New Roman"/>
        </w:rPr>
        <w:t>.</w:t>
      </w:r>
      <w:r w:rsidR="00A20FEC" w:rsidRPr="00B200F6">
        <w:rPr>
          <w:rFonts w:ascii="Times New Roman" w:hAnsi="Times New Roman" w:cs="Times New Roman"/>
        </w:rPr>
        <w:t xml:space="preserve"> </w:t>
      </w:r>
      <w:r w:rsidR="003B2D70" w:rsidRPr="00B200F6">
        <w:rPr>
          <w:rFonts w:ascii="Times New Roman" w:hAnsi="Times New Roman" w:cs="Times New Roman"/>
        </w:rPr>
        <w:t>Taková právní úprava bude i nadále spíše dílčí, protože komplexní právní úpravu neunese žádný ze stávajících zákonů, a to vzhledem k materii, kterou upravují. Problematické bude udržet i vzájemnou provázanost.</w:t>
      </w:r>
      <w:r w:rsidR="00075FBC" w:rsidRPr="00B200F6">
        <w:rPr>
          <w:rFonts w:ascii="Times New Roman" w:hAnsi="Times New Roman" w:cs="Times New Roman"/>
        </w:rPr>
        <w:t xml:space="preserve"> </w:t>
      </w:r>
      <w:r w:rsidR="00803FC4">
        <w:rPr>
          <w:rFonts w:ascii="Times New Roman" w:hAnsi="Times New Roman" w:cs="Times New Roman"/>
        </w:rPr>
        <w:t>D</w:t>
      </w:r>
      <w:r w:rsidR="00075FBC" w:rsidRPr="00B200F6">
        <w:rPr>
          <w:rFonts w:ascii="Times New Roman" w:hAnsi="Times New Roman" w:cs="Times New Roman"/>
        </w:rPr>
        <w:t xml:space="preserve">ojde k dílčím změnám v zákonech upravujících ucelenou problematiku. </w:t>
      </w:r>
      <w:r w:rsidR="00B85CFE">
        <w:rPr>
          <w:rFonts w:ascii="Times New Roman" w:hAnsi="Times New Roman" w:cs="Times New Roman"/>
        </w:rPr>
        <w:t>Jako příklad „samostatných“ oblastí je možno uvést</w:t>
      </w:r>
      <w:r w:rsidR="00075FBC" w:rsidRPr="00B200F6">
        <w:rPr>
          <w:rFonts w:ascii="Times New Roman" w:hAnsi="Times New Roman" w:cs="Times New Roman"/>
        </w:rPr>
        <w:t>:</w:t>
      </w:r>
    </w:p>
    <w:p w14:paraId="1DC9951A" w14:textId="77777777" w:rsidR="00075FBC" w:rsidRPr="00B200F6" w:rsidRDefault="00075FBC" w:rsidP="00075FBC">
      <w:pPr>
        <w:pStyle w:val="Odstavecseseznamem"/>
        <w:numPr>
          <w:ilvl w:val="4"/>
          <w:numId w:val="4"/>
        </w:numPr>
        <w:ind w:left="1560" w:hanging="567"/>
        <w:rPr>
          <w:rFonts w:ascii="Times New Roman" w:hAnsi="Times New Roman" w:cs="Times New Roman"/>
        </w:rPr>
      </w:pPr>
      <w:r w:rsidRPr="00B200F6">
        <w:rPr>
          <w:rFonts w:ascii="Times New Roman" w:hAnsi="Times New Roman" w:cs="Times New Roman"/>
        </w:rPr>
        <w:t>poskytování zdravotních služeb v případě zákona o zdravotních službách</w:t>
      </w:r>
      <w:r w:rsidR="002471CF">
        <w:rPr>
          <w:rFonts w:ascii="Times New Roman" w:hAnsi="Times New Roman" w:cs="Times New Roman"/>
        </w:rPr>
        <w:t xml:space="preserve">, včetně vedení </w:t>
      </w:r>
      <w:r w:rsidR="00803FC4">
        <w:rPr>
          <w:rFonts w:ascii="Times New Roman" w:hAnsi="Times New Roman" w:cs="Times New Roman"/>
        </w:rPr>
        <w:t>zdravotnické dokumentace, pacientského souhrnu či Národního kontaktního místa pro</w:t>
      </w:r>
      <w:r w:rsidR="00F6038C">
        <w:rPr>
          <w:rFonts w:ascii="Times New Roman" w:hAnsi="Times New Roman" w:cs="Times New Roman"/>
        </w:rPr>
        <w:t xml:space="preserve"> elektronické zdravotnictví</w:t>
      </w:r>
      <w:r w:rsidR="00B85CFE">
        <w:rPr>
          <w:rFonts w:ascii="Times New Roman" w:hAnsi="Times New Roman" w:cs="Times New Roman"/>
        </w:rPr>
        <w:t>,</w:t>
      </w:r>
      <w:r w:rsidRPr="00B200F6">
        <w:rPr>
          <w:rFonts w:ascii="Times New Roman" w:hAnsi="Times New Roman" w:cs="Times New Roman"/>
        </w:rPr>
        <w:t xml:space="preserve"> či</w:t>
      </w:r>
    </w:p>
    <w:p w14:paraId="5969CCCD" w14:textId="77777777" w:rsidR="00075FBC" w:rsidRPr="00B200F6" w:rsidRDefault="00B85CFE" w:rsidP="00075FBC">
      <w:pPr>
        <w:pStyle w:val="Odstavecseseznamem"/>
        <w:numPr>
          <w:ilvl w:val="4"/>
          <w:numId w:val="4"/>
        </w:numPr>
        <w:ind w:left="1560" w:hanging="567"/>
        <w:rPr>
          <w:rFonts w:ascii="Times New Roman" w:hAnsi="Times New Roman" w:cs="Times New Roman"/>
        </w:rPr>
      </w:pPr>
      <w:r>
        <w:rPr>
          <w:rFonts w:ascii="Times New Roman" w:hAnsi="Times New Roman" w:cs="Times New Roman"/>
        </w:rPr>
        <w:t xml:space="preserve">poskytování </w:t>
      </w:r>
      <w:r w:rsidR="00075FBC" w:rsidRPr="00B200F6">
        <w:rPr>
          <w:rFonts w:ascii="Times New Roman" w:hAnsi="Times New Roman" w:cs="Times New Roman"/>
        </w:rPr>
        <w:t>jiných služeb elektronického zdravotnictví navázaných na centrální infrastrukturu – např.</w:t>
      </w:r>
      <w:r w:rsidR="00C0754C" w:rsidRPr="00B200F6">
        <w:rPr>
          <w:rFonts w:ascii="Times New Roman" w:hAnsi="Times New Roman" w:cs="Times New Roman"/>
        </w:rPr>
        <w:t> </w:t>
      </w:r>
      <w:r w:rsidR="00075FBC" w:rsidRPr="00B200F6">
        <w:rPr>
          <w:rFonts w:ascii="Times New Roman" w:hAnsi="Times New Roman" w:cs="Times New Roman"/>
        </w:rPr>
        <w:t xml:space="preserve">systém </w:t>
      </w:r>
      <w:r w:rsidR="00F84DF6" w:rsidRPr="00B200F6">
        <w:rPr>
          <w:rFonts w:ascii="Times New Roman" w:hAnsi="Times New Roman" w:cs="Times New Roman"/>
        </w:rPr>
        <w:t>eRecept či</w:t>
      </w:r>
      <w:r w:rsidR="00636A11" w:rsidRPr="00B200F6">
        <w:rPr>
          <w:rFonts w:ascii="Times New Roman" w:hAnsi="Times New Roman" w:cs="Times New Roman"/>
        </w:rPr>
        <w:t xml:space="preserve"> lékový záznam </w:t>
      </w:r>
      <w:r w:rsidR="00075FBC" w:rsidRPr="00B200F6">
        <w:rPr>
          <w:rFonts w:ascii="Times New Roman" w:hAnsi="Times New Roman" w:cs="Times New Roman"/>
        </w:rPr>
        <w:t>v případě zákona o léčivech.</w:t>
      </w:r>
    </w:p>
    <w:p w14:paraId="4AE2C3D1" w14:textId="77777777" w:rsidR="00D87E76" w:rsidRPr="00B200F6" w:rsidRDefault="00D87E76" w:rsidP="00A4582D">
      <w:pPr>
        <w:rPr>
          <w:rFonts w:ascii="Times New Roman" w:hAnsi="Times New Roman" w:cs="Times New Roman"/>
        </w:rPr>
      </w:pPr>
    </w:p>
    <w:p w14:paraId="787EFF9D" w14:textId="77777777" w:rsidR="00D87E76" w:rsidRPr="00B200F6" w:rsidRDefault="00D87E76" w:rsidP="007536AF">
      <w:pPr>
        <w:pStyle w:val="Nadpis3"/>
        <w:rPr>
          <w:rFonts w:ascii="Times New Roman" w:hAnsi="Times New Roman" w:cs="Times New Roman"/>
        </w:rPr>
      </w:pPr>
      <w:bookmarkStart w:id="59" w:name="_Toc484621302"/>
      <w:bookmarkStart w:id="60" w:name="_Toc45961697"/>
      <w:r w:rsidRPr="00B200F6">
        <w:rPr>
          <w:rFonts w:ascii="Times New Roman" w:hAnsi="Times New Roman" w:cs="Times New Roman"/>
        </w:rPr>
        <w:t xml:space="preserve">Varianta č. </w:t>
      </w:r>
      <w:r w:rsidR="00CD67D1" w:rsidRPr="00B200F6">
        <w:rPr>
          <w:rFonts w:ascii="Times New Roman" w:hAnsi="Times New Roman" w:cs="Times New Roman"/>
        </w:rPr>
        <w:t>2</w:t>
      </w:r>
      <w:r w:rsidRPr="00B200F6">
        <w:rPr>
          <w:rFonts w:ascii="Times New Roman" w:hAnsi="Times New Roman" w:cs="Times New Roman"/>
        </w:rPr>
        <w:t xml:space="preserve"> – </w:t>
      </w:r>
      <w:bookmarkEnd w:id="59"/>
      <w:r w:rsidRPr="00B200F6">
        <w:rPr>
          <w:rFonts w:ascii="Times New Roman" w:hAnsi="Times New Roman" w:cs="Times New Roman"/>
        </w:rPr>
        <w:t xml:space="preserve">nový zákon o </w:t>
      </w:r>
      <w:r w:rsidR="00A4582D" w:rsidRPr="00B200F6">
        <w:rPr>
          <w:rFonts w:ascii="Times New Roman" w:hAnsi="Times New Roman" w:cs="Times New Roman"/>
        </w:rPr>
        <w:t>elektroni</w:t>
      </w:r>
      <w:r w:rsidR="00C31AC4" w:rsidRPr="00B200F6">
        <w:rPr>
          <w:rFonts w:ascii="Times New Roman" w:hAnsi="Times New Roman" w:cs="Times New Roman"/>
        </w:rPr>
        <w:t>zaci</w:t>
      </w:r>
      <w:r w:rsidR="00A4582D" w:rsidRPr="00B200F6">
        <w:rPr>
          <w:rFonts w:ascii="Times New Roman" w:hAnsi="Times New Roman" w:cs="Times New Roman"/>
        </w:rPr>
        <w:t xml:space="preserve"> zdravotnictví</w:t>
      </w:r>
      <w:bookmarkEnd w:id="60"/>
      <w:r w:rsidRPr="00B200F6">
        <w:rPr>
          <w:rFonts w:ascii="Times New Roman" w:hAnsi="Times New Roman" w:cs="Times New Roman"/>
        </w:rPr>
        <w:t xml:space="preserve"> </w:t>
      </w:r>
    </w:p>
    <w:p w14:paraId="3B21304F" w14:textId="77777777" w:rsidR="00EC5388" w:rsidRPr="00B200F6" w:rsidRDefault="00966B15" w:rsidP="00EC5388">
      <w:pPr>
        <w:rPr>
          <w:rFonts w:ascii="Times New Roman" w:hAnsi="Times New Roman" w:cs="Times New Roman"/>
        </w:rPr>
      </w:pPr>
      <w:r w:rsidRPr="00B200F6">
        <w:rPr>
          <w:rFonts w:ascii="Times New Roman" w:hAnsi="Times New Roman" w:cs="Times New Roman"/>
        </w:rPr>
        <w:t>Jedná se o k</w:t>
      </w:r>
      <w:r w:rsidR="00D87E76" w:rsidRPr="00B200F6">
        <w:rPr>
          <w:rFonts w:ascii="Times New Roman" w:hAnsi="Times New Roman" w:cs="Times New Roman"/>
        </w:rPr>
        <w:t>omplexní a přehledné</w:t>
      </w:r>
      <w:r w:rsidR="001E0FC4" w:rsidRPr="00B200F6">
        <w:rPr>
          <w:rFonts w:ascii="Times New Roman" w:hAnsi="Times New Roman" w:cs="Times New Roman"/>
        </w:rPr>
        <w:t xml:space="preserve"> </w:t>
      </w:r>
      <w:r w:rsidR="00D87E76" w:rsidRPr="00B200F6">
        <w:rPr>
          <w:rFonts w:ascii="Times New Roman" w:hAnsi="Times New Roman" w:cs="Times New Roman"/>
        </w:rPr>
        <w:t xml:space="preserve">řešení problémů v jediné právní normě s jednoznačně stanoveným gestorem této problematiky. </w:t>
      </w:r>
      <w:r w:rsidR="004A0EC4" w:rsidRPr="00B200F6">
        <w:rPr>
          <w:rFonts w:ascii="Times New Roman" w:hAnsi="Times New Roman" w:cs="Times New Roman"/>
        </w:rPr>
        <w:t>N</w:t>
      </w:r>
      <w:r w:rsidR="00D87E76" w:rsidRPr="00B200F6">
        <w:rPr>
          <w:rFonts w:ascii="Times New Roman" w:hAnsi="Times New Roman" w:cs="Times New Roman"/>
        </w:rPr>
        <w:t xml:space="preserve">ová právní úprava zavede </w:t>
      </w:r>
      <w:r w:rsidR="004A0EC4" w:rsidRPr="00B200F6">
        <w:rPr>
          <w:rFonts w:ascii="Times New Roman" w:hAnsi="Times New Roman" w:cs="Times New Roman"/>
        </w:rPr>
        <w:t>nové právní povinnosti dotčených subjektů a</w:t>
      </w:r>
      <w:r w:rsidR="00C0754C" w:rsidRPr="00B200F6">
        <w:rPr>
          <w:rFonts w:ascii="Times New Roman" w:hAnsi="Times New Roman" w:cs="Times New Roman"/>
        </w:rPr>
        <w:t> </w:t>
      </w:r>
      <w:r w:rsidR="001E0FC4" w:rsidRPr="00B200F6">
        <w:rPr>
          <w:rFonts w:ascii="Times New Roman" w:hAnsi="Times New Roman" w:cs="Times New Roman"/>
        </w:rPr>
        <w:t>jednoznačně</w:t>
      </w:r>
      <w:r w:rsidR="004A0EC4" w:rsidRPr="00B200F6">
        <w:rPr>
          <w:rFonts w:ascii="Times New Roman" w:hAnsi="Times New Roman" w:cs="Times New Roman"/>
        </w:rPr>
        <w:t xml:space="preserve"> tím </w:t>
      </w:r>
      <w:r w:rsidR="00000570" w:rsidRPr="00B200F6">
        <w:rPr>
          <w:rFonts w:ascii="Times New Roman" w:hAnsi="Times New Roman" w:cs="Times New Roman"/>
        </w:rPr>
        <w:t>nastaví rámec k dosažení cíle popsaného v kapitole 1.5. tohoto materiálu.</w:t>
      </w:r>
      <w:r w:rsidR="00394BA0" w:rsidRPr="00B200F6">
        <w:rPr>
          <w:rFonts w:ascii="Times New Roman" w:hAnsi="Times New Roman" w:cs="Times New Roman"/>
        </w:rPr>
        <w:t xml:space="preserve"> I v této variantě </w:t>
      </w:r>
      <w:r w:rsidR="00B85CFE">
        <w:rPr>
          <w:rFonts w:ascii="Times New Roman" w:hAnsi="Times New Roman" w:cs="Times New Roman"/>
        </w:rPr>
        <w:t xml:space="preserve">nicméně </w:t>
      </w:r>
      <w:r w:rsidR="00394BA0" w:rsidRPr="00B200F6">
        <w:rPr>
          <w:rFonts w:ascii="Times New Roman" w:hAnsi="Times New Roman" w:cs="Times New Roman"/>
        </w:rPr>
        <w:t>zůstane právní úprava některých dílčích oblastí zakotvena v jiných zákonech</w:t>
      </w:r>
      <w:r w:rsidR="00580511">
        <w:rPr>
          <w:rFonts w:ascii="Times New Roman" w:hAnsi="Times New Roman" w:cs="Times New Roman"/>
        </w:rPr>
        <w:t xml:space="preserve">. </w:t>
      </w:r>
      <w:r w:rsidR="00EC5388">
        <w:rPr>
          <w:rFonts w:ascii="Times New Roman" w:hAnsi="Times New Roman" w:cs="Times New Roman"/>
        </w:rPr>
        <w:t>D</w:t>
      </w:r>
      <w:r w:rsidR="00EC5388" w:rsidRPr="00B200F6">
        <w:rPr>
          <w:rFonts w:ascii="Times New Roman" w:hAnsi="Times New Roman" w:cs="Times New Roman"/>
        </w:rPr>
        <w:t xml:space="preserve">ojde k dílčím změnám v zákonech, upravujících </w:t>
      </w:r>
      <w:r w:rsidR="00EC5388" w:rsidRPr="00C84079">
        <w:rPr>
          <w:rFonts w:ascii="Times New Roman" w:hAnsi="Times New Roman" w:cs="Times New Roman"/>
          <w:b/>
        </w:rPr>
        <w:t>ucelenou problematiku</w:t>
      </w:r>
      <w:r w:rsidR="00EC5388" w:rsidRPr="00B200F6">
        <w:rPr>
          <w:rFonts w:ascii="Times New Roman" w:hAnsi="Times New Roman" w:cs="Times New Roman"/>
        </w:rPr>
        <w:t xml:space="preserve">. </w:t>
      </w:r>
      <w:proofErr w:type="spellStart"/>
      <w:r w:rsidR="00EC5388" w:rsidRPr="00B200F6">
        <w:rPr>
          <w:rFonts w:ascii="Times New Roman" w:hAnsi="Times New Roman" w:cs="Times New Roman"/>
        </w:rPr>
        <w:t>Příklad</w:t>
      </w:r>
      <w:r w:rsidR="00B85CFE">
        <w:rPr>
          <w:rFonts w:ascii="Times New Roman" w:hAnsi="Times New Roman" w:cs="Times New Roman"/>
        </w:rPr>
        <w:t>mo</w:t>
      </w:r>
      <w:proofErr w:type="spellEnd"/>
      <w:r w:rsidR="00EC5388" w:rsidRPr="00B200F6">
        <w:rPr>
          <w:rFonts w:ascii="Times New Roman" w:hAnsi="Times New Roman" w:cs="Times New Roman"/>
        </w:rPr>
        <w:t xml:space="preserve"> je možné uvést</w:t>
      </w:r>
      <w:r w:rsidR="00B85CFE">
        <w:rPr>
          <w:rFonts w:ascii="Times New Roman" w:hAnsi="Times New Roman" w:cs="Times New Roman"/>
        </w:rPr>
        <w:t xml:space="preserve"> jako dílčí u</w:t>
      </w:r>
      <w:r w:rsidR="00EC5388" w:rsidRPr="00B200F6">
        <w:rPr>
          <w:rFonts w:ascii="Times New Roman" w:hAnsi="Times New Roman" w:cs="Times New Roman"/>
        </w:rPr>
        <w:t>cel</w:t>
      </w:r>
      <w:r w:rsidR="00B85CFE">
        <w:rPr>
          <w:rFonts w:ascii="Times New Roman" w:hAnsi="Times New Roman" w:cs="Times New Roman"/>
        </w:rPr>
        <w:t>en</w:t>
      </w:r>
      <w:r w:rsidR="00EC5388" w:rsidRPr="00B200F6">
        <w:rPr>
          <w:rFonts w:ascii="Times New Roman" w:hAnsi="Times New Roman" w:cs="Times New Roman"/>
        </w:rPr>
        <w:t>ou oblast:</w:t>
      </w:r>
    </w:p>
    <w:p w14:paraId="03470D5C" w14:textId="77777777" w:rsidR="00EC5388" w:rsidRPr="00B200F6" w:rsidRDefault="00EC5388" w:rsidP="00EC5388">
      <w:pPr>
        <w:pStyle w:val="Odstavecseseznamem"/>
        <w:numPr>
          <w:ilvl w:val="4"/>
          <w:numId w:val="4"/>
        </w:numPr>
        <w:ind w:left="1560" w:hanging="567"/>
        <w:rPr>
          <w:rFonts w:ascii="Times New Roman" w:hAnsi="Times New Roman" w:cs="Times New Roman"/>
        </w:rPr>
      </w:pPr>
      <w:r w:rsidRPr="00B200F6">
        <w:rPr>
          <w:rFonts w:ascii="Times New Roman" w:hAnsi="Times New Roman" w:cs="Times New Roman"/>
        </w:rPr>
        <w:t>poskytování zdravotních služeb v případě zákona o zdravotních službách</w:t>
      </w:r>
      <w:r>
        <w:rPr>
          <w:rFonts w:ascii="Times New Roman" w:hAnsi="Times New Roman" w:cs="Times New Roman"/>
        </w:rPr>
        <w:t>, včetně vedení zdravotnické dokumentace, pacientského souhrnu či Národního kontaktního místa pro elektronické zdravotnictví</w:t>
      </w:r>
      <w:r w:rsidR="00B85CFE">
        <w:rPr>
          <w:rFonts w:ascii="Times New Roman" w:hAnsi="Times New Roman" w:cs="Times New Roman"/>
        </w:rPr>
        <w:t xml:space="preserve">, </w:t>
      </w:r>
      <w:r w:rsidRPr="00B200F6">
        <w:rPr>
          <w:rFonts w:ascii="Times New Roman" w:hAnsi="Times New Roman" w:cs="Times New Roman"/>
        </w:rPr>
        <w:t>či</w:t>
      </w:r>
    </w:p>
    <w:p w14:paraId="57D840E9" w14:textId="77777777" w:rsidR="00EC5388" w:rsidRPr="00B200F6" w:rsidRDefault="00B85CFE" w:rsidP="00EC5388">
      <w:pPr>
        <w:pStyle w:val="Odstavecseseznamem"/>
        <w:numPr>
          <w:ilvl w:val="4"/>
          <w:numId w:val="4"/>
        </w:numPr>
        <w:ind w:left="1560" w:hanging="567"/>
        <w:rPr>
          <w:rFonts w:ascii="Times New Roman" w:hAnsi="Times New Roman" w:cs="Times New Roman"/>
        </w:rPr>
      </w:pPr>
      <w:r>
        <w:rPr>
          <w:rFonts w:ascii="Times New Roman" w:hAnsi="Times New Roman" w:cs="Times New Roman"/>
        </w:rPr>
        <w:t xml:space="preserve">poskytování </w:t>
      </w:r>
      <w:r w:rsidR="00EC5388" w:rsidRPr="00B200F6">
        <w:rPr>
          <w:rFonts w:ascii="Times New Roman" w:hAnsi="Times New Roman" w:cs="Times New Roman"/>
        </w:rPr>
        <w:t>jiných služeb elektronického zdravotnictví navázaných na centrální infrastrukturu – např. systém eRecept či lékový záznam v případě zákona o léčivech.</w:t>
      </w:r>
    </w:p>
    <w:p w14:paraId="1E3F1738" w14:textId="77777777" w:rsidR="00EC5388" w:rsidRDefault="00EC5388" w:rsidP="00EC5388">
      <w:pPr>
        <w:pStyle w:val="Odstavecseseznamem"/>
        <w:ind w:left="0"/>
        <w:rPr>
          <w:rFonts w:ascii="Times New Roman" w:hAnsi="Times New Roman" w:cs="Times New Roman"/>
        </w:rPr>
      </w:pPr>
      <w:r w:rsidRPr="00B200F6">
        <w:rPr>
          <w:rFonts w:ascii="Times New Roman" w:hAnsi="Times New Roman" w:cs="Times New Roman"/>
        </w:rPr>
        <w:t xml:space="preserve">Pro zachování ucelenosti (konsistence) některých stávajících úprav, které s elektronizací zdravotnictví souvisejí, nicméně zůstanou </w:t>
      </w:r>
      <w:r w:rsidR="00B85CFE">
        <w:rPr>
          <w:rFonts w:ascii="Times New Roman" w:hAnsi="Times New Roman" w:cs="Times New Roman"/>
        </w:rPr>
        <w:t xml:space="preserve">s ohledem na jejich v zásadě „autonomní charakter“ </w:t>
      </w:r>
      <w:r w:rsidRPr="00B200F6">
        <w:rPr>
          <w:rFonts w:ascii="Times New Roman" w:hAnsi="Times New Roman" w:cs="Times New Roman"/>
        </w:rPr>
        <w:t>některé tyto dílčí úpravy v dosavadních předpisech, a to i z hlediska právní jistoty</w:t>
      </w:r>
      <w:r w:rsidR="00B85CFE">
        <w:rPr>
          <w:rFonts w:ascii="Times New Roman" w:hAnsi="Times New Roman" w:cs="Times New Roman"/>
        </w:rPr>
        <w:t xml:space="preserve"> a</w:t>
      </w:r>
      <w:r w:rsidRPr="00B200F6">
        <w:rPr>
          <w:rFonts w:ascii="Times New Roman" w:hAnsi="Times New Roman" w:cs="Times New Roman"/>
        </w:rPr>
        <w:t xml:space="preserve"> uživatelské přívětivosti.</w:t>
      </w:r>
    </w:p>
    <w:p w14:paraId="756A9163" w14:textId="77777777" w:rsidR="007B018C" w:rsidRPr="00B200F6" w:rsidRDefault="007B018C" w:rsidP="00EC5388">
      <w:pPr>
        <w:pStyle w:val="Odstavecseseznamem"/>
        <w:ind w:left="0"/>
        <w:rPr>
          <w:rFonts w:ascii="Times New Roman" w:hAnsi="Times New Roman" w:cs="Times New Roman"/>
        </w:rPr>
      </w:pPr>
      <w:r>
        <w:rPr>
          <w:rFonts w:ascii="Times New Roman" w:hAnsi="Times New Roman" w:cs="Times New Roman"/>
        </w:rPr>
        <w:tab/>
        <w:t>N</w:t>
      </w:r>
      <w:r w:rsidR="00B85CFE">
        <w:rPr>
          <w:rFonts w:ascii="Times New Roman" w:hAnsi="Times New Roman" w:cs="Times New Roman"/>
        </w:rPr>
        <w:t>apříklad n</w:t>
      </w:r>
      <w:r>
        <w:rPr>
          <w:rFonts w:ascii="Times New Roman" w:hAnsi="Times New Roman" w:cs="Times New Roman"/>
        </w:rPr>
        <w:t>árodní kontaktní místo pro elektronické zdravotnictví b</w:t>
      </w:r>
      <w:r w:rsidR="00B85CFE">
        <w:rPr>
          <w:rFonts w:ascii="Times New Roman" w:hAnsi="Times New Roman" w:cs="Times New Roman"/>
        </w:rPr>
        <w:t>ude</w:t>
      </w:r>
      <w:r>
        <w:rPr>
          <w:rFonts w:ascii="Times New Roman" w:hAnsi="Times New Roman" w:cs="Times New Roman"/>
        </w:rPr>
        <w:t xml:space="preserve"> zařazeno do </w:t>
      </w:r>
      <w:r w:rsidR="000550A5">
        <w:rPr>
          <w:rFonts w:ascii="Times New Roman" w:hAnsi="Times New Roman" w:cs="Times New Roman"/>
        </w:rPr>
        <w:t>centrálních služeb v rámci Integrovaného datového rozhraní</w:t>
      </w:r>
      <w:r w:rsidR="00982ACA">
        <w:rPr>
          <w:rFonts w:ascii="Times New Roman" w:hAnsi="Times New Roman" w:cs="Times New Roman"/>
        </w:rPr>
        <w:t xml:space="preserve">. Jeho právní úprava </w:t>
      </w:r>
      <w:r w:rsidR="00B85CFE">
        <w:rPr>
          <w:rFonts w:ascii="Times New Roman" w:hAnsi="Times New Roman" w:cs="Times New Roman"/>
        </w:rPr>
        <w:t xml:space="preserve">však </w:t>
      </w:r>
      <w:r w:rsidR="00982ACA">
        <w:rPr>
          <w:rFonts w:ascii="Times New Roman" w:hAnsi="Times New Roman" w:cs="Times New Roman"/>
        </w:rPr>
        <w:t>zůst</w:t>
      </w:r>
      <w:r w:rsidR="00B85CFE">
        <w:rPr>
          <w:rFonts w:ascii="Times New Roman" w:hAnsi="Times New Roman" w:cs="Times New Roman"/>
        </w:rPr>
        <w:t>ane</w:t>
      </w:r>
      <w:r w:rsidR="00982ACA">
        <w:rPr>
          <w:rFonts w:ascii="Times New Roman" w:hAnsi="Times New Roman" w:cs="Times New Roman"/>
        </w:rPr>
        <w:t xml:space="preserve"> </w:t>
      </w:r>
      <w:r w:rsidR="00310D78">
        <w:rPr>
          <w:rFonts w:ascii="Times New Roman" w:hAnsi="Times New Roman" w:cs="Times New Roman"/>
        </w:rPr>
        <w:t>v zákoně o zdravotních službách, tak jako doposud</w:t>
      </w:r>
      <w:r w:rsidR="00F84296">
        <w:rPr>
          <w:rFonts w:ascii="Times New Roman" w:hAnsi="Times New Roman" w:cs="Times New Roman"/>
        </w:rPr>
        <w:t xml:space="preserve"> z</w:t>
      </w:r>
      <w:r w:rsidR="00725323">
        <w:rPr>
          <w:rFonts w:ascii="Times New Roman" w:hAnsi="Times New Roman" w:cs="Times New Roman"/>
        </w:rPr>
        <w:t> </w:t>
      </w:r>
      <w:r w:rsidR="00DC0200">
        <w:rPr>
          <w:rFonts w:ascii="Times New Roman" w:hAnsi="Times New Roman" w:cs="Times New Roman"/>
        </w:rPr>
        <w:t>důvodu</w:t>
      </w:r>
      <w:r w:rsidR="00725323">
        <w:rPr>
          <w:rFonts w:ascii="Times New Roman" w:hAnsi="Times New Roman" w:cs="Times New Roman"/>
        </w:rPr>
        <w:t xml:space="preserve"> konzistentnosti právní úpravy (souvislost s pacientským souhrnem</w:t>
      </w:r>
      <w:r w:rsidR="000C4BAD">
        <w:rPr>
          <w:rFonts w:ascii="Times New Roman" w:hAnsi="Times New Roman" w:cs="Times New Roman"/>
        </w:rPr>
        <w:t xml:space="preserve"> a zdravotnickou dokumentací</w:t>
      </w:r>
      <w:r w:rsidR="00725323">
        <w:rPr>
          <w:rFonts w:ascii="Times New Roman" w:hAnsi="Times New Roman" w:cs="Times New Roman"/>
        </w:rPr>
        <w:t>).</w:t>
      </w:r>
    </w:p>
    <w:p w14:paraId="14587F33" w14:textId="5528D50D" w:rsidR="00E04BAF" w:rsidRDefault="00E04BAF" w:rsidP="003C395C">
      <w:pPr>
        <w:pStyle w:val="Odstavecseseznamem"/>
        <w:ind w:left="0"/>
        <w:rPr>
          <w:rFonts w:ascii="Times New Roman" w:hAnsi="Times New Roman" w:cs="Times New Roman"/>
        </w:rPr>
      </w:pPr>
    </w:p>
    <w:p w14:paraId="1A822519" w14:textId="77777777" w:rsidR="00942A7C" w:rsidRPr="00B200F6" w:rsidRDefault="00942A7C" w:rsidP="003C395C">
      <w:pPr>
        <w:pStyle w:val="Odstavecseseznamem"/>
        <w:ind w:left="0"/>
        <w:rPr>
          <w:rFonts w:ascii="Times New Roman" w:hAnsi="Times New Roman" w:cs="Times New Roman"/>
        </w:rPr>
      </w:pPr>
    </w:p>
    <w:p w14:paraId="2214814D" w14:textId="77777777" w:rsidR="007536AF" w:rsidRPr="00B200F6" w:rsidRDefault="00E04BAF" w:rsidP="00E04BAF">
      <w:pPr>
        <w:pStyle w:val="Nadpis2"/>
        <w:rPr>
          <w:rFonts w:ascii="Times New Roman" w:hAnsi="Times New Roman" w:cs="Times New Roman"/>
        </w:rPr>
      </w:pPr>
      <w:bookmarkStart w:id="61" w:name="_Toc45961698"/>
      <w:r w:rsidRPr="00B200F6">
        <w:rPr>
          <w:rFonts w:ascii="Times New Roman" w:hAnsi="Times New Roman" w:cs="Times New Roman"/>
        </w:rPr>
        <w:lastRenderedPageBreak/>
        <w:t xml:space="preserve">Návrh variant řešení z pohledu </w:t>
      </w:r>
      <w:r w:rsidRPr="00B200F6">
        <w:rPr>
          <w:rFonts w:ascii="Times New Roman" w:hAnsi="Times New Roman" w:cs="Times New Roman"/>
          <w:b/>
        </w:rPr>
        <w:t>věcného řešení</w:t>
      </w:r>
      <w:bookmarkEnd w:id="61"/>
    </w:p>
    <w:p w14:paraId="07B11C2D" w14:textId="77777777" w:rsidR="0099621D" w:rsidRPr="00B200F6" w:rsidRDefault="00FB6D82" w:rsidP="00FB6D82">
      <w:pPr>
        <w:rPr>
          <w:rFonts w:ascii="Times New Roman" w:hAnsi="Times New Roman" w:cs="Times New Roman"/>
        </w:rPr>
      </w:pPr>
      <w:r w:rsidRPr="00B200F6">
        <w:rPr>
          <w:rFonts w:ascii="Times New Roman" w:hAnsi="Times New Roman" w:cs="Times New Roman"/>
        </w:rPr>
        <w:t>Z pohledu věcného řešení, resp. skutkového stavu</w:t>
      </w:r>
      <w:r w:rsidR="0099621D" w:rsidRPr="00B200F6">
        <w:rPr>
          <w:rFonts w:ascii="Times New Roman" w:hAnsi="Times New Roman" w:cs="Times New Roman"/>
        </w:rPr>
        <w:t xml:space="preserve"> byly zváženy následující varianty řešení.</w:t>
      </w:r>
    </w:p>
    <w:p w14:paraId="30929C7A" w14:textId="77777777" w:rsidR="000F4F98" w:rsidRPr="00B200F6" w:rsidRDefault="001D2E6F" w:rsidP="000F4F98">
      <w:pPr>
        <w:pStyle w:val="Nadpis3"/>
        <w:rPr>
          <w:rFonts w:ascii="Times New Roman" w:hAnsi="Times New Roman" w:cs="Times New Roman"/>
        </w:rPr>
      </w:pPr>
      <w:bookmarkStart w:id="62" w:name="_Toc45961699"/>
      <w:r w:rsidRPr="00B200F6">
        <w:rPr>
          <w:rFonts w:ascii="Times New Roman" w:hAnsi="Times New Roman" w:cs="Times New Roman"/>
        </w:rPr>
        <w:t>Nulová varianta – zachování současného stavu</w:t>
      </w:r>
      <w:bookmarkEnd w:id="62"/>
    </w:p>
    <w:p w14:paraId="0389BBA8" w14:textId="77777777" w:rsidR="006B12C9" w:rsidRPr="00B200F6" w:rsidRDefault="006B12C9" w:rsidP="006B12C9">
      <w:pPr>
        <w:rPr>
          <w:rFonts w:ascii="Times New Roman" w:hAnsi="Times New Roman" w:cs="Times New Roman"/>
        </w:rPr>
      </w:pPr>
      <w:r w:rsidRPr="00B200F6">
        <w:rPr>
          <w:rFonts w:ascii="Times New Roman" w:hAnsi="Times New Roman" w:cs="Times New Roman"/>
        </w:rPr>
        <w:t xml:space="preserve">Nulová varianta představuje formu rezistence vůči jakékoliv změně současného stavu. </w:t>
      </w:r>
      <w:r w:rsidR="000E2E24" w:rsidRPr="00B200F6">
        <w:rPr>
          <w:rFonts w:ascii="Times New Roman" w:hAnsi="Times New Roman" w:cs="Times New Roman"/>
        </w:rPr>
        <w:t>V oblasti elektronizace, kde vývoj je nevyhnutelný a praxe si hledá cestu</w:t>
      </w:r>
      <w:r w:rsidR="006655C6" w:rsidRPr="00B200F6">
        <w:rPr>
          <w:rFonts w:ascii="Times New Roman" w:hAnsi="Times New Roman" w:cs="Times New Roman"/>
        </w:rPr>
        <w:t>, p</w:t>
      </w:r>
      <w:r w:rsidR="009E411D" w:rsidRPr="00B200F6">
        <w:rPr>
          <w:rFonts w:ascii="Times New Roman" w:hAnsi="Times New Roman" w:cs="Times New Roman"/>
        </w:rPr>
        <w:t>řevládal</w:t>
      </w:r>
      <w:r w:rsidR="00B85CFE">
        <w:rPr>
          <w:rFonts w:ascii="Times New Roman" w:hAnsi="Times New Roman" w:cs="Times New Roman"/>
        </w:rPr>
        <w:t>a</w:t>
      </w:r>
      <w:r w:rsidR="009E411D" w:rsidRPr="00B200F6">
        <w:rPr>
          <w:rFonts w:ascii="Times New Roman" w:hAnsi="Times New Roman" w:cs="Times New Roman"/>
        </w:rPr>
        <w:t xml:space="preserve"> by pak zejména regionální řešen</w:t>
      </w:r>
      <w:r w:rsidR="00EC768D" w:rsidRPr="00B200F6">
        <w:rPr>
          <w:rFonts w:ascii="Times New Roman" w:hAnsi="Times New Roman" w:cs="Times New Roman"/>
        </w:rPr>
        <w:t>í</w:t>
      </w:r>
      <w:r w:rsidR="00B969D3" w:rsidRPr="00B200F6">
        <w:rPr>
          <w:rFonts w:ascii="Times New Roman" w:hAnsi="Times New Roman" w:cs="Times New Roman"/>
        </w:rPr>
        <w:t>, která by znamenala</w:t>
      </w:r>
      <w:r w:rsidR="00F54338" w:rsidRPr="00B200F6">
        <w:rPr>
          <w:rFonts w:ascii="Times New Roman" w:hAnsi="Times New Roman" w:cs="Times New Roman"/>
        </w:rPr>
        <w:t>,</w:t>
      </w:r>
      <w:r w:rsidR="00C2780F" w:rsidRPr="00B200F6">
        <w:rPr>
          <w:rFonts w:ascii="Times New Roman" w:hAnsi="Times New Roman" w:cs="Times New Roman"/>
        </w:rPr>
        <w:t xml:space="preserve"> a v současné době i znamen</w:t>
      </w:r>
      <w:r w:rsidR="00B85CFE">
        <w:rPr>
          <w:rFonts w:ascii="Times New Roman" w:hAnsi="Times New Roman" w:cs="Times New Roman"/>
        </w:rPr>
        <w:t>ají</w:t>
      </w:r>
      <w:r w:rsidR="00F54338" w:rsidRPr="00B200F6">
        <w:rPr>
          <w:rFonts w:ascii="Times New Roman" w:hAnsi="Times New Roman" w:cs="Times New Roman"/>
        </w:rPr>
        <w:t>,</w:t>
      </w:r>
      <w:r w:rsidR="00C2780F" w:rsidRPr="00B200F6">
        <w:rPr>
          <w:rFonts w:ascii="Times New Roman" w:hAnsi="Times New Roman" w:cs="Times New Roman"/>
        </w:rPr>
        <w:t xml:space="preserve"> roztříštěnost a nesystémovost</w:t>
      </w:r>
      <w:r w:rsidR="006655C6" w:rsidRPr="00B200F6">
        <w:rPr>
          <w:rFonts w:ascii="Times New Roman" w:hAnsi="Times New Roman" w:cs="Times New Roman"/>
        </w:rPr>
        <w:t>.</w:t>
      </w:r>
    </w:p>
    <w:p w14:paraId="55F0CC82" w14:textId="77777777" w:rsidR="006B12C9" w:rsidRPr="00B200F6" w:rsidRDefault="006B12C9" w:rsidP="006B12C9">
      <w:pPr>
        <w:rPr>
          <w:rFonts w:ascii="Times New Roman" w:hAnsi="Times New Roman" w:cs="Times New Roman"/>
        </w:rPr>
      </w:pPr>
      <w:r w:rsidRPr="00B200F6">
        <w:rPr>
          <w:rFonts w:ascii="Times New Roman" w:hAnsi="Times New Roman" w:cs="Times New Roman"/>
        </w:rPr>
        <w:t xml:space="preserve">Pro celý koncept elektronického zdravotnictví znamená nulová varianta: </w:t>
      </w:r>
    </w:p>
    <w:p w14:paraId="11E28513" w14:textId="77777777" w:rsidR="000F4F98" w:rsidRPr="00B200F6" w:rsidRDefault="006B12C9" w:rsidP="00854626">
      <w:pPr>
        <w:pStyle w:val="Odstavecseseznamem"/>
        <w:numPr>
          <w:ilvl w:val="1"/>
          <w:numId w:val="19"/>
        </w:numPr>
        <w:rPr>
          <w:rFonts w:ascii="Times New Roman" w:hAnsi="Times New Roman" w:cs="Times New Roman"/>
        </w:rPr>
      </w:pPr>
      <w:r w:rsidRPr="00B200F6">
        <w:rPr>
          <w:rFonts w:ascii="Times New Roman" w:hAnsi="Times New Roman" w:cs="Times New Roman"/>
        </w:rPr>
        <w:t xml:space="preserve">Absence klíčové informační a datové infrastruktury. </w:t>
      </w:r>
    </w:p>
    <w:p w14:paraId="3A17E851" w14:textId="77777777" w:rsidR="006B12C9" w:rsidRPr="00B200F6" w:rsidRDefault="006B12C9" w:rsidP="00854626">
      <w:pPr>
        <w:pStyle w:val="Odstavecseseznamem"/>
        <w:numPr>
          <w:ilvl w:val="1"/>
          <w:numId w:val="19"/>
        </w:numPr>
        <w:rPr>
          <w:rFonts w:ascii="Times New Roman" w:hAnsi="Times New Roman" w:cs="Times New Roman"/>
        </w:rPr>
      </w:pPr>
      <w:r w:rsidRPr="00B200F6">
        <w:rPr>
          <w:rFonts w:ascii="Times New Roman" w:hAnsi="Times New Roman" w:cs="Times New Roman"/>
        </w:rPr>
        <w:t>Identifikace pacienta a zdravotnického p</w:t>
      </w:r>
      <w:r w:rsidR="00F54338" w:rsidRPr="00B200F6">
        <w:rPr>
          <w:rFonts w:ascii="Times New Roman" w:hAnsi="Times New Roman" w:cs="Times New Roman"/>
        </w:rPr>
        <w:t>racovníka</w:t>
      </w:r>
      <w:r w:rsidRPr="00B200F6">
        <w:rPr>
          <w:rFonts w:ascii="Times New Roman" w:hAnsi="Times New Roman" w:cs="Times New Roman"/>
        </w:rPr>
        <w:t xml:space="preserve"> by nadále probíhala formou rodného čísla.</w:t>
      </w:r>
    </w:p>
    <w:p w14:paraId="42385107" w14:textId="77777777" w:rsidR="00734C52" w:rsidRPr="00B200F6" w:rsidRDefault="00B93E62" w:rsidP="00854626">
      <w:pPr>
        <w:pStyle w:val="Odstavecseseznamem"/>
        <w:numPr>
          <w:ilvl w:val="1"/>
          <w:numId w:val="19"/>
        </w:numPr>
        <w:rPr>
          <w:rFonts w:ascii="Times New Roman" w:hAnsi="Times New Roman" w:cs="Times New Roman"/>
        </w:rPr>
      </w:pPr>
      <w:r w:rsidRPr="00B200F6">
        <w:rPr>
          <w:rFonts w:ascii="Times New Roman" w:hAnsi="Times New Roman" w:cs="Times New Roman"/>
        </w:rPr>
        <w:t>Neexistovala</w:t>
      </w:r>
      <w:r w:rsidR="007D00C7" w:rsidRPr="00B200F6">
        <w:rPr>
          <w:rFonts w:ascii="Times New Roman" w:hAnsi="Times New Roman" w:cs="Times New Roman"/>
        </w:rPr>
        <w:t xml:space="preserve"> by státem garantovaná výměnná síť pro </w:t>
      </w:r>
      <w:r w:rsidR="00A90574" w:rsidRPr="00B200F6">
        <w:rPr>
          <w:rFonts w:ascii="Times New Roman" w:hAnsi="Times New Roman" w:cs="Times New Roman"/>
        </w:rPr>
        <w:t>předávání zdravotnické</w:t>
      </w:r>
      <w:r w:rsidR="002D46D6" w:rsidRPr="00B200F6">
        <w:rPr>
          <w:rFonts w:ascii="Times New Roman" w:hAnsi="Times New Roman" w:cs="Times New Roman"/>
        </w:rPr>
        <w:t xml:space="preserve"> </w:t>
      </w:r>
      <w:r w:rsidR="00A90574" w:rsidRPr="00B200F6">
        <w:rPr>
          <w:rFonts w:ascii="Times New Roman" w:hAnsi="Times New Roman" w:cs="Times New Roman"/>
        </w:rPr>
        <w:t>dokumentace</w:t>
      </w:r>
      <w:r w:rsidR="00A84E88" w:rsidRPr="00B200F6">
        <w:rPr>
          <w:rFonts w:ascii="Times New Roman" w:hAnsi="Times New Roman" w:cs="Times New Roman"/>
        </w:rPr>
        <w:t xml:space="preserve">, resp. jejich </w:t>
      </w:r>
      <w:r w:rsidR="00F84DF6" w:rsidRPr="00B200F6">
        <w:rPr>
          <w:rFonts w:ascii="Times New Roman" w:hAnsi="Times New Roman" w:cs="Times New Roman"/>
        </w:rPr>
        <w:t>kopií,</w:t>
      </w:r>
      <w:r w:rsidR="00A84E88" w:rsidRPr="00B200F6">
        <w:rPr>
          <w:rFonts w:ascii="Times New Roman" w:hAnsi="Times New Roman" w:cs="Times New Roman"/>
        </w:rPr>
        <w:t xml:space="preserve"> samostatných součástí či výpisu z ní</w:t>
      </w:r>
      <w:r w:rsidR="002D46D6" w:rsidRPr="00B200F6">
        <w:rPr>
          <w:rFonts w:ascii="Times New Roman" w:hAnsi="Times New Roman" w:cs="Times New Roman"/>
        </w:rPr>
        <w:t>.</w:t>
      </w:r>
    </w:p>
    <w:p w14:paraId="05895F13" w14:textId="77777777" w:rsidR="002D46D6" w:rsidRPr="00B200F6" w:rsidRDefault="00F50FD4" w:rsidP="00854626">
      <w:pPr>
        <w:pStyle w:val="Odstavecseseznamem"/>
        <w:numPr>
          <w:ilvl w:val="1"/>
          <w:numId w:val="19"/>
        </w:numPr>
        <w:rPr>
          <w:rFonts w:ascii="Times New Roman" w:hAnsi="Times New Roman" w:cs="Times New Roman"/>
        </w:rPr>
      </w:pPr>
      <w:r w:rsidRPr="00B200F6">
        <w:rPr>
          <w:rFonts w:ascii="Times New Roman" w:hAnsi="Times New Roman" w:cs="Times New Roman"/>
        </w:rPr>
        <w:t>Nebyly by stanoveny zákonem</w:t>
      </w:r>
      <w:r w:rsidR="007401BD" w:rsidRPr="00B200F6">
        <w:rPr>
          <w:rFonts w:ascii="Times New Roman" w:hAnsi="Times New Roman" w:cs="Times New Roman"/>
        </w:rPr>
        <w:t>, resp. obecně závazným právním předpisem</w:t>
      </w:r>
      <w:r w:rsidR="00F54338" w:rsidRPr="00B200F6">
        <w:rPr>
          <w:rFonts w:ascii="Times New Roman" w:hAnsi="Times New Roman" w:cs="Times New Roman"/>
        </w:rPr>
        <w:t>,</w:t>
      </w:r>
      <w:r w:rsidRPr="00B200F6">
        <w:rPr>
          <w:rFonts w:ascii="Times New Roman" w:hAnsi="Times New Roman" w:cs="Times New Roman"/>
        </w:rPr>
        <w:t xml:space="preserve"> standard</w:t>
      </w:r>
      <w:r w:rsidR="007401BD" w:rsidRPr="00B200F6">
        <w:rPr>
          <w:rFonts w:ascii="Times New Roman" w:hAnsi="Times New Roman" w:cs="Times New Roman"/>
        </w:rPr>
        <w:t>y pro vedení a předávání zdravotnické dokumentace vedené v elektronické podobě</w:t>
      </w:r>
      <w:r w:rsidR="00DF1029" w:rsidRPr="00B200F6">
        <w:rPr>
          <w:rFonts w:ascii="Times New Roman" w:hAnsi="Times New Roman" w:cs="Times New Roman"/>
        </w:rPr>
        <w:t>, resp. jejich kopií, samostatných částí či výpisů z</w:t>
      </w:r>
      <w:r w:rsidR="007A389F">
        <w:rPr>
          <w:rFonts w:ascii="Times New Roman" w:hAnsi="Times New Roman" w:cs="Times New Roman"/>
        </w:rPr>
        <w:t> </w:t>
      </w:r>
      <w:r w:rsidR="00DF1029" w:rsidRPr="00B200F6">
        <w:rPr>
          <w:rFonts w:ascii="Times New Roman" w:hAnsi="Times New Roman" w:cs="Times New Roman"/>
        </w:rPr>
        <w:t>ní</w:t>
      </w:r>
      <w:r w:rsidR="007A389F">
        <w:rPr>
          <w:rFonts w:ascii="Times New Roman" w:hAnsi="Times New Roman" w:cs="Times New Roman"/>
        </w:rPr>
        <w:t>, čímž by dále docházelo</w:t>
      </w:r>
      <w:r w:rsidR="007A389F" w:rsidRPr="007A389F">
        <w:t xml:space="preserve"> </w:t>
      </w:r>
      <w:r w:rsidR="007A389F">
        <w:rPr>
          <w:rFonts w:ascii="Times New Roman" w:hAnsi="Times New Roman" w:cs="Times New Roman"/>
        </w:rPr>
        <w:t>k prohlubování</w:t>
      </w:r>
      <w:r w:rsidR="007A389F" w:rsidRPr="007A389F">
        <w:rPr>
          <w:rFonts w:ascii="Times New Roman" w:hAnsi="Times New Roman" w:cs="Times New Roman"/>
        </w:rPr>
        <w:t xml:space="preserve"> nekompatib</w:t>
      </w:r>
      <w:r w:rsidR="007A389F">
        <w:rPr>
          <w:rFonts w:ascii="Times New Roman" w:hAnsi="Times New Roman" w:cs="Times New Roman"/>
        </w:rPr>
        <w:t>ilitě</w:t>
      </w:r>
      <w:r w:rsidR="007A389F" w:rsidRPr="007A389F">
        <w:rPr>
          <w:rFonts w:ascii="Times New Roman" w:hAnsi="Times New Roman" w:cs="Times New Roman"/>
        </w:rPr>
        <w:t xml:space="preserve"> jednotlivých nesystémově vznikajících systémů</w:t>
      </w:r>
      <w:r w:rsidR="00DF1029" w:rsidRPr="00B200F6">
        <w:rPr>
          <w:rFonts w:ascii="Times New Roman" w:hAnsi="Times New Roman" w:cs="Times New Roman"/>
        </w:rPr>
        <w:t>.</w:t>
      </w:r>
    </w:p>
    <w:p w14:paraId="0211141A" w14:textId="77777777" w:rsidR="000F4F98" w:rsidRPr="00B200F6" w:rsidRDefault="00AD0ECB" w:rsidP="00D21B09">
      <w:pPr>
        <w:rPr>
          <w:rFonts w:ascii="Times New Roman" w:hAnsi="Times New Roman" w:cs="Times New Roman"/>
        </w:rPr>
      </w:pPr>
      <w:r w:rsidRPr="00B200F6">
        <w:rPr>
          <w:rFonts w:ascii="Times New Roman" w:hAnsi="Times New Roman" w:cs="Times New Roman"/>
        </w:rPr>
        <w:t xml:space="preserve">Nebylo by možné dosáhnout </w:t>
      </w:r>
      <w:r w:rsidR="00187BE0" w:rsidRPr="00B200F6">
        <w:rPr>
          <w:rFonts w:ascii="Times New Roman" w:hAnsi="Times New Roman" w:cs="Times New Roman"/>
        </w:rPr>
        <w:t>cílů uvedených</w:t>
      </w:r>
      <w:r w:rsidRPr="00B200F6">
        <w:rPr>
          <w:rFonts w:ascii="Times New Roman" w:hAnsi="Times New Roman" w:cs="Times New Roman"/>
        </w:rPr>
        <w:t xml:space="preserve"> v kapitol</w:t>
      </w:r>
      <w:r w:rsidR="00DF1029" w:rsidRPr="00B200F6">
        <w:rPr>
          <w:rFonts w:ascii="Times New Roman" w:hAnsi="Times New Roman" w:cs="Times New Roman"/>
        </w:rPr>
        <w:t>e</w:t>
      </w:r>
      <w:r w:rsidRPr="00B200F6">
        <w:rPr>
          <w:rFonts w:ascii="Times New Roman" w:hAnsi="Times New Roman" w:cs="Times New Roman"/>
        </w:rPr>
        <w:t xml:space="preserve"> 1.5. tohoto materiálu Popis cílového stavu.</w:t>
      </w:r>
    </w:p>
    <w:p w14:paraId="643CE5C3" w14:textId="77777777" w:rsidR="001E5B50" w:rsidRPr="00B200F6" w:rsidRDefault="00EF6454" w:rsidP="0099621D">
      <w:pPr>
        <w:pStyle w:val="Nadpis3"/>
        <w:rPr>
          <w:rFonts w:ascii="Times New Roman" w:hAnsi="Times New Roman" w:cs="Times New Roman"/>
        </w:rPr>
      </w:pPr>
      <w:bookmarkStart w:id="63" w:name="_Toc45961700"/>
      <w:r w:rsidRPr="00B200F6">
        <w:rPr>
          <w:rFonts w:ascii="Times New Roman" w:hAnsi="Times New Roman" w:cs="Times New Roman"/>
        </w:rPr>
        <w:t xml:space="preserve">Varianta </w:t>
      </w:r>
      <w:r w:rsidR="00B44FDC" w:rsidRPr="00B200F6">
        <w:rPr>
          <w:rFonts w:ascii="Times New Roman" w:hAnsi="Times New Roman" w:cs="Times New Roman"/>
        </w:rPr>
        <w:t>realizační</w:t>
      </w:r>
      <w:r w:rsidRPr="00B200F6">
        <w:rPr>
          <w:rFonts w:ascii="Times New Roman" w:hAnsi="Times New Roman" w:cs="Times New Roman"/>
        </w:rPr>
        <w:t xml:space="preserve"> </w:t>
      </w:r>
      <w:r w:rsidR="001E5B50" w:rsidRPr="00B200F6">
        <w:rPr>
          <w:rFonts w:ascii="Times New Roman" w:hAnsi="Times New Roman" w:cs="Times New Roman"/>
        </w:rPr>
        <w:t>– elementární fáze elektronizace zdravotnictví</w:t>
      </w:r>
      <w:bookmarkEnd w:id="63"/>
    </w:p>
    <w:p w14:paraId="0F474C27" w14:textId="77777777" w:rsidR="00E32BFB" w:rsidRPr="00B200F6" w:rsidRDefault="00CE6355" w:rsidP="00E32BFB">
      <w:pPr>
        <w:rPr>
          <w:rFonts w:ascii="Times New Roman" w:hAnsi="Times New Roman" w:cs="Times New Roman"/>
        </w:rPr>
      </w:pPr>
      <w:r w:rsidRPr="00B200F6">
        <w:rPr>
          <w:rFonts w:ascii="Times New Roman" w:hAnsi="Times New Roman" w:cs="Times New Roman"/>
        </w:rPr>
        <w:t>P</w:t>
      </w:r>
      <w:r w:rsidR="00E32BFB" w:rsidRPr="00B200F6">
        <w:rPr>
          <w:rFonts w:ascii="Times New Roman" w:hAnsi="Times New Roman" w:cs="Times New Roman"/>
        </w:rPr>
        <w:t>rvní elementární fáz</w:t>
      </w:r>
      <w:r w:rsidR="00A90970" w:rsidRPr="00B200F6">
        <w:rPr>
          <w:rFonts w:ascii="Times New Roman" w:hAnsi="Times New Roman" w:cs="Times New Roman"/>
        </w:rPr>
        <w:t>e</w:t>
      </w:r>
      <w:r w:rsidR="00E32BFB" w:rsidRPr="00B200F6">
        <w:rPr>
          <w:rFonts w:ascii="Times New Roman" w:hAnsi="Times New Roman" w:cs="Times New Roman"/>
        </w:rPr>
        <w:t xml:space="preserve"> elektronizace zdravotnictví umožní vznik jeho základní infrastruktury a základních centrálních služeb elektronického zdravotnictví</w:t>
      </w:r>
      <w:r w:rsidR="000E6755" w:rsidRPr="00B200F6">
        <w:rPr>
          <w:rFonts w:ascii="Times New Roman" w:hAnsi="Times New Roman" w:cs="Times New Roman"/>
        </w:rPr>
        <w:t xml:space="preserve"> a umožní jednoznačnou elektronickou identifikaci pacientů a</w:t>
      </w:r>
      <w:r w:rsidR="00C0754C" w:rsidRPr="00B200F6">
        <w:rPr>
          <w:rFonts w:ascii="Times New Roman" w:hAnsi="Times New Roman" w:cs="Times New Roman"/>
        </w:rPr>
        <w:t> </w:t>
      </w:r>
      <w:r w:rsidR="000E6755" w:rsidRPr="00B200F6">
        <w:rPr>
          <w:rFonts w:ascii="Times New Roman" w:hAnsi="Times New Roman" w:cs="Times New Roman"/>
        </w:rPr>
        <w:t>zdravotnických pracovníků</w:t>
      </w:r>
      <w:r w:rsidR="00E32BFB" w:rsidRPr="00B200F6">
        <w:rPr>
          <w:rFonts w:ascii="Times New Roman" w:hAnsi="Times New Roman" w:cs="Times New Roman"/>
        </w:rPr>
        <w:t>. Zejména jde o tyto základní prvky funkčního systému elektronického zdravotnictví:</w:t>
      </w:r>
    </w:p>
    <w:p w14:paraId="3D412446" w14:textId="77777777" w:rsidR="00960297" w:rsidRPr="00B200F6" w:rsidRDefault="00D55E1D" w:rsidP="00470934">
      <w:pPr>
        <w:pStyle w:val="Odstavecseseznamem"/>
        <w:numPr>
          <w:ilvl w:val="1"/>
          <w:numId w:val="4"/>
        </w:numPr>
        <w:rPr>
          <w:rFonts w:ascii="Times New Roman" w:hAnsi="Times New Roman" w:cs="Times New Roman"/>
        </w:rPr>
      </w:pPr>
      <w:r w:rsidRPr="00B200F6">
        <w:rPr>
          <w:rFonts w:ascii="Times New Roman" w:hAnsi="Times New Roman" w:cs="Times New Roman"/>
        </w:rPr>
        <w:t>Vybudování</w:t>
      </w:r>
      <w:r w:rsidR="005976FF" w:rsidRPr="00B200F6">
        <w:rPr>
          <w:rFonts w:ascii="Times New Roman" w:hAnsi="Times New Roman" w:cs="Times New Roman"/>
        </w:rPr>
        <w:t xml:space="preserve"> základní infrastruktury</w:t>
      </w:r>
      <w:r w:rsidR="000243EF" w:rsidRPr="00B200F6">
        <w:rPr>
          <w:rFonts w:ascii="Times New Roman" w:hAnsi="Times New Roman" w:cs="Times New Roman"/>
        </w:rPr>
        <w:t xml:space="preserve"> elektronického zdravotnictví</w:t>
      </w:r>
      <w:r w:rsidR="00AD3B0E" w:rsidRPr="00B200F6">
        <w:rPr>
          <w:rFonts w:ascii="Times New Roman" w:hAnsi="Times New Roman" w:cs="Times New Roman"/>
        </w:rPr>
        <w:t xml:space="preserve">, včetně </w:t>
      </w:r>
      <w:r w:rsidR="00594DD1" w:rsidRPr="00B200F6">
        <w:rPr>
          <w:rFonts w:ascii="Times New Roman" w:hAnsi="Times New Roman" w:cs="Times New Roman"/>
        </w:rPr>
        <w:t>vytvoření databáze jednoznačných, v reálném čase on-line dostupných údajů o poskytovatelích zdravotních služeb, zdravotnických pracovnících či pacientech</w:t>
      </w:r>
      <w:r w:rsidR="00470934" w:rsidRPr="00B200F6">
        <w:rPr>
          <w:rFonts w:ascii="Times New Roman" w:hAnsi="Times New Roman" w:cs="Times New Roman"/>
        </w:rPr>
        <w:t xml:space="preserve"> a </w:t>
      </w:r>
      <w:r w:rsidR="00960297" w:rsidRPr="00B200F6">
        <w:rPr>
          <w:rFonts w:ascii="Times New Roman" w:hAnsi="Times New Roman" w:cs="Times New Roman"/>
        </w:rPr>
        <w:t xml:space="preserve">vytvoří </w:t>
      </w:r>
      <w:r w:rsidR="00470934" w:rsidRPr="00B200F6">
        <w:rPr>
          <w:rFonts w:ascii="Times New Roman" w:hAnsi="Times New Roman" w:cs="Times New Roman"/>
        </w:rPr>
        <w:t>prostředí pro bezpečné sdílení dat v jeho rámci.</w:t>
      </w:r>
      <w:r w:rsidR="00960297" w:rsidRPr="00B200F6">
        <w:rPr>
          <w:rFonts w:ascii="Times New Roman" w:hAnsi="Times New Roman" w:cs="Times New Roman"/>
        </w:rPr>
        <w:t xml:space="preserve"> </w:t>
      </w:r>
    </w:p>
    <w:p w14:paraId="07195C70" w14:textId="77777777" w:rsidR="00E32BFB" w:rsidRPr="00B200F6" w:rsidRDefault="00755969" w:rsidP="00E32BFB">
      <w:pPr>
        <w:pStyle w:val="Odstavecseseznamem"/>
        <w:numPr>
          <w:ilvl w:val="1"/>
          <w:numId w:val="4"/>
        </w:numPr>
        <w:rPr>
          <w:rFonts w:ascii="Times New Roman" w:hAnsi="Times New Roman" w:cs="Times New Roman"/>
        </w:rPr>
      </w:pPr>
      <w:r w:rsidRPr="00B200F6">
        <w:rPr>
          <w:rFonts w:ascii="Times New Roman" w:hAnsi="Times New Roman" w:cs="Times New Roman"/>
        </w:rPr>
        <w:t>V</w:t>
      </w:r>
      <w:r w:rsidR="00E32BFB" w:rsidRPr="00B200F6">
        <w:rPr>
          <w:rFonts w:ascii="Times New Roman" w:hAnsi="Times New Roman" w:cs="Times New Roman"/>
        </w:rPr>
        <w:t>yřešení elektronické identity zdravotnických pracovníků, která zajistí a posílí právní a</w:t>
      </w:r>
      <w:r w:rsidR="00C0754C" w:rsidRPr="00B200F6">
        <w:rPr>
          <w:rFonts w:ascii="Times New Roman" w:hAnsi="Times New Roman" w:cs="Times New Roman"/>
        </w:rPr>
        <w:t> </w:t>
      </w:r>
      <w:r w:rsidR="00E32BFB" w:rsidRPr="00B200F6">
        <w:rPr>
          <w:rFonts w:ascii="Times New Roman" w:hAnsi="Times New Roman" w:cs="Times New Roman"/>
        </w:rPr>
        <w:t>organizační jistoty a kontinuitu při práci s elektronickými písemnostmi a zdravotnickou dokumentac</w:t>
      </w:r>
      <w:r w:rsidR="00960297" w:rsidRPr="00B200F6">
        <w:rPr>
          <w:rFonts w:ascii="Times New Roman" w:hAnsi="Times New Roman" w:cs="Times New Roman"/>
        </w:rPr>
        <w:t xml:space="preserve">í </w:t>
      </w:r>
      <w:r w:rsidR="00F84DF6" w:rsidRPr="00B200F6">
        <w:rPr>
          <w:rFonts w:ascii="Times New Roman" w:hAnsi="Times New Roman" w:cs="Times New Roman"/>
        </w:rPr>
        <w:t>vedenou v</w:t>
      </w:r>
      <w:r w:rsidR="00E32BFB" w:rsidRPr="00B200F6">
        <w:rPr>
          <w:rFonts w:ascii="Times New Roman" w:hAnsi="Times New Roman" w:cs="Times New Roman"/>
        </w:rPr>
        <w:t xml:space="preserve"> elektronické podobě. </w:t>
      </w:r>
    </w:p>
    <w:p w14:paraId="72FBE158" w14:textId="77777777" w:rsidR="008A2294" w:rsidRPr="00B200F6" w:rsidRDefault="00470934" w:rsidP="00E32BFB">
      <w:pPr>
        <w:pStyle w:val="Odstavecseseznamem"/>
        <w:numPr>
          <w:ilvl w:val="1"/>
          <w:numId w:val="4"/>
        </w:numPr>
        <w:rPr>
          <w:rFonts w:ascii="Times New Roman" w:hAnsi="Times New Roman" w:cs="Times New Roman"/>
        </w:rPr>
      </w:pPr>
      <w:r w:rsidRPr="00B200F6">
        <w:rPr>
          <w:rFonts w:ascii="Times New Roman" w:hAnsi="Times New Roman" w:cs="Times New Roman"/>
        </w:rPr>
        <w:t>Vyřešení ne</w:t>
      </w:r>
      <w:r w:rsidR="00320174" w:rsidRPr="00B200F6">
        <w:rPr>
          <w:rFonts w:ascii="Times New Roman" w:hAnsi="Times New Roman" w:cs="Times New Roman"/>
        </w:rPr>
        <w:t>systémovosti v případě s</w:t>
      </w:r>
      <w:r w:rsidR="00E32BFB" w:rsidRPr="00B200F6">
        <w:rPr>
          <w:rFonts w:ascii="Times New Roman" w:hAnsi="Times New Roman" w:cs="Times New Roman"/>
        </w:rPr>
        <w:t xml:space="preserve">tanovení standardů </w:t>
      </w:r>
      <w:r w:rsidR="00FE31D5" w:rsidRPr="00B200F6">
        <w:rPr>
          <w:rFonts w:ascii="Times New Roman" w:hAnsi="Times New Roman" w:cs="Times New Roman"/>
        </w:rPr>
        <w:t>pro dokumenty i procesy</w:t>
      </w:r>
      <w:r w:rsidR="00E32BFB" w:rsidRPr="00B200F6">
        <w:rPr>
          <w:rFonts w:ascii="Times New Roman" w:hAnsi="Times New Roman" w:cs="Times New Roman"/>
        </w:rPr>
        <w:t xml:space="preserve"> </w:t>
      </w:r>
      <w:r w:rsidR="00F84DF6" w:rsidRPr="00B200F6">
        <w:rPr>
          <w:rFonts w:ascii="Times New Roman" w:hAnsi="Times New Roman" w:cs="Times New Roman"/>
        </w:rPr>
        <w:t>napříč zdravotnictvím</w:t>
      </w:r>
      <w:r w:rsidR="0065482C" w:rsidRPr="00B200F6">
        <w:rPr>
          <w:rFonts w:ascii="Times New Roman" w:hAnsi="Times New Roman" w:cs="Times New Roman"/>
        </w:rPr>
        <w:t xml:space="preserve"> (zejména standardy pro vedení zdravotnické dokumentace i pro její bezpečný přenos</w:t>
      </w:r>
      <w:r w:rsidR="008A2294" w:rsidRPr="00B200F6">
        <w:rPr>
          <w:rFonts w:ascii="Times New Roman" w:hAnsi="Times New Roman" w:cs="Times New Roman"/>
        </w:rPr>
        <w:t>)</w:t>
      </w:r>
      <w:r w:rsidR="00AF6677">
        <w:rPr>
          <w:rFonts w:ascii="Times New Roman" w:hAnsi="Times New Roman" w:cs="Times New Roman"/>
        </w:rPr>
        <w:t>.</w:t>
      </w:r>
    </w:p>
    <w:p w14:paraId="4400D0B3" w14:textId="77777777" w:rsidR="00E32BFB" w:rsidRPr="00B200F6" w:rsidRDefault="008A2294" w:rsidP="00E32BFB">
      <w:pPr>
        <w:pStyle w:val="Odstavecseseznamem"/>
        <w:numPr>
          <w:ilvl w:val="1"/>
          <w:numId w:val="4"/>
        </w:numPr>
        <w:rPr>
          <w:rFonts w:ascii="Times New Roman" w:hAnsi="Times New Roman" w:cs="Times New Roman"/>
        </w:rPr>
      </w:pPr>
      <w:r w:rsidRPr="00B200F6">
        <w:rPr>
          <w:rFonts w:ascii="Times New Roman" w:hAnsi="Times New Roman" w:cs="Times New Roman"/>
        </w:rPr>
        <w:t>vyřešení problematických oblastí v případě zdravotnické dokumentace vedené v elektronické podobě, ať již formou</w:t>
      </w:r>
      <w:r w:rsidR="00703AFF" w:rsidRPr="00B200F6">
        <w:rPr>
          <w:rFonts w:ascii="Times New Roman" w:hAnsi="Times New Roman" w:cs="Times New Roman"/>
        </w:rPr>
        <w:t xml:space="preserve"> zavedení standardů (viz předcházející bod) či </w:t>
      </w:r>
      <w:r w:rsidR="00F84DF6" w:rsidRPr="00B200F6">
        <w:rPr>
          <w:rFonts w:ascii="Times New Roman" w:hAnsi="Times New Roman" w:cs="Times New Roman"/>
        </w:rPr>
        <w:t xml:space="preserve">zavedení </w:t>
      </w:r>
      <w:proofErr w:type="spellStart"/>
      <w:r w:rsidR="00F84DF6" w:rsidRPr="00B200F6">
        <w:rPr>
          <w:rFonts w:ascii="Times New Roman" w:hAnsi="Times New Roman" w:cs="Times New Roman"/>
        </w:rPr>
        <w:t>identitních</w:t>
      </w:r>
      <w:proofErr w:type="spellEnd"/>
      <w:r w:rsidR="009E5536" w:rsidRPr="00B200F6">
        <w:rPr>
          <w:rFonts w:ascii="Times New Roman" w:hAnsi="Times New Roman" w:cs="Times New Roman"/>
        </w:rPr>
        <w:t xml:space="preserve"> </w:t>
      </w:r>
      <w:r w:rsidR="00B537A1" w:rsidRPr="00B200F6">
        <w:rPr>
          <w:rFonts w:ascii="Times New Roman" w:hAnsi="Times New Roman" w:cs="Times New Roman"/>
        </w:rPr>
        <w:t>elektronických prostředků</w:t>
      </w:r>
      <w:r w:rsidR="009E5536" w:rsidRPr="00B200F6">
        <w:rPr>
          <w:rFonts w:ascii="Times New Roman" w:hAnsi="Times New Roman" w:cs="Times New Roman"/>
        </w:rPr>
        <w:t xml:space="preserve"> (</w:t>
      </w:r>
      <w:r w:rsidR="00ED1872" w:rsidRPr="00B200F6">
        <w:rPr>
          <w:rFonts w:ascii="Times New Roman" w:hAnsi="Times New Roman" w:cs="Times New Roman"/>
        </w:rPr>
        <w:t>elektronický podpis, časové razítko, pečeť)</w:t>
      </w:r>
      <w:r w:rsidR="009C65BE" w:rsidRPr="00B200F6">
        <w:rPr>
          <w:rFonts w:ascii="Times New Roman" w:hAnsi="Times New Roman" w:cs="Times New Roman"/>
        </w:rPr>
        <w:t xml:space="preserve"> či ukotvení životních cyklu dokumentů vedených v elektronické podobě</w:t>
      </w:r>
      <w:r w:rsidR="00AF145A">
        <w:rPr>
          <w:rFonts w:ascii="Times New Roman" w:hAnsi="Times New Roman" w:cs="Times New Roman"/>
        </w:rPr>
        <w:t>.</w:t>
      </w:r>
      <w:r w:rsidR="00703AFF" w:rsidRPr="00B200F6">
        <w:rPr>
          <w:rFonts w:ascii="Times New Roman" w:hAnsi="Times New Roman" w:cs="Times New Roman"/>
        </w:rPr>
        <w:t xml:space="preserve"> </w:t>
      </w:r>
      <w:r w:rsidR="00E32BFB" w:rsidRPr="00B200F6">
        <w:rPr>
          <w:rFonts w:ascii="Times New Roman" w:hAnsi="Times New Roman" w:cs="Times New Roman"/>
        </w:rPr>
        <w:t xml:space="preserve"> </w:t>
      </w:r>
    </w:p>
    <w:p w14:paraId="6E5333DF" w14:textId="77777777" w:rsidR="002B31A2" w:rsidRPr="00B200F6" w:rsidRDefault="00E32BFB" w:rsidP="00E32BFB">
      <w:pPr>
        <w:rPr>
          <w:rFonts w:ascii="Times New Roman" w:hAnsi="Times New Roman" w:cs="Times New Roman"/>
        </w:rPr>
      </w:pPr>
      <w:r w:rsidRPr="00B200F6">
        <w:rPr>
          <w:rFonts w:ascii="Times New Roman" w:hAnsi="Times New Roman" w:cs="Times New Roman"/>
        </w:rPr>
        <w:t xml:space="preserve">Základním cílem je ukotvení elektronického zdravotnictví jako organické součásti systému poskytování zdravotních služeb. </w:t>
      </w:r>
    </w:p>
    <w:p w14:paraId="08F9F1D8" w14:textId="77777777" w:rsidR="009F1971" w:rsidRPr="00B200F6" w:rsidRDefault="00422BBD" w:rsidP="007964AC">
      <w:pPr>
        <w:pStyle w:val="Nadpis4"/>
        <w:rPr>
          <w:rFonts w:ascii="Times New Roman" w:hAnsi="Times New Roman" w:cs="Times New Roman"/>
        </w:rPr>
      </w:pPr>
      <w:r w:rsidRPr="00B200F6">
        <w:rPr>
          <w:rFonts w:ascii="Times New Roman" w:hAnsi="Times New Roman" w:cs="Times New Roman"/>
        </w:rPr>
        <w:t>Vybudování základní infrastruktury elektronického zdravotnictví</w:t>
      </w:r>
    </w:p>
    <w:p w14:paraId="77BF9A72" w14:textId="77777777" w:rsidR="00F037BA" w:rsidRPr="00B200F6" w:rsidRDefault="002119B5" w:rsidP="00F037BA">
      <w:pPr>
        <w:rPr>
          <w:rFonts w:ascii="Times New Roman" w:hAnsi="Times New Roman" w:cs="Times New Roman"/>
        </w:rPr>
      </w:pPr>
      <w:r w:rsidRPr="00B200F6">
        <w:rPr>
          <w:rFonts w:ascii="Times New Roman" w:hAnsi="Times New Roman" w:cs="Times New Roman"/>
        </w:rPr>
        <w:t xml:space="preserve">Základem elektronického zdravotnictví </w:t>
      </w:r>
      <w:r w:rsidR="0010571C" w:rsidRPr="00B200F6">
        <w:rPr>
          <w:rFonts w:ascii="Times New Roman" w:hAnsi="Times New Roman" w:cs="Times New Roman"/>
        </w:rPr>
        <w:t>je vybudování</w:t>
      </w:r>
      <w:r w:rsidRPr="00B200F6">
        <w:rPr>
          <w:rFonts w:ascii="Times New Roman" w:hAnsi="Times New Roman" w:cs="Times New Roman"/>
        </w:rPr>
        <w:t xml:space="preserve"> </w:t>
      </w:r>
      <w:r w:rsidR="00F037BA" w:rsidRPr="00B200F6">
        <w:rPr>
          <w:rFonts w:ascii="Times New Roman" w:hAnsi="Times New Roman" w:cs="Times New Roman"/>
        </w:rPr>
        <w:t>soubor</w:t>
      </w:r>
      <w:r w:rsidRPr="00B200F6">
        <w:rPr>
          <w:rFonts w:ascii="Times New Roman" w:hAnsi="Times New Roman" w:cs="Times New Roman"/>
        </w:rPr>
        <w:t>u</w:t>
      </w:r>
      <w:r w:rsidR="00F037BA" w:rsidRPr="00B200F6">
        <w:rPr>
          <w:rFonts w:ascii="Times New Roman" w:hAnsi="Times New Roman" w:cs="Times New Roman"/>
        </w:rPr>
        <w:t xml:space="preserve"> </w:t>
      </w:r>
      <w:r w:rsidR="00CA0FFD" w:rsidRPr="00B200F6">
        <w:rPr>
          <w:rFonts w:ascii="Times New Roman" w:hAnsi="Times New Roman" w:cs="Times New Roman"/>
        </w:rPr>
        <w:t>hardwarových a softwarových</w:t>
      </w:r>
      <w:r w:rsidR="00F037BA" w:rsidRPr="00B200F6">
        <w:rPr>
          <w:rFonts w:ascii="Times New Roman" w:hAnsi="Times New Roman" w:cs="Times New Roman"/>
        </w:rPr>
        <w:t xml:space="preserve"> komponent, které budou zajišťovat základní infrastrukturní služby </w:t>
      </w:r>
      <w:r w:rsidR="00DC45E3" w:rsidRPr="00B200F6">
        <w:rPr>
          <w:rFonts w:ascii="Times New Roman" w:hAnsi="Times New Roman" w:cs="Times New Roman"/>
        </w:rPr>
        <w:t>elektronického zdravotnictví</w:t>
      </w:r>
      <w:r w:rsidR="00F037BA" w:rsidRPr="00B200F6">
        <w:rPr>
          <w:rFonts w:ascii="Times New Roman" w:hAnsi="Times New Roman" w:cs="Times New Roman"/>
        </w:rPr>
        <w:t xml:space="preserve">. </w:t>
      </w:r>
      <w:r w:rsidR="00CA0FFD" w:rsidRPr="00B200F6">
        <w:rPr>
          <w:rFonts w:ascii="Times New Roman" w:hAnsi="Times New Roman" w:cs="Times New Roman"/>
        </w:rPr>
        <w:t xml:space="preserve">Jedná se </w:t>
      </w:r>
      <w:r w:rsidR="00F84DF6" w:rsidRPr="00B200F6">
        <w:rPr>
          <w:rFonts w:ascii="Times New Roman" w:hAnsi="Times New Roman" w:cs="Times New Roman"/>
        </w:rPr>
        <w:t>o hlavní</w:t>
      </w:r>
      <w:r w:rsidR="00F037BA" w:rsidRPr="00B200F6">
        <w:rPr>
          <w:rFonts w:ascii="Times New Roman" w:hAnsi="Times New Roman" w:cs="Times New Roman"/>
        </w:rPr>
        <w:t xml:space="preserve"> komunikační uz</w:t>
      </w:r>
      <w:r w:rsidR="00CA0FFD" w:rsidRPr="00B200F6">
        <w:rPr>
          <w:rFonts w:ascii="Times New Roman" w:hAnsi="Times New Roman" w:cs="Times New Roman"/>
        </w:rPr>
        <w:t>el</w:t>
      </w:r>
      <w:r w:rsidR="00F037BA" w:rsidRPr="00B200F6">
        <w:rPr>
          <w:rFonts w:ascii="Times New Roman" w:hAnsi="Times New Roman" w:cs="Times New Roman"/>
        </w:rPr>
        <w:t xml:space="preserve">, přes který budou služby </w:t>
      </w:r>
      <w:r w:rsidR="00DC45E3" w:rsidRPr="00B200F6">
        <w:rPr>
          <w:rFonts w:ascii="Times New Roman" w:hAnsi="Times New Roman" w:cs="Times New Roman"/>
        </w:rPr>
        <w:t>elektronického zdravotnictví</w:t>
      </w:r>
      <w:r w:rsidR="00F037BA" w:rsidRPr="00B200F6">
        <w:rPr>
          <w:rFonts w:ascii="Times New Roman" w:hAnsi="Times New Roman" w:cs="Times New Roman"/>
        </w:rPr>
        <w:t xml:space="preserve"> propojeny, a bude poskytovat centrální </w:t>
      </w:r>
      <w:r w:rsidR="00C83540" w:rsidRPr="00B200F6">
        <w:rPr>
          <w:rFonts w:ascii="Times New Roman" w:hAnsi="Times New Roman" w:cs="Times New Roman"/>
        </w:rPr>
        <w:t xml:space="preserve">elektronické </w:t>
      </w:r>
      <w:r w:rsidR="00F037BA" w:rsidRPr="00B200F6">
        <w:rPr>
          <w:rFonts w:ascii="Times New Roman" w:hAnsi="Times New Roman" w:cs="Times New Roman"/>
        </w:rPr>
        <w:t xml:space="preserve">služby </w:t>
      </w:r>
      <w:r w:rsidR="00A54356" w:rsidRPr="00B200F6">
        <w:rPr>
          <w:rFonts w:ascii="Times New Roman" w:hAnsi="Times New Roman" w:cs="Times New Roman"/>
        </w:rPr>
        <w:t>pro zdravotnictví.</w:t>
      </w:r>
    </w:p>
    <w:p w14:paraId="0C950359" w14:textId="77777777" w:rsidR="007A549B" w:rsidRPr="00B200F6" w:rsidRDefault="00F865BE" w:rsidP="00F037BA">
      <w:pPr>
        <w:spacing w:after="120"/>
        <w:rPr>
          <w:rFonts w:ascii="Times New Roman" w:eastAsia="Times New Roman" w:hAnsi="Times New Roman" w:cs="Times New Roman"/>
          <w:szCs w:val="24"/>
        </w:rPr>
      </w:pPr>
      <w:r w:rsidRPr="00B200F6">
        <w:rPr>
          <w:rFonts w:ascii="Times New Roman" w:eastAsia="Times New Roman" w:hAnsi="Times New Roman" w:cs="Times New Roman"/>
          <w:szCs w:val="24"/>
        </w:rPr>
        <w:lastRenderedPageBreak/>
        <w:t>Základní infrastruktura elektronického zdravotnictví</w:t>
      </w:r>
      <w:r w:rsidR="00144C5A" w:rsidRPr="00B200F6">
        <w:rPr>
          <w:rFonts w:ascii="Times New Roman" w:eastAsia="Times New Roman" w:hAnsi="Times New Roman" w:cs="Times New Roman"/>
          <w:szCs w:val="24"/>
        </w:rPr>
        <w:t xml:space="preserve"> musí vymezit základní </w:t>
      </w:r>
      <w:proofErr w:type="spellStart"/>
      <w:r w:rsidR="00144C5A" w:rsidRPr="00B200F6">
        <w:rPr>
          <w:rFonts w:ascii="Times New Roman" w:eastAsia="Times New Roman" w:hAnsi="Times New Roman" w:cs="Times New Roman"/>
          <w:szCs w:val="24"/>
        </w:rPr>
        <w:t>identitní</w:t>
      </w:r>
      <w:proofErr w:type="spellEnd"/>
      <w:r w:rsidR="00144C5A" w:rsidRPr="00B200F6">
        <w:rPr>
          <w:rFonts w:ascii="Times New Roman" w:eastAsia="Times New Roman" w:hAnsi="Times New Roman" w:cs="Times New Roman"/>
          <w:szCs w:val="24"/>
        </w:rPr>
        <w:t xml:space="preserve"> </w:t>
      </w:r>
      <w:r w:rsidR="0057102E" w:rsidRPr="00B200F6">
        <w:rPr>
          <w:rFonts w:ascii="Times New Roman" w:eastAsia="Times New Roman" w:hAnsi="Times New Roman" w:cs="Times New Roman"/>
          <w:szCs w:val="24"/>
        </w:rPr>
        <w:t>prostor</w:t>
      </w:r>
      <w:r w:rsidR="00D277A0" w:rsidRPr="00B200F6">
        <w:rPr>
          <w:rFonts w:ascii="Times New Roman" w:eastAsia="Times New Roman" w:hAnsi="Times New Roman" w:cs="Times New Roman"/>
          <w:szCs w:val="24"/>
        </w:rPr>
        <w:t xml:space="preserve"> elektronického zdravotnictví</w:t>
      </w:r>
      <w:r w:rsidR="00144C5A" w:rsidRPr="00B200F6">
        <w:rPr>
          <w:rFonts w:ascii="Times New Roman" w:eastAsia="Times New Roman" w:hAnsi="Times New Roman" w:cs="Times New Roman"/>
          <w:szCs w:val="24"/>
        </w:rPr>
        <w:t xml:space="preserve">, kde budou </w:t>
      </w:r>
      <w:r w:rsidR="00F42B1C" w:rsidRPr="00B200F6">
        <w:rPr>
          <w:rFonts w:ascii="Times New Roman" w:eastAsia="Times New Roman" w:hAnsi="Times New Roman" w:cs="Times New Roman"/>
          <w:szCs w:val="24"/>
        </w:rPr>
        <w:t xml:space="preserve">vedeny údaje o pacientech, poskytovatelích zdravotních služeb i o zdravotnických pracovnících, </w:t>
      </w:r>
      <w:r w:rsidR="00AC072D" w:rsidRPr="00B200F6">
        <w:rPr>
          <w:rFonts w:ascii="Times New Roman" w:eastAsia="Times New Roman" w:hAnsi="Times New Roman" w:cs="Times New Roman"/>
          <w:szCs w:val="24"/>
        </w:rPr>
        <w:t>bud</w:t>
      </w:r>
      <w:r w:rsidR="005D6228" w:rsidRPr="00B200F6">
        <w:rPr>
          <w:rFonts w:ascii="Times New Roman" w:eastAsia="Times New Roman" w:hAnsi="Times New Roman" w:cs="Times New Roman"/>
          <w:szCs w:val="24"/>
        </w:rPr>
        <w:t>ou nastavena jasná pravidla pro přístup k tomuto prostoru</w:t>
      </w:r>
      <w:r w:rsidR="00881CB9" w:rsidRPr="00B200F6">
        <w:rPr>
          <w:rFonts w:ascii="Times New Roman" w:eastAsia="Times New Roman" w:hAnsi="Times New Roman" w:cs="Times New Roman"/>
          <w:szCs w:val="24"/>
        </w:rPr>
        <w:t>, pro vedení dokumentů</w:t>
      </w:r>
      <w:r w:rsidR="005D6228" w:rsidRPr="00B200F6">
        <w:rPr>
          <w:rFonts w:ascii="Times New Roman" w:eastAsia="Times New Roman" w:hAnsi="Times New Roman" w:cs="Times New Roman"/>
          <w:szCs w:val="24"/>
        </w:rPr>
        <w:t xml:space="preserve"> i pro </w:t>
      </w:r>
      <w:r w:rsidR="00AC5CC2" w:rsidRPr="00B200F6">
        <w:rPr>
          <w:rFonts w:ascii="Times New Roman" w:eastAsia="Times New Roman" w:hAnsi="Times New Roman" w:cs="Times New Roman"/>
          <w:szCs w:val="24"/>
        </w:rPr>
        <w:t>procesy v tomto prostoru prob</w:t>
      </w:r>
      <w:r w:rsidR="006E67DC" w:rsidRPr="00B200F6">
        <w:rPr>
          <w:rFonts w:ascii="Times New Roman" w:eastAsia="Times New Roman" w:hAnsi="Times New Roman" w:cs="Times New Roman"/>
          <w:szCs w:val="24"/>
        </w:rPr>
        <w:t>í</w:t>
      </w:r>
      <w:r w:rsidR="00AC5CC2" w:rsidRPr="00B200F6">
        <w:rPr>
          <w:rFonts w:ascii="Times New Roman" w:eastAsia="Times New Roman" w:hAnsi="Times New Roman" w:cs="Times New Roman"/>
          <w:szCs w:val="24"/>
        </w:rPr>
        <w:t>hající, a to vše s auditní stopou  o operacích a činnostech zaručující ochra</w:t>
      </w:r>
      <w:r w:rsidR="006E67DC" w:rsidRPr="00B200F6">
        <w:rPr>
          <w:rFonts w:ascii="Times New Roman" w:eastAsia="Times New Roman" w:hAnsi="Times New Roman" w:cs="Times New Roman"/>
          <w:szCs w:val="24"/>
        </w:rPr>
        <w:t>n</w:t>
      </w:r>
      <w:r w:rsidR="00AC5CC2" w:rsidRPr="00B200F6">
        <w:rPr>
          <w:rFonts w:ascii="Times New Roman" w:eastAsia="Times New Roman" w:hAnsi="Times New Roman" w:cs="Times New Roman"/>
          <w:szCs w:val="24"/>
        </w:rPr>
        <w:t>u osobních údajů</w:t>
      </w:r>
      <w:r w:rsidR="006E67DC" w:rsidRPr="00B200F6">
        <w:rPr>
          <w:rFonts w:ascii="Times New Roman" w:eastAsia="Times New Roman" w:hAnsi="Times New Roman" w:cs="Times New Roman"/>
          <w:szCs w:val="24"/>
        </w:rPr>
        <w:t xml:space="preserve"> a posilující zejména roli a práva pacienta v systému elektronického zdravotnictví</w:t>
      </w:r>
      <w:r w:rsidR="00AC5CC2" w:rsidRPr="00B200F6">
        <w:rPr>
          <w:rFonts w:ascii="Times New Roman" w:eastAsia="Times New Roman" w:hAnsi="Times New Roman" w:cs="Times New Roman"/>
          <w:szCs w:val="24"/>
        </w:rPr>
        <w:t>.</w:t>
      </w:r>
    </w:p>
    <w:p w14:paraId="4BAE3197" w14:textId="77777777" w:rsidR="00F037BA" w:rsidRPr="00B200F6" w:rsidRDefault="007A549B" w:rsidP="00F037BA">
      <w:pPr>
        <w:spacing w:after="120"/>
        <w:rPr>
          <w:rFonts w:ascii="Times New Roman" w:eastAsia="Times New Roman" w:hAnsi="Times New Roman" w:cs="Times New Roman"/>
          <w:szCs w:val="24"/>
        </w:rPr>
      </w:pPr>
      <w:r w:rsidRPr="00B200F6">
        <w:rPr>
          <w:rFonts w:ascii="Times New Roman" w:eastAsia="Times New Roman" w:hAnsi="Times New Roman" w:cs="Times New Roman"/>
          <w:szCs w:val="24"/>
        </w:rPr>
        <w:t>Z výše uvedených důvodů</w:t>
      </w:r>
      <w:r w:rsidR="00881CB9" w:rsidRPr="00B200F6">
        <w:rPr>
          <w:rFonts w:ascii="Times New Roman" w:eastAsia="Times New Roman" w:hAnsi="Times New Roman" w:cs="Times New Roman"/>
          <w:szCs w:val="24"/>
        </w:rPr>
        <w:t xml:space="preserve"> byly zvoleny jako </w:t>
      </w:r>
      <w:r w:rsidR="00506398" w:rsidRPr="00B200F6">
        <w:rPr>
          <w:rFonts w:ascii="Times New Roman" w:eastAsia="Times New Roman" w:hAnsi="Times New Roman" w:cs="Times New Roman"/>
          <w:szCs w:val="24"/>
        </w:rPr>
        <w:t>s</w:t>
      </w:r>
      <w:r w:rsidR="00F037BA" w:rsidRPr="00B200F6">
        <w:rPr>
          <w:rFonts w:ascii="Times New Roman" w:eastAsia="Times New Roman" w:hAnsi="Times New Roman" w:cs="Times New Roman"/>
          <w:szCs w:val="24"/>
        </w:rPr>
        <w:t>oučást</w:t>
      </w:r>
      <w:r w:rsidR="00506398" w:rsidRPr="00B200F6">
        <w:rPr>
          <w:rFonts w:ascii="Times New Roman" w:eastAsia="Times New Roman" w:hAnsi="Times New Roman" w:cs="Times New Roman"/>
          <w:szCs w:val="24"/>
        </w:rPr>
        <w:t>i</w:t>
      </w:r>
      <w:r w:rsidR="00F037BA" w:rsidRPr="00B200F6">
        <w:rPr>
          <w:rFonts w:ascii="Times New Roman" w:eastAsia="Times New Roman" w:hAnsi="Times New Roman" w:cs="Times New Roman"/>
          <w:szCs w:val="24"/>
        </w:rPr>
        <w:t xml:space="preserve"> </w:t>
      </w:r>
      <w:r w:rsidR="009550AC" w:rsidRPr="00B200F6">
        <w:rPr>
          <w:rFonts w:ascii="Times New Roman" w:eastAsia="Times New Roman" w:hAnsi="Times New Roman" w:cs="Times New Roman"/>
          <w:szCs w:val="24"/>
        </w:rPr>
        <w:t>základní infrastruktury</w:t>
      </w:r>
      <w:r w:rsidR="00506398" w:rsidRPr="00B200F6">
        <w:rPr>
          <w:rFonts w:ascii="Times New Roman" w:eastAsia="Times New Roman" w:hAnsi="Times New Roman" w:cs="Times New Roman"/>
          <w:szCs w:val="24"/>
        </w:rPr>
        <w:t xml:space="preserve"> následující komponenty</w:t>
      </w:r>
      <w:r w:rsidR="00F037BA" w:rsidRPr="00B200F6">
        <w:rPr>
          <w:rFonts w:ascii="Times New Roman" w:eastAsia="Times New Roman" w:hAnsi="Times New Roman" w:cs="Times New Roman"/>
          <w:szCs w:val="24"/>
        </w:rPr>
        <w:t>:</w:t>
      </w:r>
    </w:p>
    <w:p w14:paraId="74B159E6" w14:textId="4E3B1618" w:rsidR="009B3F0A" w:rsidRPr="00B200F6" w:rsidRDefault="009B3F0A" w:rsidP="009B3F0A">
      <w:pPr>
        <w:pStyle w:val="Parodstpism"/>
        <w:rPr>
          <w:rFonts w:ascii="Times New Roman" w:hAnsi="Times New Roman" w:cs="Times New Roman"/>
          <w:sz w:val="22"/>
        </w:rPr>
      </w:pPr>
      <w:bookmarkStart w:id="64" w:name="_Hlk35959597"/>
      <w:r w:rsidRPr="00B200F6">
        <w:rPr>
          <w:rFonts w:ascii="Times New Roman" w:hAnsi="Times New Roman" w:cs="Times New Roman"/>
          <w:sz w:val="22"/>
        </w:rPr>
        <w:t>kmenové zdravotnické registry,</w:t>
      </w:r>
      <w:r w:rsidR="002336D1" w:rsidRPr="00B200F6">
        <w:rPr>
          <w:rFonts w:ascii="Times New Roman" w:hAnsi="Times New Roman" w:cs="Times New Roman"/>
          <w:sz w:val="22"/>
        </w:rPr>
        <w:t xml:space="preserve"> jako zdroj v reálném čase</w:t>
      </w:r>
      <w:r w:rsidR="00484939" w:rsidRPr="00B200F6">
        <w:rPr>
          <w:rFonts w:ascii="Times New Roman" w:hAnsi="Times New Roman" w:cs="Times New Roman"/>
          <w:sz w:val="22"/>
        </w:rPr>
        <w:t xml:space="preserve"> unikátních</w:t>
      </w:r>
      <w:r w:rsidR="008E35E5" w:rsidRPr="00B200F6">
        <w:rPr>
          <w:rFonts w:ascii="Times New Roman" w:hAnsi="Times New Roman" w:cs="Times New Roman"/>
          <w:sz w:val="22"/>
        </w:rPr>
        <w:t>, garantovaných</w:t>
      </w:r>
      <w:r w:rsidR="002336D1" w:rsidRPr="00B200F6">
        <w:rPr>
          <w:rFonts w:ascii="Times New Roman" w:hAnsi="Times New Roman" w:cs="Times New Roman"/>
          <w:sz w:val="22"/>
        </w:rPr>
        <w:t xml:space="preserve"> údajů,</w:t>
      </w:r>
      <w:r w:rsidR="00C7756F" w:rsidRPr="00B200F6">
        <w:rPr>
          <w:rFonts w:ascii="Times New Roman" w:hAnsi="Times New Roman" w:cs="Times New Roman"/>
          <w:sz w:val="22"/>
        </w:rPr>
        <w:t xml:space="preserve"> které veřejnoprávní či soukromoprávní subjekt jmůže používat, aniž by ověřoval jejich správnost</w:t>
      </w:r>
      <w:r w:rsidR="00906DCF" w:rsidRPr="00B200F6">
        <w:rPr>
          <w:rFonts w:ascii="Times New Roman" w:hAnsi="Times New Roman" w:cs="Times New Roman"/>
          <w:sz w:val="22"/>
        </w:rPr>
        <w:t xml:space="preserve">, </w:t>
      </w:r>
    </w:p>
    <w:p w14:paraId="52D2C9E9" w14:textId="77777777" w:rsidR="009B3F0A" w:rsidRPr="00B200F6" w:rsidRDefault="009B3F0A" w:rsidP="009B3F0A">
      <w:pPr>
        <w:pStyle w:val="Parodstpism"/>
        <w:rPr>
          <w:rFonts w:ascii="Times New Roman" w:hAnsi="Times New Roman" w:cs="Times New Roman"/>
          <w:sz w:val="22"/>
        </w:rPr>
      </w:pPr>
      <w:bookmarkStart w:id="65" w:name="_Hlk34500880"/>
      <w:r w:rsidRPr="00B200F6">
        <w:rPr>
          <w:rFonts w:ascii="Times New Roman" w:hAnsi="Times New Roman" w:cs="Times New Roman"/>
          <w:sz w:val="22"/>
        </w:rPr>
        <w:t>služby vytvářející důvěru,</w:t>
      </w:r>
      <w:r w:rsidR="002336D1" w:rsidRPr="00B200F6">
        <w:rPr>
          <w:rFonts w:ascii="Times New Roman" w:hAnsi="Times New Roman" w:cs="Times New Roman"/>
          <w:sz w:val="22"/>
        </w:rPr>
        <w:t xml:space="preserve"> umožňující </w:t>
      </w:r>
      <w:r w:rsidR="00726925" w:rsidRPr="00B200F6">
        <w:rPr>
          <w:rFonts w:ascii="Times New Roman" w:hAnsi="Times New Roman" w:cs="Times New Roman"/>
          <w:sz w:val="22"/>
        </w:rPr>
        <w:t xml:space="preserve">identifikaci, autorizaci a autentizaci </w:t>
      </w:r>
      <w:r w:rsidR="007A389F">
        <w:rPr>
          <w:rFonts w:ascii="Times New Roman" w:hAnsi="Times New Roman" w:cs="Times New Roman"/>
          <w:sz w:val="22"/>
        </w:rPr>
        <w:t xml:space="preserve">pro </w:t>
      </w:r>
      <w:r w:rsidR="00726925" w:rsidRPr="00B200F6">
        <w:rPr>
          <w:rFonts w:ascii="Times New Roman" w:hAnsi="Times New Roman" w:cs="Times New Roman"/>
          <w:sz w:val="22"/>
        </w:rPr>
        <w:t>komunikac</w:t>
      </w:r>
      <w:r w:rsidR="007A389F">
        <w:rPr>
          <w:rFonts w:ascii="Times New Roman" w:hAnsi="Times New Roman" w:cs="Times New Roman"/>
          <w:sz w:val="22"/>
        </w:rPr>
        <w:t>i</w:t>
      </w:r>
      <w:r w:rsidR="00726925" w:rsidRPr="00B200F6">
        <w:rPr>
          <w:rFonts w:ascii="Times New Roman" w:hAnsi="Times New Roman" w:cs="Times New Roman"/>
          <w:sz w:val="22"/>
        </w:rPr>
        <w:t xml:space="preserve"> dotčených subjektů</w:t>
      </w:r>
      <w:r w:rsidR="00027E57" w:rsidRPr="00B200F6">
        <w:rPr>
          <w:rFonts w:ascii="Times New Roman" w:hAnsi="Times New Roman" w:cs="Times New Roman"/>
          <w:sz w:val="22"/>
        </w:rPr>
        <w:t>,</w:t>
      </w:r>
    </w:p>
    <w:p w14:paraId="7B98C522" w14:textId="77777777" w:rsidR="009B3F0A" w:rsidRPr="00B200F6" w:rsidRDefault="009B3F0A" w:rsidP="00B30CCB">
      <w:pPr>
        <w:pStyle w:val="Parodstpism"/>
        <w:rPr>
          <w:rFonts w:ascii="Times New Roman" w:hAnsi="Times New Roman" w:cs="Times New Roman"/>
          <w:sz w:val="22"/>
        </w:rPr>
      </w:pPr>
      <w:r w:rsidRPr="00B200F6">
        <w:rPr>
          <w:rFonts w:ascii="Times New Roman" w:hAnsi="Times New Roman" w:cs="Times New Roman"/>
          <w:sz w:val="22"/>
        </w:rPr>
        <w:t>centrální služby elektronického  zdravotnictví,</w:t>
      </w:r>
      <w:r w:rsidR="00726925" w:rsidRPr="00B200F6">
        <w:rPr>
          <w:rFonts w:ascii="Times New Roman" w:hAnsi="Times New Roman" w:cs="Times New Roman"/>
          <w:sz w:val="22"/>
        </w:rPr>
        <w:t xml:space="preserve"> umožňující </w:t>
      </w:r>
      <w:r w:rsidR="000D0C4A" w:rsidRPr="00B200F6">
        <w:rPr>
          <w:rFonts w:ascii="Times New Roman" w:hAnsi="Times New Roman" w:cs="Times New Roman"/>
          <w:sz w:val="22"/>
        </w:rPr>
        <w:t>služby nahlížení na</w:t>
      </w:r>
      <w:r w:rsidR="001F4D71" w:rsidRPr="00B200F6">
        <w:rPr>
          <w:rFonts w:ascii="Times New Roman" w:hAnsi="Times New Roman" w:cs="Times New Roman"/>
          <w:sz w:val="22"/>
        </w:rPr>
        <w:t xml:space="preserve"> kmenové</w:t>
      </w:r>
      <w:r w:rsidR="000D0C4A" w:rsidRPr="00B200F6">
        <w:rPr>
          <w:rFonts w:ascii="Times New Roman" w:hAnsi="Times New Roman" w:cs="Times New Roman"/>
          <w:sz w:val="22"/>
        </w:rPr>
        <w:t xml:space="preserve"> údaj</w:t>
      </w:r>
      <w:r w:rsidR="001F4D71" w:rsidRPr="00B200F6">
        <w:rPr>
          <w:rFonts w:ascii="Times New Roman" w:hAnsi="Times New Roman" w:cs="Times New Roman"/>
          <w:sz w:val="22"/>
        </w:rPr>
        <w:t>e</w:t>
      </w:r>
      <w:r w:rsidR="000D0C4A" w:rsidRPr="00B200F6">
        <w:rPr>
          <w:rFonts w:ascii="Times New Roman" w:hAnsi="Times New Roman" w:cs="Times New Roman"/>
          <w:sz w:val="22"/>
        </w:rPr>
        <w:t xml:space="preserve"> v</w:t>
      </w:r>
      <w:r w:rsidR="00C0754C" w:rsidRPr="00B200F6">
        <w:rPr>
          <w:rFonts w:ascii="Times New Roman" w:hAnsi="Times New Roman" w:cs="Times New Roman"/>
          <w:sz w:val="22"/>
        </w:rPr>
        <w:t> </w:t>
      </w:r>
      <w:r w:rsidR="000D0C4A" w:rsidRPr="00B200F6">
        <w:rPr>
          <w:rFonts w:ascii="Times New Roman" w:hAnsi="Times New Roman" w:cs="Times New Roman"/>
          <w:sz w:val="22"/>
        </w:rPr>
        <w:t>kmenových zdravotnických registrec</w:t>
      </w:r>
      <w:r w:rsidR="00314583" w:rsidRPr="00B200F6">
        <w:rPr>
          <w:rFonts w:ascii="Times New Roman" w:hAnsi="Times New Roman" w:cs="Times New Roman"/>
          <w:sz w:val="22"/>
        </w:rPr>
        <w:t xml:space="preserve">h a umožňující </w:t>
      </w:r>
      <w:r w:rsidR="000D0C4A" w:rsidRPr="00B200F6">
        <w:rPr>
          <w:rFonts w:ascii="Times New Roman" w:hAnsi="Times New Roman" w:cs="Times New Roman"/>
          <w:sz w:val="22"/>
        </w:rPr>
        <w:t>zápis</w:t>
      </w:r>
      <w:r w:rsidR="00314583" w:rsidRPr="00B200F6">
        <w:rPr>
          <w:rFonts w:ascii="Times New Roman" w:hAnsi="Times New Roman" w:cs="Times New Roman"/>
          <w:sz w:val="22"/>
        </w:rPr>
        <w:t xml:space="preserve"> do nich, s</w:t>
      </w:r>
      <w:r w:rsidR="000D0C4A" w:rsidRPr="00B200F6">
        <w:rPr>
          <w:rFonts w:ascii="Times New Roman" w:hAnsi="Times New Roman" w:cs="Times New Roman"/>
          <w:sz w:val="22"/>
        </w:rPr>
        <w:t>lužby výměnných sítí</w:t>
      </w:r>
      <w:r w:rsidR="00750661" w:rsidRPr="00B200F6">
        <w:rPr>
          <w:rFonts w:ascii="Times New Roman" w:hAnsi="Times New Roman" w:cs="Times New Roman"/>
          <w:sz w:val="22"/>
        </w:rPr>
        <w:t xml:space="preserve"> umožňující bezpečné </w:t>
      </w:r>
      <w:r w:rsidR="008828DE" w:rsidRPr="00B200F6">
        <w:rPr>
          <w:rFonts w:ascii="Times New Roman" w:hAnsi="Times New Roman" w:cs="Times New Roman"/>
          <w:sz w:val="22"/>
        </w:rPr>
        <w:t>předávání údajů ze zdrav</w:t>
      </w:r>
      <w:r w:rsidR="00CC2302" w:rsidRPr="00B200F6">
        <w:rPr>
          <w:rFonts w:ascii="Times New Roman" w:hAnsi="Times New Roman" w:cs="Times New Roman"/>
          <w:sz w:val="22"/>
        </w:rPr>
        <w:t>o</w:t>
      </w:r>
      <w:r w:rsidR="008828DE" w:rsidRPr="00B200F6">
        <w:rPr>
          <w:rFonts w:ascii="Times New Roman" w:hAnsi="Times New Roman" w:cs="Times New Roman"/>
          <w:sz w:val="22"/>
        </w:rPr>
        <w:t>tnické dokumentace,</w:t>
      </w:r>
      <w:r w:rsidR="001F4D71" w:rsidRPr="00B200F6">
        <w:rPr>
          <w:rFonts w:ascii="Times New Roman" w:hAnsi="Times New Roman" w:cs="Times New Roman"/>
          <w:sz w:val="22"/>
        </w:rPr>
        <w:t xml:space="preserve"> </w:t>
      </w:r>
      <w:r w:rsidR="00314583" w:rsidRPr="00B200F6">
        <w:rPr>
          <w:rFonts w:ascii="Times New Roman" w:hAnsi="Times New Roman" w:cs="Times New Roman"/>
          <w:sz w:val="22"/>
        </w:rPr>
        <w:t>s</w:t>
      </w:r>
      <w:r w:rsidR="000D0C4A" w:rsidRPr="00B200F6">
        <w:rPr>
          <w:rFonts w:ascii="Times New Roman" w:hAnsi="Times New Roman" w:cs="Times New Roman"/>
          <w:sz w:val="22"/>
        </w:rPr>
        <w:t>ystém správy souhlasů,</w:t>
      </w:r>
      <w:r w:rsidR="00314583" w:rsidRPr="00B200F6">
        <w:rPr>
          <w:rFonts w:ascii="Times New Roman" w:hAnsi="Times New Roman" w:cs="Times New Roman"/>
          <w:sz w:val="22"/>
        </w:rPr>
        <w:t xml:space="preserve"> </w:t>
      </w:r>
      <w:r w:rsidR="000D0C4A" w:rsidRPr="00B200F6">
        <w:rPr>
          <w:rFonts w:ascii="Times New Roman" w:hAnsi="Times New Roman" w:cs="Times New Roman"/>
          <w:sz w:val="22"/>
        </w:rPr>
        <w:t>portál elektronického zdravotnictví, katalog služeb elektronického zdravotnictví, služby webových a</w:t>
      </w:r>
      <w:r w:rsidR="00C0754C" w:rsidRPr="00B200F6">
        <w:rPr>
          <w:rFonts w:ascii="Times New Roman" w:hAnsi="Times New Roman" w:cs="Times New Roman"/>
          <w:sz w:val="22"/>
        </w:rPr>
        <w:t> </w:t>
      </w:r>
      <w:r w:rsidR="000D0C4A" w:rsidRPr="00B200F6">
        <w:rPr>
          <w:rFonts w:ascii="Times New Roman" w:hAnsi="Times New Roman" w:cs="Times New Roman"/>
          <w:sz w:val="22"/>
        </w:rPr>
        <w:t>mobilních aplikací a</w:t>
      </w:r>
      <w:r w:rsidR="00B30CCB" w:rsidRPr="00B200F6">
        <w:rPr>
          <w:rFonts w:ascii="Times New Roman" w:hAnsi="Times New Roman" w:cs="Times New Roman"/>
          <w:sz w:val="22"/>
        </w:rPr>
        <w:t xml:space="preserve"> s</w:t>
      </w:r>
      <w:r w:rsidR="000D0C4A" w:rsidRPr="00B200F6">
        <w:rPr>
          <w:rFonts w:ascii="Times New Roman" w:hAnsi="Times New Roman" w:cs="Times New Roman"/>
          <w:sz w:val="22"/>
        </w:rPr>
        <w:t xml:space="preserve">lužby Národního kontaktního místa podle zákona o zdravotních službách. </w:t>
      </w:r>
    </w:p>
    <w:p w14:paraId="2ECFB339" w14:textId="77777777" w:rsidR="009B3F0A" w:rsidRPr="00B200F6" w:rsidRDefault="009550AC" w:rsidP="00F037BA">
      <w:pPr>
        <w:pStyle w:val="Parodstpism"/>
        <w:rPr>
          <w:rFonts w:ascii="Times New Roman" w:hAnsi="Times New Roman" w:cs="Times New Roman"/>
          <w:sz w:val="22"/>
        </w:rPr>
      </w:pPr>
      <w:r w:rsidRPr="00B200F6">
        <w:rPr>
          <w:rFonts w:ascii="Times New Roman" w:hAnsi="Times New Roman" w:cs="Times New Roman"/>
          <w:sz w:val="22"/>
        </w:rPr>
        <w:t>žurnál činností</w:t>
      </w:r>
      <w:r w:rsidR="002C6BF4" w:rsidRPr="00B200F6">
        <w:rPr>
          <w:rFonts w:ascii="Times New Roman" w:hAnsi="Times New Roman" w:cs="Times New Roman"/>
          <w:sz w:val="22"/>
        </w:rPr>
        <w:t xml:space="preserve"> jako provozní </w:t>
      </w:r>
      <w:r w:rsidR="00734FC2" w:rsidRPr="00B200F6">
        <w:rPr>
          <w:rFonts w:ascii="Times New Roman" w:hAnsi="Times New Roman" w:cs="Times New Roman"/>
          <w:sz w:val="22"/>
        </w:rPr>
        <w:t xml:space="preserve"> a bezpečnostní služby zaznamenávající a uchovávající informace o</w:t>
      </w:r>
      <w:r w:rsidR="00C0754C" w:rsidRPr="00B200F6">
        <w:rPr>
          <w:rFonts w:ascii="Times New Roman" w:hAnsi="Times New Roman" w:cs="Times New Roman"/>
          <w:sz w:val="22"/>
        </w:rPr>
        <w:t> </w:t>
      </w:r>
      <w:r w:rsidR="00734FC2" w:rsidRPr="00B200F6">
        <w:rPr>
          <w:rFonts w:ascii="Times New Roman" w:hAnsi="Times New Roman" w:cs="Times New Roman"/>
          <w:sz w:val="22"/>
        </w:rPr>
        <w:t xml:space="preserve">operacích a </w:t>
      </w:r>
      <w:r w:rsidR="00982FD2" w:rsidRPr="00B200F6">
        <w:rPr>
          <w:rFonts w:ascii="Times New Roman" w:hAnsi="Times New Roman" w:cs="Times New Roman"/>
          <w:sz w:val="22"/>
        </w:rPr>
        <w:t>činnostech oprávněných osob v </w:t>
      </w:r>
      <w:r w:rsidR="009544A3" w:rsidRPr="00B200F6">
        <w:rPr>
          <w:rFonts w:ascii="Times New Roman" w:hAnsi="Times New Roman" w:cs="Times New Roman"/>
          <w:sz w:val="22"/>
        </w:rPr>
        <w:t>I</w:t>
      </w:r>
      <w:r w:rsidR="00982FD2" w:rsidRPr="00B200F6">
        <w:rPr>
          <w:rFonts w:ascii="Times New Roman" w:hAnsi="Times New Roman" w:cs="Times New Roman"/>
          <w:sz w:val="22"/>
        </w:rPr>
        <w:t>ntegrovaném datovém rozhraní</w:t>
      </w:r>
      <w:r w:rsidR="009B3F0A" w:rsidRPr="00B200F6">
        <w:rPr>
          <w:rFonts w:ascii="Times New Roman" w:hAnsi="Times New Roman" w:cs="Times New Roman"/>
          <w:sz w:val="22"/>
        </w:rPr>
        <w:t>.</w:t>
      </w:r>
      <w:bookmarkEnd w:id="64"/>
      <w:bookmarkEnd w:id="65"/>
    </w:p>
    <w:p w14:paraId="711B4D92" w14:textId="77777777" w:rsidR="00F037BA" w:rsidRPr="00B200F6" w:rsidRDefault="00F037BA" w:rsidP="00F037BA">
      <w:pPr>
        <w:rPr>
          <w:rFonts w:ascii="Times New Roman" w:hAnsi="Times New Roman" w:cs="Times New Roman"/>
        </w:rPr>
      </w:pPr>
      <w:r w:rsidRPr="00B200F6">
        <w:rPr>
          <w:rFonts w:ascii="Times New Roman" w:hAnsi="Times New Roman" w:cs="Times New Roman"/>
        </w:rPr>
        <w:t>Existence základní</w:t>
      </w:r>
      <w:r w:rsidR="00506398" w:rsidRPr="00B200F6">
        <w:rPr>
          <w:rFonts w:ascii="Times New Roman" w:hAnsi="Times New Roman" w:cs="Times New Roman"/>
        </w:rPr>
        <w:t>ch</w:t>
      </w:r>
      <w:r w:rsidRPr="00B200F6">
        <w:rPr>
          <w:rFonts w:ascii="Times New Roman" w:hAnsi="Times New Roman" w:cs="Times New Roman"/>
        </w:rPr>
        <w:t xml:space="preserve"> infrastrukturní</w:t>
      </w:r>
      <w:r w:rsidR="00506398" w:rsidRPr="00B200F6">
        <w:rPr>
          <w:rFonts w:ascii="Times New Roman" w:hAnsi="Times New Roman" w:cs="Times New Roman"/>
        </w:rPr>
        <w:t>ch</w:t>
      </w:r>
      <w:r w:rsidRPr="00B200F6">
        <w:rPr>
          <w:rFonts w:ascii="Times New Roman" w:hAnsi="Times New Roman" w:cs="Times New Roman"/>
        </w:rPr>
        <w:t xml:space="preserve"> komponent, kter</w:t>
      </w:r>
      <w:r w:rsidR="00506398" w:rsidRPr="00B200F6">
        <w:rPr>
          <w:rFonts w:ascii="Times New Roman" w:hAnsi="Times New Roman" w:cs="Times New Roman"/>
        </w:rPr>
        <w:t>é</w:t>
      </w:r>
      <w:r w:rsidRPr="00B200F6">
        <w:rPr>
          <w:rFonts w:ascii="Times New Roman" w:hAnsi="Times New Roman" w:cs="Times New Roman"/>
        </w:rPr>
        <w:t xml:space="preserve"> bud</w:t>
      </w:r>
      <w:r w:rsidR="00506398" w:rsidRPr="00B200F6">
        <w:rPr>
          <w:rFonts w:ascii="Times New Roman" w:hAnsi="Times New Roman" w:cs="Times New Roman"/>
        </w:rPr>
        <w:t>ou</w:t>
      </w:r>
      <w:r w:rsidRPr="00B200F6">
        <w:rPr>
          <w:rFonts w:ascii="Times New Roman" w:hAnsi="Times New Roman" w:cs="Times New Roman"/>
        </w:rPr>
        <w:t xml:space="preserve"> prostřednictvím nabízených základních služeb determinovat prostředí </w:t>
      </w:r>
      <w:r w:rsidR="00F52326" w:rsidRPr="00B200F6">
        <w:rPr>
          <w:rFonts w:ascii="Times New Roman" w:hAnsi="Times New Roman" w:cs="Times New Roman"/>
        </w:rPr>
        <w:t>elektronického zdravotnictví</w:t>
      </w:r>
      <w:r w:rsidRPr="00B200F6">
        <w:rPr>
          <w:rFonts w:ascii="Times New Roman" w:hAnsi="Times New Roman" w:cs="Times New Roman"/>
        </w:rPr>
        <w:t xml:space="preserve">, je zcela nezbytnou a výchozí podmínkou pro koordinovaný rozvoj jakýchkoli dalších služeb. </w:t>
      </w:r>
      <w:r w:rsidR="00A64B58" w:rsidRPr="00B200F6">
        <w:rPr>
          <w:rFonts w:ascii="Times New Roman" w:hAnsi="Times New Roman" w:cs="Times New Roman"/>
        </w:rPr>
        <w:t xml:space="preserve">Základní </w:t>
      </w:r>
      <w:r w:rsidR="00F84DF6" w:rsidRPr="00B200F6">
        <w:rPr>
          <w:rFonts w:ascii="Times New Roman" w:hAnsi="Times New Roman" w:cs="Times New Roman"/>
        </w:rPr>
        <w:t>infrastruktura bude</w:t>
      </w:r>
      <w:r w:rsidRPr="00B200F6">
        <w:rPr>
          <w:rFonts w:ascii="Times New Roman" w:hAnsi="Times New Roman" w:cs="Times New Roman"/>
        </w:rPr>
        <w:t xml:space="preserve"> respektovat již existující a v praxi zavedené standardy umožňující i přeshraniční výměnu</w:t>
      </w:r>
      <w:r w:rsidR="00537F50" w:rsidRPr="00B200F6">
        <w:rPr>
          <w:rFonts w:ascii="Times New Roman" w:hAnsi="Times New Roman" w:cs="Times New Roman"/>
        </w:rPr>
        <w:t>/předávání zdravotnické dokumentace v elektronické podobě.</w:t>
      </w:r>
    </w:p>
    <w:p w14:paraId="3F7BDF43" w14:textId="77777777" w:rsidR="00CB58A8" w:rsidRPr="00B200F6" w:rsidRDefault="001622E7" w:rsidP="001C0B47">
      <w:pPr>
        <w:keepNext/>
        <w:keepLines/>
        <w:spacing w:before="240"/>
        <w:rPr>
          <w:rFonts w:ascii="Times New Roman" w:hAnsi="Times New Roman" w:cs="Times New Roman"/>
        </w:rPr>
      </w:pPr>
      <w:r w:rsidRPr="00B200F6">
        <w:rPr>
          <w:rFonts w:ascii="Times New Roman" w:hAnsi="Times New Roman" w:cs="Times New Roman"/>
        </w:rPr>
        <w:t xml:space="preserve">V případě úvah týkajících se </w:t>
      </w:r>
      <w:r w:rsidR="00573B2A" w:rsidRPr="00B200F6">
        <w:rPr>
          <w:rFonts w:ascii="Times New Roman" w:hAnsi="Times New Roman" w:cs="Times New Roman"/>
        </w:rPr>
        <w:t>základní infrastruktury</w:t>
      </w:r>
      <w:r w:rsidRPr="00B200F6">
        <w:rPr>
          <w:rFonts w:ascii="Times New Roman" w:hAnsi="Times New Roman" w:cs="Times New Roman"/>
        </w:rPr>
        <w:t xml:space="preserve"> elektronického zdravotnictví byly </w:t>
      </w:r>
      <w:r w:rsidR="003552F9">
        <w:rPr>
          <w:rFonts w:ascii="Times New Roman" w:hAnsi="Times New Roman" w:cs="Times New Roman"/>
        </w:rPr>
        <w:t>identifikovány</w:t>
      </w:r>
      <w:r w:rsidRPr="00B200F6">
        <w:rPr>
          <w:rFonts w:ascii="Times New Roman" w:hAnsi="Times New Roman" w:cs="Times New Roman"/>
        </w:rPr>
        <w:t xml:space="preserve"> následující </w:t>
      </w:r>
    </w:p>
    <w:p w14:paraId="0E30E5AF" w14:textId="77777777" w:rsidR="001622E7" w:rsidRPr="00B200F6" w:rsidRDefault="001622E7" w:rsidP="001C0B47">
      <w:pPr>
        <w:keepNext/>
        <w:keepLines/>
        <w:spacing w:before="240"/>
        <w:rPr>
          <w:rFonts w:ascii="Times New Roman" w:hAnsi="Times New Roman" w:cs="Times New Roman"/>
        </w:rPr>
      </w:pPr>
      <w:r w:rsidRPr="00B200F6">
        <w:rPr>
          <w:rFonts w:ascii="Times New Roman" w:hAnsi="Times New Roman" w:cs="Times New Roman"/>
          <w:b/>
          <w:color w:val="0070C0"/>
        </w:rPr>
        <w:t>DÍLČÍ VARIANTY ŘEŠENÍ:</w:t>
      </w:r>
    </w:p>
    <w:p w14:paraId="04E823F9" w14:textId="77777777" w:rsidR="001C0B47" w:rsidRPr="00B200F6" w:rsidRDefault="001C0B47" w:rsidP="001C0B47">
      <w:pPr>
        <w:keepNext/>
        <w:keepLines/>
        <w:spacing w:before="240"/>
        <w:rPr>
          <w:rFonts w:ascii="Times New Roman" w:hAnsi="Times New Roman" w:cs="Times New Roman"/>
          <w:b/>
          <w:color w:val="0070C0"/>
        </w:rPr>
      </w:pPr>
      <w:r w:rsidRPr="00B200F6">
        <w:rPr>
          <w:rFonts w:ascii="Times New Roman" w:hAnsi="Times New Roman" w:cs="Times New Roman"/>
          <w:b/>
          <w:color w:val="0070C0"/>
        </w:rPr>
        <w:t xml:space="preserve">a) Varianta nulová – </w:t>
      </w:r>
      <w:r w:rsidR="00471043" w:rsidRPr="00B200F6">
        <w:rPr>
          <w:rFonts w:ascii="Times New Roman" w:hAnsi="Times New Roman" w:cs="Times New Roman"/>
          <w:b/>
          <w:color w:val="0070C0"/>
        </w:rPr>
        <w:t>z</w:t>
      </w:r>
      <w:r w:rsidRPr="00B200F6">
        <w:rPr>
          <w:rFonts w:ascii="Times New Roman" w:hAnsi="Times New Roman" w:cs="Times New Roman"/>
          <w:b/>
          <w:color w:val="0070C0"/>
        </w:rPr>
        <w:t>achování stávajícího stavu</w:t>
      </w:r>
    </w:p>
    <w:p w14:paraId="58B8C02D" w14:textId="77777777" w:rsidR="00F81091" w:rsidRPr="00B200F6" w:rsidRDefault="00F81091" w:rsidP="00F81091">
      <w:pPr>
        <w:rPr>
          <w:rFonts w:ascii="Times New Roman" w:hAnsi="Times New Roman" w:cs="Times New Roman"/>
        </w:rPr>
      </w:pPr>
      <w:r w:rsidRPr="00B200F6">
        <w:rPr>
          <w:rFonts w:ascii="Times New Roman" w:hAnsi="Times New Roman" w:cs="Times New Roman"/>
        </w:rPr>
        <w:t xml:space="preserve">Nulová varianta představuje zachování současného stavu, kdy jsou jednotlivé systémy roztříštěny a vznikají </w:t>
      </w:r>
      <w:r w:rsidR="0012762A" w:rsidRPr="00B200F6">
        <w:rPr>
          <w:rFonts w:ascii="Times New Roman" w:hAnsi="Times New Roman" w:cs="Times New Roman"/>
        </w:rPr>
        <w:t>a</w:t>
      </w:r>
      <w:r w:rsidR="00C0754C" w:rsidRPr="00B200F6">
        <w:rPr>
          <w:rFonts w:ascii="Times New Roman" w:hAnsi="Times New Roman" w:cs="Times New Roman"/>
        </w:rPr>
        <w:t> </w:t>
      </w:r>
      <w:r w:rsidR="0012762A" w:rsidRPr="00B200F6">
        <w:rPr>
          <w:rFonts w:ascii="Times New Roman" w:hAnsi="Times New Roman" w:cs="Times New Roman"/>
        </w:rPr>
        <w:t xml:space="preserve">vznikat budou </w:t>
      </w:r>
      <w:r w:rsidRPr="00B200F6">
        <w:rPr>
          <w:rFonts w:ascii="Times New Roman" w:hAnsi="Times New Roman" w:cs="Times New Roman"/>
        </w:rPr>
        <w:t xml:space="preserve">živelně. Jsou duplikovány služby, které mají být řešeny centrálně – například </w:t>
      </w:r>
      <w:r w:rsidR="0012762A" w:rsidRPr="00B200F6">
        <w:rPr>
          <w:rFonts w:ascii="Times New Roman" w:hAnsi="Times New Roman" w:cs="Times New Roman"/>
        </w:rPr>
        <w:t xml:space="preserve">údaje </w:t>
      </w:r>
      <w:r w:rsidR="00564A4E" w:rsidRPr="00B200F6">
        <w:rPr>
          <w:rFonts w:ascii="Times New Roman" w:hAnsi="Times New Roman" w:cs="Times New Roman"/>
        </w:rPr>
        <w:t>o</w:t>
      </w:r>
      <w:r w:rsidR="00C0754C" w:rsidRPr="00B200F6">
        <w:rPr>
          <w:rFonts w:ascii="Times New Roman" w:hAnsi="Times New Roman" w:cs="Times New Roman"/>
        </w:rPr>
        <w:t> </w:t>
      </w:r>
      <w:r w:rsidR="00564A4E" w:rsidRPr="00B200F6">
        <w:rPr>
          <w:rFonts w:ascii="Times New Roman" w:hAnsi="Times New Roman" w:cs="Times New Roman"/>
        </w:rPr>
        <w:t>pacientech či zdravotnických pracovnících</w:t>
      </w:r>
      <w:r w:rsidR="00D270D2" w:rsidRPr="00B200F6">
        <w:rPr>
          <w:rFonts w:ascii="Times New Roman" w:hAnsi="Times New Roman" w:cs="Times New Roman"/>
        </w:rPr>
        <w:t xml:space="preserve"> č</w:t>
      </w:r>
      <w:r w:rsidR="007976BE" w:rsidRPr="00B200F6">
        <w:rPr>
          <w:rFonts w:ascii="Times New Roman" w:hAnsi="Times New Roman" w:cs="Times New Roman"/>
        </w:rPr>
        <w:t>i prostředků pro</w:t>
      </w:r>
      <w:r w:rsidR="00934437" w:rsidRPr="00B200F6">
        <w:rPr>
          <w:rFonts w:ascii="Times New Roman" w:hAnsi="Times New Roman" w:cs="Times New Roman"/>
        </w:rPr>
        <w:t xml:space="preserve"> </w:t>
      </w:r>
      <w:r w:rsidR="00F84DF6" w:rsidRPr="00B200F6">
        <w:rPr>
          <w:rFonts w:ascii="Times New Roman" w:hAnsi="Times New Roman" w:cs="Times New Roman"/>
        </w:rPr>
        <w:t>identifikaci</w:t>
      </w:r>
      <w:r w:rsidR="00934437" w:rsidRPr="00B200F6">
        <w:rPr>
          <w:rFonts w:ascii="Times New Roman" w:hAnsi="Times New Roman" w:cs="Times New Roman"/>
        </w:rPr>
        <w:t xml:space="preserve">, autentizaci a autorizaci. </w:t>
      </w:r>
      <w:r w:rsidRPr="00B200F6">
        <w:rPr>
          <w:rFonts w:ascii="Times New Roman" w:hAnsi="Times New Roman" w:cs="Times New Roman"/>
        </w:rPr>
        <w:t>Toto prostředí neumožňuje implementovat potřebné standardy ochrany osobních údajů</w:t>
      </w:r>
      <w:r w:rsidR="00D270D2" w:rsidRPr="00B200F6">
        <w:rPr>
          <w:rFonts w:ascii="Times New Roman" w:hAnsi="Times New Roman" w:cs="Times New Roman"/>
        </w:rPr>
        <w:t xml:space="preserve"> a nejedná se o systémové řešení</w:t>
      </w:r>
      <w:r w:rsidRPr="00B200F6">
        <w:rPr>
          <w:rFonts w:ascii="Times New Roman" w:hAnsi="Times New Roman" w:cs="Times New Roman"/>
        </w:rPr>
        <w:t xml:space="preserve">. </w:t>
      </w:r>
    </w:p>
    <w:p w14:paraId="42B16B72" w14:textId="77777777" w:rsidR="00F81091" w:rsidRPr="00B200F6" w:rsidRDefault="00F81091" w:rsidP="00F81091">
      <w:pPr>
        <w:keepNext/>
        <w:spacing w:before="240" w:after="60"/>
        <w:outlineLvl w:val="3"/>
        <w:rPr>
          <w:rFonts w:ascii="Times New Roman" w:eastAsia="Times New Roman" w:hAnsi="Times New Roman" w:cs="Times New Roman"/>
          <w:b/>
          <w:color w:val="0070C0"/>
          <w:szCs w:val="28"/>
        </w:rPr>
      </w:pPr>
      <w:r w:rsidRPr="00B200F6">
        <w:rPr>
          <w:rFonts w:ascii="Times New Roman" w:eastAsia="Times New Roman" w:hAnsi="Times New Roman" w:cs="Times New Roman"/>
          <w:b/>
          <w:color w:val="0070C0"/>
          <w:szCs w:val="28"/>
        </w:rPr>
        <w:t xml:space="preserve">b) Varianta č. 1 – Vytvoření </w:t>
      </w:r>
      <w:r w:rsidR="00D20B16" w:rsidRPr="00B200F6">
        <w:rPr>
          <w:rFonts w:ascii="Times New Roman" w:eastAsia="Times New Roman" w:hAnsi="Times New Roman" w:cs="Times New Roman"/>
          <w:b/>
          <w:color w:val="0070C0"/>
          <w:szCs w:val="28"/>
        </w:rPr>
        <w:t xml:space="preserve">Integrovaného datového rozhraní </w:t>
      </w:r>
    </w:p>
    <w:p w14:paraId="2B73B9E0" w14:textId="77777777" w:rsidR="00226E02" w:rsidRPr="00B200F6" w:rsidRDefault="00F81091" w:rsidP="00226E02">
      <w:pPr>
        <w:rPr>
          <w:rFonts w:ascii="Times New Roman" w:hAnsi="Times New Roman" w:cs="Times New Roman"/>
        </w:rPr>
      </w:pPr>
      <w:r w:rsidRPr="00B200F6">
        <w:rPr>
          <w:rFonts w:ascii="Times New Roman" w:hAnsi="Times New Roman" w:cs="Times New Roman"/>
        </w:rPr>
        <w:t xml:space="preserve">Tato varianta předpokládá vybudování </w:t>
      </w:r>
      <w:r w:rsidR="002263A8" w:rsidRPr="00B200F6">
        <w:rPr>
          <w:rFonts w:ascii="Times New Roman" w:hAnsi="Times New Roman" w:cs="Times New Roman"/>
        </w:rPr>
        <w:t xml:space="preserve">Integrovaného datového </w:t>
      </w:r>
      <w:r w:rsidR="00F84DF6" w:rsidRPr="00B200F6">
        <w:rPr>
          <w:rFonts w:ascii="Times New Roman" w:hAnsi="Times New Roman" w:cs="Times New Roman"/>
        </w:rPr>
        <w:t>rozhraní a</w:t>
      </w:r>
      <w:r w:rsidRPr="00B200F6">
        <w:rPr>
          <w:rFonts w:ascii="Times New Roman" w:hAnsi="Times New Roman" w:cs="Times New Roman"/>
        </w:rPr>
        <w:t xml:space="preserve"> </w:t>
      </w:r>
      <w:r w:rsidR="00564A4E" w:rsidRPr="00B200F6">
        <w:rPr>
          <w:rFonts w:ascii="Times New Roman" w:hAnsi="Times New Roman" w:cs="Times New Roman"/>
        </w:rPr>
        <w:t>jeho komponent</w:t>
      </w:r>
      <w:r w:rsidRPr="00B200F6">
        <w:rPr>
          <w:rFonts w:ascii="Times New Roman" w:hAnsi="Times New Roman" w:cs="Times New Roman"/>
        </w:rPr>
        <w:t xml:space="preserve"> v rámci projektu IROP realizovaného ÚZIS ČR</w:t>
      </w:r>
      <w:r w:rsidR="002263A8" w:rsidRPr="00B200F6">
        <w:rPr>
          <w:rFonts w:ascii="Times New Roman" w:hAnsi="Times New Roman" w:cs="Times New Roman"/>
        </w:rPr>
        <w:t>, kdy</w:t>
      </w:r>
      <w:r w:rsidR="00E7658F" w:rsidRPr="00B200F6">
        <w:rPr>
          <w:rFonts w:ascii="Times New Roman" w:hAnsi="Times New Roman" w:cs="Times New Roman"/>
        </w:rPr>
        <w:t xml:space="preserve"> správcem vybudovaného </w:t>
      </w:r>
      <w:r w:rsidR="005C6D16" w:rsidRPr="00B200F6">
        <w:rPr>
          <w:rFonts w:ascii="Times New Roman" w:hAnsi="Times New Roman" w:cs="Times New Roman"/>
        </w:rPr>
        <w:t xml:space="preserve">Integrovaného datového rozhraní </w:t>
      </w:r>
      <w:r w:rsidR="00E7658F" w:rsidRPr="00B200F6">
        <w:rPr>
          <w:rFonts w:ascii="Times New Roman" w:hAnsi="Times New Roman" w:cs="Times New Roman"/>
        </w:rPr>
        <w:t xml:space="preserve">bude </w:t>
      </w:r>
      <w:r w:rsidR="004D3F7A" w:rsidRPr="00B200F6">
        <w:rPr>
          <w:rFonts w:ascii="Times New Roman" w:hAnsi="Times New Roman" w:cs="Times New Roman"/>
        </w:rPr>
        <w:t>M</w:t>
      </w:r>
      <w:r w:rsidR="00E7658F" w:rsidRPr="00B200F6">
        <w:rPr>
          <w:rFonts w:ascii="Times New Roman" w:hAnsi="Times New Roman" w:cs="Times New Roman"/>
        </w:rPr>
        <w:t>inisterstvo zdravotnictví a provozovatelem bude ÚZIS ČR</w:t>
      </w:r>
      <w:r w:rsidRPr="00B200F6">
        <w:rPr>
          <w:rFonts w:ascii="Times New Roman" w:hAnsi="Times New Roman" w:cs="Times New Roman"/>
        </w:rPr>
        <w:t>. Vybudování těchto technologických komponent</w:t>
      </w:r>
      <w:r w:rsidR="00934437" w:rsidRPr="00B200F6">
        <w:rPr>
          <w:rFonts w:ascii="Times New Roman" w:hAnsi="Times New Roman" w:cs="Times New Roman"/>
        </w:rPr>
        <w:t xml:space="preserve">, již </w:t>
      </w:r>
      <w:r w:rsidR="005C6D16" w:rsidRPr="00B200F6">
        <w:rPr>
          <w:rFonts w:ascii="Times New Roman" w:hAnsi="Times New Roman" w:cs="Times New Roman"/>
        </w:rPr>
        <w:t xml:space="preserve">v současné době </w:t>
      </w:r>
      <w:r w:rsidR="00934437" w:rsidRPr="00B200F6">
        <w:rPr>
          <w:rFonts w:ascii="Times New Roman" w:hAnsi="Times New Roman" w:cs="Times New Roman"/>
        </w:rPr>
        <w:t>budovaných z</w:t>
      </w:r>
      <w:r w:rsidR="004A237A" w:rsidRPr="00B200F6">
        <w:rPr>
          <w:rFonts w:ascii="Times New Roman" w:hAnsi="Times New Roman" w:cs="Times New Roman"/>
        </w:rPr>
        <w:t>e strukturálních fondů,</w:t>
      </w:r>
      <w:r w:rsidRPr="00B200F6">
        <w:rPr>
          <w:rFonts w:ascii="Times New Roman" w:hAnsi="Times New Roman" w:cs="Times New Roman"/>
        </w:rPr>
        <w:t xml:space="preserve"> je </w:t>
      </w:r>
      <w:r w:rsidR="005C6D16" w:rsidRPr="00B200F6">
        <w:rPr>
          <w:rFonts w:ascii="Times New Roman" w:hAnsi="Times New Roman" w:cs="Times New Roman"/>
        </w:rPr>
        <w:t xml:space="preserve">nutnou </w:t>
      </w:r>
      <w:r w:rsidRPr="00B200F6">
        <w:rPr>
          <w:rFonts w:ascii="Times New Roman" w:hAnsi="Times New Roman" w:cs="Times New Roman"/>
        </w:rPr>
        <w:t>podmínkou pro rozvoj jakýchkoli</w:t>
      </w:r>
      <w:r w:rsidR="005C6D16" w:rsidRPr="00B200F6">
        <w:rPr>
          <w:rFonts w:ascii="Times New Roman" w:hAnsi="Times New Roman" w:cs="Times New Roman"/>
        </w:rPr>
        <w:t>v</w:t>
      </w:r>
      <w:r w:rsidRPr="00B200F6">
        <w:rPr>
          <w:rFonts w:ascii="Times New Roman" w:hAnsi="Times New Roman" w:cs="Times New Roman"/>
        </w:rPr>
        <w:t xml:space="preserve"> služeb </w:t>
      </w:r>
      <w:r w:rsidR="00DC45E3" w:rsidRPr="00B200F6">
        <w:rPr>
          <w:rFonts w:ascii="Times New Roman" w:hAnsi="Times New Roman" w:cs="Times New Roman"/>
        </w:rPr>
        <w:t>elektronického zdravotnictví</w:t>
      </w:r>
      <w:r w:rsidRPr="00B200F6">
        <w:rPr>
          <w:rFonts w:ascii="Times New Roman" w:hAnsi="Times New Roman" w:cs="Times New Roman"/>
        </w:rPr>
        <w:t xml:space="preserve">. </w:t>
      </w:r>
      <w:r w:rsidR="004A237A" w:rsidRPr="00B200F6">
        <w:rPr>
          <w:rFonts w:ascii="Times New Roman" w:hAnsi="Times New Roman" w:cs="Times New Roman"/>
        </w:rPr>
        <w:t>Budovaný systém bude zahrnovat</w:t>
      </w:r>
      <w:r w:rsidR="00D20B16" w:rsidRPr="00B200F6">
        <w:rPr>
          <w:rFonts w:ascii="Times New Roman" w:hAnsi="Times New Roman" w:cs="Times New Roman"/>
        </w:rPr>
        <w:t xml:space="preserve"> všechny výše uvedené komponenty, včetně služeb</w:t>
      </w:r>
      <w:r w:rsidR="004A237A" w:rsidRPr="00B200F6">
        <w:rPr>
          <w:rFonts w:ascii="Times New Roman" w:hAnsi="Times New Roman" w:cs="Times New Roman"/>
        </w:rPr>
        <w:t xml:space="preserve"> vytvářející</w:t>
      </w:r>
      <w:r w:rsidR="003552F9">
        <w:rPr>
          <w:rFonts w:ascii="Times New Roman" w:hAnsi="Times New Roman" w:cs="Times New Roman"/>
        </w:rPr>
        <w:t>ch</w:t>
      </w:r>
      <w:r w:rsidR="004A237A" w:rsidRPr="00B200F6">
        <w:rPr>
          <w:rFonts w:ascii="Times New Roman" w:hAnsi="Times New Roman" w:cs="Times New Roman"/>
        </w:rPr>
        <w:t xml:space="preserve"> důvěru zahrnující</w:t>
      </w:r>
      <w:r w:rsidR="00C04509" w:rsidRPr="00B200F6">
        <w:rPr>
          <w:rFonts w:ascii="Times New Roman" w:hAnsi="Times New Roman" w:cs="Times New Roman"/>
        </w:rPr>
        <w:t xml:space="preserve"> </w:t>
      </w:r>
      <w:r w:rsidR="004A237A" w:rsidRPr="00B200F6">
        <w:rPr>
          <w:rFonts w:ascii="Times New Roman" w:hAnsi="Times New Roman" w:cs="Times New Roman"/>
        </w:rPr>
        <w:t>systém zajišťující a poskytující resortní elektronická časová razítka</w:t>
      </w:r>
      <w:r w:rsidR="00C04509" w:rsidRPr="00B200F6">
        <w:rPr>
          <w:rFonts w:ascii="Times New Roman" w:hAnsi="Times New Roman" w:cs="Times New Roman"/>
        </w:rPr>
        <w:t xml:space="preserve">, </w:t>
      </w:r>
      <w:r w:rsidR="004A237A" w:rsidRPr="00B200F6">
        <w:rPr>
          <w:rFonts w:ascii="Times New Roman" w:hAnsi="Times New Roman" w:cs="Times New Roman"/>
        </w:rPr>
        <w:t xml:space="preserve">systém zajišťující a garantující </w:t>
      </w:r>
      <w:r w:rsidR="00F84DF6" w:rsidRPr="00B200F6">
        <w:rPr>
          <w:rFonts w:ascii="Times New Roman" w:hAnsi="Times New Roman" w:cs="Times New Roman"/>
        </w:rPr>
        <w:t>zaručené služby</w:t>
      </w:r>
      <w:r w:rsidR="004A237A" w:rsidRPr="00B200F6">
        <w:rPr>
          <w:rFonts w:ascii="Times New Roman" w:hAnsi="Times New Roman" w:cs="Times New Roman"/>
        </w:rPr>
        <w:t xml:space="preserve"> vzdáleného pečetění,</w:t>
      </w:r>
      <w:r w:rsidR="00C04509" w:rsidRPr="00B200F6">
        <w:rPr>
          <w:rFonts w:ascii="Times New Roman" w:hAnsi="Times New Roman" w:cs="Times New Roman"/>
        </w:rPr>
        <w:t xml:space="preserve"> </w:t>
      </w:r>
      <w:r w:rsidR="004A237A" w:rsidRPr="00B200F6">
        <w:rPr>
          <w:rFonts w:ascii="Times New Roman" w:hAnsi="Times New Roman" w:cs="Times New Roman"/>
        </w:rPr>
        <w:t>služby vydávání resortních podpisových certifikátů pro zaručený elektronický podpis</w:t>
      </w:r>
      <w:r w:rsidR="00C04509" w:rsidRPr="00B200F6">
        <w:rPr>
          <w:rFonts w:ascii="Times New Roman" w:hAnsi="Times New Roman" w:cs="Times New Roman"/>
        </w:rPr>
        <w:t xml:space="preserve">, </w:t>
      </w:r>
      <w:r w:rsidR="004A237A" w:rsidRPr="00B200F6">
        <w:rPr>
          <w:rFonts w:ascii="Times New Roman" w:hAnsi="Times New Roman" w:cs="Times New Roman"/>
        </w:rPr>
        <w:t xml:space="preserve">služby vydávání resortních systémových certifikátů pro přístup </w:t>
      </w:r>
      <w:r w:rsidR="00F84DF6" w:rsidRPr="00B200F6">
        <w:rPr>
          <w:rFonts w:ascii="Times New Roman" w:hAnsi="Times New Roman" w:cs="Times New Roman"/>
        </w:rPr>
        <w:t>k Integrovanému</w:t>
      </w:r>
      <w:r w:rsidR="004A237A" w:rsidRPr="00B200F6">
        <w:rPr>
          <w:rFonts w:ascii="Times New Roman" w:hAnsi="Times New Roman" w:cs="Times New Roman"/>
        </w:rPr>
        <w:t xml:space="preserve"> datovému rozhraní.</w:t>
      </w:r>
      <w:r w:rsidR="003F6CAC" w:rsidRPr="00B200F6">
        <w:rPr>
          <w:rFonts w:ascii="Times New Roman" w:eastAsia="Times New Roman" w:hAnsi="Times New Roman" w:cs="Times New Roman"/>
          <w:b/>
          <w:color w:val="0070C0"/>
          <w:szCs w:val="28"/>
        </w:rPr>
        <w:t xml:space="preserve"> </w:t>
      </w:r>
      <w:r w:rsidR="00226E02" w:rsidRPr="00B200F6">
        <w:rPr>
          <w:rFonts w:ascii="Times New Roman" w:hAnsi="Times New Roman" w:cs="Times New Roman"/>
        </w:rPr>
        <w:t>Součástí té varianty je i vazba na stávající či nově vzniklé služby elektronického zdravotnictví</w:t>
      </w:r>
      <w:r w:rsidR="0097025D" w:rsidRPr="00B200F6">
        <w:rPr>
          <w:rFonts w:ascii="Times New Roman" w:hAnsi="Times New Roman" w:cs="Times New Roman"/>
        </w:rPr>
        <w:t xml:space="preserve"> na základě zákona</w:t>
      </w:r>
      <w:r w:rsidR="00226E02" w:rsidRPr="00B200F6">
        <w:rPr>
          <w:rFonts w:ascii="Times New Roman" w:hAnsi="Times New Roman" w:cs="Times New Roman"/>
        </w:rPr>
        <w:t xml:space="preserve">, které bude možné napojit na IDRR a umožnit jim využití služby vydávání resortních podpisových certifikátů pro zaručený elektronický podpis, služby vydávání </w:t>
      </w:r>
      <w:r w:rsidR="00226E02" w:rsidRPr="00B200F6">
        <w:rPr>
          <w:rFonts w:ascii="Times New Roman" w:hAnsi="Times New Roman" w:cs="Times New Roman"/>
        </w:rPr>
        <w:lastRenderedPageBreak/>
        <w:t xml:space="preserve">resortních systémových certifikátů pro přístup </w:t>
      </w:r>
      <w:r w:rsidR="00F84DF6" w:rsidRPr="00B200F6">
        <w:rPr>
          <w:rFonts w:ascii="Times New Roman" w:hAnsi="Times New Roman" w:cs="Times New Roman"/>
        </w:rPr>
        <w:t>k Integrovanému</w:t>
      </w:r>
      <w:r w:rsidR="00226E02" w:rsidRPr="00B200F6">
        <w:rPr>
          <w:rFonts w:ascii="Times New Roman" w:hAnsi="Times New Roman" w:cs="Times New Roman"/>
        </w:rPr>
        <w:t xml:space="preserve"> datovému rozhraní, kmenové údaje v</w:t>
      </w:r>
      <w:r w:rsidR="00C0754C" w:rsidRPr="00B200F6">
        <w:rPr>
          <w:rFonts w:ascii="Times New Roman" w:hAnsi="Times New Roman" w:cs="Times New Roman"/>
        </w:rPr>
        <w:t> </w:t>
      </w:r>
      <w:r w:rsidR="00226E02" w:rsidRPr="00B200F6">
        <w:rPr>
          <w:rFonts w:ascii="Times New Roman" w:hAnsi="Times New Roman" w:cs="Times New Roman"/>
        </w:rPr>
        <w:t xml:space="preserve">kmenových zdravotnických registrech v rozsahu stanoveném jiným právním předpisem nebo systém správy souhlasů. </w:t>
      </w:r>
      <w:r w:rsidR="0097025D" w:rsidRPr="00B200F6">
        <w:rPr>
          <w:rFonts w:ascii="Times New Roman" w:hAnsi="Times New Roman" w:cs="Times New Roman"/>
        </w:rPr>
        <w:t xml:space="preserve">Jedná se </w:t>
      </w:r>
      <w:r w:rsidR="00D953DF" w:rsidRPr="00B200F6">
        <w:rPr>
          <w:rFonts w:ascii="Times New Roman" w:hAnsi="Times New Roman" w:cs="Times New Roman"/>
        </w:rPr>
        <w:t xml:space="preserve">jak o nově vznikající </w:t>
      </w:r>
      <w:r w:rsidR="0097025D" w:rsidRPr="00B200F6">
        <w:rPr>
          <w:rFonts w:ascii="Times New Roman" w:hAnsi="Times New Roman" w:cs="Times New Roman"/>
        </w:rPr>
        <w:t>systémy</w:t>
      </w:r>
      <w:r w:rsidR="00EE59A4" w:rsidRPr="00B200F6">
        <w:rPr>
          <w:rFonts w:ascii="Times New Roman" w:hAnsi="Times New Roman" w:cs="Times New Roman"/>
        </w:rPr>
        <w:t xml:space="preserve">, tak i systémy již funkční, jakými jsou např. </w:t>
      </w:r>
      <w:r w:rsidR="00B44EC1" w:rsidRPr="00B200F6">
        <w:rPr>
          <w:rFonts w:ascii="Times New Roman" w:hAnsi="Times New Roman" w:cs="Times New Roman"/>
        </w:rPr>
        <w:t>Národní kontaktní bod pro elektronické zdravotnictví či systém eRecept</w:t>
      </w:r>
      <w:r w:rsidR="00EE59A4" w:rsidRPr="00B200F6">
        <w:rPr>
          <w:rFonts w:ascii="Times New Roman" w:hAnsi="Times New Roman" w:cs="Times New Roman"/>
        </w:rPr>
        <w:t xml:space="preserve"> a lékový záznam</w:t>
      </w:r>
      <w:r w:rsidR="00B44EC1" w:rsidRPr="00B200F6">
        <w:rPr>
          <w:rFonts w:ascii="Times New Roman" w:hAnsi="Times New Roman" w:cs="Times New Roman"/>
        </w:rPr>
        <w:t>.</w:t>
      </w:r>
    </w:p>
    <w:p w14:paraId="6FB5F8A5" w14:textId="77777777" w:rsidR="009F1971" w:rsidRPr="00B200F6" w:rsidRDefault="009F1971" w:rsidP="009F1971">
      <w:pPr>
        <w:rPr>
          <w:rFonts w:ascii="Times New Roman" w:eastAsia="Times New Roman" w:hAnsi="Times New Roman" w:cs="Times New Roman"/>
          <w:b/>
          <w:color w:val="0070C0"/>
          <w:szCs w:val="28"/>
        </w:rPr>
      </w:pPr>
    </w:p>
    <w:p w14:paraId="3310D3B8" w14:textId="77777777" w:rsidR="007964AC" w:rsidRPr="00B200F6" w:rsidRDefault="00D4434F" w:rsidP="007964AC">
      <w:pPr>
        <w:pStyle w:val="Nadpis4"/>
        <w:rPr>
          <w:rFonts w:ascii="Times New Roman" w:hAnsi="Times New Roman" w:cs="Times New Roman"/>
        </w:rPr>
      </w:pPr>
      <w:r w:rsidRPr="00B200F6">
        <w:rPr>
          <w:rFonts w:ascii="Times New Roman" w:hAnsi="Times New Roman" w:cs="Times New Roman"/>
        </w:rPr>
        <w:t xml:space="preserve">Kmenové </w:t>
      </w:r>
      <w:r w:rsidR="00F469C1" w:rsidRPr="00B200F6">
        <w:rPr>
          <w:rFonts w:ascii="Times New Roman" w:hAnsi="Times New Roman" w:cs="Times New Roman"/>
        </w:rPr>
        <w:t>zdravotnické</w:t>
      </w:r>
      <w:r w:rsidR="00B34CE5" w:rsidRPr="00B200F6">
        <w:rPr>
          <w:rFonts w:ascii="Times New Roman" w:hAnsi="Times New Roman" w:cs="Times New Roman"/>
        </w:rPr>
        <w:t xml:space="preserve"> registry</w:t>
      </w:r>
    </w:p>
    <w:p w14:paraId="27970466" w14:textId="77777777" w:rsidR="00855391" w:rsidRPr="00B200F6" w:rsidRDefault="00855391" w:rsidP="007964AC">
      <w:pPr>
        <w:rPr>
          <w:rFonts w:ascii="Times New Roman" w:hAnsi="Times New Roman" w:cs="Times New Roman"/>
        </w:rPr>
      </w:pPr>
      <w:r w:rsidRPr="00B200F6">
        <w:rPr>
          <w:rFonts w:ascii="Times New Roman" w:hAnsi="Times New Roman" w:cs="Times New Roman"/>
        </w:rPr>
        <w:t xml:space="preserve">Základním cílem </w:t>
      </w:r>
      <w:r w:rsidR="00B943DF" w:rsidRPr="00B200F6">
        <w:rPr>
          <w:rFonts w:ascii="Times New Roman" w:hAnsi="Times New Roman" w:cs="Times New Roman"/>
        </w:rPr>
        <w:t xml:space="preserve">je vytvoření </w:t>
      </w:r>
      <w:r w:rsidR="00EE59A4" w:rsidRPr="00B200F6">
        <w:rPr>
          <w:rFonts w:ascii="Times New Roman" w:hAnsi="Times New Roman" w:cs="Times New Roman"/>
        </w:rPr>
        <w:t xml:space="preserve">resortní </w:t>
      </w:r>
      <w:r w:rsidR="00B943DF" w:rsidRPr="00B200F6">
        <w:rPr>
          <w:rFonts w:ascii="Times New Roman" w:hAnsi="Times New Roman" w:cs="Times New Roman"/>
        </w:rPr>
        <w:t>vrstvy</w:t>
      </w:r>
      <w:r w:rsidR="00B7182B" w:rsidRPr="00B200F6">
        <w:rPr>
          <w:rFonts w:ascii="Times New Roman" w:hAnsi="Times New Roman" w:cs="Times New Roman"/>
        </w:rPr>
        <w:t xml:space="preserve"> </w:t>
      </w:r>
      <w:r w:rsidR="00F84DF6" w:rsidRPr="00B200F6">
        <w:rPr>
          <w:rFonts w:ascii="Times New Roman" w:hAnsi="Times New Roman" w:cs="Times New Roman"/>
        </w:rPr>
        <w:t>údajů s</w:t>
      </w:r>
      <w:r w:rsidR="002E7114" w:rsidRPr="00B200F6">
        <w:rPr>
          <w:rFonts w:ascii="Times New Roman" w:hAnsi="Times New Roman" w:cs="Times New Roman"/>
        </w:rPr>
        <w:t xml:space="preserve"> kmenovými </w:t>
      </w:r>
      <w:r w:rsidR="00B7182B" w:rsidRPr="00B200F6">
        <w:rPr>
          <w:rFonts w:ascii="Times New Roman" w:hAnsi="Times New Roman" w:cs="Times New Roman"/>
        </w:rPr>
        <w:t>údaji umožňující jednoznačnou identifikaci</w:t>
      </w:r>
      <w:r w:rsidR="00196E89" w:rsidRPr="00B200F6">
        <w:rPr>
          <w:rFonts w:ascii="Times New Roman" w:hAnsi="Times New Roman" w:cs="Times New Roman"/>
        </w:rPr>
        <w:t xml:space="preserve"> poskytovatelů zdravotních služeb</w:t>
      </w:r>
      <w:r w:rsidR="001449D3" w:rsidRPr="00B200F6">
        <w:rPr>
          <w:rFonts w:ascii="Times New Roman" w:hAnsi="Times New Roman" w:cs="Times New Roman"/>
        </w:rPr>
        <w:t xml:space="preserve">, zdravotnických pracovníků a </w:t>
      </w:r>
      <w:r w:rsidR="00AE404B" w:rsidRPr="00B200F6">
        <w:rPr>
          <w:rFonts w:ascii="Times New Roman" w:hAnsi="Times New Roman" w:cs="Times New Roman"/>
        </w:rPr>
        <w:t>pacientů,</w:t>
      </w:r>
      <w:r w:rsidR="00092965" w:rsidRPr="00B200F6">
        <w:rPr>
          <w:rFonts w:ascii="Times New Roman" w:hAnsi="Times New Roman" w:cs="Times New Roman"/>
        </w:rPr>
        <w:t xml:space="preserve"> a to po vzoru základních registrů veřejné správy</w:t>
      </w:r>
      <w:r w:rsidR="00FD01A7" w:rsidRPr="00B200F6">
        <w:rPr>
          <w:rFonts w:ascii="Times New Roman" w:hAnsi="Times New Roman" w:cs="Times New Roman"/>
        </w:rPr>
        <w:t xml:space="preserve"> vedených podle zákona o základních registrech.</w:t>
      </w:r>
      <w:r w:rsidR="001449D3" w:rsidRPr="00B200F6">
        <w:rPr>
          <w:rFonts w:ascii="Times New Roman" w:hAnsi="Times New Roman" w:cs="Times New Roman"/>
        </w:rPr>
        <w:t xml:space="preserve"> </w:t>
      </w:r>
    </w:p>
    <w:p w14:paraId="67908CA0" w14:textId="77777777" w:rsidR="00746BA0" w:rsidRPr="00B200F6" w:rsidRDefault="00A95829" w:rsidP="00746BA0">
      <w:pPr>
        <w:rPr>
          <w:rFonts w:ascii="Times New Roman" w:hAnsi="Times New Roman" w:cs="Times New Roman"/>
          <w:bCs/>
        </w:rPr>
      </w:pPr>
      <w:r w:rsidRPr="00B200F6">
        <w:rPr>
          <w:rFonts w:ascii="Times New Roman" w:hAnsi="Times New Roman" w:cs="Times New Roman"/>
          <w:bCs/>
        </w:rPr>
        <w:t>Kmenový údaj znamená, že systémy budou v příslušném registru poskytovat státem garantovaná</w:t>
      </w:r>
      <w:r w:rsidR="0030109E" w:rsidRPr="00B200F6">
        <w:rPr>
          <w:rFonts w:ascii="Times New Roman" w:hAnsi="Times New Roman" w:cs="Times New Roman"/>
          <w:bCs/>
        </w:rPr>
        <w:t xml:space="preserve"> </w:t>
      </w:r>
      <w:r w:rsidRPr="00B200F6">
        <w:rPr>
          <w:rFonts w:ascii="Times New Roman" w:hAnsi="Times New Roman" w:cs="Times New Roman"/>
          <w:bCs/>
        </w:rPr>
        <w:t>data, která budou průběžně aktualizována dle zákonných požadavků</w:t>
      </w:r>
      <w:r w:rsidR="005E3F5D" w:rsidRPr="00B200F6">
        <w:rPr>
          <w:rFonts w:ascii="Times New Roman" w:hAnsi="Times New Roman" w:cs="Times New Roman"/>
          <w:bCs/>
        </w:rPr>
        <w:t xml:space="preserve"> (stanovená velmi krátká lhůta pro jejich zápis ze strany zapisujících osob)</w:t>
      </w:r>
      <w:r w:rsidRPr="00B200F6">
        <w:rPr>
          <w:rFonts w:ascii="Times New Roman" w:hAnsi="Times New Roman" w:cs="Times New Roman"/>
          <w:bCs/>
        </w:rPr>
        <w:t xml:space="preserve"> z datových zdrojů agendových </w:t>
      </w:r>
      <w:r w:rsidR="005E3F5D" w:rsidRPr="00B200F6">
        <w:rPr>
          <w:rFonts w:ascii="Times New Roman" w:hAnsi="Times New Roman" w:cs="Times New Roman"/>
          <w:bCs/>
        </w:rPr>
        <w:t>n</w:t>
      </w:r>
      <w:r w:rsidR="00F5755B" w:rsidRPr="00B200F6">
        <w:rPr>
          <w:rFonts w:ascii="Times New Roman" w:hAnsi="Times New Roman" w:cs="Times New Roman"/>
          <w:bCs/>
        </w:rPr>
        <w:t>apř.</w:t>
      </w:r>
      <w:r w:rsidR="00AB27E0" w:rsidRPr="00B200F6">
        <w:rPr>
          <w:rFonts w:ascii="Times New Roman" w:hAnsi="Times New Roman" w:cs="Times New Roman"/>
          <w:bCs/>
        </w:rPr>
        <w:t xml:space="preserve"> </w:t>
      </w:r>
      <w:r w:rsidR="00F5755B" w:rsidRPr="00B200F6">
        <w:rPr>
          <w:rFonts w:ascii="Times New Roman" w:hAnsi="Times New Roman" w:cs="Times New Roman"/>
          <w:bCs/>
        </w:rPr>
        <w:t>Národního registru zdravotnických pracovníků či Národního registru poskytovatelů zdravotních služeb či</w:t>
      </w:r>
      <w:r w:rsidR="00826DF8" w:rsidRPr="00B200F6">
        <w:rPr>
          <w:rFonts w:ascii="Times New Roman" w:hAnsi="Times New Roman" w:cs="Times New Roman"/>
          <w:bCs/>
        </w:rPr>
        <w:t xml:space="preserve"> informačních systémů zdravotních pojišťoven.</w:t>
      </w:r>
      <w:r w:rsidRPr="00B200F6">
        <w:rPr>
          <w:rFonts w:ascii="Times New Roman" w:hAnsi="Times New Roman" w:cs="Times New Roman"/>
          <w:bCs/>
        </w:rPr>
        <w:t xml:space="preserve"> Veřejnoprávní či soukromoprávní subjekt je může používat, aniž by ověřoval jejich správnost – spoléhá na stát. Stát stanoví sankční nástroje pro </w:t>
      </w:r>
      <w:r w:rsidR="00AB27E0" w:rsidRPr="00B200F6">
        <w:rPr>
          <w:rFonts w:ascii="Times New Roman" w:hAnsi="Times New Roman" w:cs="Times New Roman"/>
          <w:bCs/>
        </w:rPr>
        <w:t>zapisující osoby</w:t>
      </w:r>
      <w:r w:rsidRPr="00B200F6">
        <w:rPr>
          <w:rFonts w:ascii="Times New Roman" w:hAnsi="Times New Roman" w:cs="Times New Roman"/>
          <w:bCs/>
        </w:rPr>
        <w:t xml:space="preserve"> tak, aby na ně mohl přenést určitou odpovědnost. V</w:t>
      </w:r>
      <w:r w:rsidR="00C0754C" w:rsidRPr="00B200F6">
        <w:rPr>
          <w:rFonts w:ascii="Times New Roman" w:hAnsi="Times New Roman" w:cs="Times New Roman"/>
          <w:bCs/>
        </w:rPr>
        <w:t> </w:t>
      </w:r>
      <w:r w:rsidRPr="00B200F6">
        <w:rPr>
          <w:rFonts w:ascii="Times New Roman" w:hAnsi="Times New Roman" w:cs="Times New Roman"/>
          <w:bCs/>
        </w:rPr>
        <w:t>případě vzniku újmy použitím nesprávných údajů se subjekt bude moci domáhat svých práv na státu</w:t>
      </w:r>
      <w:r w:rsidR="0030109E" w:rsidRPr="00B200F6">
        <w:rPr>
          <w:rFonts w:ascii="Times New Roman" w:hAnsi="Times New Roman" w:cs="Times New Roman"/>
          <w:bCs/>
        </w:rPr>
        <w:t>.</w:t>
      </w:r>
      <w:r w:rsidRPr="00B200F6">
        <w:rPr>
          <w:rFonts w:ascii="Times New Roman" w:hAnsi="Times New Roman" w:cs="Times New Roman"/>
          <w:bCs/>
        </w:rPr>
        <w:t xml:space="preserve"> </w:t>
      </w:r>
    </w:p>
    <w:p w14:paraId="2F6FD295" w14:textId="77777777" w:rsidR="00746BA0" w:rsidRPr="00B200F6" w:rsidRDefault="00C4348A" w:rsidP="00746BA0">
      <w:pPr>
        <w:rPr>
          <w:rFonts w:ascii="Times New Roman" w:hAnsi="Times New Roman" w:cs="Times New Roman"/>
        </w:rPr>
      </w:pPr>
      <w:r w:rsidRPr="00B200F6">
        <w:rPr>
          <w:rFonts w:ascii="Times New Roman" w:hAnsi="Times New Roman" w:cs="Times New Roman"/>
        </w:rPr>
        <w:t>Kmenové</w:t>
      </w:r>
      <w:r w:rsidR="00746BA0" w:rsidRPr="00B200F6">
        <w:rPr>
          <w:rFonts w:ascii="Times New Roman" w:hAnsi="Times New Roman" w:cs="Times New Roman"/>
        </w:rPr>
        <w:t xml:space="preserve"> údaje v systému </w:t>
      </w:r>
      <w:r w:rsidRPr="00B200F6">
        <w:rPr>
          <w:rFonts w:ascii="Times New Roman" w:hAnsi="Times New Roman" w:cs="Times New Roman"/>
        </w:rPr>
        <w:t>elektronizace zdravotnictví</w:t>
      </w:r>
      <w:r w:rsidR="00746BA0" w:rsidRPr="00B200F6">
        <w:rPr>
          <w:rFonts w:ascii="Times New Roman" w:hAnsi="Times New Roman" w:cs="Times New Roman"/>
        </w:rPr>
        <w:t xml:space="preserve"> je nezbytné zajistit zejména u následujících oblastí:</w:t>
      </w:r>
    </w:p>
    <w:p w14:paraId="6FEE6CA7" w14:textId="77777777" w:rsidR="00746BA0" w:rsidRPr="00B200F6" w:rsidRDefault="00C4348A" w:rsidP="00746BA0">
      <w:pPr>
        <w:pStyle w:val="Odstavecseseznamem"/>
        <w:numPr>
          <w:ilvl w:val="0"/>
          <w:numId w:val="24"/>
        </w:numPr>
        <w:spacing w:before="120" w:after="0" w:line="240" w:lineRule="auto"/>
        <w:jc w:val="left"/>
        <w:rPr>
          <w:rFonts w:ascii="Times New Roman" w:hAnsi="Times New Roman" w:cs="Times New Roman"/>
        </w:rPr>
      </w:pPr>
      <w:r w:rsidRPr="00B200F6">
        <w:rPr>
          <w:rFonts w:ascii="Times New Roman" w:hAnsi="Times New Roman" w:cs="Times New Roman"/>
        </w:rPr>
        <w:t xml:space="preserve">kmenové </w:t>
      </w:r>
      <w:r w:rsidR="00746BA0" w:rsidRPr="00B200F6">
        <w:rPr>
          <w:rFonts w:ascii="Times New Roman" w:hAnsi="Times New Roman" w:cs="Times New Roman"/>
        </w:rPr>
        <w:t xml:space="preserve">údaje o </w:t>
      </w:r>
      <w:r w:rsidRPr="00B200F6">
        <w:rPr>
          <w:rFonts w:ascii="Times New Roman" w:hAnsi="Times New Roman" w:cs="Times New Roman"/>
        </w:rPr>
        <w:t>poskytovatelích zdravotních služeb</w:t>
      </w:r>
      <w:r w:rsidR="00746BA0" w:rsidRPr="00B200F6">
        <w:rPr>
          <w:rFonts w:ascii="Times New Roman" w:hAnsi="Times New Roman" w:cs="Times New Roman"/>
        </w:rPr>
        <w:t>,</w:t>
      </w:r>
    </w:p>
    <w:p w14:paraId="28CB2A4C" w14:textId="77777777" w:rsidR="00746BA0" w:rsidRPr="00B200F6" w:rsidRDefault="00064C66" w:rsidP="00746BA0">
      <w:pPr>
        <w:pStyle w:val="Odstavecseseznamem"/>
        <w:numPr>
          <w:ilvl w:val="0"/>
          <w:numId w:val="24"/>
        </w:numPr>
        <w:spacing w:before="120" w:after="0" w:line="240" w:lineRule="auto"/>
        <w:jc w:val="left"/>
        <w:rPr>
          <w:rFonts w:ascii="Times New Roman" w:hAnsi="Times New Roman" w:cs="Times New Roman"/>
        </w:rPr>
      </w:pPr>
      <w:r w:rsidRPr="00B200F6">
        <w:rPr>
          <w:rFonts w:ascii="Times New Roman" w:hAnsi="Times New Roman" w:cs="Times New Roman"/>
        </w:rPr>
        <w:t>kmenové</w:t>
      </w:r>
      <w:r w:rsidR="00746BA0" w:rsidRPr="00B200F6">
        <w:rPr>
          <w:rFonts w:ascii="Times New Roman" w:hAnsi="Times New Roman" w:cs="Times New Roman"/>
        </w:rPr>
        <w:t xml:space="preserve"> údaje o zdravotnických pracovnících,</w:t>
      </w:r>
    </w:p>
    <w:p w14:paraId="1522612E" w14:textId="77777777" w:rsidR="00746BA0" w:rsidRPr="00B200F6" w:rsidRDefault="00064C66" w:rsidP="00746BA0">
      <w:pPr>
        <w:pStyle w:val="Odstavecseseznamem"/>
        <w:numPr>
          <w:ilvl w:val="0"/>
          <w:numId w:val="24"/>
        </w:numPr>
        <w:spacing w:before="120" w:after="0" w:line="240" w:lineRule="auto"/>
        <w:jc w:val="left"/>
        <w:rPr>
          <w:rFonts w:ascii="Times New Roman" w:hAnsi="Times New Roman" w:cs="Times New Roman"/>
        </w:rPr>
      </w:pPr>
      <w:r w:rsidRPr="00B200F6">
        <w:rPr>
          <w:rFonts w:ascii="Times New Roman" w:hAnsi="Times New Roman" w:cs="Times New Roman"/>
        </w:rPr>
        <w:t>kmenové</w:t>
      </w:r>
      <w:r w:rsidR="00746BA0" w:rsidRPr="00B200F6">
        <w:rPr>
          <w:rFonts w:ascii="Times New Roman" w:hAnsi="Times New Roman" w:cs="Times New Roman"/>
        </w:rPr>
        <w:t xml:space="preserve"> údaje o pacientech.</w:t>
      </w:r>
    </w:p>
    <w:p w14:paraId="62F6E4B2" w14:textId="77777777" w:rsidR="006A1C34" w:rsidRPr="00B200F6" w:rsidRDefault="004A6024" w:rsidP="00B737F5">
      <w:pPr>
        <w:keepNext/>
        <w:keepLines/>
        <w:spacing w:before="240"/>
        <w:rPr>
          <w:rFonts w:ascii="Times New Roman" w:hAnsi="Times New Roman" w:cs="Times New Roman"/>
        </w:rPr>
      </w:pPr>
      <w:r w:rsidRPr="00B200F6">
        <w:rPr>
          <w:rFonts w:ascii="Times New Roman" w:hAnsi="Times New Roman" w:cs="Times New Roman"/>
        </w:rPr>
        <w:t>V</w:t>
      </w:r>
      <w:r w:rsidR="0029142A" w:rsidRPr="00B200F6">
        <w:rPr>
          <w:rFonts w:ascii="Times New Roman" w:hAnsi="Times New Roman" w:cs="Times New Roman"/>
        </w:rPr>
        <w:t xml:space="preserve"> případě úvah týkajících se datové základny elektronického </w:t>
      </w:r>
      <w:r w:rsidR="006605D0" w:rsidRPr="00B200F6">
        <w:rPr>
          <w:rFonts w:ascii="Times New Roman" w:hAnsi="Times New Roman" w:cs="Times New Roman"/>
        </w:rPr>
        <w:t>zdravotnictví byly</w:t>
      </w:r>
      <w:r w:rsidR="00B737F5" w:rsidRPr="00B200F6">
        <w:rPr>
          <w:rFonts w:ascii="Times New Roman" w:hAnsi="Times New Roman" w:cs="Times New Roman"/>
        </w:rPr>
        <w:t xml:space="preserve"> </w:t>
      </w:r>
      <w:r w:rsidR="003552F9">
        <w:rPr>
          <w:rFonts w:ascii="Times New Roman" w:hAnsi="Times New Roman" w:cs="Times New Roman"/>
        </w:rPr>
        <w:t>identifikovány</w:t>
      </w:r>
      <w:r w:rsidR="00B737F5" w:rsidRPr="00B200F6">
        <w:rPr>
          <w:rFonts w:ascii="Times New Roman" w:hAnsi="Times New Roman" w:cs="Times New Roman"/>
        </w:rPr>
        <w:t xml:space="preserve"> následující</w:t>
      </w:r>
      <w:r w:rsidR="008255E0" w:rsidRPr="00B200F6">
        <w:rPr>
          <w:rFonts w:ascii="Times New Roman" w:hAnsi="Times New Roman" w:cs="Times New Roman"/>
        </w:rPr>
        <w:t xml:space="preserve"> </w:t>
      </w:r>
    </w:p>
    <w:p w14:paraId="34B06957" w14:textId="77777777" w:rsidR="00B737F5" w:rsidRPr="00B200F6" w:rsidRDefault="000E16B1" w:rsidP="00B737F5">
      <w:pPr>
        <w:keepNext/>
        <w:keepLines/>
        <w:spacing w:before="240"/>
        <w:rPr>
          <w:rFonts w:ascii="Times New Roman" w:hAnsi="Times New Roman" w:cs="Times New Roman"/>
        </w:rPr>
      </w:pPr>
      <w:r w:rsidRPr="00B200F6">
        <w:rPr>
          <w:rFonts w:ascii="Times New Roman" w:hAnsi="Times New Roman" w:cs="Times New Roman"/>
          <w:b/>
          <w:color w:val="0070C0"/>
        </w:rPr>
        <w:t>D</w:t>
      </w:r>
      <w:r w:rsidR="008255E0" w:rsidRPr="00B200F6">
        <w:rPr>
          <w:rFonts w:ascii="Times New Roman" w:hAnsi="Times New Roman" w:cs="Times New Roman"/>
          <w:b/>
          <w:color w:val="0070C0"/>
        </w:rPr>
        <w:t>ÍLČÍ</w:t>
      </w:r>
      <w:r w:rsidR="002C4A95" w:rsidRPr="00B200F6">
        <w:rPr>
          <w:rFonts w:ascii="Times New Roman" w:hAnsi="Times New Roman" w:cs="Times New Roman"/>
          <w:b/>
          <w:color w:val="0070C0"/>
        </w:rPr>
        <w:t xml:space="preserve"> VARIANTY </w:t>
      </w:r>
      <w:r w:rsidR="008255E0" w:rsidRPr="00B200F6">
        <w:rPr>
          <w:rFonts w:ascii="Times New Roman" w:hAnsi="Times New Roman" w:cs="Times New Roman"/>
          <w:b/>
          <w:color w:val="0070C0"/>
        </w:rPr>
        <w:t>ŘEŠENÍ</w:t>
      </w:r>
      <w:r w:rsidRPr="00B200F6">
        <w:rPr>
          <w:rFonts w:ascii="Times New Roman" w:hAnsi="Times New Roman" w:cs="Times New Roman"/>
          <w:b/>
          <w:color w:val="0070C0"/>
        </w:rPr>
        <w:t>:</w:t>
      </w:r>
    </w:p>
    <w:p w14:paraId="6EC5FEED" w14:textId="77777777" w:rsidR="00B737F5" w:rsidRPr="00B200F6" w:rsidRDefault="00B737F5" w:rsidP="002B1257">
      <w:pPr>
        <w:keepNext/>
        <w:keepLines/>
        <w:spacing w:before="240"/>
        <w:rPr>
          <w:rFonts w:ascii="Times New Roman" w:hAnsi="Times New Roman" w:cs="Times New Roman"/>
          <w:b/>
          <w:color w:val="0070C0"/>
        </w:rPr>
      </w:pPr>
      <w:r w:rsidRPr="00B200F6">
        <w:rPr>
          <w:rFonts w:ascii="Times New Roman" w:hAnsi="Times New Roman" w:cs="Times New Roman"/>
          <w:b/>
          <w:color w:val="0070C0"/>
        </w:rPr>
        <w:t xml:space="preserve">a) Varianta nulová – </w:t>
      </w:r>
      <w:r w:rsidR="00C97E78" w:rsidRPr="00B200F6">
        <w:rPr>
          <w:rFonts w:ascii="Times New Roman" w:hAnsi="Times New Roman" w:cs="Times New Roman"/>
          <w:b/>
          <w:color w:val="0070C0"/>
        </w:rPr>
        <w:t>z</w:t>
      </w:r>
      <w:r w:rsidRPr="00B200F6">
        <w:rPr>
          <w:rFonts w:ascii="Times New Roman" w:hAnsi="Times New Roman" w:cs="Times New Roman"/>
          <w:b/>
          <w:color w:val="0070C0"/>
        </w:rPr>
        <w:t>achování stávajícího stavu</w:t>
      </w:r>
    </w:p>
    <w:p w14:paraId="3CD1BF83" w14:textId="77777777" w:rsidR="00B737F5" w:rsidRPr="00B200F6" w:rsidRDefault="00B737F5" w:rsidP="00AA5C5E">
      <w:pPr>
        <w:rPr>
          <w:rFonts w:ascii="Times New Roman" w:hAnsi="Times New Roman" w:cs="Times New Roman"/>
        </w:rPr>
      </w:pPr>
      <w:r w:rsidRPr="00B200F6">
        <w:rPr>
          <w:rFonts w:ascii="Times New Roman" w:hAnsi="Times New Roman" w:cs="Times New Roman"/>
        </w:rPr>
        <w:t xml:space="preserve">Nulová varianta představuje zachování současného stavu, tj. bez existence </w:t>
      </w:r>
      <w:r w:rsidR="002B1257" w:rsidRPr="00B200F6">
        <w:rPr>
          <w:rFonts w:ascii="Times New Roman" w:hAnsi="Times New Roman" w:cs="Times New Roman"/>
        </w:rPr>
        <w:t>kmenových</w:t>
      </w:r>
      <w:r w:rsidRPr="00B200F6">
        <w:rPr>
          <w:rFonts w:ascii="Times New Roman" w:hAnsi="Times New Roman" w:cs="Times New Roman"/>
        </w:rPr>
        <w:t xml:space="preserve"> údajů </w:t>
      </w:r>
      <w:r w:rsidR="002B1257" w:rsidRPr="00B200F6">
        <w:rPr>
          <w:rFonts w:ascii="Times New Roman" w:hAnsi="Times New Roman" w:cs="Times New Roman"/>
        </w:rPr>
        <w:t>poskytovatelů zdravotních služe</w:t>
      </w:r>
      <w:r w:rsidR="00AA5C5E" w:rsidRPr="00B200F6">
        <w:rPr>
          <w:rFonts w:ascii="Times New Roman" w:hAnsi="Times New Roman" w:cs="Times New Roman"/>
        </w:rPr>
        <w:t xml:space="preserve">b a </w:t>
      </w:r>
      <w:r w:rsidRPr="00B200F6">
        <w:rPr>
          <w:rFonts w:ascii="Times New Roman" w:hAnsi="Times New Roman" w:cs="Times New Roman"/>
        </w:rPr>
        <w:t>zdravotnických pracovníků.</w:t>
      </w:r>
      <w:r w:rsidR="002B1257" w:rsidRPr="00B200F6">
        <w:rPr>
          <w:rFonts w:ascii="Times New Roman" w:hAnsi="Times New Roman" w:cs="Times New Roman"/>
        </w:rPr>
        <w:t xml:space="preserve"> </w:t>
      </w:r>
      <w:r w:rsidRPr="00B200F6">
        <w:rPr>
          <w:rFonts w:ascii="Times New Roman" w:hAnsi="Times New Roman" w:cs="Times New Roman"/>
        </w:rPr>
        <w:t xml:space="preserve">Tato varianta je významným omezením pro budování komplexního systému </w:t>
      </w:r>
      <w:r w:rsidR="002D281E" w:rsidRPr="00B200F6">
        <w:rPr>
          <w:rFonts w:ascii="Times New Roman" w:hAnsi="Times New Roman" w:cs="Times New Roman"/>
        </w:rPr>
        <w:t>elektronického zdravotnictví</w:t>
      </w:r>
      <w:r w:rsidRPr="00B200F6">
        <w:rPr>
          <w:rFonts w:ascii="Times New Roman" w:hAnsi="Times New Roman" w:cs="Times New Roman"/>
        </w:rPr>
        <w:t xml:space="preserve"> a vyžaduje po </w:t>
      </w:r>
      <w:r w:rsidR="002D281E" w:rsidRPr="00B200F6">
        <w:rPr>
          <w:rFonts w:ascii="Times New Roman" w:hAnsi="Times New Roman" w:cs="Times New Roman"/>
        </w:rPr>
        <w:t>dotčených subjektech</w:t>
      </w:r>
      <w:r w:rsidRPr="00B200F6">
        <w:rPr>
          <w:rFonts w:ascii="Times New Roman" w:hAnsi="Times New Roman" w:cs="Times New Roman"/>
        </w:rPr>
        <w:t xml:space="preserve"> vždy specifický způsob registrace a identifikace zdravotnického pracovníka k přístupu k jednotlivým službám </w:t>
      </w:r>
      <w:r w:rsidR="002D281E" w:rsidRPr="00B200F6">
        <w:rPr>
          <w:rFonts w:ascii="Times New Roman" w:hAnsi="Times New Roman" w:cs="Times New Roman"/>
        </w:rPr>
        <w:t>elektronického zdravotnictví</w:t>
      </w:r>
      <w:r w:rsidRPr="00B200F6">
        <w:rPr>
          <w:rFonts w:ascii="Times New Roman" w:hAnsi="Times New Roman" w:cs="Times New Roman"/>
        </w:rPr>
        <w:t xml:space="preserve"> a násobné vedení evidence subjektů u správců jednotlivých služeb. Zároveň nepodává komplexní informaci o všech fyzických a právnických osobách</w:t>
      </w:r>
      <w:r w:rsidR="002D281E" w:rsidRPr="00B200F6">
        <w:rPr>
          <w:rFonts w:ascii="Times New Roman" w:hAnsi="Times New Roman" w:cs="Times New Roman"/>
        </w:rPr>
        <w:t xml:space="preserve"> a fyzických podnikajících osobách</w:t>
      </w:r>
      <w:r w:rsidRPr="00B200F6">
        <w:rPr>
          <w:rFonts w:ascii="Times New Roman" w:hAnsi="Times New Roman" w:cs="Times New Roman"/>
        </w:rPr>
        <w:t>, které vykazují poskytování zdravotní péče a čerpají prostředky z veřejného zdravotního pojištění.</w:t>
      </w:r>
      <w:r w:rsidR="0048313B" w:rsidRPr="00B200F6">
        <w:rPr>
          <w:rFonts w:ascii="Times New Roman" w:hAnsi="Times New Roman" w:cs="Times New Roman"/>
        </w:rPr>
        <w:t xml:space="preserve"> </w:t>
      </w:r>
      <w:r w:rsidRPr="00B200F6">
        <w:rPr>
          <w:rFonts w:ascii="Times New Roman" w:hAnsi="Times New Roman" w:cs="Times New Roman"/>
        </w:rPr>
        <w:t>Varianta</w:t>
      </w:r>
      <w:r w:rsidR="0048313B" w:rsidRPr="00B200F6">
        <w:rPr>
          <w:rFonts w:ascii="Times New Roman" w:hAnsi="Times New Roman" w:cs="Times New Roman"/>
        </w:rPr>
        <w:t xml:space="preserve"> tohoto dílčího řešení</w:t>
      </w:r>
      <w:r w:rsidRPr="00B200F6">
        <w:rPr>
          <w:rFonts w:ascii="Times New Roman" w:hAnsi="Times New Roman" w:cs="Times New Roman"/>
        </w:rPr>
        <w:t xml:space="preserve"> představuje zásadní bariéru pro rozvoj elektronizace a de facto vybudování funkčního systému </w:t>
      </w:r>
      <w:r w:rsidR="0048313B" w:rsidRPr="00B200F6">
        <w:rPr>
          <w:rFonts w:ascii="Times New Roman" w:hAnsi="Times New Roman" w:cs="Times New Roman"/>
        </w:rPr>
        <w:t>elektronického zdravotnictví</w:t>
      </w:r>
      <w:r w:rsidRPr="00B200F6">
        <w:rPr>
          <w:rFonts w:ascii="Times New Roman" w:hAnsi="Times New Roman" w:cs="Times New Roman"/>
        </w:rPr>
        <w:t xml:space="preserve"> znemožňuje. Nadto přináší další zátěž zdravotnických pracovníků a představuje dodatečné finanční náklady pro správce služby.</w:t>
      </w:r>
    </w:p>
    <w:p w14:paraId="55ACD057" w14:textId="77777777" w:rsidR="00B737F5" w:rsidRPr="00B200F6" w:rsidRDefault="00AA5C5E" w:rsidP="00B737F5">
      <w:pPr>
        <w:rPr>
          <w:rFonts w:ascii="Times New Roman" w:hAnsi="Times New Roman" w:cs="Times New Roman"/>
        </w:rPr>
      </w:pPr>
      <w:r w:rsidRPr="00B200F6">
        <w:rPr>
          <w:rFonts w:ascii="Times New Roman" w:hAnsi="Times New Roman" w:cs="Times New Roman"/>
        </w:rPr>
        <w:t xml:space="preserve">V případě </w:t>
      </w:r>
      <w:r w:rsidR="00B450A0" w:rsidRPr="00B200F6">
        <w:rPr>
          <w:rFonts w:ascii="Times New Roman" w:hAnsi="Times New Roman" w:cs="Times New Roman"/>
        </w:rPr>
        <w:t>pacientů a jejich evidence představuje tato n</w:t>
      </w:r>
      <w:r w:rsidR="00B737F5" w:rsidRPr="00B200F6">
        <w:rPr>
          <w:rFonts w:ascii="Times New Roman" w:hAnsi="Times New Roman" w:cs="Times New Roman"/>
        </w:rPr>
        <w:t>ulová varianta zachování současného stavu, kdy se</w:t>
      </w:r>
      <w:r w:rsidR="00C0754C" w:rsidRPr="00B200F6">
        <w:rPr>
          <w:rFonts w:ascii="Times New Roman" w:hAnsi="Times New Roman" w:cs="Times New Roman"/>
        </w:rPr>
        <w:t> </w:t>
      </w:r>
      <w:r w:rsidR="00B737F5" w:rsidRPr="00B200F6">
        <w:rPr>
          <w:rFonts w:ascii="Times New Roman" w:hAnsi="Times New Roman" w:cs="Times New Roman"/>
        </w:rPr>
        <w:t>o</w:t>
      </w:r>
      <w:r w:rsidR="00C0754C" w:rsidRPr="00B200F6">
        <w:rPr>
          <w:rFonts w:ascii="Times New Roman" w:hAnsi="Times New Roman" w:cs="Times New Roman"/>
        </w:rPr>
        <w:t> </w:t>
      </w:r>
      <w:r w:rsidR="00B737F5" w:rsidRPr="00B200F6">
        <w:rPr>
          <w:rFonts w:ascii="Times New Roman" w:hAnsi="Times New Roman" w:cs="Times New Roman"/>
        </w:rPr>
        <w:t>rozvoj, správu a provoz registru pojištěnců stará V</w:t>
      </w:r>
      <w:r w:rsidR="003845B2" w:rsidRPr="00B200F6">
        <w:rPr>
          <w:rFonts w:ascii="Times New Roman" w:hAnsi="Times New Roman" w:cs="Times New Roman"/>
        </w:rPr>
        <w:t>šeobecná zdravotní pojišťovna ČR</w:t>
      </w:r>
      <w:r w:rsidR="00B450A0" w:rsidRPr="00B200F6">
        <w:rPr>
          <w:rFonts w:ascii="Times New Roman" w:hAnsi="Times New Roman" w:cs="Times New Roman"/>
        </w:rPr>
        <w:t xml:space="preserve"> cestou Centrálního registru pojištěnců</w:t>
      </w:r>
      <w:r w:rsidR="00B737F5" w:rsidRPr="00B200F6">
        <w:rPr>
          <w:rFonts w:ascii="Times New Roman" w:hAnsi="Times New Roman" w:cs="Times New Roman"/>
        </w:rPr>
        <w:t xml:space="preserve">. Ostatní </w:t>
      </w:r>
      <w:r w:rsidR="003845B2" w:rsidRPr="00B200F6">
        <w:rPr>
          <w:rFonts w:ascii="Times New Roman" w:hAnsi="Times New Roman" w:cs="Times New Roman"/>
        </w:rPr>
        <w:t>zdravotní pojišťovny</w:t>
      </w:r>
      <w:r w:rsidR="00B737F5" w:rsidRPr="00B200F6">
        <w:rPr>
          <w:rFonts w:ascii="Times New Roman" w:hAnsi="Times New Roman" w:cs="Times New Roman"/>
        </w:rPr>
        <w:t xml:space="preserve"> jí předávají data o svých pojištěncích a změnách měsíčně, s ohledem na přehlašování pojištěnců spíše čtvrtletně. Ztotožňování pojištěnců provádí jednotlivé </w:t>
      </w:r>
      <w:r w:rsidR="00257984" w:rsidRPr="00B200F6">
        <w:rPr>
          <w:rFonts w:ascii="Times New Roman" w:hAnsi="Times New Roman" w:cs="Times New Roman"/>
        </w:rPr>
        <w:t>zdravotní pojišťovny</w:t>
      </w:r>
      <w:r w:rsidR="00B737F5" w:rsidRPr="00B200F6">
        <w:rPr>
          <w:rFonts w:ascii="Times New Roman" w:hAnsi="Times New Roman" w:cs="Times New Roman"/>
        </w:rPr>
        <w:t xml:space="preserve">, neprobíhá v centrálním registru, neprobíhá </w:t>
      </w:r>
      <w:r w:rsidR="00257984" w:rsidRPr="00B200F6">
        <w:rPr>
          <w:rFonts w:ascii="Times New Roman" w:hAnsi="Times New Roman" w:cs="Times New Roman"/>
        </w:rPr>
        <w:t xml:space="preserve">tam </w:t>
      </w:r>
      <w:r w:rsidR="00B737F5" w:rsidRPr="00B200F6">
        <w:rPr>
          <w:rFonts w:ascii="Times New Roman" w:hAnsi="Times New Roman" w:cs="Times New Roman"/>
        </w:rPr>
        <w:t>ani aktualizace změn provedených v</w:t>
      </w:r>
      <w:r w:rsidR="00257984" w:rsidRPr="00B200F6">
        <w:rPr>
          <w:rFonts w:ascii="Times New Roman" w:hAnsi="Times New Roman" w:cs="Times New Roman"/>
        </w:rPr>
        <w:t> základních registrech</w:t>
      </w:r>
      <w:r w:rsidR="00B737F5" w:rsidRPr="00B200F6">
        <w:rPr>
          <w:rFonts w:ascii="Times New Roman" w:hAnsi="Times New Roman" w:cs="Times New Roman"/>
        </w:rPr>
        <w:t>.</w:t>
      </w:r>
      <w:r w:rsidR="00273E23" w:rsidRPr="00B200F6">
        <w:rPr>
          <w:rFonts w:ascii="Times New Roman" w:hAnsi="Times New Roman" w:cs="Times New Roman"/>
        </w:rPr>
        <w:t xml:space="preserve"> </w:t>
      </w:r>
      <w:r w:rsidR="00B737F5" w:rsidRPr="00B200F6">
        <w:rPr>
          <w:rFonts w:ascii="Times New Roman" w:hAnsi="Times New Roman" w:cs="Times New Roman"/>
        </w:rPr>
        <w:t xml:space="preserve">Poskytované údaje nebude možné pokládat za </w:t>
      </w:r>
      <w:r w:rsidR="00B93E6B" w:rsidRPr="00B200F6">
        <w:rPr>
          <w:rFonts w:ascii="Times New Roman" w:hAnsi="Times New Roman" w:cs="Times New Roman"/>
        </w:rPr>
        <w:t>jednoznačné (kmenové)</w:t>
      </w:r>
      <w:r w:rsidR="00B737F5" w:rsidRPr="00B200F6">
        <w:rPr>
          <w:rFonts w:ascii="Times New Roman" w:hAnsi="Times New Roman" w:cs="Times New Roman"/>
        </w:rPr>
        <w:t>, a budou tedy sloužit jako orientační s určitou mírou nepřesnosti danou nepředvídatelným rozvojem.</w:t>
      </w:r>
      <w:r w:rsidR="00273E23" w:rsidRPr="00B200F6">
        <w:rPr>
          <w:rFonts w:ascii="Times New Roman" w:hAnsi="Times New Roman" w:cs="Times New Roman"/>
        </w:rPr>
        <w:t xml:space="preserve"> </w:t>
      </w:r>
      <w:r w:rsidR="00B737F5" w:rsidRPr="00B200F6">
        <w:rPr>
          <w:rFonts w:ascii="Times New Roman" w:hAnsi="Times New Roman" w:cs="Times New Roman"/>
        </w:rPr>
        <w:t xml:space="preserve">V případě neexistence zdroje </w:t>
      </w:r>
      <w:r w:rsidR="00B93E6B" w:rsidRPr="00B200F6">
        <w:rPr>
          <w:rFonts w:ascii="Times New Roman" w:hAnsi="Times New Roman" w:cs="Times New Roman"/>
        </w:rPr>
        <w:t>jednoznačných (kmenových)</w:t>
      </w:r>
      <w:r w:rsidR="00B737F5" w:rsidRPr="00B200F6">
        <w:rPr>
          <w:rFonts w:ascii="Times New Roman" w:hAnsi="Times New Roman" w:cs="Times New Roman"/>
        </w:rPr>
        <w:t xml:space="preserve"> údajů o pacientech bude nutné zachovat stávající praxi, kdy jednotným identifikátorem pacienta je jeho číslo pojištěnce, které vychází z rodného čísla. Využívání </w:t>
      </w:r>
      <w:r w:rsidR="00AE404B" w:rsidRPr="00B200F6">
        <w:rPr>
          <w:rFonts w:ascii="Times New Roman" w:hAnsi="Times New Roman" w:cs="Times New Roman"/>
        </w:rPr>
        <w:t>rodného čísla je</w:t>
      </w:r>
      <w:r w:rsidR="00B737F5" w:rsidRPr="00B200F6">
        <w:rPr>
          <w:rFonts w:ascii="Times New Roman" w:hAnsi="Times New Roman" w:cs="Times New Roman"/>
        </w:rPr>
        <w:t xml:space="preserve"> </w:t>
      </w:r>
      <w:r w:rsidR="00B737F5" w:rsidRPr="00B200F6">
        <w:rPr>
          <w:rFonts w:ascii="Times New Roman" w:hAnsi="Times New Roman" w:cs="Times New Roman"/>
        </w:rPr>
        <w:lastRenderedPageBreak/>
        <w:t>v</w:t>
      </w:r>
      <w:r w:rsidR="00C0754C" w:rsidRPr="00B200F6">
        <w:rPr>
          <w:rFonts w:ascii="Times New Roman" w:hAnsi="Times New Roman" w:cs="Times New Roman"/>
        </w:rPr>
        <w:t> </w:t>
      </w:r>
      <w:r w:rsidR="00B737F5" w:rsidRPr="00B200F6">
        <w:rPr>
          <w:rFonts w:ascii="Times New Roman" w:hAnsi="Times New Roman" w:cs="Times New Roman"/>
        </w:rPr>
        <w:t>rozporu se strategií eGovernmentu</w:t>
      </w:r>
      <w:r w:rsidR="003D5428" w:rsidRPr="00B200F6">
        <w:rPr>
          <w:rFonts w:ascii="Times New Roman" w:hAnsi="Times New Roman" w:cs="Times New Roman"/>
        </w:rPr>
        <w:t xml:space="preserve"> a nadto by </w:t>
      </w:r>
      <w:r w:rsidR="00EC09C2" w:rsidRPr="00B200F6">
        <w:rPr>
          <w:rFonts w:ascii="Times New Roman" w:hAnsi="Times New Roman" w:cs="Times New Roman"/>
        </w:rPr>
        <w:t>rodné číslo mělo postupně jako identifikátor vymizet</w:t>
      </w:r>
      <w:r w:rsidR="002B1821" w:rsidRPr="00B200F6">
        <w:rPr>
          <w:rFonts w:ascii="Times New Roman" w:hAnsi="Times New Roman" w:cs="Times New Roman"/>
        </w:rPr>
        <w:t xml:space="preserve">. </w:t>
      </w:r>
      <w:r w:rsidR="00B737F5" w:rsidRPr="00B200F6">
        <w:rPr>
          <w:rFonts w:ascii="Times New Roman" w:hAnsi="Times New Roman" w:cs="Times New Roman"/>
        </w:rPr>
        <w:t xml:space="preserve">Z toho důvodu bude tento stav omezením při vytváření služeb </w:t>
      </w:r>
      <w:r w:rsidR="00BB0F8B" w:rsidRPr="00B200F6">
        <w:rPr>
          <w:rFonts w:ascii="Times New Roman" w:hAnsi="Times New Roman" w:cs="Times New Roman"/>
        </w:rPr>
        <w:t>elektronického zdravotnictví</w:t>
      </w:r>
      <w:r w:rsidR="00B737F5" w:rsidRPr="00B200F6">
        <w:rPr>
          <w:rFonts w:ascii="Times New Roman" w:hAnsi="Times New Roman" w:cs="Times New Roman"/>
        </w:rPr>
        <w:t xml:space="preserve"> vůči pojištěncům, pacientům – při využívání těchto služeb by se pojištěnec musel vůči každé službě identifikovat zvlášť. Udržování aktuálnosti těchto dat by bylo téměř nemožné a kladlo by vysoké nároky na správce služeb i pojištěnce samotné.</w:t>
      </w:r>
      <w:r w:rsidR="00E750F6" w:rsidRPr="00B200F6">
        <w:rPr>
          <w:rFonts w:ascii="Times New Roman" w:hAnsi="Times New Roman" w:cs="Times New Roman"/>
        </w:rPr>
        <w:t xml:space="preserve"> </w:t>
      </w:r>
      <w:r w:rsidR="00B737F5" w:rsidRPr="00B200F6">
        <w:rPr>
          <w:rFonts w:ascii="Times New Roman" w:hAnsi="Times New Roman" w:cs="Times New Roman"/>
        </w:rPr>
        <w:t>Nebude využita možnost doplnění potřebných atributů (např. o registrující lékaře</w:t>
      </w:r>
      <w:r w:rsidR="002B0987" w:rsidRPr="00B200F6">
        <w:rPr>
          <w:rFonts w:ascii="Times New Roman" w:hAnsi="Times New Roman" w:cs="Times New Roman"/>
        </w:rPr>
        <w:t xml:space="preserve">, resp. </w:t>
      </w:r>
      <w:r w:rsidR="00E750F6" w:rsidRPr="00B200F6">
        <w:rPr>
          <w:rFonts w:ascii="Times New Roman" w:hAnsi="Times New Roman" w:cs="Times New Roman"/>
        </w:rPr>
        <w:t>poskytovatele</w:t>
      </w:r>
      <w:r w:rsidR="002B0987" w:rsidRPr="00B200F6">
        <w:rPr>
          <w:rFonts w:ascii="Times New Roman" w:hAnsi="Times New Roman" w:cs="Times New Roman"/>
        </w:rPr>
        <w:t xml:space="preserve"> zdravotních služeb</w:t>
      </w:r>
      <w:r w:rsidR="00B737F5" w:rsidRPr="00B200F6">
        <w:rPr>
          <w:rFonts w:ascii="Times New Roman" w:hAnsi="Times New Roman" w:cs="Times New Roman"/>
        </w:rPr>
        <w:t>).</w:t>
      </w:r>
    </w:p>
    <w:p w14:paraId="61C18BF2" w14:textId="77777777" w:rsidR="00B737F5" w:rsidRPr="00B200F6" w:rsidRDefault="00B737F5" w:rsidP="00B737F5">
      <w:pPr>
        <w:keepNext/>
        <w:keepLines/>
        <w:spacing w:before="240"/>
        <w:rPr>
          <w:rFonts w:ascii="Times New Roman" w:hAnsi="Times New Roman" w:cs="Times New Roman"/>
          <w:b/>
          <w:color w:val="0070C0"/>
        </w:rPr>
      </w:pPr>
      <w:r w:rsidRPr="00B200F6">
        <w:rPr>
          <w:rFonts w:ascii="Times New Roman" w:hAnsi="Times New Roman" w:cs="Times New Roman"/>
          <w:b/>
          <w:color w:val="0070C0"/>
        </w:rPr>
        <w:t xml:space="preserve">b) Varianta 1 – </w:t>
      </w:r>
      <w:r w:rsidR="00C97E78" w:rsidRPr="00B200F6">
        <w:rPr>
          <w:rFonts w:ascii="Times New Roman" w:hAnsi="Times New Roman" w:cs="Times New Roman"/>
          <w:b/>
          <w:color w:val="0070C0"/>
        </w:rPr>
        <w:t>v</w:t>
      </w:r>
      <w:r w:rsidRPr="00B200F6">
        <w:rPr>
          <w:rFonts w:ascii="Times New Roman" w:hAnsi="Times New Roman" w:cs="Times New Roman"/>
          <w:b/>
          <w:color w:val="0070C0"/>
        </w:rPr>
        <w:t xml:space="preserve">ytvoření </w:t>
      </w:r>
      <w:r w:rsidR="00257892" w:rsidRPr="00B200F6">
        <w:rPr>
          <w:rFonts w:ascii="Times New Roman" w:hAnsi="Times New Roman" w:cs="Times New Roman"/>
          <w:b/>
          <w:color w:val="0070C0"/>
        </w:rPr>
        <w:t>kmenových zdravotnických registrů</w:t>
      </w:r>
      <w:r w:rsidR="00B51065" w:rsidRPr="00B200F6">
        <w:rPr>
          <w:rFonts w:ascii="Times New Roman" w:hAnsi="Times New Roman" w:cs="Times New Roman"/>
          <w:b/>
          <w:color w:val="0070C0"/>
        </w:rPr>
        <w:t xml:space="preserve"> za využití klientského</w:t>
      </w:r>
      <w:r w:rsidR="00446537" w:rsidRPr="00B200F6">
        <w:rPr>
          <w:rFonts w:ascii="Times New Roman" w:hAnsi="Times New Roman" w:cs="Times New Roman"/>
          <w:b/>
          <w:color w:val="0070C0"/>
        </w:rPr>
        <w:t xml:space="preserve"> bezvýznamového</w:t>
      </w:r>
      <w:r w:rsidR="00B51065" w:rsidRPr="00B200F6">
        <w:rPr>
          <w:rFonts w:ascii="Times New Roman" w:hAnsi="Times New Roman" w:cs="Times New Roman"/>
          <w:b/>
          <w:color w:val="0070C0"/>
        </w:rPr>
        <w:t xml:space="preserve"> identifikátoru</w:t>
      </w:r>
      <w:r w:rsidRPr="00B200F6">
        <w:rPr>
          <w:rFonts w:ascii="Times New Roman" w:hAnsi="Times New Roman" w:cs="Times New Roman"/>
          <w:b/>
          <w:color w:val="0070C0"/>
        </w:rPr>
        <w:t xml:space="preserve"> </w:t>
      </w:r>
    </w:p>
    <w:p w14:paraId="5922A3CC" w14:textId="77777777" w:rsidR="00446537" w:rsidRPr="00B200F6" w:rsidRDefault="00446537" w:rsidP="00446537">
      <w:pPr>
        <w:rPr>
          <w:rFonts w:ascii="Times New Roman" w:hAnsi="Times New Roman" w:cs="Times New Roman"/>
        </w:rPr>
      </w:pPr>
      <w:r w:rsidRPr="00B200F6">
        <w:rPr>
          <w:rFonts w:ascii="Times New Roman" w:hAnsi="Times New Roman" w:cs="Times New Roman"/>
        </w:rPr>
        <w:t xml:space="preserve">Tato varianta počítá  s vytvořením  resortní vrstvy, která je nyní terminologicky označena jako kmenové zdravotnické registry, která by </w:t>
      </w:r>
      <w:r w:rsidR="005464C2" w:rsidRPr="00B200F6">
        <w:rPr>
          <w:rFonts w:ascii="Times New Roman" w:hAnsi="Times New Roman" w:cs="Times New Roman"/>
        </w:rPr>
        <w:t>na straně jedné</w:t>
      </w:r>
      <w:r w:rsidRPr="00B200F6">
        <w:rPr>
          <w:rFonts w:ascii="Times New Roman" w:hAnsi="Times New Roman" w:cs="Times New Roman"/>
        </w:rPr>
        <w:t xml:space="preserve"> byla napojena na systém základních registrů podle zákona o</w:t>
      </w:r>
      <w:r w:rsidR="00C0754C" w:rsidRPr="00B200F6">
        <w:rPr>
          <w:rFonts w:ascii="Times New Roman" w:hAnsi="Times New Roman" w:cs="Times New Roman"/>
        </w:rPr>
        <w:t> </w:t>
      </w:r>
      <w:r w:rsidRPr="00B200F6">
        <w:rPr>
          <w:rFonts w:ascii="Times New Roman" w:hAnsi="Times New Roman" w:cs="Times New Roman"/>
        </w:rPr>
        <w:t xml:space="preserve">základních registrech  a umožňovala ztotožnění pacienta a zdravotnického pracovníka a na straně druhé umožnila jednotnou identifikaci pacienta a zdravotnického pracovníka v rámci resortu cestou vydáním </w:t>
      </w:r>
      <w:r w:rsidR="00040860" w:rsidRPr="00B200F6">
        <w:rPr>
          <w:rFonts w:ascii="Times New Roman" w:hAnsi="Times New Roman" w:cs="Times New Roman"/>
        </w:rPr>
        <w:t xml:space="preserve">klientských </w:t>
      </w:r>
      <w:r w:rsidRPr="00B200F6">
        <w:rPr>
          <w:rFonts w:ascii="Times New Roman" w:hAnsi="Times New Roman" w:cs="Times New Roman"/>
        </w:rPr>
        <w:t>bezvýznamových identifikátorů pacienta a zdravotnického pracovníka</w:t>
      </w:r>
      <w:r w:rsidR="00F736CE" w:rsidRPr="00B200F6">
        <w:rPr>
          <w:rFonts w:ascii="Times New Roman" w:hAnsi="Times New Roman" w:cs="Times New Roman"/>
        </w:rPr>
        <w:t>, a to v souladu s</w:t>
      </w:r>
      <w:r w:rsidR="00C0754C" w:rsidRPr="00B200F6">
        <w:rPr>
          <w:rFonts w:ascii="Times New Roman" w:hAnsi="Times New Roman" w:cs="Times New Roman"/>
        </w:rPr>
        <w:t> </w:t>
      </w:r>
      <w:r w:rsidR="00BB1B3A" w:rsidRPr="00B200F6">
        <w:rPr>
          <w:rFonts w:ascii="Times New Roman" w:hAnsi="Times New Roman" w:cs="Times New Roman"/>
        </w:rPr>
        <w:t>Rozšířenou metodikou využívání identifikátorů fyzických osob a sdílení údajů o fyzických osobách ve veřejné správě zpracovanou Ministerstvem vnitra.</w:t>
      </w:r>
    </w:p>
    <w:p w14:paraId="20F29DA1" w14:textId="77777777" w:rsidR="00B737F5" w:rsidRPr="00B200F6" w:rsidRDefault="00B737F5" w:rsidP="00B737F5">
      <w:pPr>
        <w:rPr>
          <w:rFonts w:ascii="Times New Roman" w:hAnsi="Times New Roman" w:cs="Times New Roman"/>
        </w:rPr>
      </w:pPr>
      <w:r w:rsidRPr="00B200F6">
        <w:rPr>
          <w:rFonts w:ascii="Times New Roman" w:hAnsi="Times New Roman" w:cs="Times New Roman"/>
        </w:rPr>
        <w:t xml:space="preserve">Varianta předpokládá vznik </w:t>
      </w:r>
      <w:r w:rsidR="00F469C1" w:rsidRPr="00B200F6">
        <w:rPr>
          <w:rFonts w:ascii="Times New Roman" w:hAnsi="Times New Roman" w:cs="Times New Roman"/>
        </w:rPr>
        <w:t xml:space="preserve">zdravotnických </w:t>
      </w:r>
      <w:r w:rsidRPr="00B200F6">
        <w:rPr>
          <w:rFonts w:ascii="Times New Roman" w:hAnsi="Times New Roman" w:cs="Times New Roman"/>
        </w:rPr>
        <w:t xml:space="preserve">registrů </w:t>
      </w:r>
      <w:r w:rsidR="00B023E7" w:rsidRPr="00B200F6">
        <w:rPr>
          <w:rFonts w:ascii="Times New Roman" w:hAnsi="Times New Roman" w:cs="Times New Roman"/>
        </w:rPr>
        <w:t>K</w:t>
      </w:r>
      <w:r w:rsidR="002619A8" w:rsidRPr="00B200F6">
        <w:rPr>
          <w:rFonts w:ascii="Times New Roman" w:hAnsi="Times New Roman" w:cs="Times New Roman"/>
        </w:rPr>
        <w:t>menového registru poskytovatelů zdravotních služeb</w:t>
      </w:r>
      <w:r w:rsidRPr="00B200F6">
        <w:rPr>
          <w:rFonts w:ascii="Times New Roman" w:hAnsi="Times New Roman" w:cs="Times New Roman"/>
        </w:rPr>
        <w:t xml:space="preserve"> a</w:t>
      </w:r>
      <w:r w:rsidR="00C0754C" w:rsidRPr="00B200F6">
        <w:rPr>
          <w:rFonts w:ascii="Times New Roman" w:hAnsi="Times New Roman" w:cs="Times New Roman"/>
        </w:rPr>
        <w:t> </w:t>
      </w:r>
      <w:r w:rsidR="00B023E7" w:rsidRPr="00B200F6">
        <w:rPr>
          <w:rFonts w:ascii="Times New Roman" w:hAnsi="Times New Roman" w:cs="Times New Roman"/>
        </w:rPr>
        <w:t>K</w:t>
      </w:r>
      <w:r w:rsidR="002619A8" w:rsidRPr="00B200F6">
        <w:rPr>
          <w:rFonts w:ascii="Times New Roman" w:hAnsi="Times New Roman" w:cs="Times New Roman"/>
        </w:rPr>
        <w:t>menového registru zdravotnických pracovníků</w:t>
      </w:r>
      <w:r w:rsidRPr="00B200F6">
        <w:rPr>
          <w:rFonts w:ascii="Times New Roman" w:hAnsi="Times New Roman" w:cs="Times New Roman"/>
        </w:rPr>
        <w:t xml:space="preserve"> nad stávajícími registry (které mají povahu agendových </w:t>
      </w:r>
      <w:r w:rsidR="00B023E7" w:rsidRPr="00B200F6">
        <w:rPr>
          <w:rFonts w:ascii="Times New Roman" w:hAnsi="Times New Roman" w:cs="Times New Roman"/>
        </w:rPr>
        <w:t>informačních systémů</w:t>
      </w:r>
      <w:r w:rsidRPr="00B200F6">
        <w:rPr>
          <w:rFonts w:ascii="Times New Roman" w:hAnsi="Times New Roman" w:cs="Times New Roman"/>
        </w:rPr>
        <w:t xml:space="preserve"> plněných zákonem stanovenými </w:t>
      </w:r>
      <w:r w:rsidR="002262B3" w:rsidRPr="00B200F6">
        <w:rPr>
          <w:rFonts w:ascii="Times New Roman" w:hAnsi="Times New Roman" w:cs="Times New Roman"/>
        </w:rPr>
        <w:t>zapisujícími osobami</w:t>
      </w:r>
      <w:r w:rsidRPr="00B200F6">
        <w:rPr>
          <w:rFonts w:ascii="Times New Roman" w:hAnsi="Times New Roman" w:cs="Times New Roman"/>
        </w:rPr>
        <w:t>)</w:t>
      </w:r>
      <w:r w:rsidR="000C1B1A" w:rsidRPr="00B200F6">
        <w:rPr>
          <w:rFonts w:ascii="Times New Roman" w:hAnsi="Times New Roman" w:cs="Times New Roman"/>
        </w:rPr>
        <w:t>. R</w:t>
      </w:r>
      <w:r w:rsidRPr="00B200F6">
        <w:rPr>
          <w:rFonts w:ascii="Times New Roman" w:hAnsi="Times New Roman" w:cs="Times New Roman"/>
        </w:rPr>
        <w:t xml:space="preserve">egistry budou publikovat data prostřednictvím IDRR, jehož prostřednictvím bude zajišťováno sdílení údajů s datovou základnou ČR, referenčními údaji </w:t>
      </w:r>
      <w:r w:rsidR="00632D5A" w:rsidRPr="00B200F6">
        <w:rPr>
          <w:rFonts w:ascii="Times New Roman" w:hAnsi="Times New Roman" w:cs="Times New Roman"/>
        </w:rPr>
        <w:t>základních regi</w:t>
      </w:r>
      <w:r w:rsidR="00E750F6" w:rsidRPr="00B200F6">
        <w:rPr>
          <w:rFonts w:ascii="Times New Roman" w:hAnsi="Times New Roman" w:cs="Times New Roman"/>
        </w:rPr>
        <w:t>s</w:t>
      </w:r>
      <w:r w:rsidR="00632D5A" w:rsidRPr="00B200F6">
        <w:rPr>
          <w:rFonts w:ascii="Times New Roman" w:hAnsi="Times New Roman" w:cs="Times New Roman"/>
        </w:rPr>
        <w:t>trů</w:t>
      </w:r>
      <w:r w:rsidRPr="00B200F6">
        <w:rPr>
          <w:rFonts w:ascii="Times New Roman" w:hAnsi="Times New Roman" w:cs="Times New Roman"/>
        </w:rPr>
        <w:t xml:space="preserve">, jinými agendovými </w:t>
      </w:r>
      <w:r w:rsidR="00632D5A" w:rsidRPr="00B200F6">
        <w:rPr>
          <w:rFonts w:ascii="Times New Roman" w:hAnsi="Times New Roman" w:cs="Times New Roman"/>
        </w:rPr>
        <w:t>informačními systémy</w:t>
      </w:r>
      <w:r w:rsidRPr="00B200F6">
        <w:rPr>
          <w:rFonts w:ascii="Times New Roman" w:hAnsi="Times New Roman" w:cs="Times New Roman"/>
        </w:rPr>
        <w:t xml:space="preserve"> a oprávněnými osobami stanovenými zákon</w:t>
      </w:r>
      <w:r w:rsidR="00C63A00" w:rsidRPr="00B200F6">
        <w:rPr>
          <w:rFonts w:ascii="Times New Roman" w:hAnsi="Times New Roman" w:cs="Times New Roman"/>
        </w:rPr>
        <w:t>em</w:t>
      </w:r>
      <w:r w:rsidRPr="00B200F6">
        <w:rPr>
          <w:rFonts w:ascii="Times New Roman" w:hAnsi="Times New Roman" w:cs="Times New Roman"/>
        </w:rPr>
        <w:t>. IDDR bude zajišťovat správu oprávnění přístupu k datům a další činnosti podle zákona.</w:t>
      </w:r>
      <w:r w:rsidR="00632D5A" w:rsidRPr="00B200F6">
        <w:rPr>
          <w:rFonts w:ascii="Times New Roman" w:hAnsi="Times New Roman" w:cs="Times New Roman"/>
        </w:rPr>
        <w:t xml:space="preserve"> </w:t>
      </w:r>
      <w:r w:rsidRPr="00B200F6">
        <w:rPr>
          <w:rFonts w:ascii="Times New Roman" w:hAnsi="Times New Roman" w:cs="Times New Roman"/>
        </w:rPr>
        <w:t xml:space="preserve">Takto definované a vedené </w:t>
      </w:r>
      <w:r w:rsidR="00B93E6B" w:rsidRPr="00B200F6">
        <w:rPr>
          <w:rFonts w:ascii="Times New Roman" w:hAnsi="Times New Roman" w:cs="Times New Roman"/>
        </w:rPr>
        <w:t>kmenové</w:t>
      </w:r>
      <w:r w:rsidRPr="00B200F6">
        <w:rPr>
          <w:rFonts w:ascii="Times New Roman" w:hAnsi="Times New Roman" w:cs="Times New Roman"/>
        </w:rPr>
        <w:t xml:space="preserve"> údaje v</w:t>
      </w:r>
      <w:r w:rsidR="00F820CC" w:rsidRPr="00B200F6">
        <w:rPr>
          <w:rFonts w:ascii="Times New Roman" w:hAnsi="Times New Roman" w:cs="Times New Roman"/>
        </w:rPr>
        <w:t> </w:t>
      </w:r>
      <w:r w:rsidR="00632D5A" w:rsidRPr="00B200F6">
        <w:rPr>
          <w:rFonts w:ascii="Times New Roman" w:hAnsi="Times New Roman" w:cs="Times New Roman"/>
        </w:rPr>
        <w:t>K</w:t>
      </w:r>
      <w:r w:rsidR="00F820CC" w:rsidRPr="00B200F6">
        <w:rPr>
          <w:rFonts w:ascii="Times New Roman" w:hAnsi="Times New Roman" w:cs="Times New Roman"/>
        </w:rPr>
        <w:t>menovém registru poskytovatelů zdravotních služeb</w:t>
      </w:r>
      <w:r w:rsidRPr="00B200F6">
        <w:rPr>
          <w:rFonts w:ascii="Times New Roman" w:hAnsi="Times New Roman" w:cs="Times New Roman"/>
        </w:rPr>
        <w:t xml:space="preserve"> a</w:t>
      </w:r>
      <w:r w:rsidR="00C0754C" w:rsidRPr="00B200F6">
        <w:rPr>
          <w:rFonts w:ascii="Times New Roman" w:hAnsi="Times New Roman" w:cs="Times New Roman"/>
        </w:rPr>
        <w:t> </w:t>
      </w:r>
      <w:r w:rsidR="00632D5A" w:rsidRPr="00B200F6">
        <w:rPr>
          <w:rFonts w:ascii="Times New Roman" w:hAnsi="Times New Roman" w:cs="Times New Roman"/>
        </w:rPr>
        <w:t>K</w:t>
      </w:r>
      <w:r w:rsidR="00F820CC" w:rsidRPr="00B200F6">
        <w:rPr>
          <w:rFonts w:ascii="Times New Roman" w:hAnsi="Times New Roman" w:cs="Times New Roman"/>
        </w:rPr>
        <w:t>menovém registru zdravotnických pracovníků</w:t>
      </w:r>
      <w:r w:rsidRPr="00B200F6">
        <w:rPr>
          <w:rFonts w:ascii="Times New Roman" w:hAnsi="Times New Roman" w:cs="Times New Roman"/>
        </w:rPr>
        <w:t xml:space="preserve"> budou podléhat aktualizaci v zákonem definovaných lhůtách a sankcím za jejich nedodržení. Údaje budou vedeny v systému provozovaném v režimu vysoké dostupnosti. </w:t>
      </w:r>
    </w:p>
    <w:p w14:paraId="1695FF22" w14:textId="77777777" w:rsidR="00FA7CF7" w:rsidRPr="00B200F6" w:rsidRDefault="00FA7CF7" w:rsidP="00FA7CF7">
      <w:pPr>
        <w:rPr>
          <w:rFonts w:ascii="Times New Roman" w:hAnsi="Times New Roman" w:cs="Times New Roman"/>
        </w:rPr>
      </w:pPr>
      <w:r w:rsidRPr="00B200F6">
        <w:rPr>
          <w:rFonts w:ascii="Times New Roman" w:hAnsi="Times New Roman" w:cs="Times New Roman"/>
        </w:rPr>
        <w:t>Tato varianta dále předpokládá vybudování nového K</w:t>
      </w:r>
      <w:r w:rsidR="00F820CC" w:rsidRPr="00B200F6">
        <w:rPr>
          <w:rFonts w:ascii="Times New Roman" w:hAnsi="Times New Roman" w:cs="Times New Roman"/>
        </w:rPr>
        <w:t>menového registru pacientů</w:t>
      </w:r>
      <w:r w:rsidRPr="00B200F6">
        <w:rPr>
          <w:rFonts w:ascii="Times New Roman" w:hAnsi="Times New Roman" w:cs="Times New Roman"/>
        </w:rPr>
        <w:t>, a to využitím dat přímo z informačních systémů zdravotních pojišťoven. Vzhledem k výše popsanému stavu registru a s daty, se kterými C</w:t>
      </w:r>
      <w:r w:rsidR="00B41988" w:rsidRPr="00B200F6">
        <w:rPr>
          <w:rFonts w:ascii="Times New Roman" w:hAnsi="Times New Roman" w:cs="Times New Roman"/>
        </w:rPr>
        <w:t>entrální registr pojištěnců</w:t>
      </w:r>
      <w:r w:rsidRPr="00B200F6">
        <w:rPr>
          <w:rFonts w:ascii="Times New Roman" w:hAnsi="Times New Roman" w:cs="Times New Roman"/>
        </w:rPr>
        <w:t xml:space="preserve"> pracuje, by tato identifikace mohla v dnešním stavu být jen stěží považována za zaručenou a plně garantovanou. Docházelo by k chybám, a tím znovu k riziku možnosti neoprávněného poskytování elektronických služeb, byť s mírně nižší pravděpodobností než u nulové varianty. C</w:t>
      </w:r>
      <w:r w:rsidR="00B41988" w:rsidRPr="00B200F6">
        <w:rPr>
          <w:rFonts w:ascii="Times New Roman" w:hAnsi="Times New Roman" w:cs="Times New Roman"/>
        </w:rPr>
        <w:t>entrální registr pojištěnců</w:t>
      </w:r>
      <w:r w:rsidRPr="00B200F6">
        <w:rPr>
          <w:rFonts w:ascii="Times New Roman" w:hAnsi="Times New Roman" w:cs="Times New Roman"/>
        </w:rPr>
        <w:t xml:space="preserve"> navíc pracuje na úrovni </w:t>
      </w:r>
      <w:r w:rsidR="00B41988" w:rsidRPr="00B200F6">
        <w:rPr>
          <w:rFonts w:ascii="Times New Roman" w:hAnsi="Times New Roman" w:cs="Times New Roman"/>
        </w:rPr>
        <w:t>rodného čísla</w:t>
      </w:r>
      <w:r w:rsidRPr="00B200F6">
        <w:rPr>
          <w:rFonts w:ascii="Times New Roman" w:hAnsi="Times New Roman" w:cs="Times New Roman"/>
        </w:rPr>
        <w:t xml:space="preserve"> (čísla pojištěnce), což je z budoucího hlediska zcela nevhodné.</w:t>
      </w:r>
    </w:p>
    <w:p w14:paraId="1369866F" w14:textId="4DAFA6A6" w:rsidR="00B737F5" w:rsidRDefault="00B737F5" w:rsidP="00B737F5">
      <w:pPr>
        <w:rPr>
          <w:rFonts w:ascii="Times New Roman" w:hAnsi="Times New Roman" w:cs="Times New Roman"/>
        </w:rPr>
      </w:pPr>
      <w:r w:rsidRPr="00B200F6">
        <w:rPr>
          <w:rFonts w:ascii="Times New Roman" w:hAnsi="Times New Roman" w:cs="Times New Roman"/>
        </w:rPr>
        <w:t xml:space="preserve">Údaje v těchto registrech jsou základním předpokladem pro jednoznačnou identifikaci subjektů a zprostředkovávají informace oprávněným osobám k výkonu jejich činností a využívání služeb v prostředí </w:t>
      </w:r>
      <w:r w:rsidR="00885D16" w:rsidRPr="00B200F6">
        <w:rPr>
          <w:rFonts w:ascii="Times New Roman" w:hAnsi="Times New Roman" w:cs="Times New Roman"/>
        </w:rPr>
        <w:t>elektronického zdravotnictví</w:t>
      </w:r>
      <w:r w:rsidRPr="00B200F6">
        <w:rPr>
          <w:rFonts w:ascii="Times New Roman" w:hAnsi="Times New Roman" w:cs="Times New Roman"/>
        </w:rPr>
        <w:t xml:space="preserve">. </w:t>
      </w:r>
    </w:p>
    <w:p w14:paraId="66991CE6" w14:textId="19807512" w:rsidR="00EE5E4C" w:rsidRPr="00B200F6" w:rsidRDefault="00965682" w:rsidP="00B737F5">
      <w:pPr>
        <w:rPr>
          <w:rFonts w:ascii="Times New Roman" w:hAnsi="Times New Roman" w:cs="Times New Roman"/>
        </w:rPr>
      </w:pPr>
      <w:r>
        <w:rPr>
          <w:rFonts w:ascii="Times New Roman" w:hAnsi="Times New Roman" w:cs="Times New Roman"/>
        </w:rPr>
        <w:t>O</w:t>
      </w:r>
      <w:r w:rsidR="00EE5E4C" w:rsidRPr="00B200F6">
        <w:rPr>
          <w:rFonts w:ascii="Times New Roman" w:hAnsi="Times New Roman" w:cs="Times New Roman"/>
        </w:rPr>
        <w:t>chran</w:t>
      </w:r>
      <w:r>
        <w:rPr>
          <w:rFonts w:ascii="Times New Roman" w:hAnsi="Times New Roman" w:cs="Times New Roman"/>
        </w:rPr>
        <w:t>a</w:t>
      </w:r>
      <w:r w:rsidR="00EE5E4C" w:rsidRPr="00B200F6">
        <w:rPr>
          <w:rFonts w:ascii="Times New Roman" w:hAnsi="Times New Roman" w:cs="Times New Roman"/>
        </w:rPr>
        <w:t xml:space="preserve"> osobních údajů a kybernetické bezpečnosti </w:t>
      </w:r>
      <w:r>
        <w:rPr>
          <w:rFonts w:ascii="Times New Roman" w:hAnsi="Times New Roman" w:cs="Times New Roman"/>
        </w:rPr>
        <w:t xml:space="preserve">bude zajištěna </w:t>
      </w:r>
      <w:r w:rsidR="00EE5E4C" w:rsidRPr="00B200F6">
        <w:rPr>
          <w:rFonts w:ascii="Times New Roman" w:hAnsi="Times New Roman" w:cs="Times New Roman"/>
        </w:rPr>
        <w:t xml:space="preserve">tím, že bude přesně </w:t>
      </w:r>
      <w:r w:rsidRPr="00B200F6">
        <w:rPr>
          <w:rFonts w:ascii="Times New Roman" w:hAnsi="Times New Roman" w:cs="Times New Roman"/>
        </w:rPr>
        <w:t xml:space="preserve">zákonem </w:t>
      </w:r>
      <w:r w:rsidR="00EE5E4C" w:rsidRPr="00B200F6">
        <w:rPr>
          <w:rFonts w:ascii="Times New Roman" w:hAnsi="Times New Roman" w:cs="Times New Roman"/>
        </w:rPr>
        <w:t>specifikována struktura a rozsah osobních údajů vedených v systémech elektronického zdravotnictví, oprávněných osob k jejich přístupu, přesně specifikovaný účel jejich využití  a zároveň budou existovat jak technické, tak i organizační záruky jejich ochrany včetně interních provozních a bezpečnostních služeb zaznamenávajících a uchovávajících informace o operacích a činnostech do systému přihlášených oprávněných osob.</w:t>
      </w:r>
    </w:p>
    <w:p w14:paraId="525703F3" w14:textId="77777777" w:rsidR="0083021E" w:rsidRPr="00B200F6" w:rsidRDefault="0083021E" w:rsidP="0083021E">
      <w:pPr>
        <w:keepNext/>
        <w:keepLines/>
        <w:spacing w:before="240"/>
        <w:rPr>
          <w:rFonts w:ascii="Times New Roman" w:hAnsi="Times New Roman" w:cs="Times New Roman"/>
          <w:b/>
          <w:color w:val="0070C0"/>
        </w:rPr>
      </w:pPr>
      <w:r w:rsidRPr="00B200F6">
        <w:rPr>
          <w:rFonts w:ascii="Times New Roman" w:hAnsi="Times New Roman" w:cs="Times New Roman"/>
          <w:b/>
          <w:color w:val="0070C0"/>
        </w:rPr>
        <w:t>c) Varianta 2 – vytvoření kmenových zdravotnických registrů</w:t>
      </w:r>
      <w:r w:rsidR="00B51065" w:rsidRPr="00B200F6">
        <w:rPr>
          <w:rFonts w:ascii="Times New Roman" w:hAnsi="Times New Roman" w:cs="Times New Roman"/>
          <w:b/>
          <w:color w:val="0070C0"/>
        </w:rPr>
        <w:t xml:space="preserve"> s využitím AIFO</w:t>
      </w:r>
      <w:r w:rsidRPr="00B200F6">
        <w:rPr>
          <w:rFonts w:ascii="Times New Roman" w:hAnsi="Times New Roman" w:cs="Times New Roman"/>
          <w:b/>
          <w:color w:val="0070C0"/>
        </w:rPr>
        <w:t xml:space="preserve"> </w:t>
      </w:r>
    </w:p>
    <w:p w14:paraId="6F3F60E2" w14:textId="77777777" w:rsidR="00B51065" w:rsidRPr="00B200F6" w:rsidRDefault="00B51065" w:rsidP="00B51065">
      <w:pPr>
        <w:rPr>
          <w:rFonts w:ascii="Times New Roman" w:hAnsi="Times New Roman" w:cs="Times New Roman"/>
        </w:rPr>
      </w:pPr>
      <w:r w:rsidRPr="00B200F6">
        <w:rPr>
          <w:rFonts w:ascii="Times New Roman" w:hAnsi="Times New Roman" w:cs="Times New Roman"/>
        </w:rPr>
        <w:t>Původně zpracovávaný návrh věcného záměru zákona o elektronizaci zdravotnictví</w:t>
      </w:r>
      <w:r w:rsidR="00425EBE">
        <w:rPr>
          <w:rFonts w:ascii="Times New Roman" w:hAnsi="Times New Roman" w:cs="Times New Roman"/>
        </w:rPr>
        <w:t xml:space="preserve"> </w:t>
      </w:r>
      <w:r w:rsidRPr="00B200F6">
        <w:rPr>
          <w:rFonts w:ascii="Times New Roman" w:hAnsi="Times New Roman" w:cs="Times New Roman"/>
        </w:rPr>
        <w:t xml:space="preserve">počítal s resortní vrstvou (vznik původně autoritativních registrů), s přímým napojením na služby eGovernmentu za použití AIFO pacienta a zdravotnického pracovníka. </w:t>
      </w:r>
    </w:p>
    <w:p w14:paraId="31681716" w14:textId="77777777" w:rsidR="00B34CE5" w:rsidRPr="00B200F6" w:rsidRDefault="00867B3E" w:rsidP="00B34CE5">
      <w:pPr>
        <w:pStyle w:val="Nadpis4"/>
        <w:rPr>
          <w:rFonts w:ascii="Times New Roman" w:hAnsi="Times New Roman" w:cs="Times New Roman"/>
        </w:rPr>
      </w:pPr>
      <w:bookmarkStart w:id="66" w:name="_Hlk42924738"/>
      <w:r w:rsidRPr="00B200F6">
        <w:rPr>
          <w:rFonts w:ascii="Times New Roman" w:hAnsi="Times New Roman" w:cs="Times New Roman"/>
        </w:rPr>
        <w:lastRenderedPageBreak/>
        <w:t>Prokazování</w:t>
      </w:r>
      <w:r w:rsidR="00B34CE5" w:rsidRPr="00B200F6">
        <w:rPr>
          <w:rFonts w:ascii="Times New Roman" w:hAnsi="Times New Roman" w:cs="Times New Roman"/>
        </w:rPr>
        <w:t xml:space="preserve"> identit</w:t>
      </w:r>
      <w:r w:rsidR="00A75403" w:rsidRPr="00B200F6">
        <w:rPr>
          <w:rFonts w:ascii="Times New Roman" w:hAnsi="Times New Roman" w:cs="Times New Roman"/>
        </w:rPr>
        <w:t xml:space="preserve"> zdravotnických pracovníků a pacientů</w:t>
      </w:r>
    </w:p>
    <w:p w14:paraId="014A72C0" w14:textId="77777777" w:rsidR="00B26332" w:rsidRPr="00B200F6" w:rsidRDefault="00A268D5" w:rsidP="007E0B6B">
      <w:pPr>
        <w:rPr>
          <w:rFonts w:ascii="Times New Roman" w:eastAsia="Times New Roman" w:hAnsi="Times New Roman" w:cs="Times New Roman"/>
          <w:kern w:val="12"/>
          <w:szCs w:val="24"/>
        </w:rPr>
      </w:pPr>
      <w:r w:rsidRPr="00B200F6">
        <w:rPr>
          <w:rFonts w:ascii="Times New Roman" w:hAnsi="Times New Roman" w:cs="Times New Roman"/>
        </w:rPr>
        <w:t>Osobní údaje vedené v rámci elektronického zdravotnictví</w:t>
      </w:r>
      <w:r w:rsidR="007E0B6B" w:rsidRPr="00B200F6">
        <w:rPr>
          <w:rFonts w:ascii="Times New Roman" w:hAnsi="Times New Roman" w:cs="Times New Roman"/>
        </w:rPr>
        <w:t xml:space="preserve"> je třeba chránit prostředky pro identifikaci s</w:t>
      </w:r>
      <w:r w:rsidR="00DE2659" w:rsidRPr="00B200F6">
        <w:rPr>
          <w:rFonts w:ascii="Times New Roman" w:hAnsi="Times New Roman" w:cs="Times New Roman"/>
        </w:rPr>
        <w:t> </w:t>
      </w:r>
      <w:r w:rsidR="007E0B6B" w:rsidRPr="00B200F6">
        <w:rPr>
          <w:rFonts w:ascii="Times New Roman" w:hAnsi="Times New Roman" w:cs="Times New Roman"/>
        </w:rPr>
        <w:t xml:space="preserve">dostatečnou úrovní záruky. </w:t>
      </w:r>
      <w:r w:rsidR="007E0B6B" w:rsidRPr="00B200F6">
        <w:rPr>
          <w:rFonts w:ascii="Times New Roman" w:eastAsia="Times New Roman" w:hAnsi="Times New Roman" w:cs="Times New Roman"/>
          <w:kern w:val="12"/>
          <w:szCs w:val="24"/>
        </w:rPr>
        <w:t xml:space="preserve">Z tohoto pohledu je třeba vzít v potaz hranici minimálního rizika a zaručit dostatečnou úroveň záruky prostředku pro identifikaci. </w:t>
      </w:r>
    </w:p>
    <w:p w14:paraId="2020D55E" w14:textId="77777777" w:rsidR="00981FC6" w:rsidRPr="00B200F6" w:rsidRDefault="00981FC6" w:rsidP="00981FC6">
      <w:pPr>
        <w:rPr>
          <w:rFonts w:ascii="Times New Roman" w:hAnsi="Times New Roman" w:cs="Times New Roman"/>
          <w:i/>
        </w:rPr>
      </w:pPr>
      <w:r w:rsidRPr="00B200F6">
        <w:rPr>
          <w:rFonts w:ascii="Times New Roman" w:hAnsi="Times New Roman" w:cs="Times New Roman"/>
        </w:rPr>
        <w:t xml:space="preserve">V případě pacienta </w:t>
      </w:r>
      <w:r w:rsidR="002C622B" w:rsidRPr="00B200F6">
        <w:rPr>
          <w:rFonts w:ascii="Times New Roman" w:hAnsi="Times New Roman" w:cs="Times New Roman"/>
        </w:rPr>
        <w:t>m</w:t>
      </w:r>
      <w:r w:rsidRPr="00B200F6">
        <w:rPr>
          <w:rFonts w:ascii="Times New Roman" w:hAnsi="Times New Roman" w:cs="Times New Roman"/>
        </w:rPr>
        <w:t xml:space="preserve">ůže být využit i při asistovaném způsobu využívání služeb, např. povolení k náhledu do </w:t>
      </w:r>
      <w:r w:rsidR="000D72F9" w:rsidRPr="00B200F6">
        <w:rPr>
          <w:rFonts w:ascii="Times New Roman" w:hAnsi="Times New Roman" w:cs="Times New Roman"/>
        </w:rPr>
        <w:t>zdravotnické dokumentace</w:t>
      </w:r>
      <w:r w:rsidRPr="00B200F6">
        <w:rPr>
          <w:rFonts w:ascii="Times New Roman" w:hAnsi="Times New Roman" w:cs="Times New Roman"/>
        </w:rPr>
        <w:t xml:space="preserve"> při fyzické návštěvě zdravotnického pracovníka</w:t>
      </w:r>
      <w:r w:rsidR="00D467A1">
        <w:rPr>
          <w:rFonts w:ascii="Times New Roman" w:hAnsi="Times New Roman" w:cs="Times New Roman"/>
        </w:rPr>
        <w:t xml:space="preserve"> ve zdravotnickém zařízení</w:t>
      </w:r>
      <w:r w:rsidRPr="00B200F6">
        <w:rPr>
          <w:rFonts w:ascii="Times New Roman" w:hAnsi="Times New Roman" w:cs="Times New Roman"/>
        </w:rPr>
        <w:t>.</w:t>
      </w:r>
    </w:p>
    <w:p w14:paraId="26A631AC" w14:textId="77777777" w:rsidR="00350DC4" w:rsidRPr="00B200F6" w:rsidRDefault="00891EC8" w:rsidP="003C395C">
      <w:pPr>
        <w:rPr>
          <w:rFonts w:ascii="Times New Roman" w:hAnsi="Times New Roman" w:cs="Times New Roman"/>
        </w:rPr>
      </w:pPr>
      <w:r w:rsidRPr="00B200F6">
        <w:rPr>
          <w:rFonts w:ascii="Times New Roman" w:hAnsi="Times New Roman" w:cs="Times New Roman"/>
        </w:rPr>
        <w:t>Pro účely utajení činnosti zpravodajských služeb České republiky, Policie České republiky, Celní správy České republiky a Generální inspekce bezpečnostních sborů a zajištění bezpečnosti jejich příslušníků se počítá s</w:t>
      </w:r>
      <w:r w:rsidR="00DE2659" w:rsidRPr="00B200F6">
        <w:rPr>
          <w:rFonts w:ascii="Times New Roman" w:hAnsi="Times New Roman" w:cs="Times New Roman"/>
        </w:rPr>
        <w:t> </w:t>
      </w:r>
      <w:r w:rsidRPr="00B200F6">
        <w:rPr>
          <w:rFonts w:ascii="Times New Roman" w:hAnsi="Times New Roman" w:cs="Times New Roman"/>
        </w:rPr>
        <w:t>použitím zvláštních postupů.</w:t>
      </w:r>
    </w:p>
    <w:p w14:paraId="50CC4D24" w14:textId="77777777" w:rsidR="002F2BD6" w:rsidRPr="00B200F6" w:rsidRDefault="0056319E" w:rsidP="0056319E">
      <w:pPr>
        <w:rPr>
          <w:rFonts w:ascii="Times New Roman" w:hAnsi="Times New Roman" w:cs="Times New Roman"/>
        </w:rPr>
      </w:pPr>
      <w:r w:rsidRPr="00B200F6">
        <w:rPr>
          <w:rFonts w:ascii="Times New Roman" w:hAnsi="Times New Roman" w:cs="Times New Roman"/>
        </w:rPr>
        <w:t>V případě úvah týkajících se</w:t>
      </w:r>
      <w:r w:rsidR="001E3D2E" w:rsidRPr="00B200F6">
        <w:rPr>
          <w:rFonts w:ascii="Times New Roman" w:hAnsi="Times New Roman" w:cs="Times New Roman"/>
        </w:rPr>
        <w:t xml:space="preserve"> </w:t>
      </w:r>
      <w:r w:rsidR="00AE404B" w:rsidRPr="00B200F6">
        <w:rPr>
          <w:rFonts w:ascii="Times New Roman" w:hAnsi="Times New Roman" w:cs="Times New Roman"/>
        </w:rPr>
        <w:t>prokazování identit</w:t>
      </w:r>
      <w:r w:rsidR="001E3D2E" w:rsidRPr="00B200F6">
        <w:rPr>
          <w:rFonts w:ascii="Times New Roman" w:hAnsi="Times New Roman" w:cs="Times New Roman"/>
        </w:rPr>
        <w:t xml:space="preserve"> pacientů a zdravotnických pracovníků</w:t>
      </w:r>
      <w:r w:rsidRPr="00B200F6">
        <w:rPr>
          <w:rFonts w:ascii="Times New Roman" w:hAnsi="Times New Roman" w:cs="Times New Roman"/>
        </w:rPr>
        <w:t xml:space="preserve"> byly </w:t>
      </w:r>
      <w:r w:rsidR="00D467A1">
        <w:rPr>
          <w:rFonts w:ascii="Times New Roman" w:hAnsi="Times New Roman" w:cs="Times New Roman"/>
        </w:rPr>
        <w:t>identifikovány</w:t>
      </w:r>
      <w:r w:rsidRPr="00B200F6">
        <w:rPr>
          <w:rFonts w:ascii="Times New Roman" w:hAnsi="Times New Roman" w:cs="Times New Roman"/>
        </w:rPr>
        <w:t xml:space="preserve"> následující</w:t>
      </w:r>
    </w:p>
    <w:p w14:paraId="48B8425F" w14:textId="77777777" w:rsidR="0056319E" w:rsidRPr="00B200F6" w:rsidRDefault="0056319E" w:rsidP="0056319E">
      <w:pPr>
        <w:rPr>
          <w:rFonts w:ascii="Times New Roman" w:hAnsi="Times New Roman" w:cs="Times New Roman"/>
        </w:rPr>
      </w:pPr>
      <w:r w:rsidRPr="00B200F6">
        <w:rPr>
          <w:rFonts w:ascii="Times New Roman" w:hAnsi="Times New Roman" w:cs="Times New Roman"/>
          <w:b/>
          <w:color w:val="0070C0"/>
        </w:rPr>
        <w:t xml:space="preserve">DÍLČÍ </w:t>
      </w:r>
      <w:r w:rsidR="002C4A95" w:rsidRPr="00B200F6">
        <w:rPr>
          <w:rFonts w:ascii="Times New Roman" w:hAnsi="Times New Roman" w:cs="Times New Roman"/>
          <w:b/>
          <w:color w:val="0070C0"/>
        </w:rPr>
        <w:t xml:space="preserve">VARIANTY </w:t>
      </w:r>
      <w:r w:rsidRPr="00B200F6">
        <w:rPr>
          <w:rFonts w:ascii="Times New Roman" w:hAnsi="Times New Roman" w:cs="Times New Roman"/>
          <w:b/>
          <w:color w:val="0070C0"/>
        </w:rPr>
        <w:t>ŘEŠENÍ:</w:t>
      </w:r>
    </w:p>
    <w:p w14:paraId="5FD7020A" w14:textId="77777777" w:rsidR="0056319E" w:rsidRPr="00B200F6" w:rsidRDefault="0056319E" w:rsidP="0056319E">
      <w:pPr>
        <w:keepNext/>
        <w:keepLines/>
        <w:spacing w:before="240"/>
        <w:rPr>
          <w:rFonts w:ascii="Times New Roman" w:hAnsi="Times New Roman" w:cs="Times New Roman"/>
          <w:b/>
          <w:color w:val="0070C0"/>
        </w:rPr>
      </w:pPr>
      <w:r w:rsidRPr="00B200F6">
        <w:rPr>
          <w:rFonts w:ascii="Times New Roman" w:hAnsi="Times New Roman" w:cs="Times New Roman"/>
          <w:b/>
          <w:color w:val="0070C0"/>
        </w:rPr>
        <w:t>a) 0 - Nulová varianta</w:t>
      </w:r>
      <w:r w:rsidR="00C97E78" w:rsidRPr="00B200F6">
        <w:rPr>
          <w:rFonts w:ascii="Times New Roman" w:hAnsi="Times New Roman" w:cs="Times New Roman"/>
          <w:b/>
          <w:color w:val="0070C0"/>
        </w:rPr>
        <w:t xml:space="preserve"> – zachování stávajícího stavu</w:t>
      </w:r>
    </w:p>
    <w:p w14:paraId="56761711" w14:textId="77777777" w:rsidR="0096603B" w:rsidRPr="00B200F6" w:rsidRDefault="0096603B" w:rsidP="0056319E">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0B5FD46D" w14:textId="083AB058"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Nulová varianta představuje zachování současného stavu, tj. bez existence sjednocené koncepce </w:t>
      </w:r>
      <w:r w:rsidR="00DC782F" w:rsidRPr="00B200F6">
        <w:rPr>
          <w:rFonts w:ascii="Times New Roman" w:eastAsia="Times New Roman" w:hAnsi="Times New Roman" w:cs="Times New Roman"/>
          <w:kern w:val="12"/>
          <w:szCs w:val="24"/>
        </w:rPr>
        <w:t>prokazování</w:t>
      </w:r>
      <w:r w:rsidRPr="00B200F6">
        <w:rPr>
          <w:rFonts w:ascii="Times New Roman" w:eastAsia="Times New Roman" w:hAnsi="Times New Roman" w:cs="Times New Roman"/>
          <w:kern w:val="12"/>
          <w:szCs w:val="24"/>
        </w:rPr>
        <w:t xml:space="preserve"> identit. </w:t>
      </w:r>
      <w:r w:rsidR="009269EF" w:rsidRPr="00B200F6">
        <w:rPr>
          <w:rFonts w:ascii="Times New Roman" w:eastAsia="Times New Roman" w:hAnsi="Times New Roman" w:cs="Times New Roman"/>
          <w:kern w:val="12"/>
          <w:szCs w:val="24"/>
        </w:rPr>
        <w:t>K</w:t>
      </w:r>
      <w:r w:rsidRPr="00B200F6">
        <w:rPr>
          <w:rFonts w:ascii="Times New Roman" w:eastAsia="Times New Roman" w:hAnsi="Times New Roman" w:cs="Times New Roman"/>
          <w:kern w:val="12"/>
          <w:szCs w:val="24"/>
        </w:rPr>
        <w:t xml:space="preserve">aždý zdravotnický pracovník, stejně jako každý občan ČR, </w:t>
      </w:r>
      <w:r w:rsidR="00D618F0" w:rsidRPr="00B200F6">
        <w:rPr>
          <w:rFonts w:ascii="Times New Roman" w:eastAsia="Times New Roman" w:hAnsi="Times New Roman" w:cs="Times New Roman"/>
          <w:kern w:val="12"/>
          <w:szCs w:val="24"/>
        </w:rPr>
        <w:t xml:space="preserve">má </w:t>
      </w:r>
      <w:r w:rsidRPr="00B200F6">
        <w:rPr>
          <w:rFonts w:ascii="Times New Roman" w:eastAsia="Times New Roman" w:hAnsi="Times New Roman" w:cs="Times New Roman"/>
          <w:kern w:val="12"/>
          <w:szCs w:val="24"/>
        </w:rPr>
        <w:t xml:space="preserve">možnost získat svůj </w:t>
      </w:r>
      <w:r w:rsidR="00D618F0" w:rsidRPr="00B200F6">
        <w:rPr>
          <w:rFonts w:ascii="Times New Roman" w:eastAsia="Times New Roman" w:hAnsi="Times New Roman" w:cs="Times New Roman"/>
          <w:kern w:val="12"/>
          <w:szCs w:val="24"/>
        </w:rPr>
        <w:t xml:space="preserve">elektronický </w:t>
      </w:r>
      <w:r w:rsidRPr="00B200F6">
        <w:rPr>
          <w:rFonts w:ascii="Times New Roman" w:eastAsia="Times New Roman" w:hAnsi="Times New Roman" w:cs="Times New Roman"/>
          <w:kern w:val="12"/>
          <w:szCs w:val="24"/>
        </w:rPr>
        <w:t>identifikační prostředek občana (e</w:t>
      </w:r>
      <w:r w:rsidR="00CF45D0" w:rsidRPr="00B200F6">
        <w:rPr>
          <w:rFonts w:ascii="Times New Roman" w:eastAsia="Times New Roman" w:hAnsi="Times New Roman" w:cs="Times New Roman"/>
          <w:kern w:val="12"/>
          <w:szCs w:val="24"/>
        </w:rPr>
        <w:t>lektronický občanský průkaz</w:t>
      </w:r>
      <w:r w:rsidRPr="00B200F6">
        <w:rPr>
          <w:rFonts w:ascii="Times New Roman" w:eastAsia="Times New Roman" w:hAnsi="Times New Roman" w:cs="Times New Roman"/>
          <w:kern w:val="12"/>
          <w:szCs w:val="24"/>
        </w:rPr>
        <w:t xml:space="preserve">), který může využít pro autentizaci ke službám eGovernmentu. </w:t>
      </w:r>
      <w:r w:rsidR="00685D44" w:rsidRPr="00B200F6">
        <w:rPr>
          <w:rFonts w:ascii="Times New Roman" w:eastAsia="Times New Roman" w:hAnsi="Times New Roman" w:cs="Times New Roman"/>
          <w:kern w:val="12"/>
          <w:szCs w:val="24"/>
        </w:rPr>
        <w:t>Mezi odbornou veřejností (poskytovatelé zdravotních služeb) p</w:t>
      </w:r>
      <w:r w:rsidRPr="00B200F6">
        <w:rPr>
          <w:rFonts w:ascii="Times New Roman" w:eastAsia="Times New Roman" w:hAnsi="Times New Roman" w:cs="Times New Roman"/>
          <w:kern w:val="12"/>
          <w:szCs w:val="24"/>
        </w:rPr>
        <w:t>anuje však shoda, že e</w:t>
      </w:r>
      <w:r w:rsidR="00314C39" w:rsidRPr="00B200F6">
        <w:rPr>
          <w:rFonts w:ascii="Times New Roman" w:eastAsia="Times New Roman" w:hAnsi="Times New Roman" w:cs="Times New Roman"/>
          <w:kern w:val="12"/>
          <w:szCs w:val="24"/>
        </w:rPr>
        <w:t>lektronický občanský p</w:t>
      </w:r>
      <w:r w:rsidR="00A04EAB" w:rsidRPr="00B200F6">
        <w:rPr>
          <w:rFonts w:ascii="Times New Roman" w:eastAsia="Times New Roman" w:hAnsi="Times New Roman" w:cs="Times New Roman"/>
          <w:kern w:val="12"/>
          <w:szCs w:val="24"/>
        </w:rPr>
        <w:t>r</w:t>
      </w:r>
      <w:r w:rsidR="00314C39" w:rsidRPr="00B200F6">
        <w:rPr>
          <w:rFonts w:ascii="Times New Roman" w:eastAsia="Times New Roman" w:hAnsi="Times New Roman" w:cs="Times New Roman"/>
          <w:kern w:val="12"/>
          <w:szCs w:val="24"/>
        </w:rPr>
        <w:t>ůkaz</w:t>
      </w:r>
      <w:r w:rsidRPr="00B200F6">
        <w:rPr>
          <w:rFonts w:ascii="Times New Roman" w:eastAsia="Times New Roman" w:hAnsi="Times New Roman" w:cs="Times New Roman"/>
          <w:kern w:val="12"/>
          <w:szCs w:val="24"/>
        </w:rPr>
        <w:t xml:space="preserve"> není vhodný pro použití jako profesní karta, kterou by měl pracovník používat denně.</w:t>
      </w:r>
      <w:r w:rsidR="00685D44" w:rsidRPr="00B200F6">
        <w:rPr>
          <w:rFonts w:ascii="Times New Roman" w:eastAsia="Times New Roman" w:hAnsi="Times New Roman" w:cs="Times New Roman"/>
          <w:kern w:val="12"/>
          <w:szCs w:val="24"/>
        </w:rPr>
        <w:t xml:space="preserve"> </w:t>
      </w:r>
      <w:r w:rsidR="00E31FE3" w:rsidRPr="00B200F6">
        <w:rPr>
          <w:rFonts w:ascii="Times New Roman" w:eastAsia="Times New Roman" w:hAnsi="Times New Roman" w:cs="Times New Roman"/>
          <w:kern w:val="12"/>
          <w:szCs w:val="24"/>
        </w:rPr>
        <w:t xml:space="preserve">Důvodem je </w:t>
      </w:r>
      <w:r w:rsidR="0099306F" w:rsidRPr="00B200F6">
        <w:rPr>
          <w:rFonts w:ascii="Times New Roman" w:eastAsia="Times New Roman" w:hAnsi="Times New Roman" w:cs="Times New Roman"/>
          <w:kern w:val="12"/>
          <w:szCs w:val="24"/>
        </w:rPr>
        <w:t xml:space="preserve">použití elektronického občanského </w:t>
      </w:r>
      <w:r w:rsidR="00AE404B" w:rsidRPr="00B200F6">
        <w:rPr>
          <w:rFonts w:ascii="Times New Roman" w:eastAsia="Times New Roman" w:hAnsi="Times New Roman" w:cs="Times New Roman"/>
          <w:kern w:val="12"/>
          <w:szCs w:val="24"/>
        </w:rPr>
        <w:t>průkazu v</w:t>
      </w:r>
      <w:r w:rsidR="0099306F" w:rsidRPr="00B200F6">
        <w:rPr>
          <w:rFonts w:ascii="Times New Roman" w:eastAsia="Times New Roman" w:hAnsi="Times New Roman" w:cs="Times New Roman"/>
          <w:kern w:val="12"/>
          <w:szCs w:val="24"/>
        </w:rPr>
        <w:t xml:space="preserve"> jiných oblastech běžného </w:t>
      </w:r>
      <w:r w:rsidR="004A14CB" w:rsidRPr="00B200F6">
        <w:rPr>
          <w:rFonts w:ascii="Times New Roman" w:eastAsia="Times New Roman" w:hAnsi="Times New Roman" w:cs="Times New Roman"/>
          <w:kern w:val="12"/>
          <w:szCs w:val="24"/>
        </w:rPr>
        <w:t>soukromého, nikoliv profesního života.</w:t>
      </w:r>
    </w:p>
    <w:p w14:paraId="766506A0" w14:textId="77777777"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U velkých </w:t>
      </w:r>
      <w:r w:rsidR="004A14CB" w:rsidRPr="00B200F6">
        <w:rPr>
          <w:rFonts w:ascii="Times New Roman" w:eastAsia="Times New Roman" w:hAnsi="Times New Roman" w:cs="Times New Roman"/>
          <w:kern w:val="12"/>
          <w:szCs w:val="24"/>
        </w:rPr>
        <w:t>poskytovatelů zdravotních služe</w:t>
      </w:r>
      <w:r w:rsidR="000C4303" w:rsidRPr="00B200F6">
        <w:rPr>
          <w:rFonts w:ascii="Times New Roman" w:eastAsia="Times New Roman" w:hAnsi="Times New Roman" w:cs="Times New Roman"/>
          <w:kern w:val="12"/>
          <w:szCs w:val="24"/>
        </w:rPr>
        <w:t xml:space="preserve">b (např. typu </w:t>
      </w:r>
      <w:r w:rsidR="00AE404B" w:rsidRPr="00B200F6">
        <w:rPr>
          <w:rFonts w:ascii="Times New Roman" w:eastAsia="Times New Roman" w:hAnsi="Times New Roman" w:cs="Times New Roman"/>
          <w:kern w:val="12"/>
          <w:szCs w:val="24"/>
        </w:rPr>
        <w:t>nemocnice) jsou</w:t>
      </w:r>
      <w:r w:rsidRPr="00B200F6">
        <w:rPr>
          <w:rFonts w:ascii="Times New Roman" w:eastAsia="Times New Roman" w:hAnsi="Times New Roman" w:cs="Times New Roman"/>
          <w:kern w:val="12"/>
          <w:szCs w:val="24"/>
        </w:rPr>
        <w:t xml:space="preserve"> zdravotničtí pracovníci aktuálně vybaveni </w:t>
      </w:r>
      <w:proofErr w:type="spellStart"/>
      <w:r w:rsidRPr="00B200F6">
        <w:rPr>
          <w:rFonts w:ascii="Times New Roman" w:eastAsia="Times New Roman" w:hAnsi="Times New Roman" w:cs="Times New Roman"/>
          <w:kern w:val="12"/>
          <w:szCs w:val="24"/>
        </w:rPr>
        <w:t>identitními</w:t>
      </w:r>
      <w:proofErr w:type="spellEnd"/>
      <w:r w:rsidRPr="00B200F6">
        <w:rPr>
          <w:rFonts w:ascii="Times New Roman" w:eastAsia="Times New Roman" w:hAnsi="Times New Roman" w:cs="Times New Roman"/>
          <w:kern w:val="12"/>
          <w:szCs w:val="24"/>
        </w:rPr>
        <w:t xml:space="preserve"> prostředky pro účely přihlašování k interním </w:t>
      </w:r>
      <w:r w:rsidR="000C4303" w:rsidRPr="00B200F6">
        <w:rPr>
          <w:rFonts w:ascii="Times New Roman" w:eastAsia="Times New Roman" w:hAnsi="Times New Roman" w:cs="Times New Roman"/>
          <w:kern w:val="12"/>
          <w:szCs w:val="24"/>
        </w:rPr>
        <w:t xml:space="preserve">informačním </w:t>
      </w:r>
      <w:r w:rsidRPr="00B200F6">
        <w:rPr>
          <w:rFonts w:ascii="Times New Roman" w:eastAsia="Times New Roman" w:hAnsi="Times New Roman" w:cs="Times New Roman"/>
          <w:kern w:val="12"/>
          <w:szCs w:val="24"/>
        </w:rPr>
        <w:t xml:space="preserve">systémům. (Zejména tokeny – nepotřebují čtečky, nebo bezkontaktní karty pro otevírání dveří, výdej </w:t>
      </w:r>
      <w:proofErr w:type="gramStart"/>
      <w:r w:rsidRPr="00B200F6">
        <w:rPr>
          <w:rFonts w:ascii="Times New Roman" w:eastAsia="Times New Roman" w:hAnsi="Times New Roman" w:cs="Times New Roman"/>
          <w:kern w:val="12"/>
          <w:szCs w:val="24"/>
        </w:rPr>
        <w:t>obědů,</w:t>
      </w:r>
      <w:proofErr w:type="gramEnd"/>
      <w:r w:rsidRPr="00B200F6">
        <w:rPr>
          <w:rFonts w:ascii="Times New Roman" w:eastAsia="Times New Roman" w:hAnsi="Times New Roman" w:cs="Times New Roman"/>
          <w:kern w:val="12"/>
          <w:szCs w:val="24"/>
        </w:rPr>
        <w:t xml:space="preserve"> apod.). Někteří </w:t>
      </w:r>
      <w:r w:rsidR="002F636C" w:rsidRPr="00B200F6">
        <w:rPr>
          <w:rFonts w:ascii="Times New Roman" w:eastAsia="Times New Roman" w:hAnsi="Times New Roman" w:cs="Times New Roman"/>
          <w:kern w:val="12"/>
          <w:szCs w:val="24"/>
        </w:rPr>
        <w:t xml:space="preserve">poskytovatelé zdravotních služeb </w:t>
      </w:r>
      <w:r w:rsidRPr="00B200F6">
        <w:rPr>
          <w:rFonts w:ascii="Times New Roman" w:eastAsia="Times New Roman" w:hAnsi="Times New Roman" w:cs="Times New Roman"/>
          <w:kern w:val="12"/>
          <w:szCs w:val="24"/>
        </w:rPr>
        <w:t>mají smluvní vztah s certifikační autoritou a jsou tedy oprávněni vydávat jejich certifikáty pro kvalifikovaný elektronický podpis.</w:t>
      </w:r>
    </w:p>
    <w:p w14:paraId="1CBC2EB3" w14:textId="77777777"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S nárůstem elektronických služeb, tedy v situacích, kdy zdravotnický pracovník potřebuje komunikovat s poskytovatelem existujících nebo nových služeb </w:t>
      </w:r>
      <w:r w:rsidR="006D24A3" w:rsidRPr="00B200F6">
        <w:rPr>
          <w:rFonts w:ascii="Times New Roman" w:eastAsia="Times New Roman" w:hAnsi="Times New Roman" w:cs="Times New Roman"/>
          <w:kern w:val="12"/>
          <w:szCs w:val="24"/>
        </w:rPr>
        <w:t xml:space="preserve">vně organizaci – poskytovatele zdravotních </w:t>
      </w:r>
      <w:r w:rsidR="00AE404B" w:rsidRPr="00B200F6">
        <w:rPr>
          <w:rFonts w:ascii="Times New Roman" w:eastAsia="Times New Roman" w:hAnsi="Times New Roman" w:cs="Times New Roman"/>
          <w:kern w:val="12"/>
          <w:szCs w:val="24"/>
        </w:rPr>
        <w:t>služeb (</w:t>
      </w:r>
      <w:r w:rsidRPr="00B200F6">
        <w:rPr>
          <w:rFonts w:ascii="Times New Roman" w:eastAsia="Times New Roman" w:hAnsi="Times New Roman" w:cs="Times New Roman"/>
          <w:kern w:val="12"/>
          <w:szCs w:val="24"/>
        </w:rPr>
        <w:t xml:space="preserve">např. </w:t>
      </w:r>
      <w:proofErr w:type="spellStart"/>
      <w:r w:rsidRPr="00B200F6">
        <w:rPr>
          <w:rFonts w:ascii="Times New Roman" w:eastAsia="Times New Roman" w:hAnsi="Times New Roman" w:cs="Times New Roman"/>
          <w:kern w:val="12"/>
          <w:szCs w:val="24"/>
        </w:rPr>
        <w:t>ePreskripce</w:t>
      </w:r>
      <w:proofErr w:type="spellEnd"/>
      <w:r w:rsidRPr="00B200F6">
        <w:rPr>
          <w:rFonts w:ascii="Times New Roman" w:eastAsia="Times New Roman" w:hAnsi="Times New Roman" w:cs="Times New Roman"/>
          <w:kern w:val="12"/>
          <w:szCs w:val="24"/>
        </w:rPr>
        <w:t>, provozování vlastních ordinací apod.), bude zdravotnický pracovník nucen pracovat s </w:t>
      </w:r>
      <w:r w:rsidR="00D618F0" w:rsidRPr="00B200F6">
        <w:rPr>
          <w:rFonts w:ascii="Times New Roman" w:eastAsia="Times New Roman" w:hAnsi="Times New Roman" w:cs="Times New Roman"/>
          <w:kern w:val="12"/>
          <w:szCs w:val="24"/>
        </w:rPr>
        <w:t xml:space="preserve">elektronickými </w:t>
      </w:r>
      <w:r w:rsidRPr="00B200F6">
        <w:rPr>
          <w:rFonts w:ascii="Times New Roman" w:eastAsia="Times New Roman" w:hAnsi="Times New Roman" w:cs="Times New Roman"/>
          <w:kern w:val="12"/>
          <w:szCs w:val="24"/>
        </w:rPr>
        <w:t>identitami jako dosud.</w:t>
      </w:r>
      <w:r w:rsidR="00C74CD3" w:rsidRPr="00B200F6">
        <w:rPr>
          <w:rFonts w:ascii="Times New Roman" w:eastAsia="Times New Roman" w:hAnsi="Times New Roman" w:cs="Times New Roman"/>
          <w:kern w:val="12"/>
          <w:szCs w:val="24"/>
        </w:rPr>
        <w:t xml:space="preserve"> Vznikem dalších služeb</w:t>
      </w:r>
      <w:r w:rsidR="00C04C94" w:rsidRPr="00B200F6">
        <w:rPr>
          <w:rFonts w:ascii="Times New Roman" w:eastAsia="Times New Roman" w:hAnsi="Times New Roman" w:cs="Times New Roman"/>
          <w:kern w:val="12"/>
          <w:szCs w:val="24"/>
        </w:rPr>
        <w:t xml:space="preserve"> </w:t>
      </w:r>
      <w:r w:rsidR="00C74CD3" w:rsidRPr="00B200F6">
        <w:rPr>
          <w:rFonts w:ascii="Times New Roman" w:eastAsia="Times New Roman" w:hAnsi="Times New Roman" w:cs="Times New Roman"/>
          <w:kern w:val="12"/>
          <w:szCs w:val="24"/>
        </w:rPr>
        <w:t xml:space="preserve">elektronického zdravotnictví by </w:t>
      </w:r>
      <w:r w:rsidR="00853D41" w:rsidRPr="00B200F6">
        <w:rPr>
          <w:rFonts w:ascii="Times New Roman" w:eastAsia="Times New Roman" w:hAnsi="Times New Roman" w:cs="Times New Roman"/>
          <w:kern w:val="12"/>
          <w:szCs w:val="24"/>
        </w:rPr>
        <w:t>s</w:t>
      </w:r>
      <w:r w:rsidR="00C74CD3" w:rsidRPr="00B200F6">
        <w:rPr>
          <w:rFonts w:ascii="Times New Roman" w:eastAsia="Times New Roman" w:hAnsi="Times New Roman" w:cs="Times New Roman"/>
          <w:kern w:val="12"/>
          <w:szCs w:val="24"/>
        </w:rPr>
        <w:t xml:space="preserve">e množil </w:t>
      </w:r>
      <w:r w:rsidR="001F09E4" w:rsidRPr="00B200F6">
        <w:rPr>
          <w:rFonts w:ascii="Times New Roman" w:eastAsia="Times New Roman" w:hAnsi="Times New Roman" w:cs="Times New Roman"/>
          <w:kern w:val="12"/>
          <w:szCs w:val="24"/>
        </w:rPr>
        <w:t>i</w:t>
      </w:r>
      <w:r w:rsidR="00DE2659" w:rsidRPr="00B200F6">
        <w:rPr>
          <w:rFonts w:ascii="Times New Roman" w:eastAsia="Times New Roman" w:hAnsi="Times New Roman" w:cs="Times New Roman"/>
          <w:kern w:val="12"/>
          <w:szCs w:val="24"/>
        </w:rPr>
        <w:t> </w:t>
      </w:r>
      <w:r w:rsidR="001F09E4" w:rsidRPr="00B200F6">
        <w:rPr>
          <w:rFonts w:ascii="Times New Roman" w:eastAsia="Times New Roman" w:hAnsi="Times New Roman" w:cs="Times New Roman"/>
          <w:kern w:val="12"/>
          <w:szCs w:val="24"/>
        </w:rPr>
        <w:t>nárůst počtu certifikátů</w:t>
      </w:r>
    </w:p>
    <w:p w14:paraId="7A584531" w14:textId="77777777"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Tato varianta má nevýhody popsané v úvodu a je nevýhodná zejména pro pracovníky primární péče, </w:t>
      </w:r>
      <w:r w:rsidR="00B92177" w:rsidRPr="00B200F6">
        <w:rPr>
          <w:rFonts w:ascii="Times New Roman" w:eastAsia="Times New Roman" w:hAnsi="Times New Roman" w:cs="Times New Roman"/>
          <w:kern w:val="12"/>
          <w:szCs w:val="24"/>
        </w:rPr>
        <w:t>resp. praktické lékaře, praktické lékaře pro děti a dorost či ambulantní speciali</w:t>
      </w:r>
      <w:r w:rsidR="00CE5568" w:rsidRPr="00B200F6">
        <w:rPr>
          <w:rFonts w:ascii="Times New Roman" w:eastAsia="Times New Roman" w:hAnsi="Times New Roman" w:cs="Times New Roman"/>
          <w:kern w:val="12"/>
          <w:szCs w:val="24"/>
        </w:rPr>
        <w:t>s</w:t>
      </w:r>
      <w:r w:rsidR="00B92177" w:rsidRPr="00B200F6">
        <w:rPr>
          <w:rFonts w:ascii="Times New Roman" w:eastAsia="Times New Roman" w:hAnsi="Times New Roman" w:cs="Times New Roman"/>
          <w:kern w:val="12"/>
          <w:szCs w:val="24"/>
        </w:rPr>
        <w:t>ty</w:t>
      </w:r>
      <w:r w:rsidR="00CE5568" w:rsidRPr="00B200F6">
        <w:rPr>
          <w:rFonts w:ascii="Times New Roman" w:eastAsia="Times New Roman" w:hAnsi="Times New Roman" w:cs="Times New Roman"/>
          <w:kern w:val="12"/>
          <w:szCs w:val="24"/>
        </w:rPr>
        <w:t xml:space="preserve"> (většinou OSVČ)</w:t>
      </w:r>
      <w:r w:rsidR="00B92177" w:rsidRPr="00B200F6">
        <w:rPr>
          <w:rFonts w:ascii="Times New Roman" w:eastAsia="Times New Roman" w:hAnsi="Times New Roman" w:cs="Times New Roman"/>
          <w:kern w:val="12"/>
          <w:szCs w:val="24"/>
        </w:rPr>
        <w:t xml:space="preserve">, kteří oproti velkým poskytovatelům zdravotních </w:t>
      </w:r>
      <w:r w:rsidR="00AE404B" w:rsidRPr="00B200F6">
        <w:rPr>
          <w:rFonts w:ascii="Times New Roman" w:eastAsia="Times New Roman" w:hAnsi="Times New Roman" w:cs="Times New Roman"/>
          <w:kern w:val="12"/>
          <w:szCs w:val="24"/>
        </w:rPr>
        <w:t>služeb nemají</w:t>
      </w:r>
      <w:r w:rsidRPr="00B200F6">
        <w:rPr>
          <w:rFonts w:ascii="Times New Roman" w:eastAsia="Times New Roman" w:hAnsi="Times New Roman" w:cs="Times New Roman"/>
          <w:kern w:val="12"/>
          <w:szCs w:val="24"/>
        </w:rPr>
        <w:t xml:space="preserve"> technickou podporu zaměstnavatele. Pro ně je tedy zachování současného stavu značně neefektivní.</w:t>
      </w:r>
    </w:p>
    <w:p w14:paraId="27636389" w14:textId="77777777" w:rsidR="00A75403" w:rsidRPr="00B200F6" w:rsidRDefault="00F75CCC" w:rsidP="0056319E">
      <w:pPr>
        <w:spacing w:after="100"/>
        <w:rPr>
          <w:rFonts w:ascii="Times New Roman" w:eastAsia="Times New Roman" w:hAnsi="Times New Roman" w:cs="Times New Roman"/>
          <w:b/>
          <w:color w:val="4472C4" w:themeColor="accent1"/>
          <w:kern w:val="12"/>
          <w:szCs w:val="24"/>
        </w:rPr>
      </w:pPr>
      <w:r w:rsidRPr="00B200F6">
        <w:rPr>
          <w:rFonts w:ascii="Times New Roman" w:eastAsia="Times New Roman" w:hAnsi="Times New Roman" w:cs="Times New Roman"/>
          <w:b/>
          <w:color w:val="4472C4" w:themeColor="accent1"/>
          <w:kern w:val="12"/>
          <w:szCs w:val="24"/>
        </w:rPr>
        <w:t>PACIENT</w:t>
      </w:r>
    </w:p>
    <w:p w14:paraId="2AEE46A1" w14:textId="77777777" w:rsidR="00F75CCC" w:rsidRPr="00B200F6" w:rsidRDefault="000E1729"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V případě pacienta zachování stávajícího stavu </w:t>
      </w:r>
      <w:r w:rsidR="00853D41" w:rsidRPr="00B200F6">
        <w:rPr>
          <w:rFonts w:ascii="Times New Roman" w:eastAsia="Times New Roman" w:hAnsi="Times New Roman" w:cs="Times New Roman"/>
          <w:kern w:val="12"/>
          <w:szCs w:val="24"/>
        </w:rPr>
        <w:t>znamená, že</w:t>
      </w:r>
      <w:r w:rsidRPr="00B200F6">
        <w:rPr>
          <w:rFonts w:ascii="Times New Roman" w:eastAsia="Times New Roman" w:hAnsi="Times New Roman" w:cs="Times New Roman"/>
          <w:kern w:val="12"/>
          <w:szCs w:val="24"/>
        </w:rPr>
        <w:t xml:space="preserve"> </w:t>
      </w:r>
      <w:r w:rsidR="00970B25" w:rsidRPr="00B200F6">
        <w:rPr>
          <w:rFonts w:ascii="Times New Roman" w:eastAsia="Times New Roman" w:hAnsi="Times New Roman" w:cs="Times New Roman"/>
          <w:kern w:val="12"/>
          <w:szCs w:val="24"/>
        </w:rPr>
        <w:t xml:space="preserve">pro jeho přístup k existujícím nebo nově vznikajícím elektronickým službám ve zdravotnictví bude určován </w:t>
      </w:r>
      <w:r w:rsidR="00C826AC" w:rsidRPr="00B200F6">
        <w:rPr>
          <w:rFonts w:ascii="Times New Roman" w:eastAsia="Times New Roman" w:hAnsi="Times New Roman" w:cs="Times New Roman"/>
          <w:kern w:val="12"/>
          <w:szCs w:val="24"/>
        </w:rPr>
        <w:t xml:space="preserve">poskytovatelem </w:t>
      </w:r>
      <w:r w:rsidR="00AE404B" w:rsidRPr="00B200F6">
        <w:rPr>
          <w:rFonts w:ascii="Times New Roman" w:eastAsia="Times New Roman" w:hAnsi="Times New Roman" w:cs="Times New Roman"/>
          <w:kern w:val="12"/>
          <w:szCs w:val="24"/>
        </w:rPr>
        <w:t>těchto již</w:t>
      </w:r>
      <w:r w:rsidR="00C826AC" w:rsidRPr="00B200F6">
        <w:rPr>
          <w:rFonts w:ascii="Times New Roman" w:eastAsia="Times New Roman" w:hAnsi="Times New Roman" w:cs="Times New Roman"/>
          <w:kern w:val="12"/>
          <w:szCs w:val="24"/>
        </w:rPr>
        <w:t xml:space="preserve"> existujících nebo nově vznikajících elektronických služeb.</w:t>
      </w:r>
    </w:p>
    <w:p w14:paraId="12184963" w14:textId="77777777" w:rsidR="0056319E" w:rsidRPr="00B200F6" w:rsidRDefault="0056319E" w:rsidP="0056319E">
      <w:pPr>
        <w:keepNext/>
        <w:keepLines/>
        <w:spacing w:before="240"/>
        <w:rPr>
          <w:rFonts w:ascii="Times New Roman" w:hAnsi="Times New Roman" w:cs="Times New Roman"/>
          <w:b/>
          <w:color w:val="0070C0"/>
        </w:rPr>
      </w:pPr>
      <w:r w:rsidRPr="00B200F6">
        <w:rPr>
          <w:rFonts w:ascii="Times New Roman" w:hAnsi="Times New Roman" w:cs="Times New Roman"/>
          <w:b/>
          <w:color w:val="0070C0"/>
        </w:rPr>
        <w:lastRenderedPageBreak/>
        <w:t>b) varianta č. 1 - vydávání resortních prostředků elektronické identifikace</w:t>
      </w:r>
      <w:r w:rsidR="00417556" w:rsidRPr="00B200F6">
        <w:rPr>
          <w:rFonts w:ascii="Times New Roman" w:hAnsi="Times New Roman" w:cs="Times New Roman"/>
          <w:b/>
          <w:color w:val="0070C0"/>
        </w:rPr>
        <w:t xml:space="preserve"> </w:t>
      </w:r>
    </w:p>
    <w:p w14:paraId="48C40599" w14:textId="77777777" w:rsidR="00FF0A8A" w:rsidRPr="00B200F6" w:rsidRDefault="00FF0A8A" w:rsidP="0056319E">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2317A5FC" w14:textId="6B1A7E1C"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Tato varianta počítá s tím, že </w:t>
      </w:r>
      <w:r w:rsidR="00C733CB">
        <w:rPr>
          <w:rFonts w:ascii="Times New Roman" w:eastAsia="Times New Roman" w:hAnsi="Times New Roman" w:cs="Times New Roman"/>
          <w:kern w:val="12"/>
          <w:szCs w:val="24"/>
        </w:rPr>
        <w:t xml:space="preserve">k </w:t>
      </w:r>
      <w:r w:rsidRPr="00B200F6">
        <w:rPr>
          <w:rFonts w:ascii="Times New Roman" w:eastAsia="Times New Roman" w:hAnsi="Times New Roman" w:cs="Times New Roman"/>
          <w:kern w:val="12"/>
          <w:szCs w:val="24"/>
        </w:rPr>
        <w:t>ověření identity zdravotnického pracovníka bude ve většině</w:t>
      </w:r>
      <w:r w:rsidR="001C6B9F">
        <w:rPr>
          <w:rFonts w:ascii="Times New Roman" w:eastAsia="Times New Roman" w:hAnsi="Times New Roman" w:cs="Times New Roman"/>
          <w:kern w:val="12"/>
          <w:szCs w:val="24"/>
        </w:rPr>
        <w:t xml:space="preserve"> případů</w:t>
      </w:r>
      <w:r w:rsidRPr="00B200F6">
        <w:rPr>
          <w:rFonts w:ascii="Times New Roman" w:eastAsia="Times New Roman" w:hAnsi="Times New Roman" w:cs="Times New Roman"/>
          <w:kern w:val="12"/>
          <w:szCs w:val="24"/>
        </w:rPr>
        <w:t xml:space="preserve"> užití </w:t>
      </w:r>
      <w:r w:rsidR="00C733CB">
        <w:rPr>
          <w:rFonts w:ascii="Times New Roman" w:eastAsia="Times New Roman" w:hAnsi="Times New Roman" w:cs="Times New Roman"/>
          <w:kern w:val="12"/>
          <w:szCs w:val="24"/>
        </w:rPr>
        <w:t>docházet prostřednictvím informačního systému poskytovatele zdravotních služeb</w:t>
      </w:r>
      <w:r w:rsidRPr="00B200F6">
        <w:rPr>
          <w:rFonts w:ascii="Times New Roman" w:eastAsia="Times New Roman" w:hAnsi="Times New Roman" w:cs="Times New Roman"/>
          <w:kern w:val="12"/>
          <w:szCs w:val="24"/>
        </w:rPr>
        <w:t xml:space="preserve">. </w:t>
      </w:r>
      <w:r w:rsidR="00EB4EDA" w:rsidRPr="00B200F6">
        <w:rPr>
          <w:rFonts w:ascii="Times New Roman" w:eastAsia="Times New Roman" w:hAnsi="Times New Roman" w:cs="Times New Roman"/>
          <w:kern w:val="12"/>
          <w:szCs w:val="24"/>
        </w:rPr>
        <w:t>P</w:t>
      </w:r>
      <w:r w:rsidRPr="00B200F6">
        <w:rPr>
          <w:rFonts w:ascii="Times New Roman" w:eastAsia="Times New Roman" w:hAnsi="Times New Roman" w:cs="Times New Roman"/>
          <w:kern w:val="12"/>
          <w:szCs w:val="24"/>
        </w:rPr>
        <w:t>očítá s</w:t>
      </w:r>
      <w:r w:rsidR="0081246A" w:rsidRPr="00B200F6">
        <w:rPr>
          <w:rFonts w:ascii="Times New Roman" w:eastAsia="Times New Roman" w:hAnsi="Times New Roman" w:cs="Times New Roman"/>
          <w:kern w:val="12"/>
          <w:szCs w:val="24"/>
        </w:rPr>
        <w:t> </w:t>
      </w:r>
      <w:r w:rsidR="006B7141" w:rsidRPr="00B200F6">
        <w:rPr>
          <w:rFonts w:ascii="Times New Roman" w:eastAsia="Times New Roman" w:hAnsi="Times New Roman" w:cs="Times New Roman"/>
          <w:kern w:val="12"/>
          <w:szCs w:val="24"/>
        </w:rPr>
        <w:t>využitím</w:t>
      </w:r>
      <w:r w:rsidR="0081246A" w:rsidRPr="00B200F6">
        <w:rPr>
          <w:rFonts w:ascii="Times New Roman" w:eastAsia="Times New Roman" w:hAnsi="Times New Roman" w:cs="Times New Roman"/>
          <w:kern w:val="12"/>
          <w:szCs w:val="24"/>
        </w:rPr>
        <w:t xml:space="preserve"> resortních systémových certifikátů poskytovatele zdravotních služeb</w:t>
      </w:r>
      <w:r w:rsidR="001557FD" w:rsidRPr="00B200F6">
        <w:rPr>
          <w:rFonts w:ascii="Times New Roman" w:eastAsia="Times New Roman" w:hAnsi="Times New Roman" w:cs="Times New Roman"/>
          <w:kern w:val="12"/>
          <w:szCs w:val="24"/>
        </w:rPr>
        <w:t xml:space="preserve"> pro přístup k </w:t>
      </w:r>
      <w:r w:rsidR="00292E44" w:rsidRPr="00B200F6">
        <w:rPr>
          <w:rFonts w:ascii="Times New Roman" w:eastAsia="Times New Roman" w:hAnsi="Times New Roman" w:cs="Times New Roman"/>
          <w:kern w:val="12"/>
          <w:szCs w:val="24"/>
        </w:rPr>
        <w:t>I</w:t>
      </w:r>
      <w:r w:rsidR="001557FD" w:rsidRPr="00B200F6">
        <w:rPr>
          <w:rFonts w:ascii="Times New Roman" w:eastAsia="Times New Roman" w:hAnsi="Times New Roman" w:cs="Times New Roman"/>
          <w:kern w:val="12"/>
          <w:szCs w:val="24"/>
        </w:rPr>
        <w:t>ntegrovanému datovému rozhraní</w:t>
      </w:r>
      <w:r w:rsidR="0081246A" w:rsidRPr="00B200F6">
        <w:rPr>
          <w:rFonts w:ascii="Times New Roman" w:eastAsia="Times New Roman" w:hAnsi="Times New Roman" w:cs="Times New Roman"/>
          <w:kern w:val="12"/>
          <w:szCs w:val="24"/>
        </w:rPr>
        <w:t>, jehož prostřednictvím bude oprávněn</w:t>
      </w:r>
      <w:r w:rsidR="00EB4EDA" w:rsidRPr="00B200F6">
        <w:rPr>
          <w:rFonts w:ascii="Times New Roman" w:eastAsia="Times New Roman" w:hAnsi="Times New Roman" w:cs="Times New Roman"/>
          <w:kern w:val="12"/>
          <w:szCs w:val="24"/>
        </w:rPr>
        <w:t>ý</w:t>
      </w:r>
      <w:r w:rsidR="0081246A" w:rsidRPr="00B200F6">
        <w:rPr>
          <w:rFonts w:ascii="Times New Roman" w:eastAsia="Times New Roman" w:hAnsi="Times New Roman" w:cs="Times New Roman"/>
          <w:kern w:val="12"/>
          <w:szCs w:val="24"/>
        </w:rPr>
        <w:t xml:space="preserve"> </w:t>
      </w:r>
      <w:r w:rsidR="00EB4EDA" w:rsidRPr="00B200F6">
        <w:rPr>
          <w:rFonts w:ascii="Times New Roman" w:eastAsia="Times New Roman" w:hAnsi="Times New Roman" w:cs="Times New Roman"/>
          <w:kern w:val="12"/>
          <w:szCs w:val="24"/>
        </w:rPr>
        <w:t>pracovník</w:t>
      </w:r>
      <w:r w:rsidR="0081246A" w:rsidRPr="00B200F6">
        <w:rPr>
          <w:rFonts w:ascii="Times New Roman" w:eastAsia="Times New Roman" w:hAnsi="Times New Roman" w:cs="Times New Roman"/>
          <w:kern w:val="12"/>
          <w:szCs w:val="24"/>
        </w:rPr>
        <w:t xml:space="preserve"> poskytovatelem zdravotních služeb stanoven</w:t>
      </w:r>
      <w:r w:rsidR="00AD2ADC" w:rsidRPr="00B200F6">
        <w:rPr>
          <w:rFonts w:ascii="Times New Roman" w:eastAsia="Times New Roman" w:hAnsi="Times New Roman" w:cs="Times New Roman"/>
          <w:kern w:val="12"/>
          <w:szCs w:val="24"/>
        </w:rPr>
        <w:t>ý</w:t>
      </w:r>
      <w:r w:rsidR="0081246A" w:rsidRPr="00B200F6">
        <w:rPr>
          <w:rFonts w:ascii="Times New Roman" w:eastAsia="Times New Roman" w:hAnsi="Times New Roman" w:cs="Times New Roman"/>
          <w:kern w:val="12"/>
          <w:szCs w:val="24"/>
        </w:rPr>
        <w:t xml:space="preserve"> (zdravotnický pracovník)</w:t>
      </w:r>
      <w:r w:rsidR="005B6A4F" w:rsidRPr="00B200F6">
        <w:rPr>
          <w:rFonts w:ascii="Times New Roman" w:eastAsia="Times New Roman" w:hAnsi="Times New Roman" w:cs="Times New Roman"/>
          <w:kern w:val="12"/>
          <w:szCs w:val="24"/>
        </w:rPr>
        <w:t xml:space="preserve"> využívat služby Integrovaného datového rozhraní</w:t>
      </w:r>
      <w:r w:rsidR="001C6B9F">
        <w:rPr>
          <w:rFonts w:ascii="Times New Roman" w:eastAsia="Times New Roman" w:hAnsi="Times New Roman" w:cs="Times New Roman"/>
          <w:kern w:val="12"/>
          <w:szCs w:val="24"/>
        </w:rPr>
        <w:t>,</w:t>
      </w:r>
      <w:r w:rsidR="00C733CB">
        <w:rPr>
          <w:rFonts w:ascii="Times New Roman" w:eastAsia="Times New Roman" w:hAnsi="Times New Roman" w:cs="Times New Roman"/>
          <w:kern w:val="12"/>
          <w:szCs w:val="24"/>
        </w:rPr>
        <w:t xml:space="preserve"> a to s využitím přístupových údajů jemu</w:t>
      </w:r>
      <w:r w:rsidR="003351ED">
        <w:rPr>
          <w:rFonts w:ascii="Times New Roman" w:eastAsia="Times New Roman" w:hAnsi="Times New Roman" w:cs="Times New Roman"/>
          <w:kern w:val="12"/>
          <w:szCs w:val="24"/>
        </w:rPr>
        <w:t xml:space="preserve"> přidělených</w:t>
      </w:r>
      <w:r w:rsidR="005B6A4F" w:rsidRPr="00B200F6">
        <w:rPr>
          <w:rFonts w:ascii="Times New Roman" w:eastAsia="Times New Roman" w:hAnsi="Times New Roman" w:cs="Times New Roman"/>
          <w:kern w:val="12"/>
          <w:szCs w:val="24"/>
        </w:rPr>
        <w:t>. Zároveň bude možné využívat i komerční</w:t>
      </w:r>
      <w:r w:rsidR="00AA13AB" w:rsidRPr="00B200F6">
        <w:rPr>
          <w:rFonts w:ascii="Times New Roman" w:eastAsia="Times New Roman" w:hAnsi="Times New Roman" w:cs="Times New Roman"/>
          <w:kern w:val="12"/>
          <w:szCs w:val="24"/>
        </w:rPr>
        <w:t xml:space="preserve"> kvalifikované </w:t>
      </w:r>
      <w:proofErr w:type="spellStart"/>
      <w:r w:rsidR="00AA13AB" w:rsidRPr="00B200F6">
        <w:rPr>
          <w:rFonts w:ascii="Times New Roman" w:eastAsia="Times New Roman" w:hAnsi="Times New Roman" w:cs="Times New Roman"/>
          <w:kern w:val="12"/>
          <w:szCs w:val="24"/>
        </w:rPr>
        <w:t>identitní</w:t>
      </w:r>
      <w:proofErr w:type="spellEnd"/>
      <w:r w:rsidR="00AA13AB" w:rsidRPr="00B200F6">
        <w:rPr>
          <w:rFonts w:ascii="Times New Roman" w:eastAsia="Times New Roman" w:hAnsi="Times New Roman" w:cs="Times New Roman"/>
          <w:kern w:val="12"/>
          <w:szCs w:val="24"/>
        </w:rPr>
        <w:t xml:space="preserve"> prostředky.</w:t>
      </w:r>
      <w:r w:rsidRPr="00B200F6">
        <w:rPr>
          <w:rFonts w:ascii="Times New Roman" w:eastAsia="Times New Roman" w:hAnsi="Times New Roman" w:cs="Times New Roman"/>
          <w:kern w:val="12"/>
          <w:szCs w:val="24"/>
        </w:rPr>
        <w:t xml:space="preserve"> </w:t>
      </w:r>
    </w:p>
    <w:p w14:paraId="5D47817F" w14:textId="77777777" w:rsidR="0056319E" w:rsidRPr="00B200F6" w:rsidRDefault="0056319E" w:rsidP="0056319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Elektronický občanský průkaz (</w:t>
      </w:r>
      <w:proofErr w:type="spellStart"/>
      <w:r w:rsidRPr="00B200F6">
        <w:rPr>
          <w:rFonts w:ascii="Times New Roman" w:eastAsia="Times New Roman" w:hAnsi="Times New Roman" w:cs="Times New Roman"/>
          <w:kern w:val="12"/>
          <w:szCs w:val="24"/>
        </w:rPr>
        <w:t>eOP</w:t>
      </w:r>
      <w:proofErr w:type="spellEnd"/>
      <w:r w:rsidRPr="00B200F6">
        <w:rPr>
          <w:rFonts w:ascii="Times New Roman" w:eastAsia="Times New Roman" w:hAnsi="Times New Roman" w:cs="Times New Roman"/>
          <w:kern w:val="12"/>
          <w:szCs w:val="24"/>
        </w:rPr>
        <w:t>) by měl být využit pouze jako náhradní řešení pro autentizaci ke službám resortu zdravotnictví</w:t>
      </w:r>
      <w:r w:rsidR="001E002E" w:rsidRPr="00B200F6">
        <w:rPr>
          <w:rFonts w:ascii="Times New Roman" w:eastAsia="Times New Roman" w:hAnsi="Times New Roman" w:cs="Times New Roman"/>
          <w:b/>
          <w:kern w:val="12"/>
          <w:szCs w:val="24"/>
        </w:rPr>
        <w:t xml:space="preserve"> </w:t>
      </w:r>
      <w:r w:rsidR="001E002E" w:rsidRPr="00B200F6">
        <w:rPr>
          <w:rFonts w:ascii="Times New Roman" w:eastAsia="Times New Roman" w:hAnsi="Times New Roman" w:cs="Times New Roman"/>
          <w:kern w:val="12"/>
          <w:szCs w:val="24"/>
        </w:rPr>
        <w:t>z důvodů uvedených výše</w:t>
      </w:r>
      <w:r w:rsidRPr="00B200F6">
        <w:rPr>
          <w:rFonts w:ascii="Times New Roman" w:eastAsia="Times New Roman" w:hAnsi="Times New Roman" w:cs="Times New Roman"/>
          <w:kern w:val="12"/>
          <w:szCs w:val="24"/>
        </w:rPr>
        <w:t xml:space="preserve">. Zdravotnický pracovník bude v drtivé většině případů využívat pro přístup k centrálním službám </w:t>
      </w:r>
      <w:r w:rsidR="00AA13AB" w:rsidRPr="00B200F6">
        <w:rPr>
          <w:rFonts w:ascii="Times New Roman" w:eastAsia="Times New Roman" w:hAnsi="Times New Roman" w:cs="Times New Roman"/>
          <w:kern w:val="12"/>
          <w:szCs w:val="24"/>
        </w:rPr>
        <w:t>informační systém</w:t>
      </w:r>
      <w:r w:rsidRPr="00B200F6">
        <w:rPr>
          <w:rFonts w:ascii="Times New Roman" w:eastAsia="Times New Roman" w:hAnsi="Times New Roman" w:cs="Times New Roman"/>
          <w:kern w:val="12"/>
          <w:szCs w:val="24"/>
        </w:rPr>
        <w:t xml:space="preserve"> daného </w:t>
      </w:r>
      <w:r w:rsidR="00AA13AB" w:rsidRPr="00B200F6">
        <w:rPr>
          <w:rFonts w:ascii="Times New Roman" w:eastAsia="Times New Roman" w:hAnsi="Times New Roman" w:cs="Times New Roman"/>
          <w:kern w:val="12"/>
          <w:szCs w:val="24"/>
        </w:rPr>
        <w:t>poskytovatele zdravotních služeb</w:t>
      </w:r>
      <w:r w:rsidRPr="00B200F6">
        <w:rPr>
          <w:rFonts w:ascii="Times New Roman" w:eastAsia="Times New Roman" w:hAnsi="Times New Roman" w:cs="Times New Roman"/>
          <w:kern w:val="12"/>
          <w:szCs w:val="24"/>
        </w:rPr>
        <w:t xml:space="preserve">, služby tedy budou vázány na ověření identity </w:t>
      </w:r>
      <w:r w:rsidR="00D60A31" w:rsidRPr="00B200F6">
        <w:rPr>
          <w:rFonts w:ascii="Times New Roman" w:eastAsia="Times New Roman" w:hAnsi="Times New Roman" w:cs="Times New Roman"/>
          <w:kern w:val="12"/>
          <w:szCs w:val="24"/>
        </w:rPr>
        <w:t>poskytovatele zdravotních služeb</w:t>
      </w:r>
      <w:r w:rsidRPr="00B200F6">
        <w:rPr>
          <w:rFonts w:ascii="Times New Roman" w:eastAsia="Times New Roman" w:hAnsi="Times New Roman" w:cs="Times New Roman"/>
          <w:kern w:val="12"/>
          <w:szCs w:val="24"/>
        </w:rPr>
        <w:t>, který bude povinen ověřit a předat údaje o identitě konkrétního zdravotnického pracovníka centrálním službám</w:t>
      </w:r>
      <w:r w:rsidR="00D60A31" w:rsidRPr="00B200F6">
        <w:rPr>
          <w:rFonts w:ascii="Times New Roman" w:eastAsia="Times New Roman" w:hAnsi="Times New Roman" w:cs="Times New Roman"/>
          <w:kern w:val="12"/>
          <w:szCs w:val="24"/>
        </w:rPr>
        <w:t xml:space="preserve"> IDRR</w:t>
      </w:r>
      <w:r w:rsidRPr="00B200F6">
        <w:rPr>
          <w:rFonts w:ascii="Times New Roman" w:eastAsia="Times New Roman" w:hAnsi="Times New Roman" w:cs="Times New Roman"/>
          <w:kern w:val="12"/>
          <w:szCs w:val="24"/>
        </w:rPr>
        <w:t xml:space="preserve">, pokud bude službou požadována. V praxi se bude jednat například o </w:t>
      </w:r>
      <w:r w:rsidR="00AE404B" w:rsidRPr="00B200F6">
        <w:rPr>
          <w:rFonts w:ascii="Times New Roman" w:eastAsia="Times New Roman" w:hAnsi="Times New Roman" w:cs="Times New Roman"/>
          <w:kern w:val="12"/>
          <w:szCs w:val="24"/>
        </w:rPr>
        <w:t>předání resortního</w:t>
      </w:r>
      <w:r w:rsidR="00665DD3" w:rsidRPr="00B200F6">
        <w:rPr>
          <w:rFonts w:ascii="Times New Roman" w:eastAsia="Times New Roman" w:hAnsi="Times New Roman" w:cs="Times New Roman"/>
          <w:kern w:val="12"/>
          <w:szCs w:val="24"/>
        </w:rPr>
        <w:t xml:space="preserve"> identifikátoru </w:t>
      </w:r>
      <w:r w:rsidRPr="00B200F6">
        <w:rPr>
          <w:rFonts w:ascii="Times New Roman" w:eastAsia="Times New Roman" w:hAnsi="Times New Roman" w:cs="Times New Roman"/>
          <w:kern w:val="12"/>
          <w:szCs w:val="24"/>
        </w:rPr>
        <w:t>daného zdravotnického pracovníka</w:t>
      </w:r>
      <w:r w:rsidR="00D60A31" w:rsidRPr="00B200F6">
        <w:rPr>
          <w:rFonts w:ascii="Times New Roman" w:eastAsia="Times New Roman" w:hAnsi="Times New Roman" w:cs="Times New Roman"/>
          <w:kern w:val="12"/>
          <w:szCs w:val="24"/>
        </w:rPr>
        <w:t>.</w:t>
      </w:r>
      <w:r w:rsidRPr="00B200F6">
        <w:rPr>
          <w:rFonts w:ascii="Times New Roman" w:eastAsia="Times New Roman" w:hAnsi="Times New Roman" w:cs="Times New Roman"/>
          <w:kern w:val="12"/>
          <w:szCs w:val="24"/>
        </w:rPr>
        <w:t xml:space="preserve"> Prostřed</w:t>
      </w:r>
      <w:r w:rsidR="006105EA" w:rsidRPr="00B200F6">
        <w:rPr>
          <w:rFonts w:ascii="Times New Roman" w:eastAsia="Times New Roman" w:hAnsi="Times New Roman" w:cs="Times New Roman"/>
          <w:kern w:val="12"/>
          <w:szCs w:val="24"/>
        </w:rPr>
        <w:t>kem</w:t>
      </w:r>
      <w:r w:rsidRPr="00B200F6">
        <w:rPr>
          <w:rFonts w:ascii="Times New Roman" w:eastAsia="Times New Roman" w:hAnsi="Times New Roman" w:cs="Times New Roman"/>
          <w:kern w:val="12"/>
          <w:szCs w:val="24"/>
        </w:rPr>
        <w:t xml:space="preserve"> pro ověření identity </w:t>
      </w:r>
      <w:r w:rsidR="00AE404B" w:rsidRPr="00B200F6">
        <w:rPr>
          <w:rFonts w:ascii="Times New Roman" w:eastAsia="Times New Roman" w:hAnsi="Times New Roman" w:cs="Times New Roman"/>
          <w:kern w:val="12"/>
          <w:szCs w:val="24"/>
        </w:rPr>
        <w:t xml:space="preserve">bude </w:t>
      </w:r>
      <w:r w:rsidR="00AE404B" w:rsidRPr="00B200F6">
        <w:rPr>
          <w:rFonts w:ascii="Times New Roman" w:hAnsi="Times New Roman" w:cs="Times New Roman"/>
        </w:rPr>
        <w:t>rezortní</w:t>
      </w:r>
      <w:r w:rsidR="00FC0DD1" w:rsidRPr="00B200F6">
        <w:rPr>
          <w:rFonts w:ascii="Times New Roman" w:eastAsia="Times New Roman" w:hAnsi="Times New Roman" w:cs="Times New Roman"/>
          <w:kern w:val="12"/>
          <w:szCs w:val="24"/>
        </w:rPr>
        <w:t xml:space="preserve"> systémový certifikát pro přístup k </w:t>
      </w:r>
      <w:r w:rsidR="00292E44" w:rsidRPr="00B200F6">
        <w:rPr>
          <w:rFonts w:ascii="Times New Roman" w:eastAsia="Times New Roman" w:hAnsi="Times New Roman" w:cs="Times New Roman"/>
          <w:kern w:val="12"/>
          <w:szCs w:val="24"/>
        </w:rPr>
        <w:t>I</w:t>
      </w:r>
      <w:r w:rsidR="00FC0DD1" w:rsidRPr="00B200F6">
        <w:rPr>
          <w:rFonts w:ascii="Times New Roman" w:eastAsia="Times New Roman" w:hAnsi="Times New Roman" w:cs="Times New Roman"/>
          <w:kern w:val="12"/>
          <w:szCs w:val="24"/>
        </w:rPr>
        <w:t>ntegrovanému datovému rozhraní pro poskytovatele zdravotních služeb</w:t>
      </w:r>
      <w:r w:rsidRPr="00B200F6">
        <w:rPr>
          <w:rFonts w:ascii="Times New Roman" w:eastAsia="Times New Roman" w:hAnsi="Times New Roman" w:cs="Times New Roman"/>
          <w:kern w:val="12"/>
          <w:szCs w:val="24"/>
        </w:rPr>
        <w:t>. Zákon bude s ohledem na minimalizaci zátěže využívat pro přístup k centrálním službám již existující prostředky – například certifikáty vydávané SÚKL a bude nastaven proces jejich konsolidace.</w:t>
      </w:r>
    </w:p>
    <w:p w14:paraId="1B3FD3E2" w14:textId="77777777" w:rsidR="00FF0A8A" w:rsidRPr="00B200F6" w:rsidRDefault="00FF0A8A" w:rsidP="0056319E">
      <w:pPr>
        <w:spacing w:after="100"/>
        <w:rPr>
          <w:rFonts w:ascii="Times New Roman" w:eastAsia="Times New Roman" w:hAnsi="Times New Roman" w:cs="Times New Roman"/>
          <w:b/>
          <w:color w:val="4472C4" w:themeColor="accent1"/>
          <w:kern w:val="12"/>
          <w:szCs w:val="24"/>
        </w:rPr>
      </w:pPr>
      <w:r w:rsidRPr="00B200F6">
        <w:rPr>
          <w:rFonts w:ascii="Times New Roman" w:eastAsia="Times New Roman" w:hAnsi="Times New Roman" w:cs="Times New Roman"/>
          <w:b/>
          <w:color w:val="4472C4" w:themeColor="accent1"/>
          <w:kern w:val="12"/>
          <w:szCs w:val="24"/>
        </w:rPr>
        <w:t>PACIENT</w:t>
      </w:r>
    </w:p>
    <w:p w14:paraId="7AB04A68" w14:textId="77777777" w:rsidR="00565279" w:rsidRPr="00B200F6" w:rsidRDefault="00565279" w:rsidP="00565279">
      <w:pPr>
        <w:rPr>
          <w:rFonts w:ascii="Times New Roman" w:hAnsi="Times New Roman" w:cs="Times New Roman"/>
        </w:rPr>
      </w:pPr>
      <w:r w:rsidRPr="00B200F6">
        <w:rPr>
          <w:rFonts w:ascii="Times New Roman" w:hAnsi="Times New Roman" w:cs="Times New Roman"/>
        </w:rPr>
        <w:t>Elektronická identita občana ČR je zajištěna státem dle zákona o elektronické identifikaci. Centrální autoritou zajišťující elektronickou identitu fyzické osoby je M</w:t>
      </w:r>
      <w:r w:rsidR="00681911" w:rsidRPr="00B200F6">
        <w:rPr>
          <w:rFonts w:ascii="Times New Roman" w:hAnsi="Times New Roman" w:cs="Times New Roman"/>
        </w:rPr>
        <w:t>inisterstvo vnitra</w:t>
      </w:r>
      <w:r w:rsidRPr="00B200F6">
        <w:rPr>
          <w:rFonts w:ascii="Times New Roman" w:hAnsi="Times New Roman" w:cs="Times New Roman"/>
        </w:rPr>
        <w:t>. Systémem zajišťující elektronickou identifikaci je NIA, tento systém slouží jako prostředník mezi poskytovateli identity (ID providery) a</w:t>
      </w:r>
      <w:r w:rsidR="00DE2659" w:rsidRPr="00B200F6">
        <w:rPr>
          <w:rFonts w:ascii="Times New Roman" w:hAnsi="Times New Roman" w:cs="Times New Roman"/>
        </w:rPr>
        <w:t> </w:t>
      </w:r>
      <w:r w:rsidRPr="00B200F6">
        <w:rPr>
          <w:rFonts w:ascii="Times New Roman" w:hAnsi="Times New Roman" w:cs="Times New Roman"/>
        </w:rPr>
        <w:t>poskytovateli služeb (</w:t>
      </w:r>
      <w:proofErr w:type="spellStart"/>
      <w:r w:rsidRPr="00B200F6">
        <w:rPr>
          <w:rFonts w:ascii="Times New Roman" w:hAnsi="Times New Roman" w:cs="Times New Roman"/>
        </w:rPr>
        <w:t>Service</w:t>
      </w:r>
      <w:proofErr w:type="spellEnd"/>
      <w:r w:rsidRPr="00B200F6">
        <w:rPr>
          <w:rFonts w:ascii="Times New Roman" w:hAnsi="Times New Roman" w:cs="Times New Roman"/>
        </w:rPr>
        <w:t xml:space="preserve"> providery).</w:t>
      </w:r>
    </w:p>
    <w:p w14:paraId="582378A8" w14:textId="77777777" w:rsidR="00565279" w:rsidRPr="00B200F6" w:rsidRDefault="00565279" w:rsidP="00565279">
      <w:pPr>
        <w:rPr>
          <w:rFonts w:ascii="Times New Roman" w:hAnsi="Times New Roman" w:cs="Times New Roman"/>
        </w:rPr>
      </w:pPr>
      <w:r w:rsidRPr="00B200F6">
        <w:rPr>
          <w:rFonts w:ascii="Times New Roman" w:hAnsi="Times New Roman" w:cs="Times New Roman"/>
        </w:rPr>
        <w:t>U fyzické osoby se předpokládá, že bude mít na výběr z několika poskytovatelů identit, mezi kterými se v rámci nejvyšší úrovně důvěry (</w:t>
      </w:r>
      <w:proofErr w:type="spellStart"/>
      <w:r w:rsidRPr="00B200F6">
        <w:rPr>
          <w:rFonts w:ascii="Times New Roman" w:hAnsi="Times New Roman" w:cs="Times New Roman"/>
        </w:rPr>
        <w:t>LoA</w:t>
      </w:r>
      <w:proofErr w:type="spellEnd"/>
      <w:r w:rsidRPr="00B200F6">
        <w:rPr>
          <w:rFonts w:ascii="Times New Roman" w:hAnsi="Times New Roman" w:cs="Times New Roman"/>
        </w:rPr>
        <w:t xml:space="preserve"> vysoká) dá počítat s </w:t>
      </w:r>
      <w:proofErr w:type="spellStart"/>
      <w:r w:rsidRPr="00B200F6">
        <w:rPr>
          <w:rFonts w:ascii="Times New Roman" w:hAnsi="Times New Roman" w:cs="Times New Roman"/>
        </w:rPr>
        <w:t>eOP</w:t>
      </w:r>
      <w:proofErr w:type="spellEnd"/>
      <w:r w:rsidRPr="00B200F6">
        <w:rPr>
          <w:rFonts w:ascii="Times New Roman" w:hAnsi="Times New Roman" w:cs="Times New Roman"/>
        </w:rPr>
        <w:t xml:space="preserve">, tedy nosičem a SW prostředkem garantovaným státem. Ostatní ID provideři zatím nejsou známi, mohou se přihlašovat od 1. 7. 2018. </w:t>
      </w:r>
    </w:p>
    <w:p w14:paraId="63D8AF0E" w14:textId="77777777" w:rsidR="00565279" w:rsidRPr="00B200F6" w:rsidRDefault="00565279" w:rsidP="00565279">
      <w:pPr>
        <w:rPr>
          <w:rFonts w:ascii="Times New Roman" w:hAnsi="Times New Roman" w:cs="Times New Roman"/>
        </w:rPr>
      </w:pPr>
      <w:r w:rsidRPr="00B200F6">
        <w:rPr>
          <w:rFonts w:ascii="Times New Roman" w:hAnsi="Times New Roman" w:cs="Times New Roman"/>
        </w:rPr>
        <w:t xml:space="preserve">Služby EZ budou moci využít pouze pacienti, kteří budou mít elektronickou identitu na potřebné úrovni důvěry. Ostatní ji nebudou moci využít a do systému budou vstupovat jen nepřímo prostřednictvím zdravotnických pracovníků. </w:t>
      </w:r>
    </w:p>
    <w:p w14:paraId="0AC086C1" w14:textId="77777777" w:rsidR="00FF0A8A" w:rsidRPr="00B200F6" w:rsidRDefault="00565279" w:rsidP="00565279">
      <w:pPr>
        <w:spacing w:after="100"/>
        <w:rPr>
          <w:rFonts w:ascii="Times New Roman" w:eastAsia="Times New Roman" w:hAnsi="Times New Roman" w:cs="Times New Roman"/>
          <w:kern w:val="12"/>
          <w:szCs w:val="24"/>
        </w:rPr>
      </w:pPr>
      <w:r w:rsidRPr="00B200F6">
        <w:rPr>
          <w:rFonts w:ascii="Times New Roman" w:hAnsi="Times New Roman" w:cs="Times New Roman"/>
        </w:rPr>
        <w:t>Při prezenčním prokázání identity (v ordinaci, lékárně apod.) budou nadále zachovány stávající procesy a</w:t>
      </w:r>
      <w:r w:rsidR="00DE2659" w:rsidRPr="00B200F6">
        <w:rPr>
          <w:rFonts w:ascii="Times New Roman" w:hAnsi="Times New Roman" w:cs="Times New Roman"/>
        </w:rPr>
        <w:t> </w:t>
      </w:r>
      <w:r w:rsidRPr="00B200F6">
        <w:rPr>
          <w:rFonts w:ascii="Times New Roman" w:hAnsi="Times New Roman" w:cs="Times New Roman"/>
        </w:rPr>
        <w:t>úroveň důvěry mezi lékařem a pacientem s výjimkou prokazování identity nových neznámých osob.</w:t>
      </w:r>
    </w:p>
    <w:p w14:paraId="16FE455A" w14:textId="77777777" w:rsidR="00B81086" w:rsidRPr="00B200F6" w:rsidRDefault="00B81086" w:rsidP="00B81086">
      <w:pPr>
        <w:keepNext/>
        <w:keepLines/>
        <w:spacing w:before="240"/>
        <w:rPr>
          <w:rFonts w:ascii="Times New Roman" w:hAnsi="Times New Roman" w:cs="Times New Roman"/>
          <w:b/>
          <w:color w:val="0070C0"/>
        </w:rPr>
      </w:pPr>
      <w:r w:rsidRPr="00B200F6">
        <w:rPr>
          <w:rFonts w:ascii="Times New Roman" w:hAnsi="Times New Roman" w:cs="Times New Roman"/>
          <w:b/>
          <w:color w:val="0070C0"/>
        </w:rPr>
        <w:t xml:space="preserve">b) varianta č. 2 </w:t>
      </w:r>
      <w:r w:rsidR="00463730" w:rsidRPr="00B200F6">
        <w:rPr>
          <w:rFonts w:ascii="Times New Roman" w:hAnsi="Times New Roman" w:cs="Times New Roman"/>
          <w:b/>
          <w:color w:val="0070C0"/>
        </w:rPr>
        <w:t>–</w:t>
      </w:r>
      <w:r w:rsidRPr="00B200F6">
        <w:rPr>
          <w:rFonts w:ascii="Times New Roman" w:hAnsi="Times New Roman" w:cs="Times New Roman"/>
          <w:b/>
          <w:color w:val="0070C0"/>
        </w:rPr>
        <w:t xml:space="preserve"> </w:t>
      </w:r>
      <w:r w:rsidR="00463730" w:rsidRPr="00B200F6">
        <w:rPr>
          <w:rFonts w:ascii="Times New Roman" w:hAnsi="Times New Roman" w:cs="Times New Roman"/>
          <w:b/>
          <w:color w:val="0070C0"/>
        </w:rPr>
        <w:t>použití jiných prostředků elektronické identifikace</w:t>
      </w:r>
    </w:p>
    <w:p w14:paraId="33B739C1" w14:textId="77777777" w:rsidR="003D546D" w:rsidRPr="00B200F6" w:rsidRDefault="003D546D" w:rsidP="003D546D">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172F7376" w14:textId="77777777" w:rsidR="003D546D" w:rsidRPr="00B200F6" w:rsidRDefault="00EA4BA4" w:rsidP="003D546D">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Tato zvažovaná varianta představuje </w:t>
      </w:r>
      <w:r w:rsidR="007F071A" w:rsidRPr="00B200F6">
        <w:rPr>
          <w:rFonts w:ascii="Times New Roman" w:eastAsia="Times New Roman" w:hAnsi="Times New Roman" w:cs="Times New Roman"/>
          <w:kern w:val="12"/>
          <w:szCs w:val="24"/>
        </w:rPr>
        <w:t xml:space="preserve">úvahy o zavedení profesní karty pro zdravotnické pracovníky. </w:t>
      </w:r>
      <w:r w:rsidR="00AC0354" w:rsidRPr="00B200F6">
        <w:rPr>
          <w:rFonts w:ascii="Times New Roman" w:eastAsia="Times New Roman" w:hAnsi="Times New Roman" w:cs="Times New Roman"/>
          <w:kern w:val="12"/>
          <w:szCs w:val="24"/>
        </w:rPr>
        <w:t>Profesní k</w:t>
      </w:r>
      <w:r w:rsidR="007F071A" w:rsidRPr="00B200F6">
        <w:rPr>
          <w:rFonts w:ascii="Times New Roman" w:eastAsia="Times New Roman" w:hAnsi="Times New Roman" w:cs="Times New Roman"/>
          <w:kern w:val="12"/>
          <w:szCs w:val="24"/>
        </w:rPr>
        <w:t xml:space="preserve">arta by představovala prostředek omezený svým využitím pouze </w:t>
      </w:r>
      <w:r w:rsidR="00C06C56" w:rsidRPr="00B200F6">
        <w:rPr>
          <w:rFonts w:ascii="Times New Roman" w:eastAsia="Times New Roman" w:hAnsi="Times New Roman" w:cs="Times New Roman"/>
          <w:kern w:val="12"/>
          <w:szCs w:val="24"/>
        </w:rPr>
        <w:t xml:space="preserve">pro služby elektronického zdravotnictví. </w:t>
      </w:r>
      <w:r w:rsidR="00A66FC8" w:rsidRPr="00B200F6">
        <w:rPr>
          <w:rFonts w:ascii="Times New Roman" w:eastAsia="Times New Roman" w:hAnsi="Times New Roman" w:cs="Times New Roman"/>
          <w:kern w:val="12"/>
          <w:szCs w:val="24"/>
        </w:rPr>
        <w:t xml:space="preserve">Profesní karta by mohla sloužit </w:t>
      </w:r>
      <w:r w:rsidR="00A46336" w:rsidRPr="00B200F6">
        <w:rPr>
          <w:rFonts w:ascii="Times New Roman" w:eastAsia="Times New Roman" w:hAnsi="Times New Roman" w:cs="Times New Roman"/>
          <w:kern w:val="12"/>
          <w:szCs w:val="24"/>
        </w:rPr>
        <w:t>i</w:t>
      </w:r>
      <w:r w:rsidR="00A66FC8" w:rsidRPr="00B200F6">
        <w:rPr>
          <w:rFonts w:ascii="Times New Roman" w:eastAsia="Times New Roman" w:hAnsi="Times New Roman" w:cs="Times New Roman"/>
          <w:kern w:val="12"/>
          <w:szCs w:val="24"/>
        </w:rPr>
        <w:t xml:space="preserve"> pro přístup k vlastním informačním </w:t>
      </w:r>
      <w:r w:rsidR="00AE404B" w:rsidRPr="00B200F6">
        <w:rPr>
          <w:rFonts w:ascii="Times New Roman" w:eastAsia="Times New Roman" w:hAnsi="Times New Roman" w:cs="Times New Roman"/>
          <w:kern w:val="12"/>
          <w:szCs w:val="24"/>
        </w:rPr>
        <w:t>systémům poskytovatelů</w:t>
      </w:r>
      <w:r w:rsidR="00A66FC8" w:rsidRPr="00B200F6">
        <w:rPr>
          <w:rFonts w:ascii="Times New Roman" w:eastAsia="Times New Roman" w:hAnsi="Times New Roman" w:cs="Times New Roman"/>
          <w:kern w:val="12"/>
          <w:szCs w:val="24"/>
        </w:rPr>
        <w:t xml:space="preserve"> zdravotních služeb</w:t>
      </w:r>
      <w:r w:rsidR="00C972E2" w:rsidRPr="00B200F6">
        <w:rPr>
          <w:rFonts w:ascii="Times New Roman" w:eastAsia="Times New Roman" w:hAnsi="Times New Roman" w:cs="Times New Roman"/>
          <w:kern w:val="12"/>
          <w:szCs w:val="24"/>
        </w:rPr>
        <w:t>.</w:t>
      </w:r>
    </w:p>
    <w:p w14:paraId="126D4140" w14:textId="77777777" w:rsidR="003D546D" w:rsidRPr="00B200F6" w:rsidRDefault="003D546D" w:rsidP="003C395C">
      <w:pPr>
        <w:spacing w:after="100"/>
        <w:rPr>
          <w:rFonts w:ascii="Times New Roman" w:eastAsia="Times New Roman" w:hAnsi="Times New Roman" w:cs="Times New Roman"/>
          <w:b/>
          <w:color w:val="4472C4" w:themeColor="accent1"/>
          <w:kern w:val="12"/>
          <w:szCs w:val="24"/>
        </w:rPr>
      </w:pPr>
      <w:r w:rsidRPr="00B200F6">
        <w:rPr>
          <w:rFonts w:ascii="Times New Roman" w:eastAsia="Times New Roman" w:hAnsi="Times New Roman" w:cs="Times New Roman"/>
          <w:b/>
          <w:color w:val="4472C4" w:themeColor="accent1"/>
          <w:kern w:val="12"/>
          <w:szCs w:val="24"/>
        </w:rPr>
        <w:t>PACIENT</w:t>
      </w:r>
    </w:p>
    <w:p w14:paraId="046CDD64" w14:textId="77777777" w:rsidR="00977585" w:rsidRPr="00B200F6" w:rsidRDefault="00891EC8" w:rsidP="00053A50">
      <w:pPr>
        <w:rPr>
          <w:rFonts w:ascii="Times New Roman" w:hAnsi="Times New Roman" w:cs="Times New Roman"/>
        </w:rPr>
      </w:pPr>
      <w:r w:rsidRPr="00B200F6">
        <w:rPr>
          <w:rFonts w:ascii="Times New Roman" w:hAnsi="Times New Roman" w:cs="Times New Roman"/>
        </w:rPr>
        <w:t>Zvažovanou variantou v případě pacienta byla kartička pojištěnce v rámci systému veřejného zdravotního pojištění.</w:t>
      </w:r>
      <w:r w:rsidR="003D546D" w:rsidRPr="00B200F6">
        <w:rPr>
          <w:rFonts w:ascii="Times New Roman" w:hAnsi="Times New Roman" w:cs="Times New Roman"/>
        </w:rPr>
        <w:t xml:space="preserve"> </w:t>
      </w:r>
      <w:r w:rsidR="00EC7760" w:rsidRPr="00B200F6">
        <w:rPr>
          <w:rFonts w:ascii="Times New Roman" w:hAnsi="Times New Roman" w:cs="Times New Roman"/>
        </w:rPr>
        <w:t xml:space="preserve">Důležitým faktem hodným zřetele je, že kartička pojištěnce neobsahuje část pro uložení </w:t>
      </w:r>
      <w:r w:rsidR="00C972E2" w:rsidRPr="00B200F6">
        <w:rPr>
          <w:rFonts w:ascii="Times New Roman" w:hAnsi="Times New Roman" w:cs="Times New Roman"/>
        </w:rPr>
        <w:t>softwarového</w:t>
      </w:r>
      <w:r w:rsidR="00EC7760" w:rsidRPr="00B200F6">
        <w:rPr>
          <w:rFonts w:ascii="Times New Roman" w:hAnsi="Times New Roman" w:cs="Times New Roman"/>
        </w:rPr>
        <w:t xml:space="preserve"> prostředku pro prokázání identity. Je tedy nevhodné, aby v současné podobě sloužila jako </w:t>
      </w:r>
      <w:r w:rsidR="00EC7760" w:rsidRPr="00B200F6">
        <w:rPr>
          <w:rFonts w:ascii="Times New Roman" w:hAnsi="Times New Roman" w:cs="Times New Roman"/>
        </w:rPr>
        <w:lastRenderedPageBreak/>
        <w:t xml:space="preserve">spolehlivý prostředek prezenčního prokázání totožnosti, neboť nenese sama o sobě žádný údaj potvrzující oprávněnost držitele (fotografie). Buď bude nahrazena pro prezenční prokázání totožnosti jiným dokladem, nebo je nutné provést změny nejen ve vzhledu, ale i funkčnosti a uložit toto </w:t>
      </w:r>
      <w:r w:rsidR="00FA5E02" w:rsidRPr="00B200F6">
        <w:rPr>
          <w:rFonts w:ascii="Times New Roman" w:hAnsi="Times New Roman" w:cs="Times New Roman"/>
        </w:rPr>
        <w:t>zdravotním pojišťovnám</w:t>
      </w:r>
      <w:r w:rsidR="00EC7760" w:rsidRPr="00B200F6">
        <w:rPr>
          <w:rFonts w:ascii="Times New Roman" w:hAnsi="Times New Roman" w:cs="Times New Roman"/>
        </w:rPr>
        <w:t xml:space="preserve">. Toto opatření ale vyvolá redundantní pořizovací a udržovací náklady. Její využití bude přirozeně ustupovat s náběhem centrálních autentizačních služeb a fungujícího </w:t>
      </w:r>
      <w:r w:rsidR="00FA5E02" w:rsidRPr="00B200F6">
        <w:rPr>
          <w:rFonts w:ascii="Times New Roman" w:hAnsi="Times New Roman" w:cs="Times New Roman"/>
        </w:rPr>
        <w:t>Kmenového registru pacientů</w:t>
      </w:r>
      <w:r w:rsidR="00EC7760" w:rsidRPr="00B200F6">
        <w:rPr>
          <w:rFonts w:ascii="Times New Roman" w:hAnsi="Times New Roman" w:cs="Times New Roman"/>
        </w:rPr>
        <w:t>, který určí příslušnost k</w:t>
      </w:r>
      <w:r w:rsidR="00FA5E02" w:rsidRPr="00B200F6">
        <w:rPr>
          <w:rFonts w:ascii="Times New Roman" w:hAnsi="Times New Roman" w:cs="Times New Roman"/>
        </w:rPr>
        <w:t>e zdravotní pojišťovně</w:t>
      </w:r>
      <w:r w:rsidR="00EC7760" w:rsidRPr="00B200F6">
        <w:rPr>
          <w:rFonts w:ascii="Times New Roman" w:hAnsi="Times New Roman" w:cs="Times New Roman"/>
        </w:rPr>
        <w:t>.</w:t>
      </w:r>
    </w:p>
    <w:p w14:paraId="5F75EE16" w14:textId="77777777" w:rsidR="00053A50" w:rsidRPr="00B200F6" w:rsidRDefault="00053A50" w:rsidP="003C395C">
      <w:pPr>
        <w:rPr>
          <w:rFonts w:ascii="Times New Roman" w:eastAsia="Times New Roman" w:hAnsi="Times New Roman" w:cs="Times New Roman"/>
          <w:kern w:val="12"/>
          <w:szCs w:val="24"/>
        </w:rPr>
      </w:pPr>
    </w:p>
    <w:p w14:paraId="4A3BBB00" w14:textId="77777777" w:rsidR="00053A50" w:rsidRPr="00B200F6" w:rsidRDefault="00724CC8" w:rsidP="00E779C5">
      <w:pPr>
        <w:pStyle w:val="Nadpis4"/>
        <w:rPr>
          <w:rFonts w:ascii="Times New Roman" w:hAnsi="Times New Roman" w:cs="Times New Roman"/>
        </w:rPr>
      </w:pPr>
      <w:bookmarkStart w:id="67" w:name="_Hlk40076342"/>
      <w:bookmarkEnd w:id="66"/>
      <w:r w:rsidRPr="00B200F6">
        <w:rPr>
          <w:rFonts w:ascii="Times New Roman" w:hAnsi="Times New Roman" w:cs="Times New Roman"/>
        </w:rPr>
        <w:t>Standardy elektronického zdravotnictví</w:t>
      </w:r>
      <w:bookmarkEnd w:id="67"/>
    </w:p>
    <w:p w14:paraId="7081D640" w14:textId="77777777" w:rsidR="00954EF7" w:rsidRPr="00B200F6" w:rsidRDefault="005A0576" w:rsidP="00954EF7">
      <w:pPr>
        <w:rPr>
          <w:rFonts w:ascii="Times New Roman" w:hAnsi="Times New Roman" w:cs="Times New Roman"/>
        </w:rPr>
      </w:pPr>
      <w:r w:rsidRPr="00B200F6">
        <w:rPr>
          <w:rFonts w:ascii="Times New Roman" w:hAnsi="Times New Roman" w:cs="Times New Roman"/>
        </w:rPr>
        <w:t xml:space="preserve">Standardy elektronického </w:t>
      </w:r>
      <w:r w:rsidR="00AE404B" w:rsidRPr="00B200F6">
        <w:rPr>
          <w:rFonts w:ascii="Times New Roman" w:hAnsi="Times New Roman" w:cs="Times New Roman"/>
        </w:rPr>
        <w:t>zdravotnictví se</w:t>
      </w:r>
      <w:r w:rsidRPr="00B200F6">
        <w:rPr>
          <w:rFonts w:ascii="Times New Roman" w:hAnsi="Times New Roman" w:cs="Times New Roman"/>
        </w:rPr>
        <w:t xml:space="preserve"> rozumí standardy definující strukturu a formát datových souborů, rozhraní pro vedení a předávání zdravotnické dokumentace v elektronické podobě </w:t>
      </w:r>
      <w:r w:rsidR="00AE404B" w:rsidRPr="00B200F6">
        <w:rPr>
          <w:rFonts w:ascii="Times New Roman" w:hAnsi="Times New Roman" w:cs="Times New Roman"/>
        </w:rPr>
        <w:t>a jejich</w:t>
      </w:r>
      <w:r w:rsidRPr="00B200F6">
        <w:rPr>
          <w:rFonts w:ascii="Times New Roman" w:hAnsi="Times New Roman" w:cs="Times New Roman"/>
        </w:rPr>
        <w:t xml:space="preserve"> </w:t>
      </w:r>
      <w:r w:rsidR="00AE404B" w:rsidRPr="00B200F6">
        <w:rPr>
          <w:rFonts w:ascii="Times New Roman" w:hAnsi="Times New Roman" w:cs="Times New Roman"/>
        </w:rPr>
        <w:t>zabezpečení, klasifikace</w:t>
      </w:r>
      <w:r w:rsidRPr="00B200F6">
        <w:rPr>
          <w:rFonts w:ascii="Times New Roman" w:hAnsi="Times New Roman" w:cs="Times New Roman"/>
        </w:rPr>
        <w:t xml:space="preserve">, </w:t>
      </w:r>
      <w:r w:rsidR="00AE404B" w:rsidRPr="00B200F6">
        <w:rPr>
          <w:rFonts w:ascii="Times New Roman" w:hAnsi="Times New Roman" w:cs="Times New Roman"/>
        </w:rPr>
        <w:t>nomenklatury a</w:t>
      </w:r>
      <w:r w:rsidRPr="00B200F6">
        <w:rPr>
          <w:rFonts w:ascii="Times New Roman" w:hAnsi="Times New Roman" w:cs="Times New Roman"/>
        </w:rPr>
        <w:t xml:space="preserve"> terminologie pro jejich </w:t>
      </w:r>
      <w:r w:rsidR="00AE404B" w:rsidRPr="00B200F6">
        <w:rPr>
          <w:rFonts w:ascii="Times New Roman" w:hAnsi="Times New Roman" w:cs="Times New Roman"/>
        </w:rPr>
        <w:t>použití vydávané</w:t>
      </w:r>
      <w:r w:rsidRPr="00B200F6">
        <w:rPr>
          <w:rFonts w:ascii="Times New Roman" w:hAnsi="Times New Roman" w:cs="Times New Roman"/>
        </w:rPr>
        <w:t xml:space="preserve"> </w:t>
      </w:r>
      <w:r w:rsidR="00053A50" w:rsidRPr="00B200F6">
        <w:rPr>
          <w:rFonts w:ascii="Times New Roman" w:hAnsi="Times New Roman" w:cs="Times New Roman"/>
        </w:rPr>
        <w:t>M</w:t>
      </w:r>
      <w:r w:rsidRPr="00B200F6">
        <w:rPr>
          <w:rFonts w:ascii="Times New Roman" w:hAnsi="Times New Roman" w:cs="Times New Roman"/>
        </w:rPr>
        <w:t>inisterstvem</w:t>
      </w:r>
      <w:r w:rsidR="00053A50" w:rsidRPr="00B200F6">
        <w:rPr>
          <w:rFonts w:ascii="Times New Roman" w:hAnsi="Times New Roman" w:cs="Times New Roman"/>
        </w:rPr>
        <w:t xml:space="preserve"> zdravotnictví</w:t>
      </w:r>
      <w:r w:rsidRPr="00B200F6">
        <w:rPr>
          <w:rFonts w:ascii="Times New Roman" w:hAnsi="Times New Roman" w:cs="Times New Roman"/>
        </w:rPr>
        <w:t>.</w:t>
      </w:r>
    </w:p>
    <w:p w14:paraId="40053AA1" w14:textId="77777777" w:rsidR="00ED509C" w:rsidRPr="00B200F6" w:rsidRDefault="00954EF7" w:rsidP="0056319E">
      <w:pPr>
        <w:rPr>
          <w:rFonts w:ascii="Times New Roman" w:hAnsi="Times New Roman" w:cs="Times New Roman"/>
        </w:rPr>
      </w:pPr>
      <w:r w:rsidRPr="00B200F6">
        <w:rPr>
          <w:rFonts w:ascii="Times New Roman" w:hAnsi="Times New Roman" w:cs="Times New Roman"/>
        </w:rPr>
        <w:t xml:space="preserve">Standardy </w:t>
      </w:r>
      <w:r w:rsidR="00CD3E80" w:rsidRPr="00B200F6">
        <w:rPr>
          <w:rFonts w:ascii="Times New Roman" w:hAnsi="Times New Roman" w:cs="Times New Roman"/>
        </w:rPr>
        <w:t>elektronického zdravotnictví</w:t>
      </w:r>
      <w:r w:rsidRPr="00B200F6">
        <w:rPr>
          <w:rFonts w:ascii="Times New Roman" w:hAnsi="Times New Roman" w:cs="Times New Roman"/>
        </w:rPr>
        <w:t xml:space="preserve"> definují soustavy jednotek, užívané pojmy, kódy, formáty, protokoly nebo rozhraní v oblasti informatiky a komunikace, které umožňují propojování různých zařízení, komunikačních systémů a </w:t>
      </w:r>
      <w:r w:rsidR="000F2594" w:rsidRPr="00B200F6">
        <w:rPr>
          <w:rFonts w:ascii="Times New Roman" w:hAnsi="Times New Roman" w:cs="Times New Roman"/>
        </w:rPr>
        <w:t>informa</w:t>
      </w:r>
      <w:r w:rsidR="00503881" w:rsidRPr="00B200F6">
        <w:rPr>
          <w:rFonts w:ascii="Times New Roman" w:hAnsi="Times New Roman" w:cs="Times New Roman"/>
        </w:rPr>
        <w:t xml:space="preserve">čních </w:t>
      </w:r>
      <w:r w:rsidR="00AE404B" w:rsidRPr="00B200F6">
        <w:rPr>
          <w:rFonts w:ascii="Times New Roman" w:hAnsi="Times New Roman" w:cs="Times New Roman"/>
        </w:rPr>
        <w:t>systémů ve</w:t>
      </w:r>
      <w:r w:rsidRPr="00B200F6">
        <w:rPr>
          <w:rFonts w:ascii="Times New Roman" w:hAnsi="Times New Roman" w:cs="Times New Roman"/>
        </w:rPr>
        <w:t xml:space="preserve"> zdravotnictví.</w:t>
      </w:r>
    </w:p>
    <w:p w14:paraId="23A70330" w14:textId="77777777" w:rsidR="00053A50" w:rsidRPr="00B200F6" w:rsidRDefault="00B53C00" w:rsidP="00B53C00">
      <w:pPr>
        <w:rPr>
          <w:rFonts w:ascii="Times New Roman" w:hAnsi="Times New Roman" w:cs="Times New Roman"/>
        </w:rPr>
      </w:pPr>
      <w:bookmarkStart w:id="68" w:name="_Hlk42669077"/>
      <w:r w:rsidRPr="00B200F6">
        <w:rPr>
          <w:rFonts w:ascii="Times New Roman" w:hAnsi="Times New Roman" w:cs="Times New Roman"/>
        </w:rPr>
        <w:t xml:space="preserve">V případě úvah týkajících se standardů elektronického zdravotnictví byly </w:t>
      </w:r>
      <w:r w:rsidR="00D467A1">
        <w:rPr>
          <w:rFonts w:ascii="Times New Roman" w:hAnsi="Times New Roman" w:cs="Times New Roman"/>
        </w:rPr>
        <w:t>identifikovány</w:t>
      </w:r>
      <w:r w:rsidRPr="00B200F6">
        <w:rPr>
          <w:rFonts w:ascii="Times New Roman" w:hAnsi="Times New Roman" w:cs="Times New Roman"/>
        </w:rPr>
        <w:t xml:space="preserve"> následující </w:t>
      </w:r>
    </w:p>
    <w:p w14:paraId="593213F7" w14:textId="77777777" w:rsidR="00B53C00" w:rsidRPr="00B200F6" w:rsidRDefault="00B53C00" w:rsidP="00B53C00">
      <w:pPr>
        <w:rPr>
          <w:rFonts w:ascii="Times New Roman" w:hAnsi="Times New Roman" w:cs="Times New Roman"/>
        </w:rPr>
      </w:pPr>
      <w:r w:rsidRPr="00B200F6">
        <w:rPr>
          <w:rFonts w:ascii="Times New Roman" w:hAnsi="Times New Roman" w:cs="Times New Roman"/>
          <w:b/>
          <w:color w:val="0070C0"/>
        </w:rPr>
        <w:t>DÍLČÍ VARIANTY ŘEŠENÍ:</w:t>
      </w:r>
    </w:p>
    <w:p w14:paraId="7134C82A" w14:textId="77777777" w:rsidR="00B53C00" w:rsidRPr="00B200F6" w:rsidRDefault="00B53C00" w:rsidP="00B53C00">
      <w:pPr>
        <w:rPr>
          <w:rFonts w:ascii="Times New Roman" w:hAnsi="Times New Roman" w:cs="Times New Roman"/>
          <w:b/>
          <w:color w:val="0070C0"/>
        </w:rPr>
      </w:pPr>
      <w:r w:rsidRPr="00B200F6">
        <w:rPr>
          <w:rFonts w:ascii="Times New Roman" w:hAnsi="Times New Roman" w:cs="Times New Roman"/>
          <w:b/>
          <w:color w:val="0070C0"/>
        </w:rPr>
        <w:t>a) 0 – Nulová varianta</w:t>
      </w:r>
      <w:r w:rsidR="001E3D2E" w:rsidRPr="00B200F6">
        <w:rPr>
          <w:rFonts w:ascii="Times New Roman" w:hAnsi="Times New Roman" w:cs="Times New Roman"/>
          <w:b/>
          <w:color w:val="0070C0"/>
        </w:rPr>
        <w:t xml:space="preserve"> </w:t>
      </w:r>
      <w:r w:rsidR="009944D2" w:rsidRPr="00B200F6">
        <w:rPr>
          <w:rFonts w:ascii="Times New Roman" w:hAnsi="Times New Roman" w:cs="Times New Roman"/>
          <w:b/>
          <w:color w:val="0070C0"/>
        </w:rPr>
        <w:t>–</w:t>
      </w:r>
      <w:r w:rsidR="001E3D2E" w:rsidRPr="00B200F6">
        <w:rPr>
          <w:rFonts w:ascii="Times New Roman" w:hAnsi="Times New Roman" w:cs="Times New Roman"/>
          <w:b/>
          <w:color w:val="0070C0"/>
        </w:rPr>
        <w:t xml:space="preserve"> </w:t>
      </w:r>
      <w:r w:rsidR="009944D2" w:rsidRPr="00B200F6">
        <w:rPr>
          <w:rFonts w:ascii="Times New Roman" w:hAnsi="Times New Roman" w:cs="Times New Roman"/>
          <w:b/>
          <w:color w:val="0070C0"/>
        </w:rPr>
        <w:t xml:space="preserve">zachování stávajícího stavu </w:t>
      </w:r>
    </w:p>
    <w:p w14:paraId="10EFE082" w14:textId="77777777" w:rsidR="00B53C00" w:rsidRPr="00B200F6" w:rsidRDefault="00B53C00" w:rsidP="00B53C00">
      <w:pPr>
        <w:rPr>
          <w:rFonts w:ascii="Times New Roman" w:hAnsi="Times New Roman" w:cs="Times New Roman"/>
        </w:rPr>
      </w:pPr>
      <w:r w:rsidRPr="00B200F6">
        <w:rPr>
          <w:rFonts w:ascii="Times New Roman" w:hAnsi="Times New Roman" w:cs="Times New Roman"/>
        </w:rPr>
        <w:t xml:space="preserve">Správa standardů </w:t>
      </w:r>
      <w:r w:rsidR="000E302C" w:rsidRPr="00B200F6">
        <w:rPr>
          <w:rFonts w:ascii="Times New Roman" w:hAnsi="Times New Roman" w:cs="Times New Roman"/>
        </w:rPr>
        <w:t>elektronického zdravotnictví</w:t>
      </w:r>
      <w:r w:rsidRPr="00B200F6">
        <w:rPr>
          <w:rFonts w:ascii="Times New Roman" w:hAnsi="Times New Roman" w:cs="Times New Roman"/>
        </w:rPr>
        <w:t xml:space="preserve"> nebude centrálně zajišťována a způsob správy, lokalizace, akceptace a publikace standardů bude ponechán v gesci jednotlivých </w:t>
      </w:r>
      <w:r w:rsidR="00AF54DE" w:rsidRPr="00B200F6">
        <w:rPr>
          <w:rFonts w:ascii="Times New Roman" w:hAnsi="Times New Roman" w:cs="Times New Roman"/>
        </w:rPr>
        <w:t>správců stávajících či nově vznikajících služeb elektronického zdravotnictví</w:t>
      </w:r>
      <w:r w:rsidRPr="00B200F6">
        <w:rPr>
          <w:rFonts w:ascii="Times New Roman" w:hAnsi="Times New Roman" w:cs="Times New Roman"/>
        </w:rPr>
        <w:t xml:space="preserve">. Harmonizace standardů bude jako dosud nedostatečně funkční. V této variantě nemá </w:t>
      </w:r>
      <w:r w:rsidR="00546F64" w:rsidRPr="00B200F6">
        <w:rPr>
          <w:rFonts w:ascii="Times New Roman" w:hAnsi="Times New Roman" w:cs="Times New Roman"/>
        </w:rPr>
        <w:t>Ministerstvo zdravotnictví</w:t>
      </w:r>
      <w:r w:rsidRPr="00B200F6">
        <w:rPr>
          <w:rFonts w:ascii="Times New Roman" w:hAnsi="Times New Roman" w:cs="Times New Roman"/>
        </w:rPr>
        <w:t xml:space="preserve"> kontrolu nad procesem výběru a publikace standardů, a nemá proto ani možnost garantovat správnost jejich vzájemného </w:t>
      </w:r>
      <w:r w:rsidR="001D017C" w:rsidRPr="00B200F6">
        <w:rPr>
          <w:rFonts w:ascii="Times New Roman" w:hAnsi="Times New Roman" w:cs="Times New Roman"/>
        </w:rPr>
        <w:t>propojení.</w:t>
      </w:r>
    </w:p>
    <w:p w14:paraId="5D848868" w14:textId="77777777" w:rsidR="00B53C00" w:rsidRPr="00B200F6" w:rsidRDefault="00B53C00" w:rsidP="00B53C00">
      <w:pPr>
        <w:rPr>
          <w:rFonts w:ascii="Times New Roman" w:hAnsi="Times New Roman" w:cs="Times New Roman"/>
          <w:b/>
          <w:color w:val="0070C0"/>
        </w:rPr>
      </w:pPr>
      <w:r w:rsidRPr="00B200F6">
        <w:rPr>
          <w:rFonts w:ascii="Times New Roman" w:hAnsi="Times New Roman" w:cs="Times New Roman"/>
          <w:b/>
          <w:color w:val="0070C0"/>
        </w:rPr>
        <w:t xml:space="preserve">b) Varianta č. 1 – </w:t>
      </w:r>
      <w:r w:rsidR="008E3C80" w:rsidRPr="00B200F6">
        <w:rPr>
          <w:rFonts w:ascii="Times New Roman" w:hAnsi="Times New Roman" w:cs="Times New Roman"/>
          <w:b/>
          <w:color w:val="0070C0"/>
        </w:rPr>
        <w:t>ř</w:t>
      </w:r>
      <w:r w:rsidRPr="00B200F6">
        <w:rPr>
          <w:rFonts w:ascii="Times New Roman" w:hAnsi="Times New Roman" w:cs="Times New Roman"/>
          <w:b/>
          <w:color w:val="0070C0"/>
        </w:rPr>
        <w:t xml:space="preserve">ízený rozvoj standardů </w:t>
      </w:r>
      <w:r w:rsidR="003F5785" w:rsidRPr="00B200F6">
        <w:rPr>
          <w:rFonts w:ascii="Times New Roman" w:hAnsi="Times New Roman" w:cs="Times New Roman"/>
          <w:b/>
          <w:color w:val="0070C0"/>
        </w:rPr>
        <w:t>elektronického zdravotnictví</w:t>
      </w:r>
    </w:p>
    <w:p w14:paraId="4071EBED" w14:textId="77777777" w:rsidR="00B53C00" w:rsidRPr="00B200F6" w:rsidRDefault="00B53C00" w:rsidP="00B53C00">
      <w:pPr>
        <w:rPr>
          <w:rFonts w:ascii="Times New Roman" w:hAnsi="Times New Roman" w:cs="Times New Roman"/>
        </w:rPr>
      </w:pPr>
      <w:r w:rsidRPr="00B200F6">
        <w:rPr>
          <w:rFonts w:ascii="Times New Roman" w:hAnsi="Times New Roman" w:cs="Times New Roman"/>
        </w:rPr>
        <w:t xml:space="preserve">Proces standardizace </w:t>
      </w:r>
      <w:r w:rsidR="008E3C80" w:rsidRPr="00B200F6">
        <w:rPr>
          <w:rFonts w:ascii="Times New Roman" w:hAnsi="Times New Roman" w:cs="Times New Roman"/>
        </w:rPr>
        <w:t>elektronického zdravotnictví</w:t>
      </w:r>
      <w:r w:rsidRPr="00B200F6">
        <w:rPr>
          <w:rFonts w:ascii="Times New Roman" w:hAnsi="Times New Roman" w:cs="Times New Roman"/>
        </w:rPr>
        <w:t xml:space="preserve"> bude řídit a koordinovat</w:t>
      </w:r>
      <w:r w:rsidR="008D0335" w:rsidRPr="00B200F6">
        <w:rPr>
          <w:rFonts w:ascii="Times New Roman" w:hAnsi="Times New Roman" w:cs="Times New Roman"/>
        </w:rPr>
        <w:t xml:space="preserve"> </w:t>
      </w:r>
      <w:r w:rsidR="001D017C" w:rsidRPr="00B200F6">
        <w:rPr>
          <w:rFonts w:ascii="Times New Roman" w:hAnsi="Times New Roman" w:cs="Times New Roman"/>
        </w:rPr>
        <w:t>M</w:t>
      </w:r>
      <w:r w:rsidR="008D0335" w:rsidRPr="00B200F6">
        <w:rPr>
          <w:rFonts w:ascii="Times New Roman" w:hAnsi="Times New Roman" w:cs="Times New Roman"/>
        </w:rPr>
        <w:t>inisterstvo</w:t>
      </w:r>
      <w:r w:rsidR="000D5622" w:rsidRPr="00B200F6">
        <w:rPr>
          <w:rFonts w:ascii="Times New Roman" w:hAnsi="Times New Roman" w:cs="Times New Roman"/>
        </w:rPr>
        <w:t xml:space="preserve"> </w:t>
      </w:r>
      <w:r w:rsidR="001D017C" w:rsidRPr="00B200F6">
        <w:rPr>
          <w:rFonts w:ascii="Times New Roman" w:hAnsi="Times New Roman" w:cs="Times New Roman"/>
        </w:rPr>
        <w:t>zdravotnictví</w:t>
      </w:r>
      <w:r w:rsidRPr="00B200F6">
        <w:rPr>
          <w:rFonts w:ascii="Times New Roman" w:hAnsi="Times New Roman" w:cs="Times New Roman"/>
        </w:rPr>
        <w:t xml:space="preserve">. </w:t>
      </w:r>
      <w:r w:rsidR="000D5622" w:rsidRPr="00B200F6">
        <w:rPr>
          <w:rFonts w:ascii="Times New Roman" w:hAnsi="Times New Roman" w:cs="Times New Roman"/>
        </w:rPr>
        <w:t xml:space="preserve">Vzhledem k tomu, že </w:t>
      </w:r>
      <w:r w:rsidR="00A211B7" w:rsidRPr="00B200F6">
        <w:rPr>
          <w:rFonts w:ascii="Times New Roman" w:hAnsi="Times New Roman" w:cs="Times New Roman"/>
        </w:rPr>
        <w:t>jde o velmi úzce specifickou problematiku s omezením pouze na oblast zdravotnictví a</w:t>
      </w:r>
      <w:r w:rsidR="00DE2659" w:rsidRPr="00B200F6">
        <w:rPr>
          <w:rFonts w:ascii="Times New Roman" w:hAnsi="Times New Roman" w:cs="Times New Roman"/>
        </w:rPr>
        <w:t> </w:t>
      </w:r>
      <w:r w:rsidR="00A211B7" w:rsidRPr="00B200F6">
        <w:rPr>
          <w:rFonts w:ascii="Times New Roman" w:hAnsi="Times New Roman" w:cs="Times New Roman"/>
        </w:rPr>
        <w:t>vzhledem k tomu, že Ministerstvo zdravotnictví je dle Kompetenčního zákona ústředním orgánem</w:t>
      </w:r>
      <w:r w:rsidR="00EE27BD" w:rsidRPr="00B200F6">
        <w:rPr>
          <w:rFonts w:ascii="Times New Roman" w:hAnsi="Times New Roman" w:cs="Times New Roman"/>
        </w:rPr>
        <w:t xml:space="preserve"> státní správy pro oblast zdravotnictví, nebylo uvažováno o jiném subjektu, což nevylučuje zapojení dalších subjektů (např. akademická pracoviště, odborné společnosti) do tvorby, oponentury a procesu vzniku jednotlivých standardů.</w:t>
      </w:r>
    </w:p>
    <w:p w14:paraId="6D74BD62" w14:textId="77777777" w:rsidR="009118E0" w:rsidRPr="00B200F6" w:rsidRDefault="009118E0" w:rsidP="00B53C00">
      <w:pPr>
        <w:rPr>
          <w:rFonts w:ascii="Times New Roman" w:hAnsi="Times New Roman" w:cs="Times New Roman"/>
        </w:rPr>
      </w:pPr>
    </w:p>
    <w:bookmarkEnd w:id="68"/>
    <w:p w14:paraId="32925416" w14:textId="77777777" w:rsidR="00B53C00" w:rsidRPr="00B200F6" w:rsidRDefault="00BA14F7" w:rsidP="00E1115C">
      <w:pPr>
        <w:pStyle w:val="Nadpis4"/>
        <w:rPr>
          <w:rFonts w:ascii="Times New Roman" w:hAnsi="Times New Roman" w:cs="Times New Roman"/>
        </w:rPr>
      </w:pPr>
      <w:r w:rsidRPr="00B200F6">
        <w:rPr>
          <w:rFonts w:ascii="Times New Roman" w:hAnsi="Times New Roman" w:cs="Times New Roman"/>
        </w:rPr>
        <w:t>Z</w:t>
      </w:r>
      <w:r w:rsidR="00E1115C" w:rsidRPr="00B200F6">
        <w:rPr>
          <w:rFonts w:ascii="Times New Roman" w:hAnsi="Times New Roman" w:cs="Times New Roman"/>
        </w:rPr>
        <w:t>dravotnická dokumentace</w:t>
      </w:r>
      <w:r w:rsidRPr="00B200F6">
        <w:rPr>
          <w:rFonts w:ascii="Times New Roman" w:hAnsi="Times New Roman" w:cs="Times New Roman"/>
        </w:rPr>
        <w:t xml:space="preserve"> vedená v elektronické podobě</w:t>
      </w:r>
    </w:p>
    <w:p w14:paraId="32B090A8" w14:textId="77777777" w:rsidR="00736594" w:rsidRPr="00B200F6" w:rsidRDefault="00736594" w:rsidP="00736594">
      <w:pPr>
        <w:rPr>
          <w:rFonts w:ascii="Times New Roman" w:hAnsi="Times New Roman" w:cs="Times New Roman"/>
        </w:rPr>
      </w:pPr>
      <w:r w:rsidRPr="00B200F6">
        <w:rPr>
          <w:rFonts w:ascii="Times New Roman" w:hAnsi="Times New Roman" w:cs="Times New Roman"/>
        </w:rPr>
        <w:t xml:space="preserve">Cílem úpravy </w:t>
      </w:r>
      <w:r w:rsidR="00207D4B" w:rsidRPr="00B200F6">
        <w:rPr>
          <w:rFonts w:ascii="Times New Roman" w:hAnsi="Times New Roman" w:cs="Times New Roman"/>
        </w:rPr>
        <w:t xml:space="preserve">je </w:t>
      </w:r>
      <w:r w:rsidR="006E71D7" w:rsidRPr="00B200F6">
        <w:rPr>
          <w:rFonts w:ascii="Times New Roman" w:hAnsi="Times New Roman" w:cs="Times New Roman"/>
        </w:rPr>
        <w:t>úprava podmínek</w:t>
      </w:r>
      <w:r w:rsidRPr="00B200F6">
        <w:rPr>
          <w:rFonts w:ascii="Times New Roman" w:hAnsi="Times New Roman" w:cs="Times New Roman"/>
        </w:rPr>
        <w:t xml:space="preserve"> pro vedení </w:t>
      </w:r>
      <w:r w:rsidR="00207D4B" w:rsidRPr="00B200F6">
        <w:rPr>
          <w:rFonts w:ascii="Times New Roman" w:hAnsi="Times New Roman" w:cs="Times New Roman"/>
        </w:rPr>
        <w:t>zdravotnické dokumentace v elektronické podobě</w:t>
      </w:r>
      <w:r w:rsidRPr="00B200F6">
        <w:rPr>
          <w:rFonts w:ascii="Times New Roman" w:hAnsi="Times New Roman" w:cs="Times New Roman"/>
        </w:rPr>
        <w:t xml:space="preserve"> a zavedení povinností souvisejících s jejím vedením k určitému datu. </w:t>
      </w:r>
    </w:p>
    <w:p w14:paraId="3AAA4D81" w14:textId="186D2648" w:rsidR="005338BD" w:rsidRPr="00B200F6" w:rsidRDefault="005338BD" w:rsidP="005338BD">
      <w:pPr>
        <w:rPr>
          <w:rFonts w:ascii="Times New Roman" w:hAnsi="Times New Roman" w:cs="Times New Roman"/>
          <w:color w:val="212121"/>
        </w:rPr>
      </w:pPr>
      <w:r w:rsidRPr="00B200F6">
        <w:rPr>
          <w:rFonts w:ascii="Times New Roman" w:hAnsi="Times New Roman" w:cs="Times New Roman"/>
          <w:color w:val="212121"/>
        </w:rPr>
        <w:t>Primárním zdrojem</w:t>
      </w:r>
      <w:r w:rsidR="0049672D" w:rsidRPr="00B200F6">
        <w:rPr>
          <w:rFonts w:ascii="Times New Roman" w:hAnsi="Times New Roman" w:cs="Times New Roman"/>
          <w:color w:val="212121"/>
        </w:rPr>
        <w:t xml:space="preserve"> a správcem</w:t>
      </w:r>
      <w:r w:rsidRPr="00B200F6">
        <w:rPr>
          <w:rFonts w:ascii="Times New Roman" w:hAnsi="Times New Roman" w:cs="Times New Roman"/>
          <w:color w:val="212121"/>
        </w:rPr>
        <w:t xml:space="preserve"> </w:t>
      </w:r>
      <w:r w:rsidR="00565FB9" w:rsidRPr="00B200F6">
        <w:rPr>
          <w:rFonts w:ascii="Times New Roman" w:hAnsi="Times New Roman" w:cs="Times New Roman"/>
          <w:color w:val="212121"/>
        </w:rPr>
        <w:t>zdravotnické dokumentace vedené v elektronické podobě</w:t>
      </w:r>
      <w:r w:rsidRPr="00B200F6">
        <w:rPr>
          <w:rFonts w:ascii="Times New Roman" w:hAnsi="Times New Roman" w:cs="Times New Roman"/>
          <w:color w:val="212121"/>
        </w:rPr>
        <w:t xml:space="preserve"> je </w:t>
      </w:r>
      <w:r w:rsidR="00F607F0" w:rsidRPr="00B200F6">
        <w:rPr>
          <w:rFonts w:ascii="Times New Roman" w:hAnsi="Times New Roman" w:cs="Times New Roman"/>
          <w:color w:val="212121"/>
        </w:rPr>
        <w:t>poskytovatel zdravotních služeb, který zdravotní službu poskytl, a to stejně, jako tomu je u zdravotnické dokumentace vedené v listinné podobě.</w:t>
      </w:r>
      <w:r w:rsidRPr="00B200F6">
        <w:rPr>
          <w:rFonts w:ascii="Times New Roman" w:hAnsi="Times New Roman" w:cs="Times New Roman"/>
          <w:color w:val="212121"/>
        </w:rPr>
        <w:t xml:space="preserve"> </w:t>
      </w:r>
      <w:r w:rsidR="00F607F0" w:rsidRPr="00B200F6">
        <w:rPr>
          <w:rFonts w:ascii="Times New Roman" w:hAnsi="Times New Roman" w:cs="Times New Roman"/>
          <w:color w:val="212121"/>
        </w:rPr>
        <w:t>J</w:t>
      </w:r>
      <w:r w:rsidRPr="00B200F6">
        <w:rPr>
          <w:rFonts w:ascii="Times New Roman" w:hAnsi="Times New Roman" w:cs="Times New Roman"/>
          <w:color w:val="212121"/>
        </w:rPr>
        <w:t>e i jejím primárním správcem</w:t>
      </w:r>
      <w:r w:rsidR="00D5208A" w:rsidRPr="00B200F6">
        <w:rPr>
          <w:rFonts w:ascii="Times New Roman" w:hAnsi="Times New Roman" w:cs="Times New Roman"/>
          <w:color w:val="212121"/>
        </w:rPr>
        <w:t>,</w:t>
      </w:r>
      <w:r w:rsidR="00C87C00" w:rsidRPr="00B200F6">
        <w:rPr>
          <w:rFonts w:ascii="Times New Roman" w:hAnsi="Times New Roman" w:cs="Times New Roman"/>
          <w:color w:val="212121"/>
        </w:rPr>
        <w:t xml:space="preserve"> </w:t>
      </w:r>
      <w:r w:rsidRPr="00B200F6">
        <w:rPr>
          <w:rFonts w:ascii="Times New Roman" w:hAnsi="Times New Roman" w:cs="Times New Roman"/>
          <w:color w:val="212121"/>
        </w:rPr>
        <w:t xml:space="preserve">který je povinen s ní nakládat dle legislativních </w:t>
      </w:r>
      <w:r w:rsidR="00B44A94" w:rsidRPr="00B200F6">
        <w:rPr>
          <w:rFonts w:ascii="Times New Roman" w:hAnsi="Times New Roman" w:cs="Times New Roman"/>
          <w:color w:val="212121"/>
        </w:rPr>
        <w:t>norem (</w:t>
      </w:r>
      <w:r w:rsidRPr="00B200F6">
        <w:rPr>
          <w:rFonts w:ascii="Times New Roman" w:hAnsi="Times New Roman" w:cs="Times New Roman"/>
          <w:color w:val="212121"/>
        </w:rPr>
        <w:t xml:space="preserve">ukládání, zálohování, skartace atd.). Typy </w:t>
      </w:r>
      <w:r w:rsidR="00FA77EB">
        <w:rPr>
          <w:rFonts w:ascii="Times New Roman" w:hAnsi="Times New Roman" w:cs="Times New Roman"/>
          <w:color w:val="212121"/>
        </w:rPr>
        <w:t xml:space="preserve">dokumentů vytvářených v rámci zdravotnické dokumentace, </w:t>
      </w:r>
      <w:r w:rsidRPr="00B200F6">
        <w:rPr>
          <w:rFonts w:ascii="Times New Roman" w:hAnsi="Times New Roman" w:cs="Times New Roman"/>
          <w:color w:val="212121"/>
        </w:rPr>
        <w:t xml:space="preserve">formát a strukturu (identifikace pacienta, identifikace lékaře, identifikace poskytovatele, obsahová metadata atd.) </w:t>
      </w:r>
      <w:r w:rsidR="00C540BB" w:rsidRPr="00B200F6">
        <w:rPr>
          <w:rFonts w:ascii="Times New Roman" w:hAnsi="Times New Roman" w:cs="Times New Roman"/>
          <w:color w:val="212121"/>
        </w:rPr>
        <w:t>zdravotnické dokumentace vedené v elektronické podobě</w:t>
      </w:r>
      <w:r w:rsidRPr="00B200F6">
        <w:rPr>
          <w:rFonts w:ascii="Times New Roman" w:hAnsi="Times New Roman" w:cs="Times New Roman"/>
          <w:color w:val="212121"/>
        </w:rPr>
        <w:t xml:space="preserve"> definuje</w:t>
      </w:r>
      <w:r w:rsidR="008B4D5E" w:rsidRPr="00B200F6">
        <w:rPr>
          <w:rFonts w:ascii="Times New Roman" w:hAnsi="Times New Roman" w:cs="Times New Roman"/>
          <w:color w:val="212121"/>
        </w:rPr>
        <w:t xml:space="preserve"> jak zákon o zdravotních službách </w:t>
      </w:r>
      <w:r w:rsidR="00B44A94" w:rsidRPr="00B200F6">
        <w:rPr>
          <w:rFonts w:ascii="Times New Roman" w:hAnsi="Times New Roman" w:cs="Times New Roman"/>
          <w:color w:val="212121"/>
        </w:rPr>
        <w:t>a prováděcí</w:t>
      </w:r>
      <w:r w:rsidR="00C87C00" w:rsidRPr="00B200F6">
        <w:rPr>
          <w:rFonts w:ascii="Times New Roman" w:hAnsi="Times New Roman" w:cs="Times New Roman"/>
          <w:color w:val="212121"/>
        </w:rPr>
        <w:t xml:space="preserve"> </w:t>
      </w:r>
      <w:r w:rsidRPr="00B200F6">
        <w:rPr>
          <w:rFonts w:ascii="Times New Roman" w:hAnsi="Times New Roman" w:cs="Times New Roman"/>
          <w:color w:val="212121"/>
        </w:rPr>
        <w:t>právní předpis</w:t>
      </w:r>
      <w:r w:rsidR="00041944" w:rsidRPr="00B200F6">
        <w:rPr>
          <w:rFonts w:ascii="Times New Roman" w:hAnsi="Times New Roman" w:cs="Times New Roman"/>
          <w:color w:val="212121"/>
        </w:rPr>
        <w:t xml:space="preserve"> (vyhláška č. </w:t>
      </w:r>
      <w:r w:rsidR="00670495" w:rsidRPr="00B200F6">
        <w:rPr>
          <w:rFonts w:ascii="Times New Roman" w:hAnsi="Times New Roman" w:cs="Times New Roman"/>
          <w:color w:val="212121"/>
        </w:rPr>
        <w:t xml:space="preserve">98/2012 Sb., o zdravotnické </w:t>
      </w:r>
      <w:r w:rsidR="00C87C00" w:rsidRPr="00B200F6">
        <w:rPr>
          <w:rFonts w:ascii="Times New Roman" w:hAnsi="Times New Roman" w:cs="Times New Roman"/>
          <w:color w:val="212121"/>
        </w:rPr>
        <w:t>d</w:t>
      </w:r>
      <w:r w:rsidR="00670495" w:rsidRPr="00B200F6">
        <w:rPr>
          <w:rFonts w:ascii="Times New Roman" w:hAnsi="Times New Roman" w:cs="Times New Roman"/>
          <w:color w:val="212121"/>
        </w:rPr>
        <w:t>okumentaci</w:t>
      </w:r>
      <w:r w:rsidR="00B44A94" w:rsidRPr="00B200F6">
        <w:rPr>
          <w:rFonts w:ascii="Times New Roman" w:hAnsi="Times New Roman" w:cs="Times New Roman"/>
          <w:color w:val="212121"/>
        </w:rPr>
        <w:t>),</w:t>
      </w:r>
      <w:r w:rsidR="008B4D5E" w:rsidRPr="00B200F6">
        <w:rPr>
          <w:rFonts w:ascii="Times New Roman" w:hAnsi="Times New Roman" w:cs="Times New Roman"/>
          <w:color w:val="212121"/>
        </w:rPr>
        <w:t xml:space="preserve"> ovšem ne zcela dostatečně</w:t>
      </w:r>
      <w:r w:rsidR="00935035">
        <w:rPr>
          <w:rFonts w:ascii="Times New Roman" w:hAnsi="Times New Roman" w:cs="Times New Roman"/>
          <w:color w:val="212121"/>
        </w:rPr>
        <w:t>,</w:t>
      </w:r>
      <w:r w:rsidR="008B4D5E" w:rsidRPr="00B200F6">
        <w:rPr>
          <w:rFonts w:ascii="Times New Roman" w:hAnsi="Times New Roman" w:cs="Times New Roman"/>
          <w:color w:val="212121"/>
        </w:rPr>
        <w:t xml:space="preserve"> jak bylo nastíněno výše a je rozved</w:t>
      </w:r>
      <w:r w:rsidR="00597E0F" w:rsidRPr="00B200F6">
        <w:rPr>
          <w:rFonts w:ascii="Times New Roman" w:hAnsi="Times New Roman" w:cs="Times New Roman"/>
          <w:color w:val="212121"/>
        </w:rPr>
        <w:t>e</w:t>
      </w:r>
      <w:r w:rsidR="008B4D5E" w:rsidRPr="00B200F6">
        <w:rPr>
          <w:rFonts w:ascii="Times New Roman" w:hAnsi="Times New Roman" w:cs="Times New Roman"/>
          <w:color w:val="212121"/>
        </w:rPr>
        <w:t>no níže</w:t>
      </w:r>
      <w:r w:rsidR="00597E0F" w:rsidRPr="00B200F6">
        <w:rPr>
          <w:rFonts w:ascii="Times New Roman" w:hAnsi="Times New Roman" w:cs="Times New Roman"/>
          <w:color w:val="212121"/>
        </w:rPr>
        <w:t>.</w:t>
      </w:r>
    </w:p>
    <w:p w14:paraId="326C2ADA" w14:textId="77777777" w:rsidR="00597E0F" w:rsidRPr="00B200F6" w:rsidRDefault="005338BD" w:rsidP="005338BD">
      <w:pPr>
        <w:rPr>
          <w:rFonts w:ascii="Times New Roman" w:hAnsi="Times New Roman" w:cs="Times New Roman"/>
        </w:rPr>
      </w:pPr>
      <w:r w:rsidRPr="00B200F6">
        <w:rPr>
          <w:rFonts w:ascii="Times New Roman" w:hAnsi="Times New Roman" w:cs="Times New Roman"/>
        </w:rPr>
        <w:lastRenderedPageBreak/>
        <w:t xml:space="preserve">V případě úvah týkajících se </w:t>
      </w:r>
      <w:r w:rsidR="00A16D75" w:rsidRPr="00B200F6">
        <w:rPr>
          <w:rFonts w:ascii="Times New Roman" w:hAnsi="Times New Roman" w:cs="Times New Roman"/>
        </w:rPr>
        <w:t>zdravotnické dokumentace vedené v</w:t>
      </w:r>
      <w:r w:rsidR="006240E8" w:rsidRPr="00B200F6">
        <w:rPr>
          <w:rFonts w:ascii="Times New Roman" w:hAnsi="Times New Roman" w:cs="Times New Roman"/>
        </w:rPr>
        <w:t> elektronické podobě</w:t>
      </w:r>
      <w:r w:rsidRPr="00B200F6">
        <w:rPr>
          <w:rFonts w:ascii="Times New Roman" w:hAnsi="Times New Roman" w:cs="Times New Roman"/>
        </w:rPr>
        <w:t xml:space="preserve"> byly </w:t>
      </w:r>
      <w:r w:rsidR="005A4DE5">
        <w:rPr>
          <w:rFonts w:ascii="Times New Roman" w:hAnsi="Times New Roman" w:cs="Times New Roman"/>
        </w:rPr>
        <w:t>identifikovány</w:t>
      </w:r>
      <w:r w:rsidRPr="00B200F6">
        <w:rPr>
          <w:rFonts w:ascii="Times New Roman" w:hAnsi="Times New Roman" w:cs="Times New Roman"/>
        </w:rPr>
        <w:t xml:space="preserve"> následující  </w:t>
      </w:r>
    </w:p>
    <w:p w14:paraId="7AB4B0A1" w14:textId="77777777" w:rsidR="00DE2659" w:rsidRPr="00B200F6" w:rsidRDefault="00DE2659" w:rsidP="005338BD">
      <w:pPr>
        <w:rPr>
          <w:rFonts w:ascii="Times New Roman" w:hAnsi="Times New Roman" w:cs="Times New Roman"/>
        </w:rPr>
      </w:pPr>
    </w:p>
    <w:p w14:paraId="00E8FC9D" w14:textId="77777777" w:rsidR="005338BD" w:rsidRPr="00B200F6" w:rsidRDefault="005338BD" w:rsidP="005338BD">
      <w:pPr>
        <w:rPr>
          <w:rFonts w:ascii="Times New Roman" w:hAnsi="Times New Roman" w:cs="Times New Roman"/>
        </w:rPr>
      </w:pPr>
      <w:r w:rsidRPr="00B200F6">
        <w:rPr>
          <w:rFonts w:ascii="Times New Roman" w:hAnsi="Times New Roman" w:cs="Times New Roman"/>
          <w:b/>
          <w:color w:val="0070C0"/>
        </w:rPr>
        <w:t>DÍLČÍ VARIANTY ŘEŠENÍ:</w:t>
      </w:r>
    </w:p>
    <w:p w14:paraId="052FCAB6" w14:textId="77777777" w:rsidR="005338BD" w:rsidRPr="00B200F6" w:rsidRDefault="005338BD" w:rsidP="005338BD">
      <w:pPr>
        <w:rPr>
          <w:rFonts w:ascii="Times New Roman" w:hAnsi="Times New Roman" w:cs="Times New Roman"/>
          <w:b/>
          <w:color w:val="0070C0"/>
        </w:rPr>
      </w:pPr>
      <w:r w:rsidRPr="00B200F6">
        <w:rPr>
          <w:rFonts w:ascii="Times New Roman" w:hAnsi="Times New Roman" w:cs="Times New Roman"/>
          <w:b/>
          <w:color w:val="0070C0"/>
        </w:rPr>
        <w:t xml:space="preserve">a) 0 – Nulová varianta – zachování stávajícího stavu </w:t>
      </w:r>
    </w:p>
    <w:p w14:paraId="15805A06" w14:textId="77777777" w:rsidR="00C962A8" w:rsidRPr="00B200F6" w:rsidRDefault="00C962A8" w:rsidP="005338BD">
      <w:pPr>
        <w:rPr>
          <w:rFonts w:ascii="Times New Roman" w:hAnsi="Times New Roman" w:cs="Times New Roman"/>
        </w:rPr>
      </w:pPr>
      <w:r w:rsidRPr="00B200F6">
        <w:rPr>
          <w:rFonts w:ascii="Times New Roman" w:hAnsi="Times New Roman" w:cs="Times New Roman"/>
        </w:rPr>
        <w:t xml:space="preserve">Zdravotnická dokumentace v elektronické podobě bude vedena </w:t>
      </w:r>
      <w:r w:rsidR="00AC357A" w:rsidRPr="00B200F6">
        <w:rPr>
          <w:rFonts w:ascii="Times New Roman" w:hAnsi="Times New Roman" w:cs="Times New Roman"/>
        </w:rPr>
        <w:t>podle stávajících právních předpisů (</w:t>
      </w:r>
      <w:r w:rsidR="000F0EEC" w:rsidRPr="00B200F6">
        <w:rPr>
          <w:rFonts w:ascii="Times New Roman" w:hAnsi="Times New Roman" w:cs="Times New Roman"/>
        </w:rPr>
        <w:t xml:space="preserve">zejména </w:t>
      </w:r>
      <w:r w:rsidR="00AC357A" w:rsidRPr="00B200F6">
        <w:rPr>
          <w:rFonts w:ascii="Times New Roman" w:hAnsi="Times New Roman" w:cs="Times New Roman"/>
        </w:rPr>
        <w:t>zákon o zdravotních službách a navazující prováděcí vyhláška o zdravotnické dokumentaci</w:t>
      </w:r>
      <w:r w:rsidR="000F0EEC" w:rsidRPr="00B200F6">
        <w:rPr>
          <w:rFonts w:ascii="Times New Roman" w:hAnsi="Times New Roman" w:cs="Times New Roman"/>
        </w:rPr>
        <w:t>, zákon</w:t>
      </w:r>
      <w:r w:rsidR="00D01922" w:rsidRPr="00B200F6">
        <w:rPr>
          <w:rFonts w:ascii="Times New Roman" w:hAnsi="Times New Roman" w:cs="Times New Roman"/>
        </w:rPr>
        <w:t xml:space="preserve"> č. 499/2004 Sb., o archivnictví a spisové službě a změně některých zákonů</w:t>
      </w:r>
      <w:r w:rsidR="00F50154" w:rsidRPr="00B200F6">
        <w:rPr>
          <w:rFonts w:ascii="Times New Roman" w:hAnsi="Times New Roman" w:cs="Times New Roman"/>
        </w:rPr>
        <w:t xml:space="preserve">) a doporučení vydávaných ministerstvem (např. doporučené standardy jejího vedení). </w:t>
      </w:r>
      <w:r w:rsidR="00FA0FD4" w:rsidRPr="00B200F6">
        <w:rPr>
          <w:rFonts w:ascii="Times New Roman" w:hAnsi="Times New Roman" w:cs="Times New Roman"/>
        </w:rPr>
        <w:t>Citovaná právní úprava upravuje vedení zdravotnické dokumentace, a</w:t>
      </w:r>
      <w:r w:rsidR="00DE2659" w:rsidRPr="00B200F6">
        <w:rPr>
          <w:rFonts w:ascii="Times New Roman" w:hAnsi="Times New Roman" w:cs="Times New Roman"/>
        </w:rPr>
        <w:t> </w:t>
      </w:r>
      <w:r w:rsidR="00FA0FD4" w:rsidRPr="00B200F6">
        <w:rPr>
          <w:rFonts w:ascii="Times New Roman" w:hAnsi="Times New Roman" w:cs="Times New Roman"/>
        </w:rPr>
        <w:t xml:space="preserve">to jak v listinné, tak i v elektronické podobě či v kombinaci obou. Neobsahuje však některé parametry pro vedení zdravotnické dokumentace pouze v elektronické podobě, čímž vzniká právní nejistota ohledně jejího vedení u poskytovatelů zdravotních služeb, a to včetně předávání jejích kopií či výpisů z ní. Nejsou dostatečně definovány a návazně na to požadovány standardy pro její vedení i přenos. Vyhláška o zdravotnické dokumentaci neobsahuje kompletní pravidla pro „životní cyklus“ zdravotnické dokumentace vedené v elektronické podobě. </w:t>
      </w:r>
    </w:p>
    <w:p w14:paraId="780A561A" w14:textId="77777777" w:rsidR="005338BD" w:rsidRPr="00B200F6" w:rsidRDefault="005338BD" w:rsidP="005338BD">
      <w:pPr>
        <w:rPr>
          <w:rFonts w:ascii="Times New Roman" w:hAnsi="Times New Roman" w:cs="Times New Roman"/>
          <w:b/>
          <w:color w:val="0070C0"/>
        </w:rPr>
      </w:pPr>
      <w:r w:rsidRPr="00B200F6">
        <w:rPr>
          <w:rFonts w:ascii="Times New Roman" w:hAnsi="Times New Roman" w:cs="Times New Roman"/>
          <w:b/>
          <w:color w:val="0070C0"/>
        </w:rPr>
        <w:t xml:space="preserve">b) Varianta č. 1 – </w:t>
      </w:r>
      <w:r w:rsidR="002B2ED2" w:rsidRPr="00B200F6">
        <w:rPr>
          <w:rFonts w:ascii="Times New Roman" w:hAnsi="Times New Roman" w:cs="Times New Roman"/>
          <w:b/>
          <w:color w:val="0070C0"/>
        </w:rPr>
        <w:t>novelizace ustanovení zákona o zdravotních službách</w:t>
      </w:r>
    </w:p>
    <w:p w14:paraId="3F960DAD" w14:textId="593DE41B" w:rsidR="005F1C8B" w:rsidRPr="00B200F6" w:rsidRDefault="005F1C8B" w:rsidP="0007553D">
      <w:pPr>
        <w:rPr>
          <w:rFonts w:ascii="Times New Roman" w:hAnsi="Times New Roman" w:cs="Times New Roman"/>
        </w:rPr>
      </w:pPr>
      <w:r w:rsidRPr="00B200F6">
        <w:rPr>
          <w:rFonts w:ascii="Times New Roman" w:hAnsi="Times New Roman" w:cs="Times New Roman"/>
        </w:rPr>
        <w:t xml:space="preserve">V případě vedení zdravotnické dokumentace bude změnovým zákonem provedena úprava týkající se povinných parametrů </w:t>
      </w:r>
      <w:r w:rsidR="000A1D02" w:rsidRPr="000A1D02">
        <w:rPr>
          <w:rFonts w:ascii="Times New Roman" w:hAnsi="Times New Roman" w:cs="Times New Roman"/>
        </w:rPr>
        <w:t>zdravotnick</w:t>
      </w:r>
      <w:r w:rsidR="000A1D02">
        <w:rPr>
          <w:rFonts w:ascii="Times New Roman" w:hAnsi="Times New Roman" w:cs="Times New Roman"/>
        </w:rPr>
        <w:t>é</w:t>
      </w:r>
      <w:r w:rsidR="000A1D02" w:rsidRPr="000A1D02">
        <w:rPr>
          <w:rFonts w:ascii="Times New Roman" w:hAnsi="Times New Roman" w:cs="Times New Roman"/>
        </w:rPr>
        <w:t xml:space="preserve"> dokumentac</w:t>
      </w:r>
      <w:r w:rsidR="000A1D02">
        <w:rPr>
          <w:rFonts w:ascii="Times New Roman" w:hAnsi="Times New Roman" w:cs="Times New Roman"/>
        </w:rPr>
        <w:t>e</w:t>
      </w:r>
      <w:r w:rsidR="000A1D02" w:rsidRPr="000A1D02">
        <w:rPr>
          <w:rFonts w:ascii="Times New Roman" w:hAnsi="Times New Roman" w:cs="Times New Roman"/>
        </w:rPr>
        <w:t xml:space="preserve"> veden</w:t>
      </w:r>
      <w:r w:rsidR="000A1D02">
        <w:rPr>
          <w:rFonts w:ascii="Times New Roman" w:hAnsi="Times New Roman" w:cs="Times New Roman"/>
        </w:rPr>
        <w:t>é</w:t>
      </w:r>
      <w:r w:rsidR="000A1D02" w:rsidRPr="000A1D02">
        <w:rPr>
          <w:rFonts w:ascii="Times New Roman" w:hAnsi="Times New Roman" w:cs="Times New Roman"/>
        </w:rPr>
        <w:t xml:space="preserve"> v elektronické podobě nebo její části, popřípadě informace z ní</w:t>
      </w:r>
      <w:r w:rsidRPr="00B200F6">
        <w:rPr>
          <w:rFonts w:ascii="Times New Roman" w:hAnsi="Times New Roman" w:cs="Times New Roman"/>
        </w:rPr>
        <w:t>, a to úpravou zákona o zdravotních službách. Jedná se zejména o požadavky na elektronický podpis (resortní či uznávaný), resp. elektronickou pečeť a resortní či kvalifikované časové razítko</w:t>
      </w:r>
      <w:r w:rsidR="00E9754E" w:rsidRPr="00B200F6">
        <w:rPr>
          <w:rFonts w:ascii="Times New Roman" w:hAnsi="Times New Roman" w:cs="Times New Roman"/>
        </w:rPr>
        <w:t xml:space="preserve"> s tím, že změnovými zákony bude zavedena </w:t>
      </w:r>
      <w:r w:rsidR="00B44A94" w:rsidRPr="00B200F6">
        <w:rPr>
          <w:rFonts w:ascii="Times New Roman" w:hAnsi="Times New Roman" w:cs="Times New Roman"/>
        </w:rPr>
        <w:t>pro vazba</w:t>
      </w:r>
      <w:r w:rsidR="00E9754E" w:rsidRPr="00B200F6">
        <w:rPr>
          <w:rFonts w:ascii="Times New Roman" w:hAnsi="Times New Roman" w:cs="Times New Roman"/>
        </w:rPr>
        <w:t xml:space="preserve"> na zákon o elektronizaci zdravotnictví. </w:t>
      </w:r>
    </w:p>
    <w:p w14:paraId="7A9776FE" w14:textId="77777777" w:rsidR="0007553D" w:rsidRPr="00B200F6" w:rsidRDefault="0007553D" w:rsidP="0007553D">
      <w:pPr>
        <w:rPr>
          <w:rFonts w:ascii="Times New Roman" w:hAnsi="Times New Roman" w:cs="Times New Roman"/>
          <w:b/>
          <w:color w:val="0070C0"/>
        </w:rPr>
      </w:pPr>
      <w:r w:rsidRPr="00B200F6">
        <w:rPr>
          <w:rFonts w:ascii="Times New Roman" w:hAnsi="Times New Roman" w:cs="Times New Roman"/>
          <w:b/>
          <w:color w:val="0070C0"/>
        </w:rPr>
        <w:t>c) Varianta č. 2 – explicitní úprava zákonem o elektronizaci zdravotnictví</w:t>
      </w:r>
    </w:p>
    <w:p w14:paraId="1FBCE39D" w14:textId="77777777" w:rsidR="0007553D" w:rsidRPr="00B200F6" w:rsidRDefault="00BC4209" w:rsidP="005338BD">
      <w:pPr>
        <w:rPr>
          <w:rFonts w:ascii="Times New Roman" w:hAnsi="Times New Roman" w:cs="Times New Roman"/>
        </w:rPr>
      </w:pPr>
      <w:r w:rsidRPr="00B200F6">
        <w:rPr>
          <w:rFonts w:ascii="Times New Roman" w:hAnsi="Times New Roman" w:cs="Times New Roman"/>
        </w:rPr>
        <w:t xml:space="preserve">V této zvažované variantě by došlo k vyjmutí </w:t>
      </w:r>
      <w:r w:rsidR="00FB5A31" w:rsidRPr="00B200F6">
        <w:rPr>
          <w:rFonts w:ascii="Times New Roman" w:hAnsi="Times New Roman" w:cs="Times New Roman"/>
        </w:rPr>
        <w:t>právní úpravy týkající se zdravotnické dokumentace</w:t>
      </w:r>
      <w:r w:rsidR="00025A52" w:rsidRPr="00B200F6">
        <w:rPr>
          <w:rFonts w:ascii="Times New Roman" w:hAnsi="Times New Roman" w:cs="Times New Roman"/>
        </w:rPr>
        <w:t xml:space="preserve"> vedené pouze v elektronické podobě</w:t>
      </w:r>
      <w:r w:rsidR="000C68CB" w:rsidRPr="00B200F6">
        <w:rPr>
          <w:rFonts w:ascii="Times New Roman" w:hAnsi="Times New Roman" w:cs="Times New Roman"/>
        </w:rPr>
        <w:t xml:space="preserve"> ze zákona o zdravotních službách a došlo by k jejímu přesunutí do zákona o</w:t>
      </w:r>
      <w:r w:rsidR="00DE2659" w:rsidRPr="00B200F6">
        <w:rPr>
          <w:rFonts w:ascii="Times New Roman" w:hAnsi="Times New Roman" w:cs="Times New Roman"/>
        </w:rPr>
        <w:t> </w:t>
      </w:r>
      <w:r w:rsidR="000C68CB" w:rsidRPr="00B200F6">
        <w:rPr>
          <w:rFonts w:ascii="Times New Roman" w:hAnsi="Times New Roman" w:cs="Times New Roman"/>
        </w:rPr>
        <w:t>elektronizaci zdravotnictví.</w:t>
      </w:r>
      <w:r w:rsidR="00125CDB" w:rsidRPr="00B200F6">
        <w:rPr>
          <w:rFonts w:ascii="Times New Roman" w:hAnsi="Times New Roman" w:cs="Times New Roman"/>
        </w:rPr>
        <w:t xml:space="preserve"> </w:t>
      </w:r>
      <w:r w:rsidR="004B5CC9" w:rsidRPr="00B200F6">
        <w:rPr>
          <w:rFonts w:ascii="Times New Roman" w:hAnsi="Times New Roman" w:cs="Times New Roman"/>
        </w:rPr>
        <w:t>Tím by došlo k rozdělení právní úpravy týkající se komplexně zdravotnické dokumentace.</w:t>
      </w:r>
      <w:r w:rsidR="001204E6" w:rsidRPr="00B200F6">
        <w:rPr>
          <w:rFonts w:ascii="Times New Roman" w:hAnsi="Times New Roman" w:cs="Times New Roman"/>
        </w:rPr>
        <w:t xml:space="preserve"> Prostředí by však bylo uživatelsky nepříznivým, neboť by tato úprava byla vyjmuta věcně komplexní úpravy poskytování zdravotních služeb.</w:t>
      </w:r>
    </w:p>
    <w:p w14:paraId="2C74C2E5" w14:textId="77777777" w:rsidR="00DE2659" w:rsidRPr="00B200F6" w:rsidRDefault="00DE2659" w:rsidP="005338BD">
      <w:pPr>
        <w:rPr>
          <w:rFonts w:ascii="Times New Roman" w:hAnsi="Times New Roman" w:cs="Times New Roman"/>
        </w:rPr>
      </w:pPr>
    </w:p>
    <w:p w14:paraId="1665A243" w14:textId="77777777" w:rsidR="00556BD4" w:rsidRPr="00B200F6" w:rsidRDefault="00556BD4" w:rsidP="00556BD4">
      <w:pPr>
        <w:pStyle w:val="Nadpis1"/>
        <w:rPr>
          <w:rFonts w:ascii="Times New Roman" w:hAnsi="Times New Roman" w:cs="Times New Roman"/>
        </w:rPr>
      </w:pPr>
      <w:bookmarkStart w:id="69" w:name="_Toc45961701"/>
      <w:r w:rsidRPr="00B200F6">
        <w:rPr>
          <w:rFonts w:ascii="Times New Roman" w:hAnsi="Times New Roman" w:cs="Times New Roman"/>
        </w:rPr>
        <w:t>Vyhodnocení nákladů a přínosů</w:t>
      </w:r>
      <w:bookmarkEnd w:id="69"/>
    </w:p>
    <w:p w14:paraId="540E9A5D" w14:textId="77777777" w:rsidR="00B634AE" w:rsidRPr="00B200F6" w:rsidRDefault="00B634AE" w:rsidP="00521947">
      <w:pPr>
        <w:rPr>
          <w:rFonts w:ascii="Times New Roman" w:hAnsi="Times New Roman" w:cs="Times New Roman"/>
        </w:rPr>
      </w:pPr>
      <w:r w:rsidRPr="00B200F6">
        <w:rPr>
          <w:rFonts w:ascii="Times New Roman" w:hAnsi="Times New Roman" w:cs="Times New Roman"/>
        </w:rPr>
        <w:t>V následujícím jsou představeny náklady a přínosy jednotlivých variant</w:t>
      </w:r>
      <w:r w:rsidR="007577EF" w:rsidRPr="00B200F6">
        <w:rPr>
          <w:rFonts w:ascii="Times New Roman" w:hAnsi="Times New Roman" w:cs="Times New Roman"/>
        </w:rPr>
        <w:t xml:space="preserve"> jak legislativního řešení, tak i řešení věcného.</w:t>
      </w:r>
    </w:p>
    <w:p w14:paraId="4F44BA33" w14:textId="77777777" w:rsidR="00171128" w:rsidRPr="00B200F6" w:rsidRDefault="00171128" w:rsidP="00171128">
      <w:pPr>
        <w:pStyle w:val="Nadpis2"/>
        <w:rPr>
          <w:rFonts w:ascii="Times New Roman" w:hAnsi="Times New Roman" w:cs="Times New Roman"/>
        </w:rPr>
      </w:pPr>
      <w:bookmarkStart w:id="70" w:name="_Toc45961702"/>
      <w:r w:rsidRPr="00B200F6">
        <w:rPr>
          <w:rFonts w:ascii="Times New Roman" w:hAnsi="Times New Roman" w:cs="Times New Roman"/>
        </w:rPr>
        <w:t xml:space="preserve">Návrh variant řešení z pohledu </w:t>
      </w:r>
      <w:r w:rsidRPr="00B200F6">
        <w:rPr>
          <w:rFonts w:ascii="Times New Roman" w:hAnsi="Times New Roman" w:cs="Times New Roman"/>
          <w:b/>
        </w:rPr>
        <w:t>legislativního řešení</w:t>
      </w:r>
      <w:bookmarkEnd w:id="70"/>
      <w:r w:rsidRPr="00B200F6">
        <w:rPr>
          <w:rFonts w:ascii="Times New Roman" w:hAnsi="Times New Roman" w:cs="Times New Roman"/>
          <w:b/>
        </w:rPr>
        <w:t xml:space="preserve"> </w:t>
      </w:r>
    </w:p>
    <w:p w14:paraId="1AA81D42" w14:textId="77777777" w:rsidR="00171128" w:rsidRPr="00B200F6" w:rsidRDefault="00171128" w:rsidP="00171128">
      <w:pPr>
        <w:rPr>
          <w:rFonts w:ascii="Times New Roman" w:hAnsi="Times New Roman" w:cs="Times New Roman"/>
        </w:rPr>
      </w:pPr>
      <w:r w:rsidRPr="00B200F6">
        <w:rPr>
          <w:rFonts w:ascii="Times New Roman" w:hAnsi="Times New Roman" w:cs="Times New Roman"/>
        </w:rPr>
        <w:t>Z pohledu právního stavu, resp. legislativního řešení</w:t>
      </w:r>
      <w:r w:rsidR="00944B9B" w:rsidRPr="00B200F6">
        <w:rPr>
          <w:rFonts w:ascii="Times New Roman" w:hAnsi="Times New Roman" w:cs="Times New Roman"/>
        </w:rPr>
        <w:t>,</w:t>
      </w:r>
      <w:r w:rsidRPr="00B200F6">
        <w:rPr>
          <w:rFonts w:ascii="Times New Roman" w:hAnsi="Times New Roman" w:cs="Times New Roman"/>
        </w:rPr>
        <w:t xml:space="preserve"> byly hodnoceny </w:t>
      </w:r>
      <w:r w:rsidR="00406039" w:rsidRPr="00B200F6">
        <w:rPr>
          <w:rFonts w:ascii="Times New Roman" w:hAnsi="Times New Roman" w:cs="Times New Roman"/>
        </w:rPr>
        <w:t xml:space="preserve">následující </w:t>
      </w:r>
      <w:r w:rsidR="00FD77E2" w:rsidRPr="00B200F6">
        <w:rPr>
          <w:rFonts w:ascii="Times New Roman" w:hAnsi="Times New Roman" w:cs="Times New Roman"/>
        </w:rPr>
        <w:t>náklady a přínosy</w:t>
      </w:r>
      <w:r w:rsidRPr="00B200F6">
        <w:rPr>
          <w:rFonts w:ascii="Times New Roman" w:hAnsi="Times New Roman" w:cs="Times New Roman"/>
        </w:rPr>
        <w:t xml:space="preserve"> </w:t>
      </w:r>
      <w:r w:rsidR="00771EB0" w:rsidRPr="00B200F6">
        <w:rPr>
          <w:rFonts w:ascii="Times New Roman" w:hAnsi="Times New Roman" w:cs="Times New Roman"/>
        </w:rPr>
        <w:t xml:space="preserve">jednotlivých </w:t>
      </w:r>
      <w:r w:rsidRPr="00B200F6">
        <w:rPr>
          <w:rFonts w:ascii="Times New Roman" w:hAnsi="Times New Roman" w:cs="Times New Roman"/>
        </w:rPr>
        <w:t>variant řešení.</w:t>
      </w:r>
    </w:p>
    <w:p w14:paraId="3E772194" w14:textId="77777777" w:rsidR="00DA4129" w:rsidRPr="00B200F6" w:rsidRDefault="00171128" w:rsidP="00DA4129">
      <w:pPr>
        <w:pStyle w:val="Nadpis3"/>
        <w:rPr>
          <w:rFonts w:ascii="Times New Roman" w:hAnsi="Times New Roman" w:cs="Times New Roman"/>
        </w:rPr>
      </w:pPr>
      <w:bookmarkStart w:id="71" w:name="_Toc45961703"/>
      <w:r w:rsidRPr="00B200F6">
        <w:rPr>
          <w:rFonts w:ascii="Times New Roman" w:hAnsi="Times New Roman" w:cs="Times New Roman"/>
        </w:rPr>
        <w:t>Nulová varianta – zachování současného stavu</w:t>
      </w:r>
      <w:bookmarkEnd w:id="71"/>
    </w:p>
    <w:p w14:paraId="7B4FF1DF" w14:textId="77777777" w:rsidR="00DA4129" w:rsidRPr="00B200F6" w:rsidRDefault="00E948D3" w:rsidP="00E948D3">
      <w:pPr>
        <w:rPr>
          <w:rFonts w:ascii="Times New Roman" w:hAnsi="Times New Roman" w:cs="Times New Roman"/>
          <w:i/>
          <w:color w:val="002060"/>
        </w:rPr>
      </w:pPr>
      <w:r w:rsidRPr="00B200F6">
        <w:rPr>
          <w:rFonts w:ascii="Times New Roman" w:hAnsi="Times New Roman" w:cs="Times New Roman"/>
          <w:i/>
          <w:color w:val="002060"/>
        </w:rPr>
        <w:t>Náklady</w:t>
      </w:r>
    </w:p>
    <w:p w14:paraId="44FEE050" w14:textId="77777777" w:rsidR="00F95965" w:rsidRPr="00B200F6" w:rsidRDefault="00171128" w:rsidP="00E948D3">
      <w:pPr>
        <w:rPr>
          <w:rFonts w:ascii="Times New Roman" w:hAnsi="Times New Roman" w:cs="Times New Roman"/>
        </w:rPr>
      </w:pPr>
      <w:r w:rsidRPr="00B200F6">
        <w:rPr>
          <w:rFonts w:ascii="Times New Roman" w:hAnsi="Times New Roman" w:cs="Times New Roman"/>
        </w:rPr>
        <w:t>Nevzniknou žádné</w:t>
      </w:r>
      <w:r w:rsidR="00F95965" w:rsidRPr="00B200F6">
        <w:rPr>
          <w:rFonts w:ascii="Times New Roman" w:hAnsi="Times New Roman" w:cs="Times New Roman"/>
        </w:rPr>
        <w:t xml:space="preserve"> přímé </w:t>
      </w:r>
      <w:r w:rsidRPr="00B200F6">
        <w:rPr>
          <w:rFonts w:ascii="Times New Roman" w:hAnsi="Times New Roman" w:cs="Times New Roman"/>
        </w:rPr>
        <w:t>finanční nároky na státní rozpočet ani na rozpočty jednotlivých dotčených subjektů, resp. oprávněných osob využívající služby elektronického zdravotnictví.</w:t>
      </w:r>
      <w:r w:rsidR="00F95965" w:rsidRPr="00B200F6">
        <w:rPr>
          <w:rFonts w:ascii="Times New Roman" w:hAnsi="Times New Roman" w:cs="Times New Roman"/>
        </w:rPr>
        <w:t xml:space="preserve"> Sekundárně mohou vznikat vícenáklady v případech zejména </w:t>
      </w:r>
      <w:r w:rsidR="004D26D0" w:rsidRPr="00B200F6">
        <w:rPr>
          <w:rFonts w:ascii="Times New Roman" w:hAnsi="Times New Roman" w:cs="Times New Roman"/>
        </w:rPr>
        <w:t xml:space="preserve">zavádění </w:t>
      </w:r>
      <w:r w:rsidR="00F95965" w:rsidRPr="00B200F6">
        <w:rPr>
          <w:rFonts w:ascii="Times New Roman" w:hAnsi="Times New Roman" w:cs="Times New Roman"/>
        </w:rPr>
        <w:t>regionálních řešení</w:t>
      </w:r>
      <w:r w:rsidR="00A111FE" w:rsidRPr="00B200F6">
        <w:rPr>
          <w:rFonts w:ascii="Times New Roman" w:hAnsi="Times New Roman" w:cs="Times New Roman"/>
        </w:rPr>
        <w:t xml:space="preserve">, kterými jsou implementovány </w:t>
      </w:r>
      <w:r w:rsidR="009F4635" w:rsidRPr="00B200F6">
        <w:rPr>
          <w:rFonts w:ascii="Times New Roman" w:hAnsi="Times New Roman" w:cs="Times New Roman"/>
        </w:rPr>
        <w:t>nové technologie digitalizace. Jako příklad je možné uvést</w:t>
      </w:r>
      <w:r w:rsidR="00117CAA" w:rsidRPr="00B200F6">
        <w:rPr>
          <w:rFonts w:ascii="Times New Roman" w:hAnsi="Times New Roman" w:cs="Times New Roman"/>
        </w:rPr>
        <w:t xml:space="preserve"> </w:t>
      </w:r>
      <w:r w:rsidR="009F4635" w:rsidRPr="00B200F6">
        <w:rPr>
          <w:rFonts w:ascii="Times New Roman" w:hAnsi="Times New Roman" w:cs="Times New Roman"/>
        </w:rPr>
        <w:t>řešení sdílení zdravotnické dokumentace</w:t>
      </w:r>
      <w:r w:rsidR="00117CAA" w:rsidRPr="00B200F6">
        <w:rPr>
          <w:rFonts w:ascii="Times New Roman" w:hAnsi="Times New Roman" w:cs="Times New Roman"/>
        </w:rPr>
        <w:t xml:space="preserve"> na úrovni krajů</w:t>
      </w:r>
      <w:r w:rsidR="009F4635" w:rsidRPr="00B200F6">
        <w:rPr>
          <w:rFonts w:ascii="Times New Roman" w:hAnsi="Times New Roman" w:cs="Times New Roman"/>
        </w:rPr>
        <w:t xml:space="preserve"> </w:t>
      </w:r>
      <w:r w:rsidR="009F4635" w:rsidRPr="00B200F6">
        <w:rPr>
          <w:rFonts w:ascii="Times New Roman" w:hAnsi="Times New Roman" w:cs="Times New Roman"/>
        </w:rPr>
        <w:lastRenderedPageBreak/>
        <w:t>či nabídka osobních zdravotních záznamů</w:t>
      </w:r>
      <w:r w:rsidR="00B03C20" w:rsidRPr="00B200F6">
        <w:rPr>
          <w:rFonts w:ascii="Times New Roman" w:hAnsi="Times New Roman" w:cs="Times New Roman"/>
        </w:rPr>
        <w:t xml:space="preserve"> vedených IT společnostmi či zdravotními pojišťovnami ve vztahu </w:t>
      </w:r>
      <w:r w:rsidR="00640F78" w:rsidRPr="00B200F6">
        <w:rPr>
          <w:rFonts w:ascii="Times New Roman" w:hAnsi="Times New Roman" w:cs="Times New Roman"/>
        </w:rPr>
        <w:t>pacientům (dostupnost zdravotnické dokumentace).</w:t>
      </w:r>
      <w:r w:rsidR="00E84B7D" w:rsidRPr="00B200F6">
        <w:rPr>
          <w:rFonts w:ascii="Times New Roman" w:hAnsi="Times New Roman" w:cs="Times New Roman"/>
        </w:rPr>
        <w:t xml:space="preserve"> Dojde k nárůstu finančních nákladů na nesystémové zavádění jednotlivých prvků elektronizace na úrovni jednotlivých poskytovatelů zdravotních služeb či v rámci regionálních řešení.</w:t>
      </w:r>
    </w:p>
    <w:p w14:paraId="00F030E9" w14:textId="77777777" w:rsidR="00F95965" w:rsidRPr="00B200F6" w:rsidRDefault="00DA4129" w:rsidP="00F95965">
      <w:pPr>
        <w:rPr>
          <w:rFonts w:ascii="Times New Roman" w:hAnsi="Times New Roman" w:cs="Times New Roman"/>
          <w:i/>
          <w:color w:val="002060"/>
        </w:rPr>
      </w:pPr>
      <w:r w:rsidRPr="00B200F6">
        <w:rPr>
          <w:rFonts w:ascii="Times New Roman" w:hAnsi="Times New Roman" w:cs="Times New Roman"/>
          <w:i/>
          <w:color w:val="002060"/>
        </w:rPr>
        <w:t>Přínosy</w:t>
      </w:r>
    </w:p>
    <w:p w14:paraId="199117F0" w14:textId="77777777" w:rsidR="00254D07" w:rsidRPr="00B200F6" w:rsidRDefault="00254D07" w:rsidP="00254D07">
      <w:pPr>
        <w:rPr>
          <w:rFonts w:ascii="Times New Roman" w:hAnsi="Times New Roman" w:cs="Times New Roman"/>
        </w:rPr>
      </w:pPr>
      <w:r w:rsidRPr="00B200F6">
        <w:rPr>
          <w:rFonts w:ascii="Times New Roman" w:hAnsi="Times New Roman" w:cs="Times New Roman"/>
        </w:rPr>
        <w:t>Zachování současného stavu nepřináší žádné přínosy. Naopak generuje další náklady a zhoršuje kvalitu a</w:t>
      </w:r>
      <w:r w:rsidR="00DE2659" w:rsidRPr="00B200F6">
        <w:rPr>
          <w:rFonts w:ascii="Times New Roman" w:hAnsi="Times New Roman" w:cs="Times New Roman"/>
        </w:rPr>
        <w:t> </w:t>
      </w:r>
      <w:r w:rsidRPr="00B200F6">
        <w:rPr>
          <w:rFonts w:ascii="Times New Roman" w:hAnsi="Times New Roman" w:cs="Times New Roman"/>
        </w:rPr>
        <w:t>dostupnost zdravotní péče. Rezistence vůči jakékoliv změně vede k nenaplnění předem stanovených cílů a</w:t>
      </w:r>
      <w:r w:rsidR="00DE2659" w:rsidRPr="00B200F6">
        <w:rPr>
          <w:rFonts w:ascii="Times New Roman" w:hAnsi="Times New Roman" w:cs="Times New Roman"/>
        </w:rPr>
        <w:t> </w:t>
      </w:r>
      <w:r w:rsidRPr="00B200F6">
        <w:rPr>
          <w:rFonts w:ascii="Times New Roman" w:hAnsi="Times New Roman" w:cs="Times New Roman"/>
        </w:rPr>
        <w:t xml:space="preserve">nezlepšuje prostředí zdravotnictví jak pro pacienta, tak ani pro ostatní </w:t>
      </w:r>
      <w:r w:rsidR="00630FE5" w:rsidRPr="00B200F6">
        <w:rPr>
          <w:rFonts w:ascii="Times New Roman" w:hAnsi="Times New Roman" w:cs="Times New Roman"/>
        </w:rPr>
        <w:t>dotčené subjekty.</w:t>
      </w:r>
      <w:r w:rsidRPr="00B200F6">
        <w:rPr>
          <w:rFonts w:ascii="Times New Roman" w:hAnsi="Times New Roman" w:cs="Times New Roman"/>
        </w:rPr>
        <w:t xml:space="preserve"> </w:t>
      </w:r>
    </w:p>
    <w:p w14:paraId="6E501BFE" w14:textId="77777777" w:rsidR="00171128" w:rsidRPr="00B200F6" w:rsidRDefault="00171128" w:rsidP="00CC6222">
      <w:pPr>
        <w:pStyle w:val="Nadpis3"/>
        <w:numPr>
          <w:ilvl w:val="0"/>
          <w:numId w:val="0"/>
        </w:numPr>
        <w:ind w:left="720" w:hanging="720"/>
        <w:rPr>
          <w:rFonts w:ascii="Times New Roman" w:hAnsi="Times New Roman" w:cs="Times New Roman"/>
        </w:rPr>
      </w:pPr>
    </w:p>
    <w:p w14:paraId="124EC165" w14:textId="77777777" w:rsidR="00171128" w:rsidRPr="00B200F6" w:rsidRDefault="00171128" w:rsidP="00171128">
      <w:pPr>
        <w:pStyle w:val="Nadpis3"/>
        <w:rPr>
          <w:rFonts w:ascii="Times New Roman" w:hAnsi="Times New Roman" w:cs="Times New Roman"/>
        </w:rPr>
      </w:pPr>
      <w:bookmarkStart w:id="72" w:name="_Toc45961704"/>
      <w:r w:rsidRPr="00B200F6">
        <w:rPr>
          <w:rFonts w:ascii="Times New Roman" w:hAnsi="Times New Roman" w:cs="Times New Roman"/>
        </w:rPr>
        <w:t xml:space="preserve">Varianta č. </w:t>
      </w:r>
      <w:r w:rsidR="00ED5301" w:rsidRPr="00B200F6">
        <w:rPr>
          <w:rFonts w:ascii="Times New Roman" w:hAnsi="Times New Roman" w:cs="Times New Roman"/>
        </w:rPr>
        <w:t>1</w:t>
      </w:r>
      <w:r w:rsidRPr="00B200F6">
        <w:rPr>
          <w:rFonts w:ascii="Times New Roman" w:hAnsi="Times New Roman" w:cs="Times New Roman"/>
        </w:rPr>
        <w:t xml:space="preserve"> – novelizace stávajících právních předpisů</w:t>
      </w:r>
      <w:bookmarkEnd w:id="72"/>
      <w:r w:rsidRPr="00B200F6">
        <w:rPr>
          <w:rFonts w:ascii="Times New Roman" w:hAnsi="Times New Roman" w:cs="Times New Roman"/>
        </w:rPr>
        <w:t xml:space="preserve"> </w:t>
      </w:r>
    </w:p>
    <w:p w14:paraId="725E00F4" w14:textId="77777777" w:rsidR="00315EF0" w:rsidRPr="00B200F6" w:rsidRDefault="00315EF0" w:rsidP="00315EF0">
      <w:pPr>
        <w:rPr>
          <w:rFonts w:ascii="Times New Roman" w:hAnsi="Times New Roman" w:cs="Times New Roman"/>
          <w:color w:val="002060"/>
        </w:rPr>
      </w:pPr>
      <w:r w:rsidRPr="00B200F6">
        <w:rPr>
          <w:rFonts w:ascii="Times New Roman" w:hAnsi="Times New Roman" w:cs="Times New Roman"/>
          <w:i/>
          <w:color w:val="002060"/>
        </w:rPr>
        <w:t>Náklady</w:t>
      </w:r>
    </w:p>
    <w:p w14:paraId="1B577280" w14:textId="77777777" w:rsidR="00315EF0" w:rsidRPr="00B200F6" w:rsidRDefault="00315EF0" w:rsidP="00315EF0">
      <w:pPr>
        <w:rPr>
          <w:rFonts w:ascii="Times New Roman" w:hAnsi="Times New Roman" w:cs="Times New Roman"/>
        </w:rPr>
      </w:pPr>
      <w:r w:rsidRPr="00B200F6">
        <w:rPr>
          <w:rFonts w:ascii="Times New Roman" w:hAnsi="Times New Roman" w:cs="Times New Roman"/>
        </w:rPr>
        <w:t xml:space="preserve">Řešení bude znamenat zvýšené náklady </w:t>
      </w:r>
      <w:r w:rsidR="00FC1E54" w:rsidRPr="00B200F6">
        <w:rPr>
          <w:rFonts w:ascii="Times New Roman" w:hAnsi="Times New Roman" w:cs="Times New Roman"/>
        </w:rPr>
        <w:t xml:space="preserve">státního rozpočtu – kapitoly Ministerstva zdravotnictví </w:t>
      </w:r>
      <w:r w:rsidR="00FC1E54">
        <w:rPr>
          <w:rFonts w:ascii="Times New Roman" w:hAnsi="Times New Roman" w:cs="Times New Roman"/>
        </w:rPr>
        <w:t>v souvislosti s </w:t>
      </w:r>
      <w:r w:rsidRPr="00B200F6">
        <w:rPr>
          <w:rFonts w:ascii="Times New Roman" w:hAnsi="Times New Roman" w:cs="Times New Roman"/>
        </w:rPr>
        <w:t>rozšíření</w:t>
      </w:r>
      <w:r w:rsidR="00FC1E54">
        <w:rPr>
          <w:rFonts w:ascii="Times New Roman" w:hAnsi="Times New Roman" w:cs="Times New Roman"/>
        </w:rPr>
        <w:t>m</w:t>
      </w:r>
      <w:r w:rsidRPr="00B200F6">
        <w:rPr>
          <w:rFonts w:ascii="Times New Roman" w:hAnsi="Times New Roman" w:cs="Times New Roman"/>
        </w:rPr>
        <w:t xml:space="preserve"> kompetencí </w:t>
      </w:r>
      <w:r w:rsidR="006B7341" w:rsidRPr="00B200F6">
        <w:rPr>
          <w:rFonts w:ascii="Times New Roman" w:hAnsi="Times New Roman" w:cs="Times New Roman"/>
        </w:rPr>
        <w:t>M</w:t>
      </w:r>
      <w:r w:rsidRPr="00B200F6">
        <w:rPr>
          <w:rFonts w:ascii="Times New Roman" w:hAnsi="Times New Roman" w:cs="Times New Roman"/>
        </w:rPr>
        <w:t>inisterstva zdravotnictví. Pro dotčené subjekty</w:t>
      </w:r>
      <w:r w:rsidR="00FC1E54">
        <w:rPr>
          <w:rFonts w:ascii="Times New Roman" w:hAnsi="Times New Roman" w:cs="Times New Roman"/>
        </w:rPr>
        <w:t>,</w:t>
      </w:r>
      <w:r w:rsidRPr="00B200F6">
        <w:rPr>
          <w:rFonts w:ascii="Times New Roman" w:hAnsi="Times New Roman" w:cs="Times New Roman"/>
        </w:rPr>
        <w:t xml:space="preserve"> zejména pro poskytovatele zdravotních služeb, stejně jako pro správce jiných, resp. napojených služeb elektronického zdravotnictví na centrální infrastrukturu zdravotnictví</w:t>
      </w:r>
      <w:r w:rsidR="00D0745D" w:rsidRPr="00B200F6">
        <w:rPr>
          <w:rFonts w:ascii="Times New Roman" w:hAnsi="Times New Roman" w:cs="Times New Roman"/>
        </w:rPr>
        <w:t xml:space="preserve"> se </w:t>
      </w:r>
      <w:r w:rsidR="001D79CF" w:rsidRPr="00B200F6">
        <w:rPr>
          <w:rFonts w:ascii="Times New Roman" w:hAnsi="Times New Roman" w:cs="Times New Roman"/>
        </w:rPr>
        <w:t>zvýší</w:t>
      </w:r>
      <w:r w:rsidR="005F4595" w:rsidRPr="00B200F6">
        <w:rPr>
          <w:rFonts w:ascii="Times New Roman" w:hAnsi="Times New Roman" w:cs="Times New Roman"/>
        </w:rPr>
        <w:t xml:space="preserve"> náklady na</w:t>
      </w:r>
      <w:r w:rsidR="00E106CD" w:rsidRPr="00B200F6">
        <w:rPr>
          <w:rFonts w:ascii="Times New Roman" w:hAnsi="Times New Roman" w:cs="Times New Roman"/>
        </w:rPr>
        <w:t xml:space="preserve"> </w:t>
      </w:r>
      <w:r w:rsidR="005F4595" w:rsidRPr="00B200F6">
        <w:rPr>
          <w:rFonts w:ascii="Times New Roman" w:hAnsi="Times New Roman" w:cs="Times New Roman"/>
        </w:rPr>
        <w:t xml:space="preserve">zajištění </w:t>
      </w:r>
      <w:r w:rsidR="00B44A94" w:rsidRPr="00B200F6">
        <w:rPr>
          <w:rFonts w:ascii="Times New Roman" w:hAnsi="Times New Roman" w:cs="Times New Roman"/>
        </w:rPr>
        <w:t>kompatibility</w:t>
      </w:r>
      <w:r w:rsidR="005F4595" w:rsidRPr="00B200F6">
        <w:rPr>
          <w:rFonts w:ascii="Times New Roman" w:hAnsi="Times New Roman" w:cs="Times New Roman"/>
        </w:rPr>
        <w:t xml:space="preserve"> informačních systémů se </w:t>
      </w:r>
      <w:r w:rsidR="00B44A94" w:rsidRPr="00B200F6">
        <w:rPr>
          <w:rFonts w:ascii="Times New Roman" w:hAnsi="Times New Roman" w:cs="Times New Roman"/>
        </w:rPr>
        <w:t>systémem</w:t>
      </w:r>
      <w:r w:rsidR="000D4AF1" w:rsidRPr="00B200F6">
        <w:rPr>
          <w:rFonts w:ascii="Times New Roman" w:hAnsi="Times New Roman" w:cs="Times New Roman"/>
        </w:rPr>
        <w:t xml:space="preserve"> </w:t>
      </w:r>
      <w:r w:rsidR="00B44A94" w:rsidRPr="00B200F6">
        <w:rPr>
          <w:rFonts w:ascii="Times New Roman" w:hAnsi="Times New Roman" w:cs="Times New Roman"/>
        </w:rPr>
        <w:t>centrálním.</w:t>
      </w:r>
      <w:r w:rsidRPr="00B200F6">
        <w:rPr>
          <w:rFonts w:ascii="Times New Roman" w:hAnsi="Times New Roman" w:cs="Times New Roman"/>
        </w:rPr>
        <w:t xml:space="preserve"> Naopak za úsporu lze považovat zavedení a využívání resortních prostředků pro identifikaci i autorizaci dokumentů</w:t>
      </w:r>
      <w:r w:rsidR="000D4AF1" w:rsidRPr="00B200F6">
        <w:rPr>
          <w:rFonts w:ascii="Times New Roman" w:hAnsi="Times New Roman" w:cs="Times New Roman"/>
        </w:rPr>
        <w:t xml:space="preserve"> u poskytovatelů zdravotních služeb</w:t>
      </w:r>
      <w:r w:rsidRPr="00B200F6">
        <w:rPr>
          <w:rFonts w:ascii="Times New Roman" w:hAnsi="Times New Roman" w:cs="Times New Roman"/>
        </w:rPr>
        <w:t>.</w:t>
      </w:r>
      <w:r w:rsidR="00116BA4" w:rsidRPr="00B200F6">
        <w:rPr>
          <w:rFonts w:ascii="Times New Roman" w:hAnsi="Times New Roman" w:cs="Times New Roman"/>
        </w:rPr>
        <w:t xml:space="preserve"> Právní úprava zůstane roztříštěná a</w:t>
      </w:r>
      <w:r w:rsidR="00DE2659" w:rsidRPr="00B200F6">
        <w:rPr>
          <w:rFonts w:ascii="Times New Roman" w:hAnsi="Times New Roman" w:cs="Times New Roman"/>
        </w:rPr>
        <w:t> </w:t>
      </w:r>
      <w:r w:rsidR="00116BA4" w:rsidRPr="00B200F6">
        <w:rPr>
          <w:rFonts w:ascii="Times New Roman" w:hAnsi="Times New Roman" w:cs="Times New Roman"/>
        </w:rPr>
        <w:t xml:space="preserve">nepřehledná. </w:t>
      </w:r>
    </w:p>
    <w:p w14:paraId="04D054AC" w14:textId="77777777" w:rsidR="00315EF0" w:rsidRPr="00B200F6" w:rsidRDefault="00315EF0" w:rsidP="00315EF0">
      <w:pPr>
        <w:rPr>
          <w:rFonts w:ascii="Times New Roman" w:hAnsi="Times New Roman" w:cs="Times New Roman"/>
          <w:i/>
          <w:color w:val="002060"/>
        </w:rPr>
      </w:pPr>
      <w:r w:rsidRPr="00B200F6">
        <w:rPr>
          <w:rFonts w:ascii="Times New Roman" w:hAnsi="Times New Roman" w:cs="Times New Roman"/>
          <w:i/>
          <w:color w:val="002060"/>
        </w:rPr>
        <w:t>Přínosy</w:t>
      </w:r>
    </w:p>
    <w:p w14:paraId="474CF87D" w14:textId="77777777" w:rsidR="00315EF0" w:rsidRPr="00B200F6" w:rsidRDefault="00315EF0" w:rsidP="00315EF0">
      <w:pPr>
        <w:rPr>
          <w:rFonts w:ascii="Times New Roman" w:hAnsi="Times New Roman" w:cs="Times New Roman"/>
        </w:rPr>
      </w:pPr>
      <w:r w:rsidRPr="00B200F6">
        <w:rPr>
          <w:rFonts w:ascii="Times New Roman" w:hAnsi="Times New Roman" w:cs="Times New Roman"/>
        </w:rPr>
        <w:t xml:space="preserve">Nedojde k nárůstu počtu právních předpisů. </w:t>
      </w:r>
    </w:p>
    <w:p w14:paraId="6EE5C17A" w14:textId="77777777" w:rsidR="00315EF0" w:rsidRPr="00B200F6" w:rsidRDefault="00315EF0" w:rsidP="00315EF0">
      <w:pPr>
        <w:rPr>
          <w:rFonts w:ascii="Times New Roman" w:hAnsi="Times New Roman" w:cs="Times New Roman"/>
        </w:rPr>
      </w:pPr>
    </w:p>
    <w:p w14:paraId="7F3C5F00" w14:textId="77777777" w:rsidR="00C307B0" w:rsidRPr="00B200F6" w:rsidRDefault="00C307B0" w:rsidP="00C307B0">
      <w:pPr>
        <w:pStyle w:val="Nadpis3"/>
        <w:rPr>
          <w:rFonts w:ascii="Times New Roman" w:hAnsi="Times New Roman" w:cs="Times New Roman"/>
        </w:rPr>
      </w:pPr>
      <w:bookmarkStart w:id="73" w:name="_Toc45961705"/>
      <w:r w:rsidRPr="00B200F6">
        <w:rPr>
          <w:rFonts w:ascii="Times New Roman" w:hAnsi="Times New Roman" w:cs="Times New Roman"/>
        </w:rPr>
        <w:t xml:space="preserve">Varianta č. </w:t>
      </w:r>
      <w:r w:rsidR="00ED5301" w:rsidRPr="00B200F6">
        <w:rPr>
          <w:rFonts w:ascii="Times New Roman" w:hAnsi="Times New Roman" w:cs="Times New Roman"/>
        </w:rPr>
        <w:t>2</w:t>
      </w:r>
      <w:r w:rsidRPr="00B200F6">
        <w:rPr>
          <w:rFonts w:ascii="Times New Roman" w:hAnsi="Times New Roman" w:cs="Times New Roman"/>
        </w:rPr>
        <w:t xml:space="preserve"> - </w:t>
      </w:r>
      <w:r w:rsidR="00ED5301" w:rsidRPr="00B200F6">
        <w:rPr>
          <w:rFonts w:ascii="Times New Roman" w:hAnsi="Times New Roman" w:cs="Times New Roman"/>
        </w:rPr>
        <w:t>nový zákon o elektronickém zdravotnictví</w:t>
      </w:r>
      <w:bookmarkEnd w:id="73"/>
    </w:p>
    <w:p w14:paraId="4A15829A" w14:textId="77777777" w:rsidR="00CD1327" w:rsidRPr="00B200F6" w:rsidRDefault="00CD1327" w:rsidP="00CD1327">
      <w:pPr>
        <w:rPr>
          <w:rFonts w:ascii="Times New Roman" w:hAnsi="Times New Roman" w:cs="Times New Roman"/>
          <w:color w:val="002060"/>
        </w:rPr>
      </w:pPr>
      <w:r w:rsidRPr="00B200F6">
        <w:rPr>
          <w:rFonts w:ascii="Times New Roman" w:hAnsi="Times New Roman" w:cs="Times New Roman"/>
          <w:i/>
          <w:color w:val="002060"/>
        </w:rPr>
        <w:t>Náklady</w:t>
      </w:r>
    </w:p>
    <w:p w14:paraId="364034AC" w14:textId="77777777" w:rsidR="00446E6C" w:rsidRPr="00B200F6" w:rsidRDefault="00FE0B62" w:rsidP="00CD1327">
      <w:pPr>
        <w:rPr>
          <w:rFonts w:ascii="Times New Roman" w:hAnsi="Times New Roman" w:cs="Times New Roman"/>
        </w:rPr>
      </w:pPr>
      <w:r w:rsidRPr="00B200F6">
        <w:rPr>
          <w:rFonts w:ascii="Times New Roman" w:hAnsi="Times New Roman" w:cs="Times New Roman"/>
        </w:rPr>
        <w:t>Ř</w:t>
      </w:r>
      <w:r w:rsidR="00C4418C" w:rsidRPr="00B200F6">
        <w:rPr>
          <w:rFonts w:ascii="Times New Roman" w:hAnsi="Times New Roman" w:cs="Times New Roman"/>
        </w:rPr>
        <w:t>ešení bud</w:t>
      </w:r>
      <w:r w:rsidRPr="00B200F6">
        <w:rPr>
          <w:rFonts w:ascii="Times New Roman" w:hAnsi="Times New Roman" w:cs="Times New Roman"/>
        </w:rPr>
        <w:t>e</w:t>
      </w:r>
      <w:r w:rsidR="00C4418C" w:rsidRPr="00B200F6">
        <w:rPr>
          <w:rFonts w:ascii="Times New Roman" w:hAnsi="Times New Roman" w:cs="Times New Roman"/>
        </w:rPr>
        <w:t xml:space="preserve"> znamenat zvýšené náklady </w:t>
      </w:r>
      <w:r w:rsidR="00FC1E54" w:rsidRPr="00FC1E54">
        <w:rPr>
          <w:rFonts w:ascii="Times New Roman" w:hAnsi="Times New Roman" w:cs="Times New Roman"/>
        </w:rPr>
        <w:t>státního rozpočtu – kapitoly Ministerstva zdravotnictví v souvislosti s</w:t>
      </w:r>
      <w:r w:rsidR="00FC1E54">
        <w:rPr>
          <w:rFonts w:ascii="Times New Roman" w:hAnsi="Times New Roman" w:cs="Times New Roman"/>
        </w:rPr>
        <w:t> </w:t>
      </w:r>
      <w:r w:rsidR="00FC1E54" w:rsidRPr="00FC1E54">
        <w:rPr>
          <w:rFonts w:ascii="Times New Roman" w:hAnsi="Times New Roman" w:cs="Times New Roman"/>
        </w:rPr>
        <w:t>rozšířením kompetencí Ministerstva zdravotnictví</w:t>
      </w:r>
      <w:r w:rsidR="00EB0B29" w:rsidRPr="00B200F6">
        <w:rPr>
          <w:rFonts w:ascii="Times New Roman" w:hAnsi="Times New Roman" w:cs="Times New Roman"/>
        </w:rPr>
        <w:t xml:space="preserve">. Pro dotčené </w:t>
      </w:r>
      <w:r w:rsidR="008257E6" w:rsidRPr="00B200F6">
        <w:rPr>
          <w:rFonts w:ascii="Times New Roman" w:hAnsi="Times New Roman" w:cs="Times New Roman"/>
        </w:rPr>
        <w:t>subjekty</w:t>
      </w:r>
      <w:r w:rsidR="00944B9B" w:rsidRPr="00B200F6">
        <w:rPr>
          <w:rFonts w:ascii="Times New Roman" w:hAnsi="Times New Roman" w:cs="Times New Roman"/>
        </w:rPr>
        <w:t>,</w:t>
      </w:r>
      <w:r w:rsidR="00EB0B29" w:rsidRPr="00B200F6">
        <w:rPr>
          <w:rFonts w:ascii="Times New Roman" w:hAnsi="Times New Roman" w:cs="Times New Roman"/>
        </w:rPr>
        <w:t xml:space="preserve"> zejména pro poskytovatele zdravotních služeb, stejně jako pro </w:t>
      </w:r>
      <w:r w:rsidR="008257E6" w:rsidRPr="00B200F6">
        <w:rPr>
          <w:rFonts w:ascii="Times New Roman" w:hAnsi="Times New Roman" w:cs="Times New Roman"/>
        </w:rPr>
        <w:t>správce jiných, resp. napojených služeb</w:t>
      </w:r>
      <w:r w:rsidR="00C85C47" w:rsidRPr="00B200F6">
        <w:rPr>
          <w:rFonts w:ascii="Times New Roman" w:hAnsi="Times New Roman" w:cs="Times New Roman"/>
        </w:rPr>
        <w:t xml:space="preserve"> elektronického zdravotnictví</w:t>
      </w:r>
      <w:r w:rsidR="008257E6" w:rsidRPr="00B200F6">
        <w:rPr>
          <w:rFonts w:ascii="Times New Roman" w:hAnsi="Times New Roman" w:cs="Times New Roman"/>
        </w:rPr>
        <w:t xml:space="preserve"> na centrální infrastrukturu zdravotnictví</w:t>
      </w:r>
      <w:r w:rsidR="000D4AF1" w:rsidRPr="00B200F6">
        <w:rPr>
          <w:rFonts w:ascii="Times New Roman" w:hAnsi="Times New Roman" w:cs="Times New Roman"/>
        </w:rPr>
        <w:t xml:space="preserve"> se zvýší náklady na zajištění </w:t>
      </w:r>
      <w:r w:rsidR="00B44A94" w:rsidRPr="00B200F6">
        <w:rPr>
          <w:rFonts w:ascii="Times New Roman" w:hAnsi="Times New Roman" w:cs="Times New Roman"/>
        </w:rPr>
        <w:t>kompatibility</w:t>
      </w:r>
      <w:r w:rsidR="000D4AF1" w:rsidRPr="00B200F6">
        <w:rPr>
          <w:rFonts w:ascii="Times New Roman" w:hAnsi="Times New Roman" w:cs="Times New Roman"/>
        </w:rPr>
        <w:t xml:space="preserve"> informačních systémů se systém</w:t>
      </w:r>
      <w:r w:rsidR="00EC5103" w:rsidRPr="00B200F6">
        <w:rPr>
          <w:rFonts w:ascii="Times New Roman" w:hAnsi="Times New Roman" w:cs="Times New Roman"/>
        </w:rPr>
        <w:t>e</w:t>
      </w:r>
      <w:r w:rsidR="000D4AF1" w:rsidRPr="00B200F6">
        <w:rPr>
          <w:rFonts w:ascii="Times New Roman" w:hAnsi="Times New Roman" w:cs="Times New Roman"/>
        </w:rPr>
        <w:t>m centrálním</w:t>
      </w:r>
      <w:r w:rsidR="00FC49EA" w:rsidRPr="00B200F6">
        <w:rPr>
          <w:rFonts w:ascii="Times New Roman" w:hAnsi="Times New Roman" w:cs="Times New Roman"/>
        </w:rPr>
        <w:t>. Naopak za úsporu lze považovat zavedení a využívání resortních prostředků</w:t>
      </w:r>
      <w:r w:rsidR="00590B2A" w:rsidRPr="00B200F6">
        <w:rPr>
          <w:rFonts w:ascii="Times New Roman" w:hAnsi="Times New Roman" w:cs="Times New Roman"/>
        </w:rPr>
        <w:t xml:space="preserve"> pro</w:t>
      </w:r>
      <w:r w:rsidR="00704D07" w:rsidRPr="00B200F6">
        <w:rPr>
          <w:rFonts w:ascii="Times New Roman" w:hAnsi="Times New Roman" w:cs="Times New Roman"/>
        </w:rPr>
        <w:t xml:space="preserve"> identifikaci i autorizaci dokumentů</w:t>
      </w:r>
      <w:r w:rsidR="000D4AF1" w:rsidRPr="00B200F6">
        <w:rPr>
          <w:rFonts w:ascii="Times New Roman" w:hAnsi="Times New Roman" w:cs="Times New Roman"/>
        </w:rPr>
        <w:t xml:space="preserve"> u poskytovatelů zdravotních služeb</w:t>
      </w:r>
      <w:r w:rsidR="00704D07" w:rsidRPr="00B200F6">
        <w:rPr>
          <w:rFonts w:ascii="Times New Roman" w:hAnsi="Times New Roman" w:cs="Times New Roman"/>
        </w:rPr>
        <w:t>.</w:t>
      </w:r>
    </w:p>
    <w:p w14:paraId="58318572" w14:textId="77777777" w:rsidR="00CD1327" w:rsidRPr="00B200F6" w:rsidRDefault="00CD1327" w:rsidP="00CD1327">
      <w:pPr>
        <w:rPr>
          <w:rFonts w:ascii="Times New Roman" w:hAnsi="Times New Roman" w:cs="Times New Roman"/>
          <w:i/>
          <w:color w:val="002060"/>
        </w:rPr>
      </w:pPr>
      <w:r w:rsidRPr="00B200F6">
        <w:rPr>
          <w:rFonts w:ascii="Times New Roman" w:hAnsi="Times New Roman" w:cs="Times New Roman"/>
          <w:i/>
          <w:color w:val="002060"/>
        </w:rPr>
        <w:t>Přínosy</w:t>
      </w:r>
    </w:p>
    <w:p w14:paraId="7ED953E1" w14:textId="0DD5ED9A" w:rsidR="00585990" w:rsidRDefault="00493DA7">
      <w:pPr>
        <w:rPr>
          <w:rFonts w:ascii="Times New Roman" w:hAnsi="Times New Roman" w:cs="Times New Roman"/>
        </w:rPr>
      </w:pPr>
      <w:r w:rsidRPr="00B200F6">
        <w:rPr>
          <w:rFonts w:ascii="Times New Roman" w:hAnsi="Times New Roman" w:cs="Times New Roman"/>
        </w:rPr>
        <w:t xml:space="preserve">Právní úprava bude systémová, zakotvená </w:t>
      </w:r>
      <w:r w:rsidR="00683A1B" w:rsidRPr="00B200F6">
        <w:rPr>
          <w:rFonts w:ascii="Times New Roman" w:hAnsi="Times New Roman" w:cs="Times New Roman"/>
        </w:rPr>
        <w:t>v jednom zákoně</w:t>
      </w:r>
      <w:r w:rsidR="00443C58" w:rsidRPr="00B200F6">
        <w:rPr>
          <w:rFonts w:ascii="Times New Roman" w:hAnsi="Times New Roman" w:cs="Times New Roman"/>
        </w:rPr>
        <w:t>.</w:t>
      </w:r>
      <w:r w:rsidR="004F34BA" w:rsidRPr="00B200F6">
        <w:rPr>
          <w:rFonts w:ascii="Times New Roman" w:hAnsi="Times New Roman" w:cs="Times New Roman"/>
        </w:rPr>
        <w:t xml:space="preserve"> Jedná se o komplexní a přehledné řešení problémů v jediné právní normě s jednoznačně stanoveným gestorem této problematiky. </w:t>
      </w:r>
    </w:p>
    <w:p w14:paraId="6308E54A" w14:textId="77777777" w:rsidR="00942A7C" w:rsidRPr="00B200F6" w:rsidRDefault="00942A7C">
      <w:pPr>
        <w:rPr>
          <w:rFonts w:ascii="Times New Roman" w:hAnsi="Times New Roman" w:cs="Times New Roman"/>
        </w:rPr>
      </w:pPr>
    </w:p>
    <w:p w14:paraId="7273ED66" w14:textId="77777777" w:rsidR="009B74CF" w:rsidRPr="00B200F6" w:rsidRDefault="009B74CF" w:rsidP="009B74CF">
      <w:pPr>
        <w:pStyle w:val="Nadpis2"/>
        <w:rPr>
          <w:rFonts w:ascii="Times New Roman" w:hAnsi="Times New Roman" w:cs="Times New Roman"/>
        </w:rPr>
      </w:pPr>
      <w:bookmarkStart w:id="74" w:name="_Toc45961706"/>
      <w:r w:rsidRPr="00B200F6">
        <w:rPr>
          <w:rFonts w:ascii="Times New Roman" w:hAnsi="Times New Roman" w:cs="Times New Roman"/>
        </w:rPr>
        <w:t xml:space="preserve">Návrh variant řešení z pohledu </w:t>
      </w:r>
      <w:r w:rsidRPr="00B200F6">
        <w:rPr>
          <w:rFonts w:ascii="Times New Roman" w:hAnsi="Times New Roman" w:cs="Times New Roman"/>
          <w:b/>
        </w:rPr>
        <w:t>věcného řešení</w:t>
      </w:r>
      <w:bookmarkEnd w:id="74"/>
    </w:p>
    <w:p w14:paraId="64675C43" w14:textId="14125AE4" w:rsidR="009B74CF" w:rsidRDefault="009B74CF" w:rsidP="009B74CF">
      <w:pPr>
        <w:rPr>
          <w:rFonts w:ascii="Times New Roman" w:hAnsi="Times New Roman" w:cs="Times New Roman"/>
        </w:rPr>
      </w:pPr>
      <w:r w:rsidRPr="00B200F6">
        <w:rPr>
          <w:rFonts w:ascii="Times New Roman" w:hAnsi="Times New Roman" w:cs="Times New Roman"/>
        </w:rPr>
        <w:t xml:space="preserve">Z pohledu věcného řešení, resp. skutkového stavu byly zváženy </w:t>
      </w:r>
      <w:r w:rsidR="00EC0F68" w:rsidRPr="00B200F6">
        <w:rPr>
          <w:rFonts w:ascii="Times New Roman" w:hAnsi="Times New Roman" w:cs="Times New Roman"/>
        </w:rPr>
        <w:t xml:space="preserve">náklady a přínosy </w:t>
      </w:r>
      <w:r w:rsidRPr="00B200F6">
        <w:rPr>
          <w:rFonts w:ascii="Times New Roman" w:hAnsi="Times New Roman" w:cs="Times New Roman"/>
        </w:rPr>
        <w:t>následující</w:t>
      </w:r>
      <w:r w:rsidR="00EC0F68" w:rsidRPr="00B200F6">
        <w:rPr>
          <w:rFonts w:ascii="Times New Roman" w:hAnsi="Times New Roman" w:cs="Times New Roman"/>
        </w:rPr>
        <w:t>ch</w:t>
      </w:r>
      <w:r w:rsidRPr="00B200F6">
        <w:rPr>
          <w:rFonts w:ascii="Times New Roman" w:hAnsi="Times New Roman" w:cs="Times New Roman"/>
        </w:rPr>
        <w:t xml:space="preserve"> variant</w:t>
      </w:r>
      <w:r w:rsidR="00EC0F68" w:rsidRPr="00B200F6">
        <w:rPr>
          <w:rFonts w:ascii="Times New Roman" w:hAnsi="Times New Roman" w:cs="Times New Roman"/>
        </w:rPr>
        <w:t xml:space="preserve"> věcného</w:t>
      </w:r>
      <w:r w:rsidRPr="00B200F6">
        <w:rPr>
          <w:rFonts w:ascii="Times New Roman" w:hAnsi="Times New Roman" w:cs="Times New Roman"/>
        </w:rPr>
        <w:t xml:space="preserve"> řešení.</w:t>
      </w:r>
    </w:p>
    <w:p w14:paraId="1F35A9DB" w14:textId="47E6D244" w:rsidR="00942A7C" w:rsidRDefault="00942A7C" w:rsidP="009B74CF">
      <w:pPr>
        <w:rPr>
          <w:rFonts w:ascii="Times New Roman" w:hAnsi="Times New Roman" w:cs="Times New Roman"/>
        </w:rPr>
      </w:pPr>
    </w:p>
    <w:p w14:paraId="7D1D6147" w14:textId="77777777" w:rsidR="00942A7C" w:rsidRPr="00B200F6" w:rsidRDefault="00942A7C" w:rsidP="009B74CF">
      <w:pPr>
        <w:rPr>
          <w:rFonts w:ascii="Times New Roman" w:hAnsi="Times New Roman" w:cs="Times New Roman"/>
        </w:rPr>
      </w:pPr>
    </w:p>
    <w:p w14:paraId="6C4B5A11" w14:textId="77777777" w:rsidR="009B74CF" w:rsidRPr="00B200F6" w:rsidRDefault="009B74CF" w:rsidP="009B74CF">
      <w:pPr>
        <w:pStyle w:val="Nadpis3"/>
        <w:rPr>
          <w:rFonts w:ascii="Times New Roman" w:hAnsi="Times New Roman" w:cs="Times New Roman"/>
        </w:rPr>
      </w:pPr>
      <w:bookmarkStart w:id="75" w:name="_Toc45961707"/>
      <w:r w:rsidRPr="00B200F6">
        <w:rPr>
          <w:rFonts w:ascii="Times New Roman" w:hAnsi="Times New Roman" w:cs="Times New Roman"/>
        </w:rPr>
        <w:lastRenderedPageBreak/>
        <w:t>Nulová varianta – zachování současného stavu</w:t>
      </w:r>
      <w:bookmarkEnd w:id="75"/>
    </w:p>
    <w:p w14:paraId="21CB3550" w14:textId="77777777" w:rsidR="006650CC" w:rsidRPr="00B200F6" w:rsidRDefault="006650CC" w:rsidP="006650CC">
      <w:pPr>
        <w:rPr>
          <w:rFonts w:ascii="Times New Roman" w:hAnsi="Times New Roman" w:cs="Times New Roman"/>
          <w:i/>
          <w:color w:val="002060"/>
        </w:rPr>
      </w:pPr>
      <w:r w:rsidRPr="00B200F6">
        <w:rPr>
          <w:rFonts w:ascii="Times New Roman" w:hAnsi="Times New Roman" w:cs="Times New Roman"/>
          <w:i/>
          <w:color w:val="002060"/>
        </w:rPr>
        <w:t>Náklady</w:t>
      </w:r>
    </w:p>
    <w:p w14:paraId="0BC910B6" w14:textId="77777777" w:rsidR="006650CC" w:rsidRPr="00B200F6" w:rsidRDefault="006650CC" w:rsidP="006650CC">
      <w:pPr>
        <w:rPr>
          <w:rFonts w:ascii="Times New Roman" w:hAnsi="Times New Roman" w:cs="Times New Roman"/>
        </w:rPr>
      </w:pPr>
      <w:r w:rsidRPr="00B200F6">
        <w:rPr>
          <w:rFonts w:ascii="Times New Roman" w:hAnsi="Times New Roman" w:cs="Times New Roman"/>
        </w:rPr>
        <w:t xml:space="preserve">Nevzniknou žádné přímé finanční nároky na státní rozpočet ani na rozpočty jednotlivých dotčených subjektů, resp. oprávněných osob využívající služby elektronického zdravotnictví. Sekundárně mohou vznikat vícenáklady </w:t>
      </w:r>
      <w:r w:rsidR="00FC1E54" w:rsidRPr="00B200F6">
        <w:rPr>
          <w:rFonts w:ascii="Times New Roman" w:hAnsi="Times New Roman" w:cs="Times New Roman"/>
        </w:rPr>
        <w:t xml:space="preserve">zejména </w:t>
      </w:r>
      <w:r w:rsidRPr="00B200F6">
        <w:rPr>
          <w:rFonts w:ascii="Times New Roman" w:hAnsi="Times New Roman" w:cs="Times New Roman"/>
        </w:rPr>
        <w:t>v případech zavádění regionálních řešení, kterými jsou implementovány nové technologie digitalizace. Jako příklad je možné uvést řešení sdílení zdravotnické dokumentace na úrovni krajů či nabídka osobních zdravotních záznamů vedených IT společnostmi či zdravotními pojišťovnami ve vztahu pacientům (dostupnost zdravotnické dokumentace). Dojde k nárůstu finančních nákladů na nesystémové zavádění jednotlivých prvků elektronizace na úrovni jednotlivých poskytovatelů zdravotních služeb či v rámci regionálních řešení.</w:t>
      </w:r>
    </w:p>
    <w:p w14:paraId="3B92D701" w14:textId="77777777" w:rsidR="006650CC" w:rsidRPr="00B200F6" w:rsidRDefault="006650CC" w:rsidP="006650CC">
      <w:pPr>
        <w:rPr>
          <w:rFonts w:ascii="Times New Roman" w:hAnsi="Times New Roman" w:cs="Times New Roman"/>
          <w:i/>
          <w:color w:val="002060"/>
        </w:rPr>
      </w:pPr>
      <w:r w:rsidRPr="00B200F6">
        <w:rPr>
          <w:rFonts w:ascii="Times New Roman" w:hAnsi="Times New Roman" w:cs="Times New Roman"/>
          <w:i/>
          <w:color w:val="002060"/>
        </w:rPr>
        <w:t>Přínosy</w:t>
      </w:r>
    </w:p>
    <w:p w14:paraId="0B4F26BF" w14:textId="77777777" w:rsidR="006650CC" w:rsidRPr="00B200F6" w:rsidRDefault="006650CC" w:rsidP="006650CC">
      <w:pPr>
        <w:rPr>
          <w:rFonts w:ascii="Times New Roman" w:hAnsi="Times New Roman" w:cs="Times New Roman"/>
        </w:rPr>
      </w:pPr>
      <w:r w:rsidRPr="00B200F6">
        <w:rPr>
          <w:rFonts w:ascii="Times New Roman" w:hAnsi="Times New Roman" w:cs="Times New Roman"/>
        </w:rPr>
        <w:t>Zachování současného stavu nepřináší žádné přínosy. Naopak generuje další náklady a zhoršuje kvalitu a</w:t>
      </w:r>
      <w:r w:rsidR="00DE2659" w:rsidRPr="00B200F6">
        <w:rPr>
          <w:rFonts w:ascii="Times New Roman" w:hAnsi="Times New Roman" w:cs="Times New Roman"/>
        </w:rPr>
        <w:t> </w:t>
      </w:r>
      <w:r w:rsidRPr="00B200F6">
        <w:rPr>
          <w:rFonts w:ascii="Times New Roman" w:hAnsi="Times New Roman" w:cs="Times New Roman"/>
        </w:rPr>
        <w:t>dostupnost zdravotní péče. Rezistence vůči jakékoliv změně vede k nenaplnění předem stanovených cílů a</w:t>
      </w:r>
      <w:r w:rsidR="00DE2659" w:rsidRPr="00B200F6">
        <w:rPr>
          <w:rFonts w:ascii="Times New Roman" w:hAnsi="Times New Roman" w:cs="Times New Roman"/>
        </w:rPr>
        <w:t> </w:t>
      </w:r>
      <w:r w:rsidRPr="00B200F6">
        <w:rPr>
          <w:rFonts w:ascii="Times New Roman" w:hAnsi="Times New Roman" w:cs="Times New Roman"/>
        </w:rPr>
        <w:t xml:space="preserve">nezlepšuje prostředí zdravotnictví jak pro pacienta, tak ani pro ostatní dotčené subjekty. </w:t>
      </w:r>
    </w:p>
    <w:p w14:paraId="768E17A5" w14:textId="77777777" w:rsidR="005C095B" w:rsidRPr="00B200F6" w:rsidRDefault="005C095B" w:rsidP="005C095B">
      <w:pPr>
        <w:rPr>
          <w:rFonts w:ascii="Times New Roman" w:hAnsi="Times New Roman" w:cs="Times New Roman"/>
        </w:rPr>
      </w:pPr>
    </w:p>
    <w:p w14:paraId="442DFFDD" w14:textId="77777777" w:rsidR="009B74CF" w:rsidRPr="00B200F6" w:rsidRDefault="00300682" w:rsidP="009B74CF">
      <w:pPr>
        <w:pStyle w:val="Nadpis3"/>
        <w:rPr>
          <w:rFonts w:ascii="Times New Roman" w:hAnsi="Times New Roman" w:cs="Times New Roman"/>
        </w:rPr>
      </w:pPr>
      <w:bookmarkStart w:id="76" w:name="_Toc45961708"/>
      <w:bookmarkStart w:id="77" w:name="_Hlk40714697"/>
      <w:r w:rsidRPr="00B200F6">
        <w:rPr>
          <w:rFonts w:ascii="Times New Roman" w:hAnsi="Times New Roman" w:cs="Times New Roman"/>
        </w:rPr>
        <w:t>Realizační</w:t>
      </w:r>
      <w:r w:rsidR="00A22A5E" w:rsidRPr="00B200F6">
        <w:rPr>
          <w:rFonts w:ascii="Times New Roman" w:hAnsi="Times New Roman" w:cs="Times New Roman"/>
        </w:rPr>
        <w:t xml:space="preserve"> </w:t>
      </w:r>
      <w:r w:rsidR="004C1E6F" w:rsidRPr="00B200F6">
        <w:rPr>
          <w:rFonts w:ascii="Times New Roman" w:hAnsi="Times New Roman" w:cs="Times New Roman"/>
        </w:rPr>
        <w:t>varianta</w:t>
      </w:r>
      <w:r w:rsidR="009B74CF" w:rsidRPr="00B200F6">
        <w:rPr>
          <w:rFonts w:ascii="Times New Roman" w:hAnsi="Times New Roman" w:cs="Times New Roman"/>
        </w:rPr>
        <w:t xml:space="preserve"> – elementární fáze elektronizace zdravotnictví</w:t>
      </w:r>
      <w:bookmarkEnd w:id="76"/>
    </w:p>
    <w:bookmarkEnd w:id="77"/>
    <w:p w14:paraId="33BDA2EB" w14:textId="77777777" w:rsidR="005C095B" w:rsidRPr="00B200F6" w:rsidRDefault="005C095B" w:rsidP="005C095B">
      <w:pPr>
        <w:rPr>
          <w:rFonts w:ascii="Times New Roman" w:hAnsi="Times New Roman" w:cs="Times New Roman"/>
          <w:i/>
          <w:color w:val="002060"/>
        </w:rPr>
      </w:pPr>
      <w:r w:rsidRPr="00B200F6">
        <w:rPr>
          <w:rFonts w:ascii="Times New Roman" w:hAnsi="Times New Roman" w:cs="Times New Roman"/>
          <w:i/>
          <w:color w:val="002060"/>
        </w:rPr>
        <w:t>Náklady</w:t>
      </w:r>
    </w:p>
    <w:p w14:paraId="0D1FDEDA" w14:textId="77777777" w:rsidR="00E64FE8" w:rsidRDefault="00F57108" w:rsidP="0059745F">
      <w:pPr>
        <w:rPr>
          <w:rFonts w:ascii="Times New Roman" w:hAnsi="Times New Roman" w:cs="Times New Roman"/>
          <w:color w:val="002060"/>
        </w:rPr>
      </w:pPr>
      <w:r w:rsidRPr="00B200F6">
        <w:rPr>
          <w:rFonts w:ascii="Times New Roman" w:hAnsi="Times New Roman" w:cs="Times New Roman"/>
        </w:rPr>
        <w:t xml:space="preserve">Náklady na </w:t>
      </w:r>
      <w:r w:rsidR="00994413" w:rsidRPr="00B200F6">
        <w:rPr>
          <w:rFonts w:ascii="Times New Roman" w:hAnsi="Times New Roman" w:cs="Times New Roman"/>
        </w:rPr>
        <w:t>toto realizační</w:t>
      </w:r>
      <w:r w:rsidRPr="00B200F6">
        <w:rPr>
          <w:rFonts w:ascii="Times New Roman" w:hAnsi="Times New Roman" w:cs="Times New Roman"/>
        </w:rPr>
        <w:t xml:space="preserve"> řešení </w:t>
      </w:r>
      <w:r w:rsidR="000D6111" w:rsidRPr="00B200F6">
        <w:rPr>
          <w:rFonts w:ascii="Times New Roman" w:hAnsi="Times New Roman" w:cs="Times New Roman"/>
        </w:rPr>
        <w:t xml:space="preserve">představují náklady </w:t>
      </w:r>
      <w:r w:rsidR="00FC1E54">
        <w:rPr>
          <w:rFonts w:ascii="Times New Roman" w:hAnsi="Times New Roman" w:cs="Times New Roman"/>
        </w:rPr>
        <w:t xml:space="preserve">v souvislosti s </w:t>
      </w:r>
      <w:r w:rsidR="00B64AB4" w:rsidRPr="00B200F6">
        <w:rPr>
          <w:rFonts w:ascii="Times New Roman" w:hAnsi="Times New Roman" w:cs="Times New Roman"/>
        </w:rPr>
        <w:t>rozšíření</w:t>
      </w:r>
      <w:r w:rsidR="00FC1E54">
        <w:rPr>
          <w:rFonts w:ascii="Times New Roman" w:hAnsi="Times New Roman" w:cs="Times New Roman"/>
        </w:rPr>
        <w:t>m</w:t>
      </w:r>
      <w:r w:rsidR="00B64AB4" w:rsidRPr="00B200F6">
        <w:rPr>
          <w:rFonts w:ascii="Times New Roman" w:hAnsi="Times New Roman" w:cs="Times New Roman"/>
        </w:rPr>
        <w:t xml:space="preserve"> kompetencí Ministerstva zdravotnictví, kdy by bylo nutné posílit </w:t>
      </w:r>
      <w:r w:rsidR="00FC1E54" w:rsidRPr="00FC1E54">
        <w:rPr>
          <w:rFonts w:ascii="Times New Roman" w:hAnsi="Times New Roman" w:cs="Times New Roman"/>
        </w:rPr>
        <w:t>odbor odpovídající za rozvoj elektronizace zdravotnictví</w:t>
      </w:r>
      <w:r w:rsidR="00D8160D" w:rsidRPr="00B200F6">
        <w:rPr>
          <w:rFonts w:ascii="Times New Roman" w:hAnsi="Times New Roman" w:cs="Times New Roman"/>
        </w:rPr>
        <w:t xml:space="preserve">. </w:t>
      </w:r>
    </w:p>
    <w:p w14:paraId="1AB4FDA1" w14:textId="77777777" w:rsidR="0059745F" w:rsidRPr="00FC1E54" w:rsidRDefault="0059745F" w:rsidP="0059745F">
      <w:pPr>
        <w:rPr>
          <w:rFonts w:ascii="Times New Roman" w:hAnsi="Times New Roman" w:cs="Times New Roman"/>
        </w:rPr>
      </w:pPr>
      <w:r w:rsidRPr="00FC1E54">
        <w:rPr>
          <w:rFonts w:ascii="Times New Roman" w:hAnsi="Times New Roman" w:cs="Times New Roman"/>
        </w:rPr>
        <w:t xml:space="preserve">Navrhovaná právní úprava zavádí nové činnosti v oblasti elektronizace a ukládá ministerstvu tyto činnosti vykonávat. Na základě rozšíření portfolia činností </w:t>
      </w:r>
      <w:r w:rsidR="00FC1E54">
        <w:rPr>
          <w:rFonts w:ascii="Times New Roman" w:hAnsi="Times New Roman" w:cs="Times New Roman"/>
        </w:rPr>
        <w:t xml:space="preserve">příslušného útvaru </w:t>
      </w:r>
      <w:r w:rsidRPr="00FC1E54">
        <w:rPr>
          <w:rFonts w:ascii="Times New Roman" w:hAnsi="Times New Roman" w:cs="Times New Roman"/>
        </w:rPr>
        <w:t>bude nutné posílit</w:t>
      </w:r>
      <w:r w:rsidR="00FC1E54">
        <w:rPr>
          <w:rFonts w:ascii="Times New Roman" w:hAnsi="Times New Roman" w:cs="Times New Roman"/>
        </w:rPr>
        <w:t xml:space="preserve"> jeho</w:t>
      </w:r>
      <w:r w:rsidRPr="00FC1E54">
        <w:rPr>
          <w:rFonts w:ascii="Times New Roman" w:hAnsi="Times New Roman" w:cs="Times New Roman"/>
        </w:rPr>
        <w:t xml:space="preserve"> personální zdroje a navýšit jejich finanční krytí.</w:t>
      </w:r>
    </w:p>
    <w:p w14:paraId="2C72D850" w14:textId="77777777" w:rsidR="00994413" w:rsidRPr="00FC1E54" w:rsidRDefault="0059745F" w:rsidP="0059745F">
      <w:pPr>
        <w:rPr>
          <w:rFonts w:ascii="Times New Roman" w:hAnsi="Times New Roman" w:cs="Times New Roman"/>
        </w:rPr>
      </w:pPr>
      <w:r w:rsidRPr="00FC1E54">
        <w:rPr>
          <w:rFonts w:ascii="Times New Roman" w:hAnsi="Times New Roman" w:cs="Times New Roman"/>
        </w:rPr>
        <w:t>Předpokládaná hodnota pracovních úvazků pro výkon těchto činností je 28 pracovních úvazků a k nim odpovídající finanční zajištění.</w:t>
      </w:r>
    </w:p>
    <w:p w14:paraId="4CE15233" w14:textId="77777777" w:rsidR="005C095B" w:rsidRPr="00B200F6" w:rsidRDefault="005C095B" w:rsidP="005C095B">
      <w:pPr>
        <w:rPr>
          <w:rFonts w:ascii="Times New Roman" w:hAnsi="Times New Roman" w:cs="Times New Roman"/>
          <w:i/>
          <w:color w:val="002060"/>
        </w:rPr>
      </w:pPr>
      <w:r w:rsidRPr="00B200F6">
        <w:rPr>
          <w:rFonts w:ascii="Times New Roman" w:hAnsi="Times New Roman" w:cs="Times New Roman"/>
          <w:i/>
          <w:color w:val="002060"/>
        </w:rPr>
        <w:t>Přínosy</w:t>
      </w:r>
    </w:p>
    <w:p w14:paraId="7B1B3FE5" w14:textId="77777777" w:rsidR="00DB1806" w:rsidRPr="00B200F6" w:rsidRDefault="00DB1806" w:rsidP="00DB1806">
      <w:pPr>
        <w:pStyle w:val="Odstavecseseznamem"/>
        <w:ind w:left="0"/>
        <w:rPr>
          <w:rFonts w:ascii="Times New Roman" w:hAnsi="Times New Roman" w:cs="Times New Roman"/>
        </w:rPr>
      </w:pPr>
      <w:r w:rsidRPr="00B200F6">
        <w:rPr>
          <w:rFonts w:ascii="Times New Roman" w:hAnsi="Times New Roman" w:cs="Times New Roman"/>
        </w:rPr>
        <w:t xml:space="preserve">Přínosem </w:t>
      </w:r>
      <w:r w:rsidR="009213EE" w:rsidRPr="00B200F6">
        <w:rPr>
          <w:rFonts w:ascii="Times New Roman" w:hAnsi="Times New Roman" w:cs="Times New Roman"/>
        </w:rPr>
        <w:t xml:space="preserve">rozšíření kompetencí ministerstva a posílení </w:t>
      </w:r>
      <w:r w:rsidR="00FC1E54">
        <w:rPr>
          <w:rFonts w:ascii="Times New Roman" w:hAnsi="Times New Roman" w:cs="Times New Roman"/>
        </w:rPr>
        <w:t xml:space="preserve">příslušného </w:t>
      </w:r>
      <w:r w:rsidR="009213EE" w:rsidRPr="00B200F6">
        <w:rPr>
          <w:rFonts w:ascii="Times New Roman" w:hAnsi="Times New Roman" w:cs="Times New Roman"/>
        </w:rPr>
        <w:t>odboru</w:t>
      </w:r>
      <w:r w:rsidRPr="00B200F6">
        <w:rPr>
          <w:rFonts w:ascii="Times New Roman" w:hAnsi="Times New Roman" w:cs="Times New Roman"/>
        </w:rPr>
        <w:t xml:space="preserve"> je především zajištění jednotnosti a interoperability informačních systémů. Koncepční řízení elektronizace zdravotnictví bude mít pro pacienta pozitivní dopad. Stabilní, bezpečné a státem regulované prostředí bude mít za následek zvýšení zainteresovanosti občana na péči o své zdraví. Bude mít snadný a rovný přístup k informacím a o dostupnosti zdravotních služeb. Poskytovatelům pak umožní </w:t>
      </w:r>
      <w:r w:rsidR="009213EE" w:rsidRPr="00B200F6">
        <w:rPr>
          <w:rFonts w:ascii="Times New Roman" w:hAnsi="Times New Roman" w:cs="Times New Roman"/>
        </w:rPr>
        <w:t>předávání</w:t>
      </w:r>
      <w:r w:rsidRPr="00B200F6">
        <w:rPr>
          <w:rFonts w:ascii="Times New Roman" w:hAnsi="Times New Roman" w:cs="Times New Roman"/>
        </w:rPr>
        <w:t xml:space="preserve"> zdravotnické dokumentace</w:t>
      </w:r>
      <w:r w:rsidR="00CB2362" w:rsidRPr="00B200F6">
        <w:rPr>
          <w:rFonts w:ascii="Times New Roman" w:hAnsi="Times New Roman" w:cs="Times New Roman"/>
        </w:rPr>
        <w:t>, resp. jejich kopií či samostatných částí z </w:t>
      </w:r>
      <w:r w:rsidR="00E96943" w:rsidRPr="00B200F6">
        <w:rPr>
          <w:rFonts w:ascii="Times New Roman" w:hAnsi="Times New Roman" w:cs="Times New Roman"/>
        </w:rPr>
        <w:t>ní přes</w:t>
      </w:r>
      <w:r w:rsidRPr="00B200F6">
        <w:rPr>
          <w:rFonts w:ascii="Times New Roman" w:hAnsi="Times New Roman" w:cs="Times New Roman"/>
        </w:rPr>
        <w:t xml:space="preserve"> informační systémy v reálném čase.</w:t>
      </w:r>
    </w:p>
    <w:p w14:paraId="5F6F3E6F" w14:textId="77777777" w:rsidR="004C65C7" w:rsidRPr="00B200F6" w:rsidRDefault="004C65C7" w:rsidP="00DB1806">
      <w:pPr>
        <w:pStyle w:val="Odstavecseseznamem"/>
        <w:ind w:left="0"/>
        <w:rPr>
          <w:rFonts w:ascii="Times New Roman" w:hAnsi="Times New Roman" w:cs="Times New Roman"/>
        </w:rPr>
      </w:pPr>
    </w:p>
    <w:p w14:paraId="49BB071C" w14:textId="77777777" w:rsidR="00BD1FC0" w:rsidRPr="00B200F6" w:rsidRDefault="00BD1FC0" w:rsidP="00BD1FC0">
      <w:pPr>
        <w:pStyle w:val="Nadpis4"/>
        <w:rPr>
          <w:rFonts w:ascii="Times New Roman" w:hAnsi="Times New Roman" w:cs="Times New Roman"/>
        </w:rPr>
      </w:pPr>
      <w:r w:rsidRPr="00B200F6">
        <w:rPr>
          <w:rFonts w:ascii="Times New Roman" w:hAnsi="Times New Roman" w:cs="Times New Roman"/>
        </w:rPr>
        <w:t>Vybudování základní infrastruktury elektronického zdravotnictví</w:t>
      </w:r>
    </w:p>
    <w:p w14:paraId="270C8E65" w14:textId="1B19D83C" w:rsidR="004C65C7" w:rsidRPr="00B200F6" w:rsidRDefault="009B74CF" w:rsidP="00071FA1">
      <w:pPr>
        <w:rPr>
          <w:rFonts w:ascii="Times New Roman" w:hAnsi="Times New Roman" w:cs="Times New Roman"/>
        </w:rPr>
      </w:pPr>
      <w:r w:rsidRPr="00B200F6">
        <w:rPr>
          <w:rFonts w:ascii="Times New Roman" w:hAnsi="Times New Roman" w:cs="Times New Roman"/>
        </w:rPr>
        <w:t xml:space="preserve">V případě úvah týkajících se </w:t>
      </w:r>
      <w:r w:rsidR="00D06292" w:rsidRPr="00B200F6">
        <w:rPr>
          <w:rFonts w:ascii="Times New Roman" w:hAnsi="Times New Roman" w:cs="Times New Roman"/>
        </w:rPr>
        <w:t>centrální infrastruktury</w:t>
      </w:r>
      <w:r w:rsidRPr="00B200F6">
        <w:rPr>
          <w:rFonts w:ascii="Times New Roman" w:hAnsi="Times New Roman" w:cs="Times New Roman"/>
        </w:rPr>
        <w:t xml:space="preserve"> elektronického zdravotnictví byly </w:t>
      </w:r>
      <w:r w:rsidR="00F0596E">
        <w:rPr>
          <w:rFonts w:ascii="Times New Roman" w:hAnsi="Times New Roman" w:cs="Times New Roman"/>
        </w:rPr>
        <w:t>identifikovány</w:t>
      </w:r>
      <w:r w:rsidRPr="00B200F6">
        <w:rPr>
          <w:rFonts w:ascii="Times New Roman" w:hAnsi="Times New Roman" w:cs="Times New Roman"/>
        </w:rPr>
        <w:t xml:space="preserve"> </w:t>
      </w:r>
      <w:r w:rsidR="00D1320B" w:rsidRPr="00B200F6">
        <w:rPr>
          <w:rFonts w:ascii="Times New Roman" w:hAnsi="Times New Roman" w:cs="Times New Roman"/>
        </w:rPr>
        <w:t>následující</w:t>
      </w:r>
      <w:r w:rsidR="00D1320B">
        <w:rPr>
          <w:rFonts w:ascii="Times New Roman" w:hAnsi="Times New Roman" w:cs="Times New Roman"/>
        </w:rPr>
        <w:t xml:space="preserve"> </w:t>
      </w:r>
      <w:r w:rsidR="003D0201" w:rsidRPr="00B200F6">
        <w:rPr>
          <w:rFonts w:ascii="Times New Roman" w:hAnsi="Times New Roman" w:cs="Times New Roman"/>
        </w:rPr>
        <w:t xml:space="preserve">náklady a přínosy </w:t>
      </w:r>
    </w:p>
    <w:p w14:paraId="27BF8EA3" w14:textId="77777777" w:rsidR="009B74CF" w:rsidRPr="00B200F6" w:rsidRDefault="00E96943" w:rsidP="00071FA1">
      <w:pPr>
        <w:rPr>
          <w:rFonts w:ascii="Times New Roman" w:hAnsi="Times New Roman" w:cs="Times New Roman"/>
        </w:rPr>
      </w:pPr>
      <w:r w:rsidRPr="00B200F6">
        <w:rPr>
          <w:rFonts w:ascii="Times New Roman" w:hAnsi="Times New Roman" w:cs="Times New Roman"/>
          <w:b/>
          <w:color w:val="0070C0"/>
        </w:rPr>
        <w:t>DÍLČÍCH VARIANT</w:t>
      </w:r>
      <w:r w:rsidR="009B74CF" w:rsidRPr="00B200F6">
        <w:rPr>
          <w:rFonts w:ascii="Times New Roman" w:hAnsi="Times New Roman" w:cs="Times New Roman"/>
          <w:b/>
          <w:color w:val="0070C0"/>
        </w:rPr>
        <w:t xml:space="preserve"> ŘEŠENÍ:</w:t>
      </w:r>
    </w:p>
    <w:p w14:paraId="7ACFC3CD" w14:textId="77777777" w:rsidR="009B74CF" w:rsidRPr="00B200F6" w:rsidRDefault="009B74CF" w:rsidP="009B74CF">
      <w:pPr>
        <w:keepNext/>
        <w:keepLines/>
        <w:spacing w:before="240"/>
        <w:rPr>
          <w:rFonts w:ascii="Times New Roman" w:hAnsi="Times New Roman" w:cs="Times New Roman"/>
          <w:b/>
          <w:color w:val="0070C0"/>
        </w:rPr>
      </w:pPr>
      <w:r w:rsidRPr="00B200F6">
        <w:rPr>
          <w:rFonts w:ascii="Times New Roman" w:hAnsi="Times New Roman" w:cs="Times New Roman"/>
          <w:b/>
          <w:color w:val="0070C0"/>
        </w:rPr>
        <w:t>a) Varianta nulová – zachování stávajícího stavu</w:t>
      </w:r>
    </w:p>
    <w:p w14:paraId="0F977F58" w14:textId="77777777" w:rsidR="00120E59" w:rsidRPr="00B200F6" w:rsidRDefault="00120E59" w:rsidP="00120E59">
      <w:pPr>
        <w:rPr>
          <w:rFonts w:ascii="Times New Roman" w:hAnsi="Times New Roman" w:cs="Times New Roman"/>
          <w:i/>
          <w:color w:val="002060"/>
        </w:rPr>
      </w:pPr>
      <w:r w:rsidRPr="00B200F6">
        <w:rPr>
          <w:rFonts w:ascii="Times New Roman" w:hAnsi="Times New Roman" w:cs="Times New Roman"/>
          <w:i/>
          <w:color w:val="002060"/>
        </w:rPr>
        <w:t>Náklady</w:t>
      </w:r>
    </w:p>
    <w:p w14:paraId="41FD0DCA" w14:textId="77777777" w:rsidR="00120E59" w:rsidRPr="00B200F6" w:rsidRDefault="00120E59" w:rsidP="00120E59">
      <w:pPr>
        <w:rPr>
          <w:rFonts w:ascii="Times New Roman" w:hAnsi="Times New Roman" w:cs="Times New Roman"/>
        </w:rPr>
      </w:pPr>
      <w:r w:rsidRPr="00B200F6">
        <w:rPr>
          <w:rFonts w:ascii="Times New Roman" w:hAnsi="Times New Roman" w:cs="Times New Roman"/>
        </w:rPr>
        <w:t xml:space="preserve">Návazně na duplikování služeb a roztříštěnosti separátně vznikajících jednotlivých služeb či systémů elektronizace zdravotnictví dojde ke zvyšování nákladů přistupujících subjektů zejména z úhlu pohledu správy </w:t>
      </w:r>
      <w:r w:rsidRPr="00B200F6">
        <w:rPr>
          <w:rFonts w:ascii="Times New Roman" w:hAnsi="Times New Roman" w:cs="Times New Roman"/>
        </w:rPr>
        <w:lastRenderedPageBreak/>
        <w:t xml:space="preserve">identit, nutnosti úpravy přistupujících informačních systémů a neexistenci právně </w:t>
      </w:r>
      <w:r w:rsidR="006C1A37" w:rsidRPr="00B200F6">
        <w:rPr>
          <w:rFonts w:ascii="Times New Roman" w:hAnsi="Times New Roman" w:cs="Times New Roman"/>
        </w:rPr>
        <w:t>ukotvených a</w:t>
      </w:r>
      <w:r w:rsidR="00DE2659" w:rsidRPr="00B200F6">
        <w:rPr>
          <w:rFonts w:ascii="Times New Roman" w:hAnsi="Times New Roman" w:cs="Times New Roman"/>
        </w:rPr>
        <w:t> </w:t>
      </w:r>
      <w:r w:rsidRPr="00B200F6">
        <w:rPr>
          <w:rFonts w:ascii="Times New Roman" w:hAnsi="Times New Roman" w:cs="Times New Roman"/>
        </w:rPr>
        <w:t>vymahatelných standardů</w:t>
      </w:r>
      <w:r w:rsidR="00130759" w:rsidRPr="00B200F6">
        <w:rPr>
          <w:rFonts w:ascii="Times New Roman" w:hAnsi="Times New Roman" w:cs="Times New Roman"/>
        </w:rPr>
        <w:t xml:space="preserve"> </w:t>
      </w:r>
      <w:r w:rsidR="00420E05" w:rsidRPr="00B200F6">
        <w:rPr>
          <w:rFonts w:ascii="Times New Roman" w:hAnsi="Times New Roman" w:cs="Times New Roman"/>
        </w:rPr>
        <w:t>pro vedení i přenos údajů i dokumentů vedených v elektronické podobě.</w:t>
      </w:r>
      <w:r w:rsidR="00130759" w:rsidRPr="00B200F6">
        <w:rPr>
          <w:rFonts w:ascii="Times New Roman" w:hAnsi="Times New Roman" w:cs="Times New Roman"/>
        </w:rPr>
        <w:t xml:space="preserve"> Toto </w:t>
      </w:r>
      <w:proofErr w:type="gramStart"/>
      <w:r w:rsidR="00130759" w:rsidRPr="00B200F6">
        <w:rPr>
          <w:rFonts w:ascii="Times New Roman" w:hAnsi="Times New Roman" w:cs="Times New Roman"/>
        </w:rPr>
        <w:t>má</w:t>
      </w:r>
      <w:proofErr w:type="gramEnd"/>
      <w:r w:rsidR="00130759" w:rsidRPr="00B200F6">
        <w:rPr>
          <w:rFonts w:ascii="Times New Roman" w:hAnsi="Times New Roman" w:cs="Times New Roman"/>
        </w:rPr>
        <w:t xml:space="preserve"> a i nadále bude mít dopad na všechny dotčené subjekty využívající elektronické služby v oblasti zdravotnictví, ať již </w:t>
      </w:r>
      <w:r w:rsidR="00D66C2A" w:rsidRPr="00B200F6">
        <w:rPr>
          <w:rFonts w:ascii="Times New Roman" w:hAnsi="Times New Roman" w:cs="Times New Roman"/>
        </w:rPr>
        <w:t xml:space="preserve">veřejnoprávní či soukromoprávní. Náklady mohou samozřejmě vznikat i na straně pacientů či třetích </w:t>
      </w:r>
      <w:r w:rsidR="001D6242" w:rsidRPr="00B200F6">
        <w:rPr>
          <w:rFonts w:ascii="Times New Roman" w:hAnsi="Times New Roman" w:cs="Times New Roman"/>
        </w:rPr>
        <w:t>o</w:t>
      </w:r>
      <w:r w:rsidR="00D66C2A" w:rsidRPr="00B200F6">
        <w:rPr>
          <w:rFonts w:ascii="Times New Roman" w:hAnsi="Times New Roman" w:cs="Times New Roman"/>
        </w:rPr>
        <w:t>sob za předpokladu, pokud</w:t>
      </w:r>
      <w:r w:rsidR="001D6242" w:rsidRPr="00B200F6">
        <w:rPr>
          <w:rFonts w:ascii="Times New Roman" w:hAnsi="Times New Roman" w:cs="Times New Roman"/>
        </w:rPr>
        <w:t xml:space="preserve"> </w:t>
      </w:r>
      <w:r w:rsidR="00E96943" w:rsidRPr="00B200F6">
        <w:rPr>
          <w:rFonts w:ascii="Times New Roman" w:hAnsi="Times New Roman" w:cs="Times New Roman"/>
        </w:rPr>
        <w:t>správci stávajících</w:t>
      </w:r>
      <w:r w:rsidR="00D66C2A" w:rsidRPr="00B200F6">
        <w:rPr>
          <w:rFonts w:ascii="Times New Roman" w:hAnsi="Times New Roman" w:cs="Times New Roman"/>
        </w:rPr>
        <w:t xml:space="preserve"> či nově vznikajících </w:t>
      </w:r>
      <w:r w:rsidR="001D6242" w:rsidRPr="00B200F6">
        <w:rPr>
          <w:rFonts w:ascii="Times New Roman" w:hAnsi="Times New Roman" w:cs="Times New Roman"/>
        </w:rPr>
        <w:t xml:space="preserve">elektronických </w:t>
      </w:r>
      <w:r w:rsidR="00E96943" w:rsidRPr="00B200F6">
        <w:rPr>
          <w:rFonts w:ascii="Times New Roman" w:hAnsi="Times New Roman" w:cs="Times New Roman"/>
        </w:rPr>
        <w:t>služeb</w:t>
      </w:r>
      <w:r w:rsidR="001D6242" w:rsidRPr="00B200F6">
        <w:rPr>
          <w:rFonts w:ascii="Times New Roman" w:hAnsi="Times New Roman" w:cs="Times New Roman"/>
        </w:rPr>
        <w:t xml:space="preserve"> ve zdravotnictví zpoplatní přístup k těmto službám. Kvalifikovaný odhad finančních nákladů nelze zpracovat, a to vzhledem k</w:t>
      </w:r>
      <w:r w:rsidR="00CC60D4" w:rsidRPr="00B200F6">
        <w:rPr>
          <w:rFonts w:ascii="Times New Roman" w:hAnsi="Times New Roman" w:cs="Times New Roman"/>
        </w:rPr>
        <w:t> řadě neznámých parametrů (např. okruh či počet nově vznikajících elektronických služeb ve zdravotnictví).</w:t>
      </w:r>
    </w:p>
    <w:p w14:paraId="2406C86A" w14:textId="77777777" w:rsidR="0095601C" w:rsidRPr="00B200F6" w:rsidRDefault="0095601C" w:rsidP="00120E59">
      <w:pPr>
        <w:rPr>
          <w:rFonts w:ascii="Times New Roman" w:eastAsia="MS Mincho" w:hAnsi="Times New Roman" w:cs="Times New Roman"/>
          <w:bCs/>
          <w:iCs/>
        </w:rPr>
      </w:pPr>
      <w:r w:rsidRPr="00B200F6">
        <w:rPr>
          <w:rFonts w:ascii="Times New Roman" w:hAnsi="Times New Roman" w:cs="Times New Roman"/>
        </w:rPr>
        <w:t>Dalším nákladem pro poskytovatele zdravotních služeb</w:t>
      </w:r>
      <w:r w:rsidR="00F9404A" w:rsidRPr="00B200F6">
        <w:rPr>
          <w:rFonts w:ascii="Times New Roman" w:hAnsi="Times New Roman" w:cs="Times New Roman"/>
        </w:rPr>
        <w:t xml:space="preserve"> (bez existence resortních </w:t>
      </w:r>
      <w:r w:rsidR="00E96943" w:rsidRPr="00B200F6">
        <w:rPr>
          <w:rFonts w:ascii="Times New Roman" w:hAnsi="Times New Roman" w:cs="Times New Roman"/>
        </w:rPr>
        <w:t>prostředků)</w:t>
      </w:r>
      <w:r w:rsidRPr="00B200F6">
        <w:rPr>
          <w:rFonts w:ascii="Times New Roman" w:hAnsi="Times New Roman" w:cs="Times New Roman"/>
        </w:rPr>
        <w:t xml:space="preserve"> bude náklad za </w:t>
      </w:r>
      <w:r w:rsidR="00E96943" w:rsidRPr="00B200F6">
        <w:rPr>
          <w:rFonts w:ascii="Times New Roman" w:hAnsi="Times New Roman" w:cs="Times New Roman"/>
        </w:rPr>
        <w:t xml:space="preserve">využití </w:t>
      </w:r>
      <w:r w:rsidR="00E96943" w:rsidRPr="00B200F6">
        <w:rPr>
          <w:rFonts w:ascii="Times New Roman" w:eastAsia="MS Mincho" w:hAnsi="Times New Roman" w:cs="Times New Roman"/>
          <w:bCs/>
          <w:iCs/>
        </w:rPr>
        <w:t>certifikačních</w:t>
      </w:r>
      <w:r w:rsidRPr="00B200F6">
        <w:rPr>
          <w:rFonts w:ascii="Times New Roman" w:eastAsia="MS Mincho" w:hAnsi="Times New Roman" w:cs="Times New Roman"/>
          <w:bCs/>
          <w:iCs/>
        </w:rPr>
        <w:t xml:space="preserve"> služeb v předpokládaném rozsahu cca 84 milionu Kč. Jedná se o náklad na zajištění </w:t>
      </w:r>
      <w:r w:rsidR="00F9404A" w:rsidRPr="00B200F6">
        <w:rPr>
          <w:rFonts w:ascii="Times New Roman" w:eastAsia="MS Mincho" w:hAnsi="Times New Roman" w:cs="Times New Roman"/>
          <w:bCs/>
          <w:iCs/>
        </w:rPr>
        <w:t>certifikátů pro kvalifikované elektronické podpisy vydávané certifikačními autoritami.</w:t>
      </w:r>
    </w:p>
    <w:p w14:paraId="33434FAB" w14:textId="77777777" w:rsidR="00120E59" w:rsidRPr="00B200F6" w:rsidRDefault="00120E59" w:rsidP="00120E59">
      <w:pPr>
        <w:rPr>
          <w:rFonts w:ascii="Times New Roman" w:hAnsi="Times New Roman" w:cs="Times New Roman"/>
          <w:i/>
          <w:color w:val="002060"/>
        </w:rPr>
      </w:pPr>
      <w:r w:rsidRPr="00B200F6">
        <w:rPr>
          <w:rFonts w:ascii="Times New Roman" w:hAnsi="Times New Roman" w:cs="Times New Roman"/>
          <w:i/>
          <w:color w:val="002060"/>
        </w:rPr>
        <w:t>Přínosy</w:t>
      </w:r>
    </w:p>
    <w:p w14:paraId="38541FB3" w14:textId="77777777" w:rsidR="00120E59" w:rsidRPr="00B200F6" w:rsidRDefault="00120E59" w:rsidP="00120E59">
      <w:pPr>
        <w:rPr>
          <w:rFonts w:ascii="Times New Roman" w:hAnsi="Times New Roman" w:cs="Times New Roman"/>
        </w:rPr>
      </w:pPr>
      <w:r w:rsidRPr="00B200F6">
        <w:rPr>
          <w:rFonts w:ascii="Times New Roman" w:hAnsi="Times New Roman" w:cs="Times New Roman"/>
        </w:rPr>
        <w:t xml:space="preserve">Zachování současného stavu nepřináší žádné přínosy. Naopak generuje další náklady a </w:t>
      </w:r>
      <w:r w:rsidR="00141CA0" w:rsidRPr="00B200F6">
        <w:rPr>
          <w:rFonts w:ascii="Times New Roman" w:hAnsi="Times New Roman" w:cs="Times New Roman"/>
        </w:rPr>
        <w:t xml:space="preserve">ve svém důsledku </w:t>
      </w:r>
      <w:r w:rsidRPr="00B200F6">
        <w:rPr>
          <w:rFonts w:ascii="Times New Roman" w:hAnsi="Times New Roman" w:cs="Times New Roman"/>
        </w:rPr>
        <w:t>zhoršuje</w:t>
      </w:r>
      <w:r w:rsidR="00CC60D4" w:rsidRPr="00B200F6">
        <w:rPr>
          <w:rFonts w:ascii="Times New Roman" w:hAnsi="Times New Roman" w:cs="Times New Roman"/>
        </w:rPr>
        <w:t xml:space="preserve"> efektivitu</w:t>
      </w:r>
      <w:r w:rsidR="00141CA0" w:rsidRPr="00B200F6">
        <w:rPr>
          <w:rFonts w:ascii="Times New Roman" w:hAnsi="Times New Roman" w:cs="Times New Roman"/>
        </w:rPr>
        <w:t xml:space="preserve"> zdravotnictví jako </w:t>
      </w:r>
      <w:r w:rsidR="00E96943" w:rsidRPr="00B200F6">
        <w:rPr>
          <w:rFonts w:ascii="Times New Roman" w:hAnsi="Times New Roman" w:cs="Times New Roman"/>
        </w:rPr>
        <w:t>celku a</w:t>
      </w:r>
      <w:r w:rsidRPr="00B200F6">
        <w:rPr>
          <w:rFonts w:ascii="Times New Roman" w:hAnsi="Times New Roman" w:cs="Times New Roman"/>
        </w:rPr>
        <w:t xml:space="preserve"> </w:t>
      </w:r>
      <w:r w:rsidR="00141CA0" w:rsidRPr="00B200F6">
        <w:rPr>
          <w:rFonts w:ascii="Times New Roman" w:hAnsi="Times New Roman" w:cs="Times New Roman"/>
        </w:rPr>
        <w:t xml:space="preserve">snižuje </w:t>
      </w:r>
      <w:r w:rsidRPr="00B200F6">
        <w:rPr>
          <w:rFonts w:ascii="Times New Roman" w:hAnsi="Times New Roman" w:cs="Times New Roman"/>
        </w:rPr>
        <w:t>kvalitu</w:t>
      </w:r>
      <w:r w:rsidR="00141CA0" w:rsidRPr="00B200F6">
        <w:rPr>
          <w:rFonts w:ascii="Times New Roman" w:hAnsi="Times New Roman" w:cs="Times New Roman"/>
        </w:rPr>
        <w:t xml:space="preserve"> a bezpečnost poskytované </w:t>
      </w:r>
      <w:r w:rsidRPr="00B200F6">
        <w:rPr>
          <w:rFonts w:ascii="Times New Roman" w:hAnsi="Times New Roman" w:cs="Times New Roman"/>
        </w:rPr>
        <w:t>zdravotní péče</w:t>
      </w:r>
      <w:r w:rsidR="00141CA0" w:rsidRPr="00B200F6">
        <w:rPr>
          <w:rFonts w:ascii="Times New Roman" w:hAnsi="Times New Roman" w:cs="Times New Roman"/>
        </w:rPr>
        <w:t>, jak je rozvedeno v kapitolách výše</w:t>
      </w:r>
      <w:r w:rsidR="0075275C" w:rsidRPr="00B200F6">
        <w:rPr>
          <w:rFonts w:ascii="Times New Roman" w:hAnsi="Times New Roman" w:cs="Times New Roman"/>
        </w:rPr>
        <w:t>.</w:t>
      </w:r>
    </w:p>
    <w:p w14:paraId="0E50E1EF" w14:textId="77777777" w:rsidR="009B74CF" w:rsidRPr="00B200F6" w:rsidRDefault="009B74CF" w:rsidP="009B74CF">
      <w:pPr>
        <w:keepNext/>
        <w:spacing w:before="240" w:after="60"/>
        <w:outlineLvl w:val="3"/>
        <w:rPr>
          <w:rFonts w:ascii="Times New Roman" w:eastAsia="Times New Roman" w:hAnsi="Times New Roman" w:cs="Times New Roman"/>
          <w:b/>
          <w:color w:val="0070C0"/>
          <w:szCs w:val="28"/>
        </w:rPr>
      </w:pPr>
      <w:r w:rsidRPr="00B200F6">
        <w:rPr>
          <w:rFonts w:ascii="Times New Roman" w:eastAsia="Times New Roman" w:hAnsi="Times New Roman" w:cs="Times New Roman"/>
          <w:b/>
          <w:color w:val="0070C0"/>
          <w:szCs w:val="28"/>
        </w:rPr>
        <w:t xml:space="preserve">b) Varianta č. 1 – Vytvoření </w:t>
      </w:r>
      <w:r w:rsidR="00292E44" w:rsidRPr="00B200F6">
        <w:rPr>
          <w:rFonts w:ascii="Times New Roman" w:eastAsia="Times New Roman" w:hAnsi="Times New Roman" w:cs="Times New Roman"/>
          <w:b/>
          <w:color w:val="0070C0"/>
          <w:szCs w:val="28"/>
        </w:rPr>
        <w:t>I</w:t>
      </w:r>
      <w:r w:rsidR="00496606" w:rsidRPr="00B200F6">
        <w:rPr>
          <w:rFonts w:ascii="Times New Roman" w:eastAsia="Times New Roman" w:hAnsi="Times New Roman" w:cs="Times New Roman"/>
          <w:b/>
          <w:color w:val="0070C0"/>
          <w:szCs w:val="28"/>
        </w:rPr>
        <w:t xml:space="preserve">ntegrovaného datového rozhraní </w:t>
      </w:r>
    </w:p>
    <w:p w14:paraId="4FF84160" w14:textId="77777777" w:rsidR="00D06292" w:rsidRPr="00B200F6" w:rsidRDefault="00D06292" w:rsidP="00D06292">
      <w:pPr>
        <w:rPr>
          <w:rFonts w:ascii="Times New Roman" w:hAnsi="Times New Roman" w:cs="Times New Roman"/>
          <w:i/>
          <w:color w:val="002060"/>
        </w:rPr>
      </w:pPr>
      <w:r w:rsidRPr="00B200F6">
        <w:rPr>
          <w:rFonts w:ascii="Times New Roman" w:hAnsi="Times New Roman" w:cs="Times New Roman"/>
          <w:i/>
          <w:color w:val="002060"/>
        </w:rPr>
        <w:t>Náklady</w:t>
      </w:r>
    </w:p>
    <w:p w14:paraId="01F0D885" w14:textId="77777777" w:rsidR="009B74CF" w:rsidRPr="00B200F6" w:rsidRDefault="009B74CF" w:rsidP="009B74CF">
      <w:pPr>
        <w:rPr>
          <w:rFonts w:ascii="Times New Roman" w:hAnsi="Times New Roman" w:cs="Times New Roman"/>
        </w:rPr>
      </w:pPr>
      <w:r w:rsidRPr="00B200F6">
        <w:rPr>
          <w:rFonts w:ascii="Times New Roman" w:hAnsi="Times New Roman" w:cs="Times New Roman"/>
        </w:rPr>
        <w:t xml:space="preserve">Tato varianta předpokládá vybudování komponent IDRR a jeho komponent v rámci projektu IROP realizovaného ÚZIS ČR. Vybudování těchto technologických komponent je podmínkou nutnou pro rozvoj jakýchkoli služeb elektronického zdravotnictví. </w:t>
      </w:r>
    </w:p>
    <w:p w14:paraId="0FAF153A" w14:textId="77777777" w:rsidR="00B03A84" w:rsidRPr="00B200F6" w:rsidRDefault="00B03A84" w:rsidP="00B03A84">
      <w:pPr>
        <w:rPr>
          <w:rFonts w:ascii="Times New Roman" w:hAnsi="Times New Roman" w:cs="Times New Roman"/>
        </w:rPr>
      </w:pPr>
      <w:r w:rsidRPr="00B200F6">
        <w:rPr>
          <w:rFonts w:ascii="Times New Roman" w:hAnsi="Times New Roman" w:cs="Times New Roman"/>
        </w:rPr>
        <w:t xml:space="preserve">IDRR bude souborem </w:t>
      </w:r>
      <w:r w:rsidR="00E96943" w:rsidRPr="00B200F6">
        <w:rPr>
          <w:rFonts w:ascii="Times New Roman" w:hAnsi="Times New Roman" w:cs="Times New Roman"/>
        </w:rPr>
        <w:t>hardwarových a</w:t>
      </w:r>
      <w:r w:rsidRPr="00B200F6">
        <w:rPr>
          <w:rFonts w:ascii="Times New Roman" w:hAnsi="Times New Roman" w:cs="Times New Roman"/>
        </w:rPr>
        <w:t xml:space="preserve"> </w:t>
      </w:r>
      <w:r w:rsidR="006D6E50" w:rsidRPr="00B200F6">
        <w:rPr>
          <w:rFonts w:ascii="Times New Roman" w:hAnsi="Times New Roman" w:cs="Times New Roman"/>
        </w:rPr>
        <w:t>softwarových</w:t>
      </w:r>
      <w:r w:rsidRPr="00B200F6">
        <w:rPr>
          <w:rFonts w:ascii="Times New Roman" w:hAnsi="Times New Roman" w:cs="Times New Roman"/>
        </w:rPr>
        <w:t xml:space="preserve"> komponent, které budou zajišťovat základní infrastrukturní služby elektronického zdravotnictví. Provozovatelem infrastruktury bude Ústav zdravotnických informací a statistiky ČR (dále ÚZIS). K vybudování byl schválen projekt „Vybudování základní resortní infrastruktury </w:t>
      </w:r>
      <w:proofErr w:type="spellStart"/>
      <w:proofErr w:type="gramStart"/>
      <w:r w:rsidRPr="00B200F6">
        <w:rPr>
          <w:rFonts w:ascii="Times New Roman" w:hAnsi="Times New Roman" w:cs="Times New Roman"/>
        </w:rPr>
        <w:t>eHealth</w:t>
      </w:r>
      <w:proofErr w:type="spellEnd"/>
      <w:r w:rsidRPr="00B200F6">
        <w:rPr>
          <w:rFonts w:ascii="Times New Roman" w:hAnsi="Times New Roman" w:cs="Times New Roman"/>
        </w:rPr>
        <w:t xml:space="preserve"> - Informační</w:t>
      </w:r>
      <w:proofErr w:type="gramEnd"/>
      <w:r w:rsidRPr="00B200F6">
        <w:rPr>
          <w:rFonts w:ascii="Times New Roman" w:hAnsi="Times New Roman" w:cs="Times New Roman"/>
        </w:rPr>
        <w:t xml:space="preserve"> a datové resortní rozhraní“ financovaný Evropskou Unií, Integrovaným regionálním operačním programem. Projekt má tři fáze: </w:t>
      </w:r>
    </w:p>
    <w:p w14:paraId="4ACDFA4F" w14:textId="77777777" w:rsidR="00B03A84" w:rsidRPr="00B200F6" w:rsidRDefault="00B03A84" w:rsidP="00B03A84">
      <w:pPr>
        <w:pStyle w:val="Odstavecseseznamem"/>
        <w:numPr>
          <w:ilvl w:val="0"/>
          <w:numId w:val="42"/>
        </w:numPr>
        <w:spacing w:after="120" w:line="276" w:lineRule="auto"/>
        <w:contextualSpacing w:val="0"/>
        <w:rPr>
          <w:rFonts w:ascii="Times New Roman" w:hAnsi="Times New Roman" w:cs="Times New Roman"/>
        </w:rPr>
      </w:pPr>
      <w:r w:rsidRPr="00B200F6">
        <w:rPr>
          <w:rFonts w:ascii="Times New Roman" w:hAnsi="Times New Roman" w:cs="Times New Roman"/>
        </w:rPr>
        <w:t>Nákup softwaru a hardwaru</w:t>
      </w:r>
    </w:p>
    <w:p w14:paraId="5B0887EF" w14:textId="77777777" w:rsidR="00B03A84" w:rsidRPr="00B200F6" w:rsidRDefault="00B03A84" w:rsidP="00B03A84">
      <w:pPr>
        <w:pStyle w:val="Odstavecseseznamem"/>
        <w:numPr>
          <w:ilvl w:val="0"/>
          <w:numId w:val="42"/>
        </w:numPr>
        <w:spacing w:after="120" w:line="276" w:lineRule="auto"/>
        <w:contextualSpacing w:val="0"/>
        <w:rPr>
          <w:rFonts w:ascii="Times New Roman" w:hAnsi="Times New Roman" w:cs="Times New Roman"/>
        </w:rPr>
      </w:pPr>
      <w:r w:rsidRPr="00B200F6">
        <w:rPr>
          <w:rFonts w:ascii="Times New Roman" w:hAnsi="Times New Roman" w:cs="Times New Roman"/>
        </w:rPr>
        <w:t>Analýza, vývoj, implementace</w:t>
      </w:r>
    </w:p>
    <w:p w14:paraId="7153B07E" w14:textId="77777777" w:rsidR="00B03A84" w:rsidRPr="00B200F6" w:rsidRDefault="00B03A84" w:rsidP="00B03A84">
      <w:pPr>
        <w:pStyle w:val="Odstavecseseznamem"/>
        <w:numPr>
          <w:ilvl w:val="0"/>
          <w:numId w:val="42"/>
        </w:numPr>
        <w:spacing w:after="120" w:line="276" w:lineRule="auto"/>
        <w:contextualSpacing w:val="0"/>
        <w:rPr>
          <w:rFonts w:ascii="Times New Roman" w:hAnsi="Times New Roman" w:cs="Times New Roman"/>
        </w:rPr>
      </w:pPr>
      <w:r w:rsidRPr="00B200F6">
        <w:rPr>
          <w:rFonts w:ascii="Times New Roman" w:hAnsi="Times New Roman" w:cs="Times New Roman"/>
        </w:rPr>
        <w:t>Provoz a podpora řešení (5 let).</w:t>
      </w:r>
    </w:p>
    <w:p w14:paraId="32A6B55B" w14:textId="77777777" w:rsidR="00B03A84" w:rsidRPr="00B200F6" w:rsidRDefault="00B03A84" w:rsidP="00B03A84">
      <w:pPr>
        <w:pStyle w:val="Titulek"/>
        <w:keepNext/>
        <w:rPr>
          <w:rFonts w:ascii="Times New Roman" w:hAnsi="Times New Roman" w:cs="Times New Roman"/>
        </w:rPr>
      </w:pPr>
      <w:bookmarkStart w:id="78" w:name="_Toc45961736"/>
      <w:r w:rsidRPr="00B200F6">
        <w:rPr>
          <w:rFonts w:ascii="Times New Roman" w:hAnsi="Times New Roman" w:cs="Times New Roman"/>
        </w:rPr>
        <w:t xml:space="preserve">Tabulka </w:t>
      </w:r>
      <w:r w:rsidRPr="00B200F6">
        <w:rPr>
          <w:rFonts w:ascii="Times New Roman" w:hAnsi="Times New Roman" w:cs="Times New Roman"/>
          <w:noProof/>
        </w:rPr>
        <w:fldChar w:fldCharType="begin"/>
      </w:r>
      <w:r w:rsidRPr="00B200F6">
        <w:rPr>
          <w:rFonts w:ascii="Times New Roman" w:hAnsi="Times New Roman" w:cs="Times New Roman"/>
          <w:noProof/>
        </w:rPr>
        <w:instrText xml:space="preserve"> SEQ Tabulka \* ARABIC </w:instrText>
      </w:r>
      <w:r w:rsidRPr="00B200F6">
        <w:rPr>
          <w:rFonts w:ascii="Times New Roman" w:hAnsi="Times New Roman" w:cs="Times New Roman"/>
          <w:noProof/>
        </w:rPr>
        <w:fldChar w:fldCharType="separate"/>
      </w:r>
      <w:r w:rsidR="00023370" w:rsidRPr="00B200F6">
        <w:rPr>
          <w:rFonts w:ascii="Times New Roman" w:hAnsi="Times New Roman" w:cs="Times New Roman"/>
          <w:noProof/>
        </w:rPr>
        <w:t>14</w:t>
      </w:r>
      <w:r w:rsidRPr="00B200F6">
        <w:rPr>
          <w:rFonts w:ascii="Times New Roman" w:hAnsi="Times New Roman" w:cs="Times New Roman"/>
          <w:noProof/>
        </w:rPr>
        <w:fldChar w:fldCharType="end"/>
      </w:r>
      <w:r w:rsidRPr="00B200F6">
        <w:rPr>
          <w:rFonts w:ascii="Times New Roman" w:hAnsi="Times New Roman" w:cs="Times New Roman"/>
        </w:rPr>
        <w:t xml:space="preserve"> </w:t>
      </w:r>
      <w:r w:rsidR="00E96943" w:rsidRPr="00B200F6">
        <w:rPr>
          <w:rFonts w:ascii="Times New Roman" w:hAnsi="Times New Roman" w:cs="Times New Roman"/>
        </w:rPr>
        <w:t>- Náklady</w:t>
      </w:r>
      <w:r w:rsidRPr="00B200F6">
        <w:rPr>
          <w:rFonts w:ascii="Times New Roman" w:hAnsi="Times New Roman" w:cs="Times New Roman"/>
        </w:rPr>
        <w:t xml:space="preserve"> zřízení Informační a datové resortního rozhraní</w:t>
      </w:r>
      <w:bookmarkEnd w:id="78"/>
    </w:p>
    <w:tbl>
      <w:tblPr>
        <w:tblStyle w:val="Mkatabulky"/>
        <w:tblW w:w="5000" w:type="pct"/>
        <w:tblLook w:val="04A0" w:firstRow="1" w:lastRow="0" w:firstColumn="1" w:lastColumn="0" w:noHBand="0" w:noVBand="1"/>
      </w:tblPr>
      <w:tblGrid>
        <w:gridCol w:w="4063"/>
        <w:gridCol w:w="1354"/>
        <w:gridCol w:w="2411"/>
        <w:gridCol w:w="1801"/>
      </w:tblGrid>
      <w:tr w:rsidR="00B03A84" w:rsidRPr="00B200F6" w14:paraId="73F4F2B5" w14:textId="77777777" w:rsidTr="000561DD">
        <w:tc>
          <w:tcPr>
            <w:tcW w:w="2110" w:type="pct"/>
            <w:shd w:val="clear" w:color="auto" w:fill="C5E0B3" w:themeFill="accent6" w:themeFillTint="66"/>
          </w:tcPr>
          <w:p w14:paraId="408826F8" w14:textId="77777777" w:rsidR="00B03A84" w:rsidRPr="00B200F6" w:rsidRDefault="00B03A84" w:rsidP="000561DD">
            <w:pPr>
              <w:rPr>
                <w:rFonts w:ascii="Times New Roman" w:hAnsi="Times New Roman"/>
                <w:b/>
              </w:rPr>
            </w:pPr>
            <w:r w:rsidRPr="00B200F6">
              <w:rPr>
                <w:rFonts w:ascii="Times New Roman" w:hAnsi="Times New Roman"/>
                <w:b/>
              </w:rPr>
              <w:t>Náklad IDRR</w:t>
            </w:r>
          </w:p>
        </w:tc>
        <w:tc>
          <w:tcPr>
            <w:tcW w:w="703" w:type="pct"/>
            <w:shd w:val="clear" w:color="auto" w:fill="C5E0B3" w:themeFill="accent6" w:themeFillTint="66"/>
          </w:tcPr>
          <w:p w14:paraId="424BD9CD" w14:textId="77777777" w:rsidR="00B03A84" w:rsidRPr="00B200F6" w:rsidRDefault="00B03A84" w:rsidP="000561DD">
            <w:pPr>
              <w:rPr>
                <w:rFonts w:ascii="Times New Roman" w:hAnsi="Times New Roman"/>
                <w:b/>
              </w:rPr>
            </w:pPr>
            <w:r w:rsidRPr="00B200F6">
              <w:rPr>
                <w:rFonts w:ascii="Times New Roman" w:hAnsi="Times New Roman"/>
                <w:b/>
              </w:rPr>
              <w:t>Cena v tis. Kč</w:t>
            </w:r>
          </w:p>
        </w:tc>
        <w:tc>
          <w:tcPr>
            <w:tcW w:w="1252" w:type="pct"/>
            <w:shd w:val="clear" w:color="auto" w:fill="C5E0B3" w:themeFill="accent6" w:themeFillTint="66"/>
          </w:tcPr>
          <w:p w14:paraId="72EF61EA" w14:textId="77777777" w:rsidR="00B03A84" w:rsidRPr="00B200F6" w:rsidRDefault="00B03A84" w:rsidP="000561DD">
            <w:pPr>
              <w:rPr>
                <w:rFonts w:ascii="Times New Roman" w:hAnsi="Times New Roman"/>
                <w:b/>
              </w:rPr>
            </w:pPr>
            <w:r w:rsidRPr="00B200F6">
              <w:rPr>
                <w:rFonts w:ascii="Times New Roman" w:hAnsi="Times New Roman"/>
                <w:b/>
              </w:rPr>
              <w:t>Podíl státního rozpočtu (19,14 %)</w:t>
            </w:r>
          </w:p>
        </w:tc>
        <w:tc>
          <w:tcPr>
            <w:tcW w:w="935" w:type="pct"/>
            <w:shd w:val="clear" w:color="auto" w:fill="C5E0B3" w:themeFill="accent6" w:themeFillTint="66"/>
          </w:tcPr>
          <w:p w14:paraId="648C430B" w14:textId="77777777" w:rsidR="00B03A84" w:rsidRPr="00B200F6" w:rsidRDefault="00B03A84" w:rsidP="000561DD">
            <w:pPr>
              <w:rPr>
                <w:rFonts w:ascii="Times New Roman" w:hAnsi="Times New Roman"/>
                <w:b/>
              </w:rPr>
            </w:pPr>
            <w:r w:rsidRPr="00B200F6">
              <w:rPr>
                <w:rFonts w:ascii="Times New Roman" w:hAnsi="Times New Roman"/>
                <w:b/>
              </w:rPr>
              <w:t>Podíl financování EU (80,86</w:t>
            </w:r>
            <w:r w:rsidR="00F0596E">
              <w:rPr>
                <w:rFonts w:ascii="Times New Roman" w:hAnsi="Times New Roman"/>
                <w:b/>
              </w:rPr>
              <w:t xml:space="preserve"> </w:t>
            </w:r>
            <w:r w:rsidRPr="00B200F6">
              <w:rPr>
                <w:rFonts w:ascii="Times New Roman" w:hAnsi="Times New Roman"/>
                <w:b/>
              </w:rPr>
              <w:t>%)</w:t>
            </w:r>
          </w:p>
        </w:tc>
      </w:tr>
      <w:tr w:rsidR="00B03A84" w:rsidRPr="00B200F6" w14:paraId="1B71DABA" w14:textId="77777777" w:rsidTr="000561DD">
        <w:tc>
          <w:tcPr>
            <w:tcW w:w="2110" w:type="pct"/>
          </w:tcPr>
          <w:p w14:paraId="170FF14F" w14:textId="77777777" w:rsidR="00B03A84" w:rsidRPr="00B200F6" w:rsidRDefault="00B03A84" w:rsidP="000561DD">
            <w:pPr>
              <w:jc w:val="left"/>
              <w:rPr>
                <w:rFonts w:ascii="Times New Roman" w:hAnsi="Times New Roman"/>
              </w:rPr>
            </w:pPr>
            <w:r w:rsidRPr="00B200F6">
              <w:rPr>
                <w:rFonts w:ascii="Times New Roman" w:hAnsi="Times New Roman"/>
              </w:rPr>
              <w:t>Nákup softwaru a hardwaru</w:t>
            </w:r>
          </w:p>
        </w:tc>
        <w:tc>
          <w:tcPr>
            <w:tcW w:w="703" w:type="pct"/>
          </w:tcPr>
          <w:p w14:paraId="59A9185F" w14:textId="77777777" w:rsidR="00B03A84" w:rsidRPr="00B200F6" w:rsidRDefault="00B03A84" w:rsidP="000561DD">
            <w:pPr>
              <w:rPr>
                <w:rFonts w:ascii="Times New Roman" w:hAnsi="Times New Roman"/>
              </w:rPr>
            </w:pPr>
            <w:r w:rsidRPr="00B200F6">
              <w:rPr>
                <w:rFonts w:ascii="Times New Roman" w:hAnsi="Times New Roman"/>
              </w:rPr>
              <w:t>124 000</w:t>
            </w:r>
          </w:p>
        </w:tc>
        <w:tc>
          <w:tcPr>
            <w:tcW w:w="1252" w:type="pct"/>
          </w:tcPr>
          <w:p w14:paraId="4718E8F3" w14:textId="77777777" w:rsidR="00B03A84" w:rsidRPr="00B200F6" w:rsidRDefault="00B03A84" w:rsidP="000561DD">
            <w:pPr>
              <w:rPr>
                <w:rFonts w:ascii="Times New Roman" w:hAnsi="Times New Roman"/>
              </w:rPr>
            </w:pPr>
            <w:r w:rsidRPr="00B200F6">
              <w:rPr>
                <w:rFonts w:ascii="Times New Roman" w:hAnsi="Times New Roman"/>
              </w:rPr>
              <w:t>23 733,6</w:t>
            </w:r>
          </w:p>
        </w:tc>
        <w:tc>
          <w:tcPr>
            <w:tcW w:w="935" w:type="pct"/>
          </w:tcPr>
          <w:p w14:paraId="21AD9675" w14:textId="77777777" w:rsidR="00B03A84" w:rsidRPr="00B200F6" w:rsidRDefault="00B03A84" w:rsidP="000561DD">
            <w:pPr>
              <w:rPr>
                <w:rFonts w:ascii="Times New Roman" w:hAnsi="Times New Roman"/>
              </w:rPr>
            </w:pPr>
            <w:r w:rsidRPr="00B200F6">
              <w:rPr>
                <w:rFonts w:ascii="Times New Roman" w:hAnsi="Times New Roman"/>
              </w:rPr>
              <w:t>100 266,4</w:t>
            </w:r>
          </w:p>
        </w:tc>
      </w:tr>
      <w:tr w:rsidR="00B03A84" w:rsidRPr="00B200F6" w14:paraId="60F08045" w14:textId="77777777" w:rsidTr="000561DD">
        <w:tc>
          <w:tcPr>
            <w:tcW w:w="2110" w:type="pct"/>
          </w:tcPr>
          <w:p w14:paraId="79E0CB56" w14:textId="77777777" w:rsidR="00B03A84" w:rsidRPr="00B200F6" w:rsidRDefault="00B03A84" w:rsidP="000561DD">
            <w:pPr>
              <w:jc w:val="left"/>
              <w:rPr>
                <w:rFonts w:ascii="Times New Roman" w:hAnsi="Times New Roman"/>
              </w:rPr>
            </w:pPr>
            <w:r w:rsidRPr="00B200F6">
              <w:rPr>
                <w:rFonts w:ascii="Times New Roman" w:hAnsi="Times New Roman"/>
              </w:rPr>
              <w:t>Analýza, vývoj, implementace</w:t>
            </w:r>
          </w:p>
        </w:tc>
        <w:tc>
          <w:tcPr>
            <w:tcW w:w="703" w:type="pct"/>
          </w:tcPr>
          <w:p w14:paraId="3FE5A42B" w14:textId="77777777" w:rsidR="00B03A84" w:rsidRPr="00B200F6" w:rsidRDefault="00B03A84" w:rsidP="000561DD">
            <w:pPr>
              <w:rPr>
                <w:rFonts w:ascii="Times New Roman" w:hAnsi="Times New Roman"/>
              </w:rPr>
            </w:pPr>
            <w:r w:rsidRPr="00B200F6">
              <w:rPr>
                <w:rFonts w:ascii="Times New Roman" w:hAnsi="Times New Roman"/>
              </w:rPr>
              <w:t>172 000</w:t>
            </w:r>
          </w:p>
        </w:tc>
        <w:tc>
          <w:tcPr>
            <w:tcW w:w="1252" w:type="pct"/>
          </w:tcPr>
          <w:p w14:paraId="67D7DE42" w14:textId="77777777" w:rsidR="00B03A84" w:rsidRPr="00B200F6" w:rsidRDefault="00B03A84" w:rsidP="000561DD">
            <w:pPr>
              <w:rPr>
                <w:rFonts w:ascii="Times New Roman" w:hAnsi="Times New Roman"/>
              </w:rPr>
            </w:pPr>
            <w:r w:rsidRPr="00B200F6">
              <w:rPr>
                <w:rFonts w:ascii="Times New Roman" w:hAnsi="Times New Roman"/>
              </w:rPr>
              <w:t>32 920,8</w:t>
            </w:r>
          </w:p>
        </w:tc>
        <w:tc>
          <w:tcPr>
            <w:tcW w:w="935" w:type="pct"/>
          </w:tcPr>
          <w:p w14:paraId="5F76859B" w14:textId="77777777" w:rsidR="00B03A84" w:rsidRPr="00B200F6" w:rsidRDefault="00B03A84" w:rsidP="000561DD">
            <w:pPr>
              <w:rPr>
                <w:rFonts w:ascii="Times New Roman" w:hAnsi="Times New Roman"/>
              </w:rPr>
            </w:pPr>
            <w:r w:rsidRPr="00B200F6">
              <w:rPr>
                <w:rFonts w:ascii="Times New Roman" w:hAnsi="Times New Roman"/>
              </w:rPr>
              <w:t>139 079,2</w:t>
            </w:r>
          </w:p>
        </w:tc>
      </w:tr>
      <w:tr w:rsidR="00B03A84" w:rsidRPr="00B200F6" w14:paraId="6CA01D50" w14:textId="77777777" w:rsidTr="000561DD">
        <w:tc>
          <w:tcPr>
            <w:tcW w:w="2110" w:type="pct"/>
            <w:shd w:val="clear" w:color="auto" w:fill="C5E0B3" w:themeFill="accent6" w:themeFillTint="66"/>
          </w:tcPr>
          <w:p w14:paraId="0575C5AA" w14:textId="77777777" w:rsidR="00B03A84" w:rsidRPr="00B200F6" w:rsidRDefault="00B03A84" w:rsidP="000561DD">
            <w:pPr>
              <w:jc w:val="left"/>
              <w:rPr>
                <w:rFonts w:ascii="Times New Roman" w:hAnsi="Times New Roman"/>
                <w:b/>
              </w:rPr>
            </w:pPr>
            <w:r w:rsidRPr="00B200F6">
              <w:rPr>
                <w:rFonts w:ascii="Times New Roman" w:hAnsi="Times New Roman"/>
                <w:b/>
              </w:rPr>
              <w:t>Celkové náklady projektu</w:t>
            </w:r>
          </w:p>
        </w:tc>
        <w:tc>
          <w:tcPr>
            <w:tcW w:w="703" w:type="pct"/>
            <w:shd w:val="clear" w:color="auto" w:fill="C5E0B3" w:themeFill="accent6" w:themeFillTint="66"/>
          </w:tcPr>
          <w:p w14:paraId="122CC222" w14:textId="77777777" w:rsidR="00B03A84" w:rsidRPr="00B200F6" w:rsidRDefault="00B03A84" w:rsidP="000561DD">
            <w:pPr>
              <w:rPr>
                <w:rFonts w:ascii="Times New Roman" w:hAnsi="Times New Roman"/>
                <w:b/>
              </w:rPr>
            </w:pPr>
            <w:r w:rsidRPr="00B200F6">
              <w:rPr>
                <w:rFonts w:ascii="Times New Roman" w:hAnsi="Times New Roman"/>
                <w:b/>
              </w:rPr>
              <w:t>296 000</w:t>
            </w:r>
          </w:p>
        </w:tc>
        <w:tc>
          <w:tcPr>
            <w:tcW w:w="1252" w:type="pct"/>
            <w:shd w:val="clear" w:color="auto" w:fill="C5E0B3" w:themeFill="accent6" w:themeFillTint="66"/>
          </w:tcPr>
          <w:p w14:paraId="5A204EBE" w14:textId="77777777" w:rsidR="00B03A84" w:rsidRPr="00B200F6" w:rsidRDefault="00B03A84" w:rsidP="000561DD">
            <w:pPr>
              <w:rPr>
                <w:rFonts w:ascii="Times New Roman" w:hAnsi="Times New Roman"/>
                <w:b/>
              </w:rPr>
            </w:pPr>
            <w:r w:rsidRPr="00B200F6">
              <w:rPr>
                <w:rFonts w:ascii="Times New Roman" w:hAnsi="Times New Roman"/>
                <w:b/>
              </w:rPr>
              <w:t>56 654,4</w:t>
            </w:r>
          </w:p>
        </w:tc>
        <w:tc>
          <w:tcPr>
            <w:tcW w:w="935" w:type="pct"/>
            <w:shd w:val="clear" w:color="auto" w:fill="C5E0B3" w:themeFill="accent6" w:themeFillTint="66"/>
          </w:tcPr>
          <w:p w14:paraId="2479B84D" w14:textId="77777777" w:rsidR="00B03A84" w:rsidRPr="00B200F6" w:rsidRDefault="00B03A84" w:rsidP="000561DD">
            <w:pPr>
              <w:rPr>
                <w:rFonts w:ascii="Times New Roman" w:hAnsi="Times New Roman"/>
                <w:b/>
              </w:rPr>
            </w:pPr>
            <w:r w:rsidRPr="00B200F6">
              <w:rPr>
                <w:rFonts w:ascii="Times New Roman" w:hAnsi="Times New Roman"/>
                <w:b/>
              </w:rPr>
              <w:t>239 345,6</w:t>
            </w:r>
          </w:p>
        </w:tc>
      </w:tr>
      <w:tr w:rsidR="00B03A84" w:rsidRPr="00B200F6" w14:paraId="79B805EC" w14:textId="77777777" w:rsidTr="000561DD">
        <w:tc>
          <w:tcPr>
            <w:tcW w:w="2110" w:type="pct"/>
          </w:tcPr>
          <w:p w14:paraId="559180DE" w14:textId="77777777" w:rsidR="00B03A84" w:rsidRPr="00B200F6" w:rsidRDefault="00B03A84" w:rsidP="000561DD">
            <w:pPr>
              <w:jc w:val="left"/>
              <w:rPr>
                <w:rFonts w:ascii="Times New Roman" w:hAnsi="Times New Roman"/>
              </w:rPr>
            </w:pPr>
            <w:r w:rsidRPr="00B200F6">
              <w:rPr>
                <w:rFonts w:ascii="Times New Roman" w:hAnsi="Times New Roman"/>
              </w:rPr>
              <w:t>Provoz a podpora řešení (5 let).</w:t>
            </w:r>
          </w:p>
        </w:tc>
        <w:tc>
          <w:tcPr>
            <w:tcW w:w="703" w:type="pct"/>
          </w:tcPr>
          <w:p w14:paraId="4A09B9C3" w14:textId="77777777" w:rsidR="00B03A84" w:rsidRPr="00B200F6" w:rsidRDefault="00B03A84" w:rsidP="000561DD">
            <w:pPr>
              <w:rPr>
                <w:rFonts w:ascii="Times New Roman" w:hAnsi="Times New Roman"/>
              </w:rPr>
            </w:pPr>
            <w:r w:rsidRPr="00B200F6">
              <w:rPr>
                <w:rFonts w:ascii="Times New Roman" w:hAnsi="Times New Roman"/>
              </w:rPr>
              <w:t>165 000</w:t>
            </w:r>
          </w:p>
        </w:tc>
        <w:tc>
          <w:tcPr>
            <w:tcW w:w="1252" w:type="pct"/>
          </w:tcPr>
          <w:p w14:paraId="72284401" w14:textId="77777777" w:rsidR="00B03A84" w:rsidRPr="00B200F6" w:rsidRDefault="00B03A84" w:rsidP="000561DD">
            <w:pPr>
              <w:rPr>
                <w:rFonts w:ascii="Times New Roman" w:hAnsi="Times New Roman"/>
              </w:rPr>
            </w:pPr>
            <w:r w:rsidRPr="00B200F6">
              <w:rPr>
                <w:rFonts w:ascii="Times New Roman" w:hAnsi="Times New Roman"/>
              </w:rPr>
              <w:t>165 000 (100</w:t>
            </w:r>
            <w:r w:rsidR="00F0596E">
              <w:rPr>
                <w:rFonts w:ascii="Times New Roman" w:hAnsi="Times New Roman"/>
              </w:rPr>
              <w:t xml:space="preserve"> </w:t>
            </w:r>
            <w:r w:rsidRPr="00B200F6">
              <w:rPr>
                <w:rFonts w:ascii="Times New Roman" w:hAnsi="Times New Roman"/>
              </w:rPr>
              <w:t>%)</w:t>
            </w:r>
          </w:p>
        </w:tc>
        <w:tc>
          <w:tcPr>
            <w:tcW w:w="935" w:type="pct"/>
          </w:tcPr>
          <w:p w14:paraId="0DC5D639" w14:textId="77777777" w:rsidR="00B03A84" w:rsidRPr="00B200F6" w:rsidRDefault="00B03A84" w:rsidP="000561DD">
            <w:pPr>
              <w:jc w:val="center"/>
              <w:rPr>
                <w:rFonts w:ascii="Times New Roman" w:hAnsi="Times New Roman"/>
              </w:rPr>
            </w:pPr>
            <w:r w:rsidRPr="00B200F6">
              <w:rPr>
                <w:rFonts w:ascii="Times New Roman" w:hAnsi="Times New Roman"/>
              </w:rPr>
              <w:t>-</w:t>
            </w:r>
          </w:p>
        </w:tc>
      </w:tr>
      <w:tr w:rsidR="00B03A84" w:rsidRPr="00B200F6" w14:paraId="2F479AE1" w14:textId="77777777" w:rsidTr="000561DD">
        <w:tc>
          <w:tcPr>
            <w:tcW w:w="2110" w:type="pct"/>
            <w:shd w:val="clear" w:color="auto" w:fill="C5E0B3" w:themeFill="accent6" w:themeFillTint="66"/>
          </w:tcPr>
          <w:p w14:paraId="23C817F0" w14:textId="77777777" w:rsidR="00B03A84" w:rsidRPr="00B200F6" w:rsidRDefault="00B03A84" w:rsidP="000561DD">
            <w:pPr>
              <w:jc w:val="left"/>
              <w:rPr>
                <w:rFonts w:ascii="Times New Roman" w:hAnsi="Times New Roman"/>
                <w:b/>
                <w:sz w:val="28"/>
              </w:rPr>
            </w:pPr>
            <w:r w:rsidRPr="00B200F6">
              <w:rPr>
                <w:rFonts w:ascii="Times New Roman" w:hAnsi="Times New Roman"/>
                <w:b/>
                <w:sz w:val="28"/>
              </w:rPr>
              <w:t>Celkové náklady zřízení IDRR</w:t>
            </w:r>
          </w:p>
        </w:tc>
        <w:tc>
          <w:tcPr>
            <w:tcW w:w="2890" w:type="pct"/>
            <w:gridSpan w:val="3"/>
            <w:shd w:val="clear" w:color="auto" w:fill="C5E0B3" w:themeFill="accent6" w:themeFillTint="66"/>
          </w:tcPr>
          <w:p w14:paraId="4E4B0690" w14:textId="77777777" w:rsidR="00B03A84" w:rsidRPr="00B200F6" w:rsidRDefault="00B03A84" w:rsidP="000561DD">
            <w:pPr>
              <w:rPr>
                <w:rFonts w:ascii="Times New Roman" w:hAnsi="Times New Roman"/>
                <w:b/>
                <w:sz w:val="28"/>
              </w:rPr>
            </w:pPr>
            <w:r w:rsidRPr="00B200F6">
              <w:rPr>
                <w:rFonts w:ascii="Times New Roman" w:hAnsi="Times New Roman"/>
                <w:b/>
                <w:sz w:val="28"/>
              </w:rPr>
              <w:t>461 000</w:t>
            </w:r>
          </w:p>
        </w:tc>
      </w:tr>
    </w:tbl>
    <w:p w14:paraId="690D7809" w14:textId="77777777" w:rsidR="00B03A84" w:rsidRPr="00B200F6" w:rsidRDefault="00B03A84" w:rsidP="00B03A84">
      <w:pPr>
        <w:rPr>
          <w:rFonts w:ascii="Times New Roman" w:hAnsi="Times New Roman" w:cs="Times New Roman"/>
        </w:rPr>
      </w:pPr>
    </w:p>
    <w:p w14:paraId="44C2EA5B" w14:textId="77777777" w:rsidR="00B03A84" w:rsidRPr="00B200F6" w:rsidRDefault="00B03A84" w:rsidP="009B74CF">
      <w:pPr>
        <w:rPr>
          <w:rFonts w:ascii="Times New Roman" w:hAnsi="Times New Roman" w:cs="Times New Roman"/>
        </w:rPr>
      </w:pPr>
      <w:r w:rsidRPr="00B200F6">
        <w:rPr>
          <w:rFonts w:ascii="Times New Roman" w:hAnsi="Times New Roman" w:cs="Times New Roman"/>
        </w:rPr>
        <w:t xml:space="preserve">Tabulka </w:t>
      </w:r>
      <w:r w:rsidR="000623AD" w:rsidRPr="00B200F6">
        <w:rPr>
          <w:rFonts w:ascii="Times New Roman" w:hAnsi="Times New Roman" w:cs="Times New Roman"/>
        </w:rPr>
        <w:t>5</w:t>
      </w:r>
      <w:r w:rsidRPr="00B200F6">
        <w:rPr>
          <w:rFonts w:ascii="Times New Roman" w:hAnsi="Times New Roman" w:cs="Times New Roman"/>
        </w:rPr>
        <w:t xml:space="preserve"> zobrazuje náklady na projekt s vyznačením procentuálního podílu financování z prostředků EU. Projekt je z 80,86</w:t>
      </w:r>
      <w:r w:rsidR="00F0596E">
        <w:rPr>
          <w:rFonts w:ascii="Times New Roman" w:hAnsi="Times New Roman" w:cs="Times New Roman"/>
        </w:rPr>
        <w:t xml:space="preserve"> </w:t>
      </w:r>
      <w:r w:rsidRPr="00B200F6">
        <w:rPr>
          <w:rFonts w:ascii="Times New Roman" w:hAnsi="Times New Roman" w:cs="Times New Roman"/>
        </w:rPr>
        <w:t xml:space="preserve">% financován z fondů Evropské Unie a z 19,14 </w:t>
      </w:r>
      <w:r w:rsidR="00F0596E">
        <w:rPr>
          <w:rFonts w:ascii="Times New Roman" w:hAnsi="Times New Roman" w:cs="Times New Roman"/>
        </w:rPr>
        <w:t xml:space="preserve">% </w:t>
      </w:r>
      <w:r w:rsidRPr="00B200F6">
        <w:rPr>
          <w:rFonts w:ascii="Times New Roman" w:hAnsi="Times New Roman" w:cs="Times New Roman"/>
        </w:rPr>
        <w:t xml:space="preserve">ze státního rozpočtu. Projekt byl Integrovaným regionálním operačním programem schválen a jeho realizace je předpokládaná od 1.1.2018 do 31.12.2021. </w:t>
      </w:r>
    </w:p>
    <w:p w14:paraId="04A56CEB" w14:textId="77777777" w:rsidR="000623AD" w:rsidRPr="00B200F6" w:rsidRDefault="000623AD" w:rsidP="000623AD">
      <w:pPr>
        <w:rPr>
          <w:rFonts w:ascii="Times New Roman" w:hAnsi="Times New Roman" w:cs="Times New Roman"/>
        </w:rPr>
      </w:pPr>
      <w:r w:rsidRPr="00B200F6">
        <w:rPr>
          <w:rFonts w:ascii="Times New Roman" w:hAnsi="Times New Roman" w:cs="Times New Roman"/>
        </w:rPr>
        <w:t xml:space="preserve">Dále vznikají sekundární náklady pro subjekty, které se do infrastruktury připojí a budou jí využívat. Primárně to jsou poskytovatelé zdravotních služeb, kterým by mohl vzniknout náklad při aktualizaci informačních </w:t>
      </w:r>
      <w:r w:rsidRPr="00B200F6">
        <w:rPr>
          <w:rFonts w:ascii="Times New Roman" w:hAnsi="Times New Roman" w:cs="Times New Roman"/>
        </w:rPr>
        <w:lastRenderedPageBreak/>
        <w:t xml:space="preserve">systémů a inovaci technického vybavení. Náklady jsou obtížně vyčíslitelné z důvodu rozdílnosti vybavení, stáří prostředků, specializaci aj. </w:t>
      </w:r>
    </w:p>
    <w:p w14:paraId="59502E43" w14:textId="77777777" w:rsidR="000623AD" w:rsidRPr="00B200F6" w:rsidRDefault="000623AD" w:rsidP="000623AD">
      <w:pPr>
        <w:rPr>
          <w:rFonts w:ascii="Times New Roman" w:hAnsi="Times New Roman" w:cs="Times New Roman"/>
        </w:rPr>
      </w:pPr>
      <w:r w:rsidRPr="00B200F6">
        <w:rPr>
          <w:rFonts w:ascii="Times New Roman" w:hAnsi="Times New Roman" w:cs="Times New Roman"/>
        </w:rPr>
        <w:t>Pro inovaci informačních systémů lze využít prostředků 26.výzvy Integrovaného regionálního operačního programu pod záštitou Ministerstva pro místní rozvoj. Výzva podporuje zvyšování efektivity a</w:t>
      </w:r>
      <w:r w:rsidR="00DE2659" w:rsidRPr="00B200F6">
        <w:rPr>
          <w:rFonts w:ascii="Times New Roman" w:hAnsi="Times New Roman" w:cs="Times New Roman"/>
        </w:rPr>
        <w:t> </w:t>
      </w:r>
      <w:r w:rsidRPr="00B200F6">
        <w:rPr>
          <w:rFonts w:ascii="Times New Roman" w:hAnsi="Times New Roman" w:cs="Times New Roman"/>
        </w:rPr>
        <w:t xml:space="preserve">transparentnosti veřejné správy prostřednictvím rozvoje využití a kvality systémů IKT. Přihlášení do výzvy probíhalo od 31.3.2016 do 9.10.2017. Do výzvy se mohly přihlásit organizační složky státu, příspěvkové organizace organizačních složek státu, státní organizace a státní podniky. Kraje, organizace zřizované nebo zakládané kraji, obce (kromě Prahy a jejích částí), organizace zřizované nebo zakládané obcemi (kromě Prahy a jejích částí). Schválené projekty musí být realizovány do 31.12.2021. </w:t>
      </w:r>
    </w:p>
    <w:p w14:paraId="740BB7B3" w14:textId="0CE60970" w:rsidR="000623AD" w:rsidRPr="00B200F6" w:rsidRDefault="000623AD" w:rsidP="000623AD">
      <w:pPr>
        <w:rPr>
          <w:rFonts w:ascii="Times New Roman" w:hAnsi="Times New Roman" w:cs="Times New Roman"/>
        </w:rPr>
      </w:pPr>
      <w:r w:rsidRPr="00B200F6">
        <w:rPr>
          <w:rFonts w:ascii="Times New Roman" w:hAnsi="Times New Roman" w:cs="Times New Roman"/>
        </w:rPr>
        <w:t>Do výzvy 26 ke dni 16.12.2019 bylo předloženo 23 žádostí o podporu. Počet schválených projektů byl ve výši 20 v celkové hodnotě okolo 870 mil. Kč. Žadatelé celkem žádali o podporu ve výši okolo 1 114 mil. Kč. Čerpání peněžní alokace bylo 100</w:t>
      </w:r>
      <w:r w:rsidR="00F17CE7">
        <w:rPr>
          <w:rFonts w:ascii="Times New Roman" w:hAnsi="Times New Roman" w:cs="Times New Roman"/>
        </w:rPr>
        <w:t xml:space="preserve"> </w:t>
      </w:r>
      <w:r w:rsidRPr="00B200F6">
        <w:rPr>
          <w:rFonts w:ascii="Times New Roman" w:hAnsi="Times New Roman" w:cs="Times New Roman"/>
        </w:rPr>
        <w:t>%.</w:t>
      </w:r>
    </w:p>
    <w:p w14:paraId="0093356F" w14:textId="77777777" w:rsidR="00DF1666" w:rsidRPr="00B200F6" w:rsidRDefault="00DF1666" w:rsidP="000623AD">
      <w:pPr>
        <w:rPr>
          <w:rFonts w:ascii="Times New Roman" w:hAnsi="Times New Roman" w:cs="Times New Roman"/>
        </w:rPr>
      </w:pPr>
      <w:r w:rsidRPr="00B200F6">
        <w:rPr>
          <w:rFonts w:ascii="Times New Roman" w:hAnsi="Times New Roman" w:cs="Times New Roman"/>
        </w:rPr>
        <w:t>Pro certifikační autority vydávající certifikáty pro kvalifikované elektronické podpisy se bude jednat o snížení jejich tržeb</w:t>
      </w:r>
      <w:r w:rsidR="00EA2C4D" w:rsidRPr="00B200F6">
        <w:rPr>
          <w:rFonts w:ascii="Times New Roman" w:hAnsi="Times New Roman" w:cs="Times New Roman"/>
        </w:rPr>
        <w:t xml:space="preserve">, resp. omezení podnikatelských </w:t>
      </w:r>
      <w:r w:rsidR="005E2B52" w:rsidRPr="00B200F6">
        <w:rPr>
          <w:rFonts w:ascii="Times New Roman" w:hAnsi="Times New Roman" w:cs="Times New Roman"/>
        </w:rPr>
        <w:t>aktivit o</w:t>
      </w:r>
      <w:r w:rsidRPr="00B200F6">
        <w:rPr>
          <w:rFonts w:ascii="Times New Roman" w:hAnsi="Times New Roman" w:cs="Times New Roman"/>
        </w:rPr>
        <w:t xml:space="preserve"> cca 84 mil. ročně</w:t>
      </w:r>
      <w:r w:rsidR="00A13BCE" w:rsidRPr="00B200F6">
        <w:rPr>
          <w:rFonts w:ascii="Times New Roman" w:hAnsi="Times New Roman" w:cs="Times New Roman"/>
        </w:rPr>
        <w:t xml:space="preserve"> </w:t>
      </w:r>
      <w:r w:rsidRPr="00B200F6">
        <w:rPr>
          <w:rFonts w:ascii="Times New Roman" w:hAnsi="Times New Roman" w:cs="Times New Roman"/>
        </w:rPr>
        <w:t>jak je uvedeno výše v</w:t>
      </w:r>
      <w:r w:rsidR="0060376E" w:rsidRPr="00B200F6">
        <w:rPr>
          <w:rFonts w:ascii="Times New Roman" w:hAnsi="Times New Roman" w:cs="Times New Roman"/>
        </w:rPr>
        <w:t> předchozí variantě (zachování stávajícího stavu).</w:t>
      </w:r>
    </w:p>
    <w:p w14:paraId="2A7589EA" w14:textId="77777777" w:rsidR="00403390" w:rsidRPr="00B200F6" w:rsidRDefault="00403390" w:rsidP="00403390">
      <w:pPr>
        <w:rPr>
          <w:rFonts w:ascii="Times New Roman" w:hAnsi="Times New Roman" w:cs="Times New Roman"/>
          <w:i/>
          <w:color w:val="002060"/>
        </w:rPr>
      </w:pPr>
      <w:r w:rsidRPr="00B200F6">
        <w:rPr>
          <w:rFonts w:ascii="Times New Roman" w:hAnsi="Times New Roman" w:cs="Times New Roman"/>
          <w:i/>
          <w:color w:val="002060"/>
        </w:rPr>
        <w:t>Přínosy</w:t>
      </w:r>
    </w:p>
    <w:p w14:paraId="7A389E63" w14:textId="77777777" w:rsidR="00BB70D2" w:rsidRPr="00B200F6" w:rsidRDefault="00BB70D2" w:rsidP="00BB70D2">
      <w:pPr>
        <w:pStyle w:val="Odstavecseseznamem"/>
        <w:ind w:left="0"/>
        <w:rPr>
          <w:rFonts w:ascii="Times New Roman" w:hAnsi="Times New Roman" w:cs="Times New Roman"/>
        </w:rPr>
      </w:pPr>
      <w:r w:rsidRPr="00B200F6">
        <w:rPr>
          <w:rFonts w:ascii="Times New Roman" w:hAnsi="Times New Roman" w:cs="Times New Roman"/>
        </w:rPr>
        <w:t xml:space="preserve">Vybudování </w:t>
      </w:r>
      <w:r w:rsidR="00A13BCE" w:rsidRPr="00B200F6">
        <w:rPr>
          <w:rFonts w:ascii="Times New Roman" w:hAnsi="Times New Roman" w:cs="Times New Roman"/>
        </w:rPr>
        <w:t xml:space="preserve">Integrovaného </w:t>
      </w:r>
      <w:r w:rsidRPr="00B200F6">
        <w:rPr>
          <w:rFonts w:ascii="Times New Roman" w:hAnsi="Times New Roman" w:cs="Times New Roman"/>
        </w:rPr>
        <w:t xml:space="preserve"> datového rozhraní zastřeší a propojí stávající i budoucí resortní informační systémy včetně provozních</w:t>
      </w:r>
      <w:r w:rsidR="00686DFD" w:rsidRPr="00B200F6">
        <w:rPr>
          <w:rFonts w:ascii="Times New Roman" w:hAnsi="Times New Roman" w:cs="Times New Roman"/>
        </w:rPr>
        <w:t xml:space="preserve"> </w:t>
      </w:r>
      <w:r w:rsidRPr="00B200F6">
        <w:rPr>
          <w:rFonts w:ascii="Times New Roman" w:hAnsi="Times New Roman" w:cs="Times New Roman"/>
        </w:rPr>
        <w:t xml:space="preserve">systémů, např. </w:t>
      </w:r>
      <w:proofErr w:type="spellStart"/>
      <w:r w:rsidRPr="00B200F6">
        <w:rPr>
          <w:rFonts w:ascii="Times New Roman" w:hAnsi="Times New Roman" w:cs="Times New Roman"/>
        </w:rPr>
        <w:t>identitní</w:t>
      </w:r>
      <w:proofErr w:type="spellEnd"/>
      <w:r w:rsidRPr="00B200F6">
        <w:rPr>
          <w:rFonts w:ascii="Times New Roman" w:hAnsi="Times New Roman" w:cs="Times New Roman"/>
        </w:rPr>
        <w:t xml:space="preserve"> systémy a adresářové služby, elektronické vzdělávání uživatelů elektronického zdravotnictví apod. Jeho provoz zajistí interoperabilitu systémů a služeb v resortu, napojení na služby eGovernmentu, zejména napojení na služby </w:t>
      </w:r>
      <w:r w:rsidR="00D323CD" w:rsidRPr="00B200F6">
        <w:rPr>
          <w:rFonts w:ascii="Times New Roman" w:hAnsi="Times New Roman" w:cs="Times New Roman"/>
        </w:rPr>
        <w:t>z</w:t>
      </w:r>
      <w:r w:rsidRPr="00B200F6">
        <w:rPr>
          <w:rFonts w:ascii="Times New Roman" w:hAnsi="Times New Roman" w:cs="Times New Roman"/>
        </w:rPr>
        <w:t xml:space="preserve">ákladních registrů, </w:t>
      </w:r>
      <w:proofErr w:type="spellStart"/>
      <w:r w:rsidRPr="00B200F6">
        <w:rPr>
          <w:rFonts w:ascii="Times New Roman" w:hAnsi="Times New Roman" w:cs="Times New Roman"/>
        </w:rPr>
        <w:t>eGON</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Service</w:t>
      </w:r>
      <w:proofErr w:type="spellEnd"/>
      <w:r w:rsidRPr="00B200F6">
        <w:rPr>
          <w:rFonts w:ascii="Times New Roman" w:hAnsi="Times New Roman" w:cs="Times New Roman"/>
        </w:rPr>
        <w:t xml:space="preserve"> Bus a</w:t>
      </w:r>
      <w:r w:rsidR="00DE2659" w:rsidRPr="00B200F6">
        <w:rPr>
          <w:rFonts w:ascii="Times New Roman" w:hAnsi="Times New Roman" w:cs="Times New Roman"/>
        </w:rPr>
        <w:t> </w:t>
      </w:r>
      <w:r w:rsidRPr="00B200F6">
        <w:rPr>
          <w:rFonts w:ascii="Times New Roman" w:hAnsi="Times New Roman" w:cs="Times New Roman"/>
        </w:rPr>
        <w:t xml:space="preserve">Národní </w:t>
      </w:r>
      <w:proofErr w:type="spellStart"/>
      <w:r w:rsidRPr="00B200F6">
        <w:rPr>
          <w:rFonts w:ascii="Times New Roman" w:hAnsi="Times New Roman" w:cs="Times New Roman"/>
        </w:rPr>
        <w:t>identitní</w:t>
      </w:r>
      <w:proofErr w:type="spellEnd"/>
      <w:r w:rsidRPr="00B200F6">
        <w:rPr>
          <w:rFonts w:ascii="Times New Roman" w:hAnsi="Times New Roman" w:cs="Times New Roman"/>
        </w:rPr>
        <w:t xml:space="preserve"> autority NIA a rozvine a zajistí interoperabilitu v rámci EU (např. </w:t>
      </w:r>
      <w:proofErr w:type="spellStart"/>
      <w:r w:rsidRPr="00B200F6">
        <w:rPr>
          <w:rFonts w:ascii="Times New Roman" w:hAnsi="Times New Roman" w:cs="Times New Roman"/>
        </w:rPr>
        <w:t>epSOS</w:t>
      </w:r>
      <w:proofErr w:type="spellEnd"/>
      <w:r w:rsidRPr="00B200F6">
        <w:rPr>
          <w:rFonts w:ascii="Times New Roman" w:hAnsi="Times New Roman" w:cs="Times New Roman"/>
        </w:rPr>
        <w:t xml:space="preserve">). </w:t>
      </w:r>
    </w:p>
    <w:p w14:paraId="69213323" w14:textId="77777777" w:rsidR="00B90A4F" w:rsidRPr="00B200F6" w:rsidRDefault="00BB70D2">
      <w:pPr>
        <w:rPr>
          <w:rFonts w:ascii="Times New Roman" w:hAnsi="Times New Roman" w:cs="Times New Roman"/>
        </w:rPr>
      </w:pPr>
      <w:r w:rsidRPr="00B200F6">
        <w:rPr>
          <w:rFonts w:ascii="Times New Roman" w:hAnsi="Times New Roman" w:cs="Times New Roman"/>
        </w:rPr>
        <w:t>In</w:t>
      </w:r>
      <w:r w:rsidR="005729FF" w:rsidRPr="00B200F6">
        <w:rPr>
          <w:rFonts w:ascii="Times New Roman" w:hAnsi="Times New Roman" w:cs="Times New Roman"/>
        </w:rPr>
        <w:t>tegrované</w:t>
      </w:r>
      <w:r w:rsidRPr="00B200F6">
        <w:rPr>
          <w:rFonts w:ascii="Times New Roman" w:hAnsi="Times New Roman" w:cs="Times New Roman"/>
        </w:rPr>
        <w:t xml:space="preserve"> datové rozhraní poskytne ověřené a zabezpečené centrální infrastrukturní řešení, které bude využitelné pro další projekty subjektů resortu (dle legislativních omezení) v rámci rozvoje </w:t>
      </w:r>
      <w:proofErr w:type="spellStart"/>
      <w:r w:rsidRPr="00B200F6">
        <w:rPr>
          <w:rFonts w:ascii="Times New Roman" w:hAnsi="Times New Roman" w:cs="Times New Roman"/>
        </w:rPr>
        <w:t>eHealth</w:t>
      </w:r>
      <w:proofErr w:type="spellEnd"/>
      <w:r w:rsidRPr="00B200F6">
        <w:rPr>
          <w:rFonts w:ascii="Times New Roman" w:hAnsi="Times New Roman" w:cs="Times New Roman"/>
        </w:rPr>
        <w:t xml:space="preserve"> a</w:t>
      </w:r>
      <w:r w:rsidR="007254EB" w:rsidRPr="00B200F6">
        <w:rPr>
          <w:rFonts w:ascii="Times New Roman" w:hAnsi="Times New Roman" w:cs="Times New Roman"/>
        </w:rPr>
        <w:t xml:space="preserve"> </w:t>
      </w:r>
      <w:r w:rsidRPr="00B200F6">
        <w:rPr>
          <w:rFonts w:ascii="Times New Roman" w:hAnsi="Times New Roman" w:cs="Times New Roman"/>
        </w:rPr>
        <w:t xml:space="preserve">bude splňovat požadavky vyžadované autoritami eGovernmentu na provozní bezpečnost a procesní. Vznikne centrální, zabezpečená, škálovatelná, definovaná a dokumentovaná komunikační a datová infrastruktura, poskytující základní služby nezbytné pro rozvoj dalších projektů </w:t>
      </w:r>
      <w:proofErr w:type="spellStart"/>
      <w:r w:rsidRPr="00B200F6">
        <w:rPr>
          <w:rFonts w:ascii="Times New Roman" w:hAnsi="Times New Roman" w:cs="Times New Roman"/>
        </w:rPr>
        <w:t>eHealth</w:t>
      </w:r>
      <w:proofErr w:type="spellEnd"/>
      <w:r w:rsidRPr="00B200F6">
        <w:rPr>
          <w:rFonts w:ascii="Times New Roman" w:hAnsi="Times New Roman" w:cs="Times New Roman"/>
        </w:rPr>
        <w:t>.</w:t>
      </w:r>
    </w:p>
    <w:p w14:paraId="39B3AEFD" w14:textId="77777777" w:rsidR="00EC1E10" w:rsidRPr="00B200F6" w:rsidRDefault="00EC1E10">
      <w:pPr>
        <w:rPr>
          <w:rFonts w:ascii="Times New Roman" w:hAnsi="Times New Roman" w:cs="Times New Roman"/>
        </w:rPr>
      </w:pPr>
      <w:r w:rsidRPr="00B200F6">
        <w:rPr>
          <w:rFonts w:ascii="Times New Roman" w:hAnsi="Times New Roman" w:cs="Times New Roman"/>
        </w:rPr>
        <w:t>Přínos bude jednoznačný pro všechny dotčené subjekty.</w:t>
      </w:r>
    </w:p>
    <w:p w14:paraId="3D4D019E" w14:textId="77777777" w:rsidR="009B74CF" w:rsidRPr="00B200F6" w:rsidRDefault="0039134F" w:rsidP="007565F0">
      <w:pPr>
        <w:pStyle w:val="Nadpis4"/>
        <w:rPr>
          <w:rFonts w:ascii="Times New Roman" w:hAnsi="Times New Roman" w:cs="Times New Roman"/>
        </w:rPr>
      </w:pPr>
      <w:r w:rsidRPr="00B200F6">
        <w:rPr>
          <w:rFonts w:ascii="Times New Roman" w:hAnsi="Times New Roman" w:cs="Times New Roman"/>
        </w:rPr>
        <w:t>K</w:t>
      </w:r>
      <w:r w:rsidR="009B74CF" w:rsidRPr="00B200F6">
        <w:rPr>
          <w:rFonts w:ascii="Times New Roman" w:hAnsi="Times New Roman" w:cs="Times New Roman"/>
        </w:rPr>
        <w:t xml:space="preserve">menové </w:t>
      </w:r>
      <w:r w:rsidRPr="00B200F6">
        <w:rPr>
          <w:rFonts w:ascii="Times New Roman" w:hAnsi="Times New Roman" w:cs="Times New Roman"/>
        </w:rPr>
        <w:t xml:space="preserve">zdravotnické </w:t>
      </w:r>
      <w:r w:rsidR="009B74CF" w:rsidRPr="00B200F6">
        <w:rPr>
          <w:rFonts w:ascii="Times New Roman" w:hAnsi="Times New Roman" w:cs="Times New Roman"/>
        </w:rPr>
        <w:t>registry</w:t>
      </w:r>
    </w:p>
    <w:p w14:paraId="4E43DED8" w14:textId="483ED4C2" w:rsidR="00D323CD" w:rsidRPr="00B200F6" w:rsidRDefault="009B74CF" w:rsidP="009B74CF">
      <w:pPr>
        <w:keepNext/>
        <w:keepLines/>
        <w:spacing w:before="240"/>
        <w:rPr>
          <w:rFonts w:ascii="Times New Roman" w:hAnsi="Times New Roman" w:cs="Times New Roman"/>
        </w:rPr>
      </w:pPr>
      <w:r w:rsidRPr="00B200F6">
        <w:rPr>
          <w:rFonts w:ascii="Times New Roman" w:hAnsi="Times New Roman" w:cs="Times New Roman"/>
        </w:rPr>
        <w:t xml:space="preserve">V případě úvah týkajících se datové základny elektronického zdravotnictví byly </w:t>
      </w:r>
      <w:r w:rsidR="00F17CE7">
        <w:rPr>
          <w:rFonts w:ascii="Times New Roman" w:hAnsi="Times New Roman" w:cs="Times New Roman"/>
        </w:rPr>
        <w:t>identifikovány</w:t>
      </w:r>
      <w:r w:rsidRPr="00B200F6">
        <w:rPr>
          <w:rFonts w:ascii="Times New Roman" w:hAnsi="Times New Roman" w:cs="Times New Roman"/>
        </w:rPr>
        <w:t xml:space="preserve"> následující </w:t>
      </w:r>
      <w:r w:rsidR="00EB7E4D" w:rsidRPr="00B200F6">
        <w:rPr>
          <w:rFonts w:ascii="Times New Roman" w:hAnsi="Times New Roman" w:cs="Times New Roman"/>
        </w:rPr>
        <w:t>náklady a přínosy</w:t>
      </w:r>
    </w:p>
    <w:p w14:paraId="1CC8D325" w14:textId="77777777" w:rsidR="009B74CF" w:rsidRPr="00B200F6" w:rsidRDefault="005E2B52" w:rsidP="009B74CF">
      <w:pPr>
        <w:keepNext/>
        <w:keepLines/>
        <w:spacing w:before="240"/>
        <w:rPr>
          <w:rFonts w:ascii="Times New Roman" w:hAnsi="Times New Roman" w:cs="Times New Roman"/>
        </w:rPr>
      </w:pPr>
      <w:r w:rsidRPr="00B200F6">
        <w:rPr>
          <w:rFonts w:ascii="Times New Roman" w:hAnsi="Times New Roman" w:cs="Times New Roman"/>
          <w:b/>
          <w:color w:val="0070C0"/>
        </w:rPr>
        <w:t>DÍLČÍCH VARIANT</w:t>
      </w:r>
      <w:r w:rsidR="009B74CF" w:rsidRPr="00B200F6">
        <w:rPr>
          <w:rFonts w:ascii="Times New Roman" w:hAnsi="Times New Roman" w:cs="Times New Roman"/>
          <w:b/>
          <w:color w:val="0070C0"/>
        </w:rPr>
        <w:t xml:space="preserve"> ŘEŠENÍ:</w:t>
      </w:r>
    </w:p>
    <w:p w14:paraId="5F5901A4" w14:textId="77777777" w:rsidR="009B74CF" w:rsidRPr="00B200F6" w:rsidRDefault="009B74CF" w:rsidP="009B74CF">
      <w:pPr>
        <w:keepNext/>
        <w:keepLines/>
        <w:spacing w:before="240"/>
        <w:rPr>
          <w:rFonts w:ascii="Times New Roman" w:hAnsi="Times New Roman" w:cs="Times New Roman"/>
          <w:b/>
          <w:color w:val="0070C0"/>
        </w:rPr>
      </w:pPr>
      <w:r w:rsidRPr="00B200F6">
        <w:rPr>
          <w:rFonts w:ascii="Times New Roman" w:hAnsi="Times New Roman" w:cs="Times New Roman"/>
          <w:b/>
          <w:color w:val="0070C0"/>
        </w:rPr>
        <w:t>a) Varianta nulová – zachování stávajícího stavu</w:t>
      </w:r>
    </w:p>
    <w:p w14:paraId="74A0CA31" w14:textId="77777777" w:rsidR="00F501C8" w:rsidRPr="00B200F6" w:rsidRDefault="00F501C8" w:rsidP="00F501C8">
      <w:pPr>
        <w:rPr>
          <w:rFonts w:ascii="Times New Roman" w:hAnsi="Times New Roman" w:cs="Times New Roman"/>
          <w:i/>
          <w:color w:val="002060"/>
        </w:rPr>
      </w:pPr>
      <w:r w:rsidRPr="00B200F6">
        <w:rPr>
          <w:rFonts w:ascii="Times New Roman" w:hAnsi="Times New Roman" w:cs="Times New Roman"/>
          <w:i/>
          <w:color w:val="002060"/>
        </w:rPr>
        <w:t>Náklady</w:t>
      </w:r>
    </w:p>
    <w:p w14:paraId="57799CEE" w14:textId="77777777" w:rsidR="00835F20" w:rsidRPr="00B200F6" w:rsidRDefault="00907A28" w:rsidP="00F501C8">
      <w:pPr>
        <w:rPr>
          <w:rFonts w:ascii="Times New Roman" w:hAnsi="Times New Roman" w:cs="Times New Roman"/>
        </w:rPr>
      </w:pPr>
      <w:r w:rsidRPr="00B200F6">
        <w:rPr>
          <w:rFonts w:ascii="Times New Roman" w:hAnsi="Times New Roman" w:cs="Times New Roman"/>
        </w:rPr>
        <w:t xml:space="preserve">Nedošlo by k vybudování kmenových registrů a náklady na jejich vybudování by nebyly vynaloženy. Specifikace </w:t>
      </w:r>
      <w:r w:rsidR="00495646" w:rsidRPr="00B200F6">
        <w:rPr>
          <w:rFonts w:ascii="Times New Roman" w:hAnsi="Times New Roman" w:cs="Times New Roman"/>
        </w:rPr>
        <w:t xml:space="preserve">těchto nevynaložených </w:t>
      </w:r>
      <w:r w:rsidRPr="00B200F6">
        <w:rPr>
          <w:rFonts w:ascii="Times New Roman" w:hAnsi="Times New Roman" w:cs="Times New Roman"/>
        </w:rPr>
        <w:t xml:space="preserve">nákladů je uvedena v kapitole </w:t>
      </w:r>
      <w:r w:rsidR="005E2B52" w:rsidRPr="00B200F6">
        <w:rPr>
          <w:rFonts w:ascii="Times New Roman" w:hAnsi="Times New Roman" w:cs="Times New Roman"/>
        </w:rPr>
        <w:t>3.2.2.1 Vybudování</w:t>
      </w:r>
      <w:r w:rsidR="00AE6E54" w:rsidRPr="00B200F6">
        <w:rPr>
          <w:rFonts w:ascii="Times New Roman" w:hAnsi="Times New Roman" w:cs="Times New Roman"/>
        </w:rPr>
        <w:t xml:space="preserve"> </w:t>
      </w:r>
      <w:r w:rsidRPr="00B200F6">
        <w:rPr>
          <w:rFonts w:ascii="Times New Roman" w:hAnsi="Times New Roman" w:cs="Times New Roman"/>
        </w:rPr>
        <w:t>Integrované</w:t>
      </w:r>
      <w:r w:rsidR="00AE6E54" w:rsidRPr="00B200F6">
        <w:rPr>
          <w:rFonts w:ascii="Times New Roman" w:hAnsi="Times New Roman" w:cs="Times New Roman"/>
        </w:rPr>
        <w:t>ho</w:t>
      </w:r>
      <w:r w:rsidRPr="00B200F6">
        <w:rPr>
          <w:rFonts w:ascii="Times New Roman" w:hAnsi="Times New Roman" w:cs="Times New Roman"/>
        </w:rPr>
        <w:t xml:space="preserve"> datové</w:t>
      </w:r>
      <w:r w:rsidR="00AE6E54" w:rsidRPr="00B200F6">
        <w:rPr>
          <w:rFonts w:ascii="Times New Roman" w:hAnsi="Times New Roman" w:cs="Times New Roman"/>
        </w:rPr>
        <w:t>ho</w:t>
      </w:r>
      <w:r w:rsidRPr="00B200F6">
        <w:rPr>
          <w:rFonts w:ascii="Times New Roman" w:hAnsi="Times New Roman" w:cs="Times New Roman"/>
        </w:rPr>
        <w:t xml:space="preserve"> rozhraní.</w:t>
      </w:r>
      <w:r w:rsidR="00BD2C17" w:rsidRPr="00B200F6">
        <w:rPr>
          <w:rFonts w:ascii="Times New Roman" w:hAnsi="Times New Roman" w:cs="Times New Roman"/>
        </w:rPr>
        <w:t xml:space="preserve"> Naopak by zachování současného stavu generovalo zvýšené náklady u poskytovatelů zdravotních služeb a zdravotnických pracovníků, kdy pro využití každé nově vzniklé služb</w:t>
      </w:r>
      <w:r w:rsidR="005F183D" w:rsidRPr="00B200F6">
        <w:rPr>
          <w:rFonts w:ascii="Times New Roman" w:hAnsi="Times New Roman" w:cs="Times New Roman"/>
        </w:rPr>
        <w:t>y</w:t>
      </w:r>
      <w:r w:rsidR="00BD2C17" w:rsidRPr="00B200F6">
        <w:rPr>
          <w:rFonts w:ascii="Times New Roman" w:hAnsi="Times New Roman" w:cs="Times New Roman"/>
        </w:rPr>
        <w:t xml:space="preserve"> </w:t>
      </w:r>
      <w:r w:rsidR="005F183D" w:rsidRPr="00B200F6">
        <w:rPr>
          <w:rFonts w:ascii="Times New Roman" w:hAnsi="Times New Roman" w:cs="Times New Roman"/>
        </w:rPr>
        <w:t>živelně vznikajícího elektronického zdravotnictví by byly generovány další náklady pro umožnění jejich využití. Výše těchto nákladů je obtížně vyčíslitelná, a to z důvodu velkého množství neznámých (</w:t>
      </w:r>
      <w:r w:rsidR="00D4290C" w:rsidRPr="00B200F6">
        <w:rPr>
          <w:rFonts w:ascii="Times New Roman" w:hAnsi="Times New Roman" w:cs="Times New Roman"/>
        </w:rPr>
        <w:t xml:space="preserve">např. </w:t>
      </w:r>
      <w:r w:rsidR="005F183D" w:rsidRPr="00B200F6">
        <w:rPr>
          <w:rFonts w:ascii="Times New Roman" w:hAnsi="Times New Roman" w:cs="Times New Roman"/>
        </w:rPr>
        <w:t>počet nově vznikajících služeb</w:t>
      </w:r>
      <w:r w:rsidR="00FE049D" w:rsidRPr="00B200F6">
        <w:rPr>
          <w:rFonts w:ascii="Times New Roman" w:hAnsi="Times New Roman" w:cs="Times New Roman"/>
        </w:rPr>
        <w:t xml:space="preserve"> elektronického zdravotnictví).</w:t>
      </w:r>
    </w:p>
    <w:p w14:paraId="6F863C49" w14:textId="77777777" w:rsidR="00F501C8" w:rsidRPr="00B200F6" w:rsidRDefault="00F501C8" w:rsidP="00F501C8">
      <w:pPr>
        <w:rPr>
          <w:rFonts w:ascii="Times New Roman" w:hAnsi="Times New Roman" w:cs="Times New Roman"/>
          <w:i/>
          <w:color w:val="002060"/>
        </w:rPr>
      </w:pPr>
      <w:r w:rsidRPr="00B200F6">
        <w:rPr>
          <w:rFonts w:ascii="Times New Roman" w:hAnsi="Times New Roman" w:cs="Times New Roman"/>
          <w:i/>
          <w:color w:val="002060"/>
        </w:rPr>
        <w:lastRenderedPageBreak/>
        <w:t>Přínosy</w:t>
      </w:r>
    </w:p>
    <w:p w14:paraId="0BC3B6F5" w14:textId="77777777" w:rsidR="00494BEF" w:rsidRPr="00B200F6" w:rsidRDefault="00494BEF" w:rsidP="00F501C8">
      <w:pPr>
        <w:rPr>
          <w:rFonts w:ascii="Times New Roman" w:hAnsi="Times New Roman" w:cs="Times New Roman"/>
        </w:rPr>
      </w:pPr>
      <w:r w:rsidRPr="00B200F6">
        <w:rPr>
          <w:rFonts w:ascii="Times New Roman" w:hAnsi="Times New Roman" w:cs="Times New Roman"/>
        </w:rPr>
        <w:t xml:space="preserve">Nulová varianta představující zachování současného stavu, kdy nebudou existovat </w:t>
      </w:r>
      <w:r w:rsidR="0039134F" w:rsidRPr="00B200F6">
        <w:rPr>
          <w:rFonts w:ascii="Times New Roman" w:hAnsi="Times New Roman" w:cs="Times New Roman"/>
        </w:rPr>
        <w:t xml:space="preserve">kmenové zdravotnické </w:t>
      </w:r>
      <w:r w:rsidRPr="00B200F6">
        <w:rPr>
          <w:rFonts w:ascii="Times New Roman" w:hAnsi="Times New Roman" w:cs="Times New Roman"/>
        </w:rPr>
        <w:t>registry</w:t>
      </w:r>
      <w:r w:rsidR="007254EB" w:rsidRPr="00B200F6">
        <w:rPr>
          <w:rFonts w:ascii="Times New Roman" w:hAnsi="Times New Roman" w:cs="Times New Roman"/>
        </w:rPr>
        <w:t>,</w:t>
      </w:r>
      <w:r w:rsidRPr="00B200F6">
        <w:rPr>
          <w:rFonts w:ascii="Times New Roman" w:hAnsi="Times New Roman" w:cs="Times New Roman"/>
        </w:rPr>
        <w:t xml:space="preserve"> nevykazuje žádné přínosy týkající se dosažení cílů popsaných v kapitole 1.5. Neexistovaly by registry </w:t>
      </w:r>
      <w:r w:rsidR="00C85C62" w:rsidRPr="00B200F6">
        <w:rPr>
          <w:rFonts w:ascii="Times New Roman" w:hAnsi="Times New Roman" w:cs="Times New Roman"/>
        </w:rPr>
        <w:t>kmenové</w:t>
      </w:r>
      <w:r w:rsidRPr="00B200F6">
        <w:rPr>
          <w:rFonts w:ascii="Times New Roman" w:hAnsi="Times New Roman" w:cs="Times New Roman"/>
        </w:rPr>
        <w:t>, existovaly by pouze registry národní zřízené v rámci Národního zdravotnického informačního systému</w:t>
      </w:r>
      <w:r w:rsidR="004A6B01" w:rsidRPr="00B200F6">
        <w:rPr>
          <w:rFonts w:ascii="Times New Roman" w:hAnsi="Times New Roman" w:cs="Times New Roman"/>
        </w:rPr>
        <w:t xml:space="preserve"> podle zákona o zdravotních službách</w:t>
      </w:r>
      <w:r w:rsidR="0042634C" w:rsidRPr="00B200F6">
        <w:rPr>
          <w:rFonts w:ascii="Times New Roman" w:hAnsi="Times New Roman" w:cs="Times New Roman"/>
        </w:rPr>
        <w:t xml:space="preserve"> s jejich </w:t>
      </w:r>
      <w:r w:rsidR="00E10DA2" w:rsidRPr="00B200F6">
        <w:rPr>
          <w:rFonts w:ascii="Times New Roman" w:hAnsi="Times New Roman" w:cs="Times New Roman"/>
        </w:rPr>
        <w:t>charakterem – statistické</w:t>
      </w:r>
      <w:r w:rsidR="0042634C" w:rsidRPr="00B200F6">
        <w:rPr>
          <w:rFonts w:ascii="Times New Roman" w:hAnsi="Times New Roman" w:cs="Times New Roman"/>
        </w:rPr>
        <w:t xml:space="preserve"> registry. Nebyla by tedy</w:t>
      </w:r>
      <w:r w:rsidR="00E92ACF" w:rsidRPr="00B200F6">
        <w:rPr>
          <w:rFonts w:ascii="Times New Roman" w:hAnsi="Times New Roman" w:cs="Times New Roman"/>
        </w:rPr>
        <w:t xml:space="preserve"> zajištěna jednoznačná identifikace pacientů, poskytovatelů zdravotních služeb i zdravotnických pracovníků.</w:t>
      </w:r>
      <w:r w:rsidR="007254EB" w:rsidRPr="00B200F6">
        <w:rPr>
          <w:rFonts w:ascii="Times New Roman" w:hAnsi="Times New Roman" w:cs="Times New Roman"/>
        </w:rPr>
        <w:t xml:space="preserve"> </w:t>
      </w:r>
      <w:r w:rsidR="00513D90" w:rsidRPr="00B200F6">
        <w:rPr>
          <w:rFonts w:ascii="Times New Roman" w:hAnsi="Times New Roman" w:cs="Times New Roman"/>
        </w:rPr>
        <w:t>A zároveň by neexistoval jednotný přihlašovací systém do všech služeb elektronického zdravotnictví, což b</w:t>
      </w:r>
      <w:r w:rsidR="00120E8F" w:rsidRPr="00B200F6">
        <w:rPr>
          <w:rFonts w:ascii="Times New Roman" w:hAnsi="Times New Roman" w:cs="Times New Roman"/>
        </w:rPr>
        <w:t>y ztížilo přístup pojištěnců, resp. pacientů.</w:t>
      </w:r>
    </w:p>
    <w:p w14:paraId="6E4E80FC" w14:textId="77777777" w:rsidR="009B74CF" w:rsidRPr="00B200F6" w:rsidRDefault="009B74CF" w:rsidP="009B74CF">
      <w:pPr>
        <w:keepNext/>
        <w:keepLines/>
        <w:spacing w:before="240"/>
        <w:rPr>
          <w:rFonts w:ascii="Times New Roman" w:hAnsi="Times New Roman" w:cs="Times New Roman"/>
          <w:b/>
          <w:color w:val="0070C0"/>
        </w:rPr>
      </w:pPr>
      <w:r w:rsidRPr="00B200F6">
        <w:rPr>
          <w:rFonts w:ascii="Times New Roman" w:hAnsi="Times New Roman" w:cs="Times New Roman"/>
          <w:b/>
          <w:color w:val="0070C0"/>
        </w:rPr>
        <w:t>b) Varianta 1 – vytvoření kmenových zdravotnických registrů</w:t>
      </w:r>
      <w:r w:rsidR="00B90A4F" w:rsidRPr="00B200F6">
        <w:rPr>
          <w:rFonts w:ascii="Times New Roman" w:hAnsi="Times New Roman" w:cs="Times New Roman"/>
          <w:b/>
          <w:color w:val="0070C0"/>
        </w:rPr>
        <w:t xml:space="preserve"> s využitím bezvýznamového identifikátoru</w:t>
      </w:r>
      <w:r w:rsidRPr="00B200F6">
        <w:rPr>
          <w:rFonts w:ascii="Times New Roman" w:hAnsi="Times New Roman" w:cs="Times New Roman"/>
          <w:b/>
          <w:color w:val="0070C0"/>
        </w:rPr>
        <w:t xml:space="preserve"> </w:t>
      </w:r>
    </w:p>
    <w:p w14:paraId="54B73549" w14:textId="77777777" w:rsidR="00A270CE" w:rsidRPr="00B200F6" w:rsidRDefault="00A270CE" w:rsidP="00A270CE">
      <w:pPr>
        <w:rPr>
          <w:rFonts w:ascii="Times New Roman" w:hAnsi="Times New Roman" w:cs="Times New Roman"/>
          <w:i/>
          <w:color w:val="002060"/>
        </w:rPr>
      </w:pPr>
      <w:r w:rsidRPr="00B200F6">
        <w:rPr>
          <w:rFonts w:ascii="Times New Roman" w:hAnsi="Times New Roman" w:cs="Times New Roman"/>
          <w:i/>
          <w:color w:val="002060"/>
        </w:rPr>
        <w:t>Náklady</w:t>
      </w:r>
    </w:p>
    <w:p w14:paraId="13842789" w14:textId="1BB5D99D" w:rsidR="00910A71" w:rsidRPr="00B200F6" w:rsidRDefault="00A270CE" w:rsidP="00A270CE">
      <w:pPr>
        <w:rPr>
          <w:rFonts w:ascii="Times New Roman" w:hAnsi="Times New Roman" w:cs="Times New Roman"/>
        </w:rPr>
      </w:pPr>
      <w:r w:rsidRPr="00B200F6">
        <w:rPr>
          <w:rFonts w:ascii="Times New Roman" w:hAnsi="Times New Roman" w:cs="Times New Roman"/>
        </w:rPr>
        <w:t>Primárním nákladem bude vytvoření samotných kmenových registrů, a to jako integrální součásti IDRR. Viz výše v kapitole 3.2.2.1 náklady na IDRR.</w:t>
      </w:r>
      <w:r w:rsidR="00674300" w:rsidRPr="00B200F6">
        <w:rPr>
          <w:rFonts w:ascii="Times New Roman" w:hAnsi="Times New Roman" w:cs="Times New Roman"/>
        </w:rPr>
        <w:t>, které zahrnují i náklady na vybudování těchto registrů</w:t>
      </w:r>
      <w:r w:rsidR="00D563BC" w:rsidRPr="00B200F6">
        <w:rPr>
          <w:rFonts w:ascii="Times New Roman" w:hAnsi="Times New Roman" w:cs="Times New Roman"/>
        </w:rPr>
        <w:t>.</w:t>
      </w:r>
      <w:r w:rsidR="00E47D7A" w:rsidRPr="00B200F6">
        <w:rPr>
          <w:rFonts w:ascii="Times New Roman" w:hAnsi="Times New Roman" w:cs="Times New Roman"/>
        </w:rPr>
        <w:t xml:space="preserve"> Další náklady budou vznikat na straně zapisujících osob, které předávají údaje do </w:t>
      </w:r>
      <w:r w:rsidR="002933F4" w:rsidRPr="00B200F6">
        <w:rPr>
          <w:rFonts w:ascii="Times New Roman" w:hAnsi="Times New Roman" w:cs="Times New Roman"/>
        </w:rPr>
        <w:t>příslušných kmenových zdravotnických registrů</w:t>
      </w:r>
      <w:r w:rsidR="00D563BC" w:rsidRPr="00B200F6">
        <w:rPr>
          <w:rFonts w:ascii="Times New Roman" w:hAnsi="Times New Roman" w:cs="Times New Roman"/>
        </w:rPr>
        <w:t xml:space="preserve">, a to zejména přizpůsobením </w:t>
      </w:r>
      <w:r w:rsidR="0080030D" w:rsidRPr="00B200F6">
        <w:rPr>
          <w:rFonts w:ascii="Times New Roman" w:hAnsi="Times New Roman" w:cs="Times New Roman"/>
        </w:rPr>
        <w:t xml:space="preserve">jejich informačních systémů </w:t>
      </w:r>
      <w:r w:rsidR="00E10DA2" w:rsidRPr="00B200F6">
        <w:rPr>
          <w:rFonts w:ascii="Times New Roman" w:hAnsi="Times New Roman" w:cs="Times New Roman"/>
        </w:rPr>
        <w:t xml:space="preserve">Integrovanému </w:t>
      </w:r>
      <w:r w:rsidR="0080030D" w:rsidRPr="00B200F6">
        <w:rPr>
          <w:rFonts w:ascii="Times New Roman" w:hAnsi="Times New Roman" w:cs="Times New Roman"/>
        </w:rPr>
        <w:t xml:space="preserve">datovému rozhraní. Toto se dotýká zapisujících osob </w:t>
      </w:r>
      <w:r w:rsidR="00034E1A" w:rsidRPr="00B200F6">
        <w:rPr>
          <w:rFonts w:ascii="Times New Roman" w:hAnsi="Times New Roman" w:cs="Times New Roman"/>
        </w:rPr>
        <w:t>využívající</w:t>
      </w:r>
      <w:r w:rsidR="00631DAB" w:rsidRPr="00B200F6">
        <w:rPr>
          <w:rFonts w:ascii="Times New Roman" w:hAnsi="Times New Roman" w:cs="Times New Roman"/>
        </w:rPr>
        <w:t>ch</w:t>
      </w:r>
      <w:r w:rsidR="0080030D" w:rsidRPr="00B200F6">
        <w:rPr>
          <w:rFonts w:ascii="Times New Roman" w:hAnsi="Times New Roman" w:cs="Times New Roman"/>
        </w:rPr>
        <w:t xml:space="preserve"> pro zápis do příslušného registru</w:t>
      </w:r>
      <w:r w:rsidR="009D0A3B" w:rsidRPr="00B200F6">
        <w:rPr>
          <w:rFonts w:ascii="Times New Roman" w:hAnsi="Times New Roman" w:cs="Times New Roman"/>
        </w:rPr>
        <w:t xml:space="preserve"> infomační systém</w:t>
      </w:r>
      <w:r w:rsidR="00F652D9" w:rsidRPr="00B200F6">
        <w:rPr>
          <w:rFonts w:ascii="Times New Roman" w:hAnsi="Times New Roman" w:cs="Times New Roman"/>
        </w:rPr>
        <w:t>, jedná se zejména</w:t>
      </w:r>
      <w:r w:rsidR="007A1579" w:rsidRPr="00B200F6">
        <w:rPr>
          <w:rFonts w:ascii="Times New Roman" w:hAnsi="Times New Roman" w:cs="Times New Roman"/>
        </w:rPr>
        <w:t xml:space="preserve"> </w:t>
      </w:r>
      <w:r w:rsidR="00F652D9" w:rsidRPr="00B200F6">
        <w:rPr>
          <w:rFonts w:ascii="Times New Roman" w:hAnsi="Times New Roman" w:cs="Times New Roman"/>
        </w:rPr>
        <w:t>o poskytovatele zdravotních služeb a zdravotní pojišťovny</w:t>
      </w:r>
      <w:r w:rsidR="009D0A3B" w:rsidRPr="00B200F6">
        <w:rPr>
          <w:rFonts w:ascii="Times New Roman" w:hAnsi="Times New Roman" w:cs="Times New Roman"/>
        </w:rPr>
        <w:t xml:space="preserve">. Naopak v případě pacientů či třetích </w:t>
      </w:r>
      <w:r w:rsidR="00F17CE7">
        <w:rPr>
          <w:rFonts w:ascii="Times New Roman" w:hAnsi="Times New Roman" w:cs="Times New Roman"/>
        </w:rPr>
        <w:t>o</w:t>
      </w:r>
      <w:r w:rsidR="009D0A3B" w:rsidRPr="00B200F6">
        <w:rPr>
          <w:rFonts w:ascii="Times New Roman" w:hAnsi="Times New Roman" w:cs="Times New Roman"/>
        </w:rPr>
        <w:t>sob budou náklady nulové, neboť je bude možné zapisovat prostřednictvím Portálu elektronického zdravotnictví</w:t>
      </w:r>
      <w:r w:rsidR="00910A71" w:rsidRPr="00B200F6">
        <w:rPr>
          <w:rFonts w:ascii="Times New Roman" w:hAnsi="Times New Roman" w:cs="Times New Roman"/>
        </w:rPr>
        <w:t>.</w:t>
      </w:r>
      <w:r w:rsidR="00A612FD" w:rsidRPr="00B200F6">
        <w:rPr>
          <w:rFonts w:ascii="Times New Roman" w:hAnsi="Times New Roman" w:cs="Times New Roman"/>
        </w:rPr>
        <w:t xml:space="preserve"> V případě poskytovatelů zdravotních služeb je dalším nákladem zavedení povinnosti evidence bezvýznamových identifikátorů pacientů a zdravotnických pracovníků</w:t>
      </w:r>
      <w:r w:rsidR="00750600" w:rsidRPr="00B200F6">
        <w:rPr>
          <w:rFonts w:ascii="Times New Roman" w:hAnsi="Times New Roman" w:cs="Times New Roman"/>
        </w:rPr>
        <w:t>, jako identifikátorů, které postupně do budoucna zamění rodné číslo pacienta. Náklady jsou obtížně vyčíslitelné, závis</w:t>
      </w:r>
      <w:r w:rsidR="0063018E" w:rsidRPr="00B200F6">
        <w:rPr>
          <w:rFonts w:ascii="Times New Roman" w:hAnsi="Times New Roman" w:cs="Times New Roman"/>
        </w:rPr>
        <w:t>í</w:t>
      </w:r>
      <w:r w:rsidR="00750600" w:rsidRPr="00B200F6">
        <w:rPr>
          <w:rFonts w:ascii="Times New Roman" w:hAnsi="Times New Roman" w:cs="Times New Roman"/>
        </w:rPr>
        <w:t xml:space="preserve"> na počtu pacientů, kterým poskytovatel zdravotních služeb poskytuje zdravotní služby.</w:t>
      </w:r>
    </w:p>
    <w:p w14:paraId="4FED6977" w14:textId="77777777" w:rsidR="00A270CE" w:rsidRPr="00B200F6" w:rsidRDefault="00A270CE" w:rsidP="00A270CE">
      <w:pPr>
        <w:rPr>
          <w:rFonts w:ascii="Times New Roman" w:hAnsi="Times New Roman" w:cs="Times New Roman"/>
          <w:i/>
          <w:color w:val="002060"/>
        </w:rPr>
      </w:pPr>
      <w:r w:rsidRPr="00B200F6">
        <w:rPr>
          <w:rFonts w:ascii="Times New Roman" w:hAnsi="Times New Roman" w:cs="Times New Roman"/>
          <w:i/>
          <w:color w:val="002060"/>
        </w:rPr>
        <w:t>Přínosy</w:t>
      </w:r>
    </w:p>
    <w:p w14:paraId="61F3EAFF" w14:textId="681DB6F1" w:rsidR="00A270CE" w:rsidRPr="00B200F6" w:rsidRDefault="00A270CE" w:rsidP="00A270CE">
      <w:pPr>
        <w:spacing w:after="100"/>
        <w:rPr>
          <w:rFonts w:ascii="Times New Roman" w:hAnsi="Times New Roman" w:cs="Times New Roman"/>
        </w:rPr>
      </w:pPr>
      <w:r w:rsidRPr="00B200F6">
        <w:rPr>
          <w:rFonts w:ascii="Times New Roman" w:eastAsia="Times New Roman" w:hAnsi="Times New Roman" w:cs="Times New Roman"/>
          <w:kern w:val="12"/>
          <w:szCs w:val="24"/>
        </w:rPr>
        <w:t xml:space="preserve">Existence </w:t>
      </w:r>
      <w:r w:rsidR="00034E1A" w:rsidRPr="00B200F6">
        <w:rPr>
          <w:rFonts w:ascii="Times New Roman" w:eastAsia="Times New Roman" w:hAnsi="Times New Roman" w:cs="Times New Roman"/>
          <w:kern w:val="12"/>
          <w:szCs w:val="24"/>
        </w:rPr>
        <w:t>kmenových</w:t>
      </w:r>
      <w:r w:rsidRPr="00B200F6">
        <w:rPr>
          <w:rFonts w:ascii="Times New Roman" w:eastAsia="Times New Roman" w:hAnsi="Times New Roman" w:cs="Times New Roman"/>
          <w:kern w:val="12"/>
          <w:szCs w:val="24"/>
        </w:rPr>
        <w:t xml:space="preserve"> (</w:t>
      </w:r>
      <w:r w:rsidR="00034E1A" w:rsidRPr="00B200F6">
        <w:rPr>
          <w:rFonts w:ascii="Times New Roman" w:eastAsia="Times New Roman" w:hAnsi="Times New Roman" w:cs="Times New Roman"/>
          <w:kern w:val="12"/>
          <w:szCs w:val="24"/>
        </w:rPr>
        <w:t>správných</w:t>
      </w:r>
      <w:r w:rsidRPr="00B200F6">
        <w:rPr>
          <w:rFonts w:ascii="Times New Roman" w:eastAsia="Times New Roman" w:hAnsi="Times New Roman" w:cs="Times New Roman"/>
          <w:kern w:val="12"/>
          <w:szCs w:val="24"/>
        </w:rPr>
        <w:t>) dat je základním předpokladem pro jednoznačnou identifikaci subjektů, zprostředkování jejich informací oprávněným osobám a nastavení jejich práv a odpovědností pro další služby v prostředí elektronického zdravotnictví.</w:t>
      </w:r>
      <w:r w:rsidR="00944B9B" w:rsidRPr="00B200F6">
        <w:rPr>
          <w:rFonts w:ascii="Times New Roman" w:eastAsia="Times New Roman" w:hAnsi="Times New Roman" w:cs="Times New Roman"/>
          <w:kern w:val="12"/>
          <w:szCs w:val="24"/>
        </w:rPr>
        <w:t xml:space="preserve"> </w:t>
      </w:r>
      <w:r w:rsidR="006B3B6C" w:rsidRPr="00B200F6">
        <w:rPr>
          <w:rFonts w:ascii="Times New Roman" w:eastAsia="Times New Roman" w:hAnsi="Times New Roman" w:cs="Times New Roman"/>
          <w:kern w:val="12"/>
          <w:szCs w:val="24"/>
        </w:rPr>
        <w:t xml:space="preserve">Jednoznačná identifikace poskytovatelů zdravotních služeb, </w:t>
      </w:r>
      <w:r w:rsidR="00247F63" w:rsidRPr="00B200F6">
        <w:rPr>
          <w:rFonts w:ascii="Times New Roman" w:eastAsia="Times New Roman" w:hAnsi="Times New Roman" w:cs="Times New Roman"/>
          <w:kern w:val="12"/>
          <w:szCs w:val="24"/>
        </w:rPr>
        <w:t>zdravotnických pracovníků a pacientů</w:t>
      </w:r>
      <w:r w:rsidR="00DD4266" w:rsidRPr="00B200F6">
        <w:rPr>
          <w:rFonts w:ascii="Times New Roman" w:eastAsia="Times New Roman" w:hAnsi="Times New Roman" w:cs="Times New Roman"/>
          <w:kern w:val="12"/>
          <w:szCs w:val="24"/>
        </w:rPr>
        <w:t xml:space="preserve"> je přínosem pro okruh oprávněných osob</w:t>
      </w:r>
      <w:r w:rsidR="00225E39" w:rsidRPr="00B200F6">
        <w:rPr>
          <w:rFonts w:ascii="Times New Roman" w:eastAsia="Times New Roman" w:hAnsi="Times New Roman" w:cs="Times New Roman"/>
          <w:kern w:val="12"/>
          <w:szCs w:val="24"/>
        </w:rPr>
        <w:t xml:space="preserve"> </w:t>
      </w:r>
      <w:r w:rsidR="00955A5A" w:rsidRPr="00B200F6">
        <w:rPr>
          <w:rFonts w:ascii="Times New Roman" w:eastAsia="Times New Roman" w:hAnsi="Times New Roman" w:cs="Times New Roman"/>
          <w:kern w:val="12"/>
          <w:szCs w:val="24"/>
        </w:rPr>
        <w:t xml:space="preserve">a jejich činnost </w:t>
      </w:r>
      <w:r w:rsidR="00225E39" w:rsidRPr="00B200F6">
        <w:rPr>
          <w:rFonts w:ascii="Times New Roman" w:eastAsia="Times New Roman" w:hAnsi="Times New Roman" w:cs="Times New Roman"/>
          <w:kern w:val="12"/>
          <w:szCs w:val="24"/>
        </w:rPr>
        <w:t xml:space="preserve">tím, že </w:t>
      </w:r>
      <w:r w:rsidR="00C95CE1" w:rsidRPr="00B200F6">
        <w:rPr>
          <w:rFonts w:ascii="Times New Roman" w:eastAsia="Times New Roman" w:hAnsi="Times New Roman" w:cs="Times New Roman"/>
          <w:kern w:val="12"/>
          <w:szCs w:val="24"/>
        </w:rPr>
        <w:t>budou mít</w:t>
      </w:r>
      <w:r w:rsidR="00611E78" w:rsidRPr="00B200F6">
        <w:rPr>
          <w:rFonts w:ascii="Times New Roman" w:eastAsia="Times New Roman" w:hAnsi="Times New Roman" w:cs="Times New Roman"/>
          <w:kern w:val="12"/>
          <w:szCs w:val="24"/>
        </w:rPr>
        <w:t xml:space="preserve"> </w:t>
      </w:r>
      <w:r w:rsidR="00C95CE1" w:rsidRPr="00B200F6">
        <w:rPr>
          <w:rFonts w:ascii="Times New Roman" w:eastAsia="Times New Roman" w:hAnsi="Times New Roman" w:cs="Times New Roman"/>
          <w:kern w:val="12"/>
          <w:szCs w:val="24"/>
        </w:rPr>
        <w:t>v reálném čas</w:t>
      </w:r>
      <w:r w:rsidR="00F1137C" w:rsidRPr="00B200F6">
        <w:rPr>
          <w:rFonts w:ascii="Times New Roman" w:eastAsia="Times New Roman" w:hAnsi="Times New Roman" w:cs="Times New Roman"/>
          <w:kern w:val="12"/>
          <w:szCs w:val="24"/>
        </w:rPr>
        <w:t>e dostupné</w:t>
      </w:r>
      <w:r w:rsidR="00955A5A" w:rsidRPr="00B200F6">
        <w:rPr>
          <w:rFonts w:ascii="Times New Roman" w:eastAsia="Times New Roman" w:hAnsi="Times New Roman" w:cs="Times New Roman"/>
          <w:kern w:val="12"/>
          <w:szCs w:val="24"/>
        </w:rPr>
        <w:t xml:space="preserve"> správné údaje, které nebude potřeba ověřovat.</w:t>
      </w:r>
      <w:r w:rsidR="00214F03">
        <w:rPr>
          <w:rFonts w:ascii="Times New Roman" w:eastAsia="Times New Roman" w:hAnsi="Times New Roman" w:cs="Times New Roman"/>
          <w:kern w:val="12"/>
          <w:szCs w:val="24"/>
        </w:rPr>
        <w:t xml:space="preserve"> Tím se sníží i jejich administrativní zátěž.</w:t>
      </w:r>
      <w:r w:rsidR="00F1137C" w:rsidRPr="00B200F6">
        <w:rPr>
          <w:rFonts w:ascii="Times New Roman" w:eastAsia="Times New Roman" w:hAnsi="Times New Roman" w:cs="Times New Roman"/>
          <w:kern w:val="12"/>
          <w:szCs w:val="24"/>
        </w:rPr>
        <w:t xml:space="preserve"> </w:t>
      </w:r>
      <w:r w:rsidR="0063018E" w:rsidRPr="00B200F6">
        <w:rPr>
          <w:rFonts w:ascii="Times New Roman" w:eastAsia="Times New Roman" w:hAnsi="Times New Roman" w:cs="Times New Roman"/>
          <w:kern w:val="12"/>
          <w:szCs w:val="24"/>
        </w:rPr>
        <w:t>Jedná se zejména o</w:t>
      </w:r>
      <w:r w:rsidR="00DE2659" w:rsidRPr="00B200F6">
        <w:rPr>
          <w:rFonts w:ascii="Times New Roman" w:eastAsia="Times New Roman" w:hAnsi="Times New Roman" w:cs="Times New Roman"/>
          <w:kern w:val="12"/>
          <w:szCs w:val="24"/>
        </w:rPr>
        <w:t> </w:t>
      </w:r>
      <w:r w:rsidR="0063018E" w:rsidRPr="00B200F6">
        <w:rPr>
          <w:rFonts w:ascii="Times New Roman" w:eastAsia="Times New Roman" w:hAnsi="Times New Roman" w:cs="Times New Roman"/>
          <w:kern w:val="12"/>
          <w:szCs w:val="24"/>
        </w:rPr>
        <w:t>poskytovatele zdravotních služeb</w:t>
      </w:r>
      <w:r w:rsidR="000070A8" w:rsidRPr="00B200F6">
        <w:rPr>
          <w:rFonts w:ascii="Times New Roman" w:eastAsia="Times New Roman" w:hAnsi="Times New Roman" w:cs="Times New Roman"/>
          <w:kern w:val="12"/>
          <w:szCs w:val="24"/>
        </w:rPr>
        <w:t>, zdravotní pojišťovny, Ministerstvo zdravotnictví, SÚKL</w:t>
      </w:r>
      <w:r w:rsidR="00E16BD5" w:rsidRPr="00B200F6">
        <w:rPr>
          <w:rFonts w:ascii="Times New Roman" w:eastAsia="Times New Roman" w:hAnsi="Times New Roman" w:cs="Times New Roman"/>
          <w:kern w:val="12"/>
          <w:szCs w:val="24"/>
        </w:rPr>
        <w:t>.</w:t>
      </w:r>
      <w:r w:rsidR="000070A8" w:rsidRPr="00B200F6">
        <w:rPr>
          <w:rFonts w:ascii="Times New Roman" w:eastAsia="Times New Roman" w:hAnsi="Times New Roman" w:cs="Times New Roman"/>
          <w:kern w:val="12"/>
          <w:szCs w:val="24"/>
        </w:rPr>
        <w:t xml:space="preserve"> </w:t>
      </w:r>
      <w:r w:rsidR="00DD4266" w:rsidRPr="00B200F6">
        <w:rPr>
          <w:rFonts w:ascii="Times New Roman" w:eastAsia="Times New Roman" w:hAnsi="Times New Roman" w:cs="Times New Roman"/>
          <w:kern w:val="12"/>
          <w:szCs w:val="24"/>
        </w:rPr>
        <w:t xml:space="preserve"> </w:t>
      </w:r>
    </w:p>
    <w:p w14:paraId="658B20A3" w14:textId="77777777" w:rsidR="00B90A4F" w:rsidRPr="00B200F6" w:rsidRDefault="00EF73C2" w:rsidP="00B90A4F">
      <w:pPr>
        <w:keepNext/>
        <w:keepLines/>
        <w:spacing w:before="240"/>
        <w:rPr>
          <w:rFonts w:ascii="Times New Roman" w:hAnsi="Times New Roman" w:cs="Times New Roman"/>
          <w:b/>
          <w:color w:val="0070C0"/>
        </w:rPr>
      </w:pPr>
      <w:r w:rsidRPr="00B200F6">
        <w:rPr>
          <w:rFonts w:ascii="Times New Roman" w:hAnsi="Times New Roman" w:cs="Times New Roman"/>
          <w:b/>
          <w:color w:val="0070C0"/>
        </w:rPr>
        <w:t>c</w:t>
      </w:r>
      <w:r w:rsidR="00B90A4F" w:rsidRPr="00B200F6">
        <w:rPr>
          <w:rFonts w:ascii="Times New Roman" w:hAnsi="Times New Roman" w:cs="Times New Roman"/>
          <w:b/>
          <w:color w:val="0070C0"/>
        </w:rPr>
        <w:t xml:space="preserve">) Varianta </w:t>
      </w:r>
      <w:r w:rsidRPr="00B200F6">
        <w:rPr>
          <w:rFonts w:ascii="Times New Roman" w:hAnsi="Times New Roman" w:cs="Times New Roman"/>
          <w:b/>
          <w:color w:val="0070C0"/>
        </w:rPr>
        <w:t>2</w:t>
      </w:r>
      <w:r w:rsidR="00B90A4F" w:rsidRPr="00B200F6">
        <w:rPr>
          <w:rFonts w:ascii="Times New Roman" w:hAnsi="Times New Roman" w:cs="Times New Roman"/>
          <w:b/>
          <w:color w:val="0070C0"/>
        </w:rPr>
        <w:t xml:space="preserve"> – vytvoření kmenových zdravotnických registrů s</w:t>
      </w:r>
      <w:r w:rsidRPr="00B200F6">
        <w:rPr>
          <w:rFonts w:ascii="Times New Roman" w:hAnsi="Times New Roman" w:cs="Times New Roman"/>
          <w:b/>
          <w:color w:val="0070C0"/>
        </w:rPr>
        <w:t> </w:t>
      </w:r>
      <w:r w:rsidR="00B90A4F" w:rsidRPr="00B200F6">
        <w:rPr>
          <w:rFonts w:ascii="Times New Roman" w:hAnsi="Times New Roman" w:cs="Times New Roman"/>
          <w:b/>
          <w:color w:val="0070C0"/>
        </w:rPr>
        <w:t>využití</w:t>
      </w:r>
      <w:r w:rsidRPr="00B200F6">
        <w:rPr>
          <w:rFonts w:ascii="Times New Roman" w:hAnsi="Times New Roman" w:cs="Times New Roman"/>
          <w:b/>
          <w:color w:val="0070C0"/>
        </w:rPr>
        <w:t>m AIFO</w:t>
      </w:r>
    </w:p>
    <w:p w14:paraId="256FEB8D" w14:textId="77777777" w:rsidR="00EF73C2" w:rsidRPr="00B200F6" w:rsidRDefault="00EF73C2" w:rsidP="00EF73C2">
      <w:pPr>
        <w:rPr>
          <w:rFonts w:ascii="Times New Roman" w:hAnsi="Times New Roman" w:cs="Times New Roman"/>
          <w:i/>
          <w:color w:val="002060"/>
        </w:rPr>
      </w:pPr>
      <w:r w:rsidRPr="00B200F6">
        <w:rPr>
          <w:rFonts w:ascii="Times New Roman" w:hAnsi="Times New Roman" w:cs="Times New Roman"/>
          <w:i/>
          <w:color w:val="002060"/>
        </w:rPr>
        <w:t>Náklady</w:t>
      </w:r>
    </w:p>
    <w:p w14:paraId="51AC4DFF" w14:textId="68C212BD" w:rsidR="00C9088F" w:rsidRPr="00B200F6" w:rsidRDefault="00C9088F" w:rsidP="00C9088F">
      <w:pPr>
        <w:rPr>
          <w:rFonts w:ascii="Times New Roman" w:hAnsi="Times New Roman" w:cs="Times New Roman"/>
        </w:rPr>
      </w:pPr>
      <w:r w:rsidRPr="00B200F6">
        <w:rPr>
          <w:rFonts w:ascii="Times New Roman" w:hAnsi="Times New Roman" w:cs="Times New Roman"/>
        </w:rPr>
        <w:t>Primárním nákladem bude vytvoření samotných kmenových registrů, a to jako integrální součásti IDRR. Viz výše v kapitole 3.2.2.1 náklady na IDRR., které zahrnují i náklady na vybudování těchto registrů. Další náklady budou vznikat na straně zapisujících osob, které předávají údaje do příslušných kmenových zdravotnických registrů, a to zejména přizpůsobením jejich informačních systémů datovému rozhraní. Toto se dotýká zapisujících osob využívající</w:t>
      </w:r>
      <w:r w:rsidR="000A139D" w:rsidRPr="00B200F6">
        <w:rPr>
          <w:rFonts w:ascii="Times New Roman" w:hAnsi="Times New Roman" w:cs="Times New Roman"/>
        </w:rPr>
        <w:t>ch</w:t>
      </w:r>
      <w:r w:rsidRPr="00B200F6">
        <w:rPr>
          <w:rFonts w:ascii="Times New Roman" w:hAnsi="Times New Roman" w:cs="Times New Roman"/>
        </w:rPr>
        <w:t xml:space="preserve"> pro zápis do příslušného registru infomační systém.</w:t>
      </w:r>
      <w:r w:rsidR="007A1579" w:rsidRPr="00B200F6">
        <w:rPr>
          <w:rFonts w:ascii="Times New Roman" w:hAnsi="Times New Roman" w:cs="Times New Roman"/>
        </w:rPr>
        <w:t xml:space="preserve"> </w:t>
      </w:r>
      <w:r w:rsidRPr="00B200F6">
        <w:rPr>
          <w:rFonts w:ascii="Times New Roman" w:hAnsi="Times New Roman" w:cs="Times New Roman"/>
        </w:rPr>
        <w:t xml:space="preserve"> Naopak v případě pacientů či třetích </w:t>
      </w:r>
      <w:r w:rsidR="00214F03">
        <w:rPr>
          <w:rFonts w:ascii="Times New Roman" w:hAnsi="Times New Roman" w:cs="Times New Roman"/>
        </w:rPr>
        <w:t>o</w:t>
      </w:r>
      <w:r w:rsidRPr="00B200F6">
        <w:rPr>
          <w:rFonts w:ascii="Times New Roman" w:hAnsi="Times New Roman" w:cs="Times New Roman"/>
        </w:rPr>
        <w:t xml:space="preserve">sob budou náklady nulové, neboť je bude možné zapisovat prostřednictvím Portálu elektronického zdravotnictví. </w:t>
      </w:r>
      <w:r w:rsidR="00214F03">
        <w:rPr>
          <w:rFonts w:ascii="Times New Roman" w:hAnsi="Times New Roman" w:cs="Times New Roman"/>
        </w:rPr>
        <w:t>J</w:t>
      </w:r>
      <w:r w:rsidR="00842321" w:rsidRPr="00B200F6">
        <w:rPr>
          <w:rFonts w:ascii="Times New Roman" w:hAnsi="Times New Roman" w:cs="Times New Roman"/>
        </w:rPr>
        <w:t>edná se zejména o poskytovatele zdravotních služeb a zdravotní pojišťovny.</w:t>
      </w:r>
    </w:p>
    <w:p w14:paraId="5A391E4E" w14:textId="77777777" w:rsidR="00EF73C2" w:rsidRPr="00B200F6" w:rsidRDefault="00EF73C2" w:rsidP="00EF73C2">
      <w:pPr>
        <w:rPr>
          <w:rFonts w:ascii="Times New Roman" w:hAnsi="Times New Roman" w:cs="Times New Roman"/>
          <w:i/>
          <w:color w:val="002060"/>
        </w:rPr>
      </w:pPr>
      <w:r w:rsidRPr="00B200F6">
        <w:rPr>
          <w:rFonts w:ascii="Times New Roman" w:hAnsi="Times New Roman" w:cs="Times New Roman"/>
          <w:i/>
          <w:color w:val="002060"/>
        </w:rPr>
        <w:t>Přínosy</w:t>
      </w:r>
    </w:p>
    <w:p w14:paraId="5C4C7B0A" w14:textId="77777777" w:rsidR="00AE494C" w:rsidRPr="00B200F6" w:rsidRDefault="00E16BD5" w:rsidP="00A270CE">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Existence kmenových (správných) dat je základním předpokladem pro jednoznačnou identifikaci subjektů, zprostředkování jejich informací oprávněným osobám a nastavení jejich práv a odpovědností pro další služby </w:t>
      </w:r>
      <w:r w:rsidRPr="00B200F6">
        <w:rPr>
          <w:rFonts w:ascii="Times New Roman" w:eastAsia="Times New Roman" w:hAnsi="Times New Roman" w:cs="Times New Roman"/>
          <w:kern w:val="12"/>
          <w:szCs w:val="24"/>
        </w:rPr>
        <w:lastRenderedPageBreak/>
        <w:t>v prostředí elektronického zdravotnictví. Jednoznačná identifikace poskytovatelů zdravotních služeb, zdravotnických pracovníků a pacientů je přínosem pro okruh oprávněných osob a jejich činnost tím, že budou mít v reálném čase dostupné správné údaje, které nebude potřeba ověřovat. Jedná se zejména o</w:t>
      </w:r>
      <w:r w:rsidR="00DE2659" w:rsidRPr="00B200F6">
        <w:rPr>
          <w:rFonts w:ascii="Times New Roman" w:eastAsia="Times New Roman" w:hAnsi="Times New Roman" w:cs="Times New Roman"/>
          <w:kern w:val="12"/>
          <w:szCs w:val="24"/>
        </w:rPr>
        <w:t> </w:t>
      </w:r>
      <w:r w:rsidRPr="00B200F6">
        <w:rPr>
          <w:rFonts w:ascii="Times New Roman" w:eastAsia="Times New Roman" w:hAnsi="Times New Roman" w:cs="Times New Roman"/>
          <w:kern w:val="12"/>
          <w:szCs w:val="24"/>
        </w:rPr>
        <w:t>poskytovatele zdravotních služeb, zdravotní pojišťovny, Ministerstvo zdravotnictví, SÚKL.</w:t>
      </w:r>
    </w:p>
    <w:p w14:paraId="7D190D44" w14:textId="0C990167" w:rsidR="00B90A4F" w:rsidRPr="00B200F6" w:rsidRDefault="00B90A4F" w:rsidP="00A270CE">
      <w:pPr>
        <w:spacing w:after="100"/>
        <w:rPr>
          <w:rFonts w:ascii="Times New Roman" w:eastAsia="Times New Roman" w:hAnsi="Times New Roman" w:cs="Times New Roman"/>
          <w:kern w:val="12"/>
          <w:szCs w:val="24"/>
        </w:rPr>
      </w:pPr>
    </w:p>
    <w:p w14:paraId="451ED35A" w14:textId="77777777" w:rsidR="00C03819" w:rsidRPr="00B200F6" w:rsidRDefault="00C03819" w:rsidP="00A270CE">
      <w:pPr>
        <w:spacing w:after="100"/>
        <w:rPr>
          <w:rFonts w:ascii="Times New Roman" w:hAnsi="Times New Roman" w:cs="Times New Roman"/>
        </w:rPr>
      </w:pPr>
    </w:p>
    <w:p w14:paraId="4A9F0208" w14:textId="77777777" w:rsidR="005C095B" w:rsidRPr="00B200F6" w:rsidRDefault="00DC782F" w:rsidP="003C395C">
      <w:pPr>
        <w:pStyle w:val="Nadpis4"/>
        <w:rPr>
          <w:rFonts w:ascii="Times New Roman" w:hAnsi="Times New Roman" w:cs="Times New Roman"/>
        </w:rPr>
      </w:pPr>
      <w:r w:rsidRPr="00B200F6">
        <w:rPr>
          <w:rFonts w:ascii="Times New Roman" w:hAnsi="Times New Roman" w:cs="Times New Roman"/>
        </w:rPr>
        <w:t>Prokazování</w:t>
      </w:r>
      <w:r w:rsidR="009B74CF" w:rsidRPr="00B200F6">
        <w:rPr>
          <w:rFonts w:ascii="Times New Roman" w:hAnsi="Times New Roman" w:cs="Times New Roman"/>
        </w:rPr>
        <w:t xml:space="preserve"> identit</w:t>
      </w:r>
      <w:r w:rsidR="00FB6B0C" w:rsidRPr="00B200F6">
        <w:rPr>
          <w:rFonts w:ascii="Times New Roman" w:hAnsi="Times New Roman" w:cs="Times New Roman"/>
        </w:rPr>
        <w:t xml:space="preserve"> zdravotnických pracovníků a pacientů</w:t>
      </w:r>
    </w:p>
    <w:p w14:paraId="511DBAAE" w14:textId="59C07B16" w:rsidR="003D0201" w:rsidRPr="00B200F6" w:rsidRDefault="009B74CF" w:rsidP="009B74CF">
      <w:pPr>
        <w:rPr>
          <w:rFonts w:ascii="Times New Roman" w:hAnsi="Times New Roman" w:cs="Times New Roman"/>
        </w:rPr>
      </w:pPr>
      <w:r w:rsidRPr="00B200F6">
        <w:rPr>
          <w:rFonts w:ascii="Times New Roman" w:hAnsi="Times New Roman" w:cs="Times New Roman"/>
        </w:rPr>
        <w:t xml:space="preserve">V případě úvah týkajících se </w:t>
      </w:r>
      <w:r w:rsidR="00DC782F" w:rsidRPr="00B200F6">
        <w:rPr>
          <w:rFonts w:ascii="Times New Roman" w:hAnsi="Times New Roman" w:cs="Times New Roman"/>
        </w:rPr>
        <w:t>prokazování</w:t>
      </w:r>
      <w:r w:rsidRPr="00B200F6">
        <w:rPr>
          <w:rFonts w:ascii="Times New Roman" w:hAnsi="Times New Roman" w:cs="Times New Roman"/>
        </w:rPr>
        <w:t xml:space="preserve"> identit pacientů a zdravotnických pracovníků </w:t>
      </w:r>
      <w:r w:rsidR="00214F03" w:rsidRPr="00214F03">
        <w:rPr>
          <w:rFonts w:ascii="Times New Roman" w:hAnsi="Times New Roman" w:cs="Times New Roman"/>
        </w:rPr>
        <w:t>byly identifikovány následující náklady a přínosy</w:t>
      </w:r>
      <w:r w:rsidR="00F20475" w:rsidRPr="00B200F6">
        <w:rPr>
          <w:rFonts w:ascii="Times New Roman" w:hAnsi="Times New Roman" w:cs="Times New Roman"/>
        </w:rPr>
        <w:t xml:space="preserve"> </w:t>
      </w:r>
    </w:p>
    <w:p w14:paraId="7C8F93E0" w14:textId="77777777" w:rsidR="009B74CF" w:rsidRPr="00B200F6" w:rsidRDefault="009B74CF" w:rsidP="009B74CF">
      <w:pPr>
        <w:rPr>
          <w:rFonts w:ascii="Times New Roman" w:hAnsi="Times New Roman" w:cs="Times New Roman"/>
        </w:rPr>
      </w:pPr>
      <w:r w:rsidRPr="00B200F6">
        <w:rPr>
          <w:rFonts w:ascii="Times New Roman" w:hAnsi="Times New Roman" w:cs="Times New Roman"/>
          <w:b/>
          <w:color w:val="0070C0"/>
        </w:rPr>
        <w:t>DÍLČÍ</w:t>
      </w:r>
      <w:r w:rsidR="00F20475" w:rsidRPr="00B200F6">
        <w:rPr>
          <w:rFonts w:ascii="Times New Roman" w:hAnsi="Times New Roman" w:cs="Times New Roman"/>
          <w:b/>
          <w:color w:val="0070C0"/>
        </w:rPr>
        <w:t xml:space="preserve">CH </w:t>
      </w:r>
      <w:r w:rsidRPr="00B200F6">
        <w:rPr>
          <w:rFonts w:ascii="Times New Roman" w:hAnsi="Times New Roman" w:cs="Times New Roman"/>
          <w:b/>
          <w:color w:val="0070C0"/>
        </w:rPr>
        <w:t>VARIANT ŘEŠENÍ:</w:t>
      </w:r>
    </w:p>
    <w:p w14:paraId="2B290372" w14:textId="77777777" w:rsidR="009B74CF" w:rsidRPr="00B200F6" w:rsidRDefault="009B74CF" w:rsidP="009B74CF">
      <w:pPr>
        <w:keepNext/>
        <w:keepLines/>
        <w:spacing w:before="240"/>
        <w:rPr>
          <w:rFonts w:ascii="Times New Roman" w:hAnsi="Times New Roman" w:cs="Times New Roman"/>
          <w:b/>
          <w:color w:val="0070C0"/>
        </w:rPr>
      </w:pPr>
      <w:r w:rsidRPr="00B200F6">
        <w:rPr>
          <w:rFonts w:ascii="Times New Roman" w:hAnsi="Times New Roman" w:cs="Times New Roman"/>
          <w:b/>
          <w:color w:val="0070C0"/>
        </w:rPr>
        <w:t>a) 0 - Nulová varianta – zachování stávajícího stavu</w:t>
      </w:r>
    </w:p>
    <w:p w14:paraId="5F75E4AF" w14:textId="77777777" w:rsidR="00667795" w:rsidRPr="00B200F6" w:rsidRDefault="00667795" w:rsidP="003C395C">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48D2F739" w14:textId="77777777" w:rsidR="00F20475" w:rsidRPr="00B200F6" w:rsidRDefault="00F20475" w:rsidP="00F20475">
      <w:pPr>
        <w:rPr>
          <w:rFonts w:ascii="Times New Roman" w:hAnsi="Times New Roman" w:cs="Times New Roman"/>
          <w:i/>
          <w:color w:val="002060"/>
        </w:rPr>
      </w:pPr>
      <w:r w:rsidRPr="00B200F6">
        <w:rPr>
          <w:rFonts w:ascii="Times New Roman" w:hAnsi="Times New Roman" w:cs="Times New Roman"/>
          <w:i/>
          <w:color w:val="002060"/>
        </w:rPr>
        <w:t>Náklady</w:t>
      </w:r>
    </w:p>
    <w:p w14:paraId="606323E4" w14:textId="77777777" w:rsidR="00F20475" w:rsidRPr="00B200F6" w:rsidRDefault="00281878" w:rsidP="00F20475">
      <w:pPr>
        <w:rPr>
          <w:rFonts w:ascii="Times New Roman" w:hAnsi="Times New Roman" w:cs="Times New Roman"/>
        </w:rPr>
      </w:pPr>
      <w:r w:rsidRPr="00B200F6">
        <w:rPr>
          <w:rFonts w:ascii="Times New Roman" w:hAnsi="Times New Roman" w:cs="Times New Roman"/>
        </w:rPr>
        <w:t xml:space="preserve">V případě této varianty, kdy bude zachován stávající stav, </w:t>
      </w:r>
      <w:r w:rsidR="00010E39" w:rsidRPr="00B200F6">
        <w:rPr>
          <w:rFonts w:ascii="Times New Roman" w:hAnsi="Times New Roman" w:cs="Times New Roman"/>
        </w:rPr>
        <w:t>nebudou vynaloženy náklady na vybudování IDRR, které zahrnují i resortní elektronické</w:t>
      </w:r>
      <w:r w:rsidR="00B27CA0" w:rsidRPr="00B200F6">
        <w:rPr>
          <w:rFonts w:ascii="Times New Roman" w:hAnsi="Times New Roman" w:cs="Times New Roman"/>
        </w:rPr>
        <w:t xml:space="preserve"> </w:t>
      </w:r>
      <w:r w:rsidR="00010E39" w:rsidRPr="00B200F6">
        <w:rPr>
          <w:rFonts w:ascii="Times New Roman" w:hAnsi="Times New Roman" w:cs="Times New Roman"/>
        </w:rPr>
        <w:t xml:space="preserve">prostředky </w:t>
      </w:r>
      <w:r w:rsidR="0016411D" w:rsidRPr="00B200F6">
        <w:rPr>
          <w:rFonts w:ascii="Times New Roman" w:hAnsi="Times New Roman" w:cs="Times New Roman"/>
        </w:rPr>
        <w:t>prokazování</w:t>
      </w:r>
      <w:r w:rsidR="00010E39" w:rsidRPr="00B200F6">
        <w:rPr>
          <w:rFonts w:ascii="Times New Roman" w:hAnsi="Times New Roman" w:cs="Times New Roman"/>
        </w:rPr>
        <w:t xml:space="preserve"> identit zdravotnických pracovníků a j</w:t>
      </w:r>
      <w:r w:rsidR="00B27CA0" w:rsidRPr="00B200F6">
        <w:rPr>
          <w:rFonts w:ascii="Times New Roman" w:hAnsi="Times New Roman" w:cs="Times New Roman"/>
        </w:rPr>
        <w:t>s</w:t>
      </w:r>
      <w:r w:rsidR="00010E39" w:rsidRPr="00B200F6">
        <w:rPr>
          <w:rFonts w:ascii="Times New Roman" w:hAnsi="Times New Roman" w:cs="Times New Roman"/>
        </w:rPr>
        <w:t>ou popsány</w:t>
      </w:r>
      <w:r w:rsidR="00B27CA0" w:rsidRPr="00B200F6">
        <w:rPr>
          <w:rFonts w:ascii="Times New Roman" w:hAnsi="Times New Roman" w:cs="Times New Roman"/>
        </w:rPr>
        <w:t xml:space="preserve"> kapitole 3.2.2</w:t>
      </w:r>
      <w:r w:rsidR="00CF434E" w:rsidRPr="00B200F6">
        <w:rPr>
          <w:rFonts w:ascii="Times New Roman" w:hAnsi="Times New Roman" w:cs="Times New Roman"/>
        </w:rPr>
        <w:t>.1. Zároveň budou i nadále vynakládány náklady ze strany</w:t>
      </w:r>
      <w:r w:rsidR="007D6670" w:rsidRPr="00B200F6">
        <w:rPr>
          <w:rFonts w:ascii="Times New Roman" w:hAnsi="Times New Roman" w:cs="Times New Roman"/>
        </w:rPr>
        <w:t xml:space="preserve"> dotčených subjektů na zajištění přístupu zdravotnických pracovníků do </w:t>
      </w:r>
      <w:r w:rsidR="00410589" w:rsidRPr="00B200F6">
        <w:rPr>
          <w:rFonts w:ascii="Times New Roman" w:hAnsi="Times New Roman" w:cs="Times New Roman"/>
        </w:rPr>
        <w:t>informačních systémů vyžadujících napojení na nově vznikající služby elektronického zdravotnictví.</w:t>
      </w:r>
    </w:p>
    <w:p w14:paraId="5664C807" w14:textId="77777777" w:rsidR="00F20475" w:rsidRPr="00B200F6" w:rsidRDefault="00F20475" w:rsidP="00F20475">
      <w:pPr>
        <w:rPr>
          <w:rFonts w:ascii="Times New Roman" w:hAnsi="Times New Roman" w:cs="Times New Roman"/>
          <w:i/>
          <w:color w:val="002060"/>
        </w:rPr>
      </w:pPr>
      <w:r w:rsidRPr="00B200F6">
        <w:rPr>
          <w:rFonts w:ascii="Times New Roman" w:hAnsi="Times New Roman" w:cs="Times New Roman"/>
          <w:i/>
          <w:color w:val="002060"/>
        </w:rPr>
        <w:t>Přínosy</w:t>
      </w:r>
    </w:p>
    <w:p w14:paraId="735AAB74" w14:textId="77777777" w:rsidR="00F20475" w:rsidRPr="00B200F6" w:rsidRDefault="00CF7FB1" w:rsidP="00F20475">
      <w:pPr>
        <w:rPr>
          <w:rFonts w:ascii="Times New Roman" w:hAnsi="Times New Roman" w:cs="Times New Roman"/>
        </w:rPr>
      </w:pPr>
      <w:r w:rsidRPr="00B200F6">
        <w:rPr>
          <w:rFonts w:ascii="Times New Roman" w:hAnsi="Times New Roman" w:cs="Times New Roman"/>
        </w:rPr>
        <w:t>Tato varianta nevykazuje jakýkoliv přínos a neumožní realizaci cílů elektronizace zdravotnictví v předpokládaném rozsahu.</w:t>
      </w:r>
    </w:p>
    <w:p w14:paraId="78706518" w14:textId="77777777" w:rsidR="00DC5CB5" w:rsidRPr="00B200F6" w:rsidRDefault="00DC5CB5" w:rsidP="00DC5CB5">
      <w:pPr>
        <w:keepNext/>
        <w:keepLines/>
        <w:spacing w:before="240"/>
        <w:rPr>
          <w:rFonts w:ascii="Times New Roman" w:hAnsi="Times New Roman" w:cs="Times New Roman"/>
          <w:b/>
          <w:color w:val="0070C0"/>
        </w:rPr>
      </w:pPr>
      <w:r w:rsidRPr="00B200F6">
        <w:rPr>
          <w:rFonts w:ascii="Times New Roman" w:hAnsi="Times New Roman" w:cs="Times New Roman"/>
          <w:b/>
          <w:color w:val="0070C0"/>
        </w:rPr>
        <w:t>PACIENT</w:t>
      </w:r>
    </w:p>
    <w:p w14:paraId="0AE32F8D" w14:textId="77777777" w:rsidR="00DC5CB5" w:rsidRPr="00B200F6" w:rsidRDefault="00DC5CB5" w:rsidP="00DC5CB5">
      <w:pPr>
        <w:rPr>
          <w:rFonts w:ascii="Times New Roman" w:hAnsi="Times New Roman" w:cs="Times New Roman"/>
          <w:i/>
          <w:color w:val="002060"/>
        </w:rPr>
      </w:pPr>
      <w:r w:rsidRPr="00B200F6">
        <w:rPr>
          <w:rFonts w:ascii="Times New Roman" w:hAnsi="Times New Roman" w:cs="Times New Roman"/>
          <w:i/>
          <w:color w:val="002060"/>
        </w:rPr>
        <w:t>Náklady</w:t>
      </w:r>
    </w:p>
    <w:p w14:paraId="48A3E201" w14:textId="77777777" w:rsidR="00DC5CB5" w:rsidRPr="00B200F6" w:rsidRDefault="00DC5CB5" w:rsidP="00DC5CB5">
      <w:pPr>
        <w:rPr>
          <w:rFonts w:ascii="Times New Roman" w:hAnsi="Times New Roman" w:cs="Times New Roman"/>
        </w:rPr>
      </w:pPr>
      <w:r w:rsidRPr="00B200F6">
        <w:rPr>
          <w:rFonts w:ascii="Times New Roman" w:hAnsi="Times New Roman" w:cs="Times New Roman"/>
        </w:rPr>
        <w:t>V případě této varianty, kdy bude zachován stávající stav pro pacienta mohou vznikat náklad</w:t>
      </w:r>
      <w:r w:rsidR="00557BF8" w:rsidRPr="00B200F6">
        <w:rPr>
          <w:rFonts w:ascii="Times New Roman" w:hAnsi="Times New Roman" w:cs="Times New Roman"/>
        </w:rPr>
        <w:t xml:space="preserve">y v případě, že budu správce nově vznikajících služeb elektronického zdravotnictví vyžadovat zpoplatněný přístup. Tyto náklady nelze vyčíslit, neboť existuje celá řada neznámých parametrů, mezi které patří i počet takto nově vznikajících služeb. </w:t>
      </w:r>
    </w:p>
    <w:p w14:paraId="52221987" w14:textId="77777777" w:rsidR="00DC5CB5" w:rsidRPr="00B200F6" w:rsidRDefault="00DC5CB5" w:rsidP="00DC5CB5">
      <w:pPr>
        <w:rPr>
          <w:rFonts w:ascii="Times New Roman" w:hAnsi="Times New Roman" w:cs="Times New Roman"/>
          <w:i/>
          <w:color w:val="002060"/>
        </w:rPr>
      </w:pPr>
      <w:r w:rsidRPr="00B200F6">
        <w:rPr>
          <w:rFonts w:ascii="Times New Roman" w:hAnsi="Times New Roman" w:cs="Times New Roman"/>
          <w:i/>
          <w:color w:val="002060"/>
        </w:rPr>
        <w:t>Přínosy</w:t>
      </w:r>
    </w:p>
    <w:p w14:paraId="013A2FBB" w14:textId="77777777" w:rsidR="00DC5CB5" w:rsidRPr="00B200F6" w:rsidRDefault="00DC5CB5" w:rsidP="00DC5CB5">
      <w:pPr>
        <w:rPr>
          <w:rFonts w:ascii="Times New Roman" w:hAnsi="Times New Roman" w:cs="Times New Roman"/>
        </w:rPr>
      </w:pPr>
      <w:r w:rsidRPr="00B200F6">
        <w:rPr>
          <w:rFonts w:ascii="Times New Roman" w:hAnsi="Times New Roman" w:cs="Times New Roman"/>
        </w:rPr>
        <w:t>Tato varianta nevykazuje jakýkoliv přínos a neumožní realizaci cílů elektronizace zdravotnictví v předpokládaném rozsahu.</w:t>
      </w:r>
    </w:p>
    <w:p w14:paraId="3045CAB0" w14:textId="77777777" w:rsidR="00DC5CB5" w:rsidRPr="00B200F6" w:rsidRDefault="00DC5CB5" w:rsidP="00F20475">
      <w:pPr>
        <w:rPr>
          <w:rFonts w:ascii="Times New Roman" w:hAnsi="Times New Roman" w:cs="Times New Roman"/>
        </w:rPr>
      </w:pPr>
    </w:p>
    <w:p w14:paraId="007D8CCC" w14:textId="77777777" w:rsidR="009C3DA5" w:rsidRPr="00B200F6" w:rsidRDefault="009B74CF" w:rsidP="009B74CF">
      <w:pPr>
        <w:keepNext/>
        <w:keepLines/>
        <w:spacing w:before="240"/>
        <w:rPr>
          <w:rFonts w:ascii="Times New Roman" w:hAnsi="Times New Roman" w:cs="Times New Roman"/>
          <w:b/>
          <w:color w:val="0070C0"/>
        </w:rPr>
      </w:pPr>
      <w:r w:rsidRPr="00B200F6">
        <w:rPr>
          <w:rFonts w:ascii="Times New Roman" w:hAnsi="Times New Roman" w:cs="Times New Roman"/>
          <w:b/>
          <w:color w:val="0070C0"/>
        </w:rPr>
        <w:t>b) varianta č. 1 - vydávání resortních prostředků elektronické identifikace</w:t>
      </w:r>
    </w:p>
    <w:p w14:paraId="6B8F1854" w14:textId="77777777" w:rsidR="00667795" w:rsidRPr="00B200F6" w:rsidRDefault="00557BF8" w:rsidP="003C395C">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6BA54922" w14:textId="77777777" w:rsidR="005A5FC1" w:rsidRPr="00B200F6" w:rsidRDefault="005A5FC1" w:rsidP="005A5FC1">
      <w:pPr>
        <w:rPr>
          <w:rFonts w:ascii="Times New Roman" w:hAnsi="Times New Roman" w:cs="Times New Roman"/>
          <w:i/>
          <w:color w:val="002060"/>
        </w:rPr>
      </w:pPr>
      <w:r w:rsidRPr="00B200F6">
        <w:rPr>
          <w:rFonts w:ascii="Times New Roman" w:hAnsi="Times New Roman" w:cs="Times New Roman"/>
          <w:i/>
          <w:color w:val="002060"/>
        </w:rPr>
        <w:t>Náklady</w:t>
      </w:r>
    </w:p>
    <w:p w14:paraId="3EF39FA7" w14:textId="77777777" w:rsidR="005A5FC1" w:rsidRPr="00B200F6" w:rsidRDefault="005A5FC1" w:rsidP="005A5FC1">
      <w:pPr>
        <w:rPr>
          <w:rFonts w:ascii="Times New Roman" w:hAnsi="Times New Roman" w:cs="Times New Roman"/>
        </w:rPr>
      </w:pPr>
      <w:r w:rsidRPr="00B200F6">
        <w:rPr>
          <w:rFonts w:ascii="Times New Roman" w:hAnsi="Times New Roman" w:cs="Times New Roman"/>
        </w:rPr>
        <w:t>Primárním nákladem bude samotné vytvoření IDRR, jehož náklady</w:t>
      </w:r>
      <w:r w:rsidR="007A0DD7" w:rsidRPr="00B200F6">
        <w:rPr>
          <w:rFonts w:ascii="Times New Roman" w:hAnsi="Times New Roman" w:cs="Times New Roman"/>
        </w:rPr>
        <w:t xml:space="preserve"> na všechny jeho komponenty zahrnující i prostředky pro prokázání elektronické identity,</w:t>
      </w:r>
      <w:r w:rsidRPr="00B200F6">
        <w:rPr>
          <w:rFonts w:ascii="Times New Roman" w:hAnsi="Times New Roman" w:cs="Times New Roman"/>
        </w:rPr>
        <w:t xml:space="preserve"> jsou popsány podrobně v kapitole 3.2.2.1. </w:t>
      </w:r>
      <w:r w:rsidR="00D26335" w:rsidRPr="00B200F6">
        <w:rPr>
          <w:rFonts w:ascii="Times New Roman" w:hAnsi="Times New Roman" w:cs="Times New Roman"/>
        </w:rPr>
        <w:t xml:space="preserve">Jedná se o levnější </w:t>
      </w:r>
      <w:r w:rsidR="00D26335" w:rsidRPr="00B200F6">
        <w:rPr>
          <w:rFonts w:ascii="Times New Roman" w:hAnsi="Times New Roman" w:cs="Times New Roman"/>
        </w:rPr>
        <w:lastRenderedPageBreak/>
        <w:t xml:space="preserve">variantu v tom směru, že dotčené subjekty, resp. a zejména poskytovatelé zdravotních služeb </w:t>
      </w:r>
      <w:r w:rsidR="007A0DD7" w:rsidRPr="00B200F6">
        <w:rPr>
          <w:rFonts w:ascii="Times New Roman" w:hAnsi="Times New Roman" w:cs="Times New Roman"/>
        </w:rPr>
        <w:t>je budou moci využívat bezplatně</w:t>
      </w:r>
      <w:r w:rsidR="0056701D" w:rsidRPr="00B200F6">
        <w:rPr>
          <w:rFonts w:ascii="Times New Roman" w:hAnsi="Times New Roman" w:cs="Times New Roman"/>
        </w:rPr>
        <w:t>.</w:t>
      </w:r>
    </w:p>
    <w:p w14:paraId="23409EB7" w14:textId="77777777" w:rsidR="005A5FC1" w:rsidRPr="00B200F6" w:rsidRDefault="005A5FC1" w:rsidP="005A5FC1">
      <w:pPr>
        <w:rPr>
          <w:rFonts w:ascii="Times New Roman" w:hAnsi="Times New Roman" w:cs="Times New Roman"/>
          <w:i/>
          <w:color w:val="002060"/>
        </w:rPr>
      </w:pPr>
      <w:r w:rsidRPr="00B200F6">
        <w:rPr>
          <w:rFonts w:ascii="Times New Roman" w:hAnsi="Times New Roman" w:cs="Times New Roman"/>
          <w:i/>
          <w:color w:val="002060"/>
        </w:rPr>
        <w:t>Přínosy</w:t>
      </w:r>
    </w:p>
    <w:p w14:paraId="01158C2E" w14:textId="77777777" w:rsidR="009862F2" w:rsidRPr="00B200F6" w:rsidRDefault="005A5FC1" w:rsidP="005A5FC1">
      <w:pPr>
        <w:rPr>
          <w:rFonts w:ascii="Times New Roman" w:hAnsi="Times New Roman" w:cs="Times New Roman"/>
        </w:rPr>
      </w:pPr>
      <w:r w:rsidRPr="00B200F6">
        <w:rPr>
          <w:rFonts w:ascii="Times New Roman" w:hAnsi="Times New Roman" w:cs="Times New Roman"/>
        </w:rPr>
        <w:t xml:space="preserve">Hlavním </w:t>
      </w:r>
      <w:r w:rsidR="00B35B14" w:rsidRPr="00B200F6">
        <w:rPr>
          <w:rFonts w:ascii="Times New Roman" w:hAnsi="Times New Roman" w:cs="Times New Roman"/>
        </w:rPr>
        <w:t xml:space="preserve">přínosem </w:t>
      </w:r>
      <w:r w:rsidRPr="00B200F6">
        <w:rPr>
          <w:rFonts w:ascii="Times New Roman" w:hAnsi="Times New Roman" w:cs="Times New Roman"/>
        </w:rPr>
        <w:t>bude zajištění jednotné úrovně identifikace pacientů a zdravotnických pracovníků. Sekundárně může dojít ke zlepšení zdravotního stavu občanů/zaměstnanců.</w:t>
      </w:r>
    </w:p>
    <w:p w14:paraId="32AF6EF1" w14:textId="77777777" w:rsidR="009862F2" w:rsidRPr="00B200F6" w:rsidRDefault="009862F2" w:rsidP="009862F2">
      <w:pPr>
        <w:keepNext/>
        <w:keepLines/>
        <w:spacing w:before="240"/>
        <w:rPr>
          <w:rFonts w:ascii="Times New Roman" w:hAnsi="Times New Roman" w:cs="Times New Roman"/>
          <w:b/>
          <w:color w:val="0070C0"/>
        </w:rPr>
      </w:pPr>
      <w:r w:rsidRPr="00B200F6">
        <w:rPr>
          <w:rFonts w:ascii="Times New Roman" w:hAnsi="Times New Roman" w:cs="Times New Roman"/>
          <w:b/>
          <w:color w:val="0070C0"/>
        </w:rPr>
        <w:t>PACIENT</w:t>
      </w:r>
    </w:p>
    <w:p w14:paraId="0F3FF02B" w14:textId="77777777" w:rsidR="009862F2" w:rsidRPr="00B200F6" w:rsidRDefault="009862F2" w:rsidP="009862F2">
      <w:pPr>
        <w:rPr>
          <w:rFonts w:ascii="Times New Roman" w:hAnsi="Times New Roman" w:cs="Times New Roman"/>
          <w:i/>
          <w:color w:val="002060"/>
        </w:rPr>
      </w:pPr>
      <w:r w:rsidRPr="00B200F6">
        <w:rPr>
          <w:rFonts w:ascii="Times New Roman" w:hAnsi="Times New Roman" w:cs="Times New Roman"/>
          <w:i/>
          <w:color w:val="002060"/>
        </w:rPr>
        <w:t>Náklady</w:t>
      </w:r>
    </w:p>
    <w:p w14:paraId="22ED4DB8" w14:textId="77777777" w:rsidR="009862F2" w:rsidRPr="00B200F6" w:rsidRDefault="006E5EB4" w:rsidP="009862F2">
      <w:pPr>
        <w:rPr>
          <w:rFonts w:ascii="Times New Roman" w:hAnsi="Times New Roman" w:cs="Times New Roman"/>
        </w:rPr>
      </w:pPr>
      <w:r w:rsidRPr="00B200F6">
        <w:rPr>
          <w:rFonts w:ascii="Times New Roman" w:hAnsi="Times New Roman" w:cs="Times New Roman"/>
        </w:rPr>
        <w:t>Pro pacienta nevznikne žádný nový náklad.</w:t>
      </w:r>
    </w:p>
    <w:p w14:paraId="04CB4E7F" w14:textId="77777777" w:rsidR="009862F2" w:rsidRPr="00B200F6" w:rsidRDefault="009862F2" w:rsidP="009862F2">
      <w:pPr>
        <w:rPr>
          <w:rFonts w:ascii="Times New Roman" w:hAnsi="Times New Roman" w:cs="Times New Roman"/>
          <w:i/>
          <w:color w:val="002060"/>
        </w:rPr>
      </w:pPr>
      <w:r w:rsidRPr="00B200F6">
        <w:rPr>
          <w:rFonts w:ascii="Times New Roman" w:hAnsi="Times New Roman" w:cs="Times New Roman"/>
          <w:i/>
          <w:color w:val="002060"/>
        </w:rPr>
        <w:t>Přínosy</w:t>
      </w:r>
    </w:p>
    <w:p w14:paraId="068F1447" w14:textId="0F437271" w:rsidR="00305930" w:rsidRPr="00B200F6" w:rsidRDefault="006E5EB4" w:rsidP="00305930">
      <w:pPr>
        <w:rPr>
          <w:rFonts w:ascii="Times New Roman" w:hAnsi="Times New Roman" w:cs="Times New Roman"/>
        </w:rPr>
      </w:pPr>
      <w:r w:rsidRPr="00B200F6">
        <w:rPr>
          <w:rFonts w:ascii="Times New Roman" w:hAnsi="Times New Roman" w:cs="Times New Roman"/>
        </w:rPr>
        <w:t xml:space="preserve">Přínosem pro pacienta bude možnost </w:t>
      </w:r>
      <w:r w:rsidR="00DA64EB" w:rsidRPr="00B200F6">
        <w:rPr>
          <w:rFonts w:ascii="Times New Roman" w:hAnsi="Times New Roman" w:cs="Times New Roman"/>
        </w:rPr>
        <w:t xml:space="preserve">přístupu ke službám elektronického </w:t>
      </w:r>
      <w:r w:rsidR="005E2B52" w:rsidRPr="00B200F6">
        <w:rPr>
          <w:rFonts w:ascii="Times New Roman" w:hAnsi="Times New Roman" w:cs="Times New Roman"/>
        </w:rPr>
        <w:t>zdravotnictví hardwarovým</w:t>
      </w:r>
      <w:r w:rsidR="004A6084" w:rsidRPr="00B200F6">
        <w:rPr>
          <w:rFonts w:ascii="Times New Roman" w:hAnsi="Times New Roman" w:cs="Times New Roman"/>
        </w:rPr>
        <w:t xml:space="preserve"> nosičem a softwarovým prostředkem garantovaným státem. Jak bylo uvedeno výše u</w:t>
      </w:r>
      <w:r w:rsidR="00305930" w:rsidRPr="00B200F6">
        <w:rPr>
          <w:rFonts w:ascii="Times New Roman" w:hAnsi="Times New Roman" w:cs="Times New Roman"/>
        </w:rPr>
        <w:t xml:space="preserve"> fyzické osoby</w:t>
      </w:r>
      <w:r w:rsidR="00214F03">
        <w:rPr>
          <w:rFonts w:ascii="Times New Roman" w:hAnsi="Times New Roman" w:cs="Times New Roman"/>
        </w:rPr>
        <w:t>,</w:t>
      </w:r>
      <w:r w:rsidR="00305930" w:rsidRPr="00B200F6">
        <w:rPr>
          <w:rFonts w:ascii="Times New Roman" w:hAnsi="Times New Roman" w:cs="Times New Roman"/>
        </w:rPr>
        <w:t xml:space="preserve"> předpokládá</w:t>
      </w:r>
      <w:r w:rsidR="00214F03">
        <w:rPr>
          <w:rFonts w:ascii="Times New Roman" w:hAnsi="Times New Roman" w:cs="Times New Roman"/>
        </w:rPr>
        <w:t xml:space="preserve"> se</w:t>
      </w:r>
      <w:r w:rsidR="00305930" w:rsidRPr="00B200F6">
        <w:rPr>
          <w:rFonts w:ascii="Times New Roman" w:hAnsi="Times New Roman" w:cs="Times New Roman"/>
        </w:rPr>
        <w:t>, že bude mít na výběr z několika poskytovatelů identit, mezi kterými se v rámci nejvyšší úrovně důvěry (</w:t>
      </w:r>
      <w:proofErr w:type="spellStart"/>
      <w:r w:rsidR="00305930" w:rsidRPr="00B200F6">
        <w:rPr>
          <w:rFonts w:ascii="Times New Roman" w:hAnsi="Times New Roman" w:cs="Times New Roman"/>
        </w:rPr>
        <w:t>LoA</w:t>
      </w:r>
      <w:proofErr w:type="spellEnd"/>
      <w:r w:rsidR="00305930" w:rsidRPr="00B200F6">
        <w:rPr>
          <w:rFonts w:ascii="Times New Roman" w:hAnsi="Times New Roman" w:cs="Times New Roman"/>
        </w:rPr>
        <w:t xml:space="preserve"> vysoká) dá počítat s </w:t>
      </w:r>
      <w:proofErr w:type="spellStart"/>
      <w:r w:rsidR="00305930" w:rsidRPr="00B200F6">
        <w:rPr>
          <w:rFonts w:ascii="Times New Roman" w:hAnsi="Times New Roman" w:cs="Times New Roman"/>
        </w:rPr>
        <w:t>eOP</w:t>
      </w:r>
      <w:proofErr w:type="spellEnd"/>
      <w:r w:rsidR="00305930" w:rsidRPr="00B200F6">
        <w:rPr>
          <w:rFonts w:ascii="Times New Roman" w:hAnsi="Times New Roman" w:cs="Times New Roman"/>
        </w:rPr>
        <w:t xml:space="preserve">, tedy nosičem a SW prostředkem garantovaným státem. Ostatní ID provideři zatím nejsou známi, mohou se přihlašovat od 1. 7. 2018. </w:t>
      </w:r>
    </w:p>
    <w:p w14:paraId="3A09911E" w14:textId="77777777" w:rsidR="009862F2" w:rsidRPr="00B200F6" w:rsidRDefault="009862F2" w:rsidP="005A5FC1">
      <w:pPr>
        <w:rPr>
          <w:rFonts w:ascii="Times New Roman" w:hAnsi="Times New Roman" w:cs="Times New Roman"/>
        </w:rPr>
      </w:pPr>
    </w:p>
    <w:p w14:paraId="1C10F944" w14:textId="77777777" w:rsidR="007E6555" w:rsidRPr="00B200F6" w:rsidRDefault="007E6555" w:rsidP="007E6555">
      <w:pPr>
        <w:keepNext/>
        <w:keepLines/>
        <w:spacing w:before="240"/>
        <w:rPr>
          <w:rFonts w:ascii="Times New Roman" w:hAnsi="Times New Roman" w:cs="Times New Roman"/>
          <w:b/>
          <w:color w:val="0070C0"/>
        </w:rPr>
      </w:pPr>
      <w:r w:rsidRPr="00B200F6">
        <w:rPr>
          <w:rFonts w:ascii="Times New Roman" w:hAnsi="Times New Roman" w:cs="Times New Roman"/>
          <w:b/>
          <w:color w:val="0070C0"/>
        </w:rPr>
        <w:t>b) varianta č. 2 – použití jiných prostředků elektronické identifikace</w:t>
      </w:r>
    </w:p>
    <w:p w14:paraId="52375AE7" w14:textId="77777777" w:rsidR="00A455F0" w:rsidRPr="00B200F6" w:rsidRDefault="00A455F0" w:rsidP="00A455F0">
      <w:pPr>
        <w:rPr>
          <w:rFonts w:ascii="Times New Roman" w:hAnsi="Times New Roman" w:cs="Times New Roman"/>
          <w:i/>
          <w:color w:val="002060"/>
        </w:rPr>
      </w:pPr>
      <w:r w:rsidRPr="00B200F6">
        <w:rPr>
          <w:rFonts w:ascii="Times New Roman" w:hAnsi="Times New Roman" w:cs="Times New Roman"/>
          <w:i/>
          <w:color w:val="002060"/>
        </w:rPr>
        <w:t>Náklady</w:t>
      </w:r>
    </w:p>
    <w:p w14:paraId="30A72869" w14:textId="77777777" w:rsidR="00A01C65" w:rsidRPr="00B200F6" w:rsidRDefault="00A01C65" w:rsidP="003C395C">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17C60B7B" w14:textId="2586C0E4" w:rsidR="00A455F0" w:rsidRPr="00B200F6" w:rsidRDefault="00A455F0" w:rsidP="00A455F0">
      <w:pPr>
        <w:rPr>
          <w:rFonts w:ascii="Times New Roman" w:hAnsi="Times New Roman" w:cs="Times New Roman"/>
        </w:rPr>
      </w:pPr>
      <w:r w:rsidRPr="00B200F6">
        <w:rPr>
          <w:rFonts w:ascii="Times New Roman" w:hAnsi="Times New Roman" w:cs="Times New Roman"/>
        </w:rPr>
        <w:t>Jednoznačným nákladem v tomto případě j</w:t>
      </w:r>
      <w:r w:rsidR="006A6493" w:rsidRPr="00B200F6">
        <w:rPr>
          <w:rFonts w:ascii="Times New Roman" w:hAnsi="Times New Roman" w:cs="Times New Roman"/>
        </w:rPr>
        <w:t xml:space="preserve">sou pořizovací náklady na </w:t>
      </w:r>
      <w:r w:rsidR="001F241A" w:rsidRPr="00B200F6">
        <w:rPr>
          <w:rFonts w:ascii="Times New Roman" w:hAnsi="Times New Roman" w:cs="Times New Roman"/>
        </w:rPr>
        <w:t xml:space="preserve">profesní kartu </w:t>
      </w:r>
      <w:r w:rsidR="00B565CC" w:rsidRPr="00B200F6">
        <w:rPr>
          <w:rFonts w:ascii="Times New Roman" w:hAnsi="Times New Roman" w:cs="Times New Roman"/>
        </w:rPr>
        <w:t xml:space="preserve">pro zdravotnického pracovníka. Náklady je možné odvíjet od pořizovací hodnoty profesní karty, která se dle cen obvyklých na tento prostředek identifikace pohybuje okolo 500 Kč na kartu a počtu zdravotnických pracovníků, kterých je v případě lékařů 60 </w:t>
      </w:r>
      <w:r w:rsidR="005E2B52" w:rsidRPr="00B200F6">
        <w:rPr>
          <w:rFonts w:ascii="Times New Roman" w:hAnsi="Times New Roman" w:cs="Times New Roman"/>
        </w:rPr>
        <w:t>tis</w:t>
      </w:r>
      <w:r w:rsidR="00214F03">
        <w:rPr>
          <w:rFonts w:ascii="Times New Roman" w:hAnsi="Times New Roman" w:cs="Times New Roman"/>
        </w:rPr>
        <w:t>íc</w:t>
      </w:r>
      <w:r w:rsidR="005E2B52" w:rsidRPr="00B200F6">
        <w:rPr>
          <w:rFonts w:ascii="Times New Roman" w:hAnsi="Times New Roman" w:cs="Times New Roman"/>
        </w:rPr>
        <w:t>,</w:t>
      </w:r>
      <w:r w:rsidR="00B565CC" w:rsidRPr="00B200F6">
        <w:rPr>
          <w:rFonts w:ascii="Times New Roman" w:hAnsi="Times New Roman" w:cs="Times New Roman"/>
        </w:rPr>
        <w:t xml:space="preserve"> počítáme-li k tomu i </w:t>
      </w:r>
      <w:r w:rsidR="00214F03">
        <w:rPr>
          <w:rFonts w:ascii="Times New Roman" w:hAnsi="Times New Roman" w:cs="Times New Roman"/>
        </w:rPr>
        <w:t>všeobecné a dětské</w:t>
      </w:r>
      <w:r w:rsidR="00B565CC" w:rsidRPr="00B200F6">
        <w:rPr>
          <w:rFonts w:ascii="Times New Roman" w:hAnsi="Times New Roman" w:cs="Times New Roman"/>
        </w:rPr>
        <w:t xml:space="preserve"> sestry</w:t>
      </w:r>
      <w:r w:rsidR="003309C8" w:rsidRPr="00B200F6">
        <w:rPr>
          <w:rFonts w:ascii="Times New Roman" w:hAnsi="Times New Roman" w:cs="Times New Roman"/>
        </w:rPr>
        <w:t xml:space="preserve"> (80 tis</w:t>
      </w:r>
      <w:r w:rsidR="00214F03">
        <w:rPr>
          <w:rFonts w:ascii="Times New Roman" w:hAnsi="Times New Roman" w:cs="Times New Roman"/>
        </w:rPr>
        <w:t>íc</w:t>
      </w:r>
      <w:r w:rsidR="003309C8" w:rsidRPr="00B200F6">
        <w:rPr>
          <w:rFonts w:ascii="Times New Roman" w:hAnsi="Times New Roman" w:cs="Times New Roman"/>
        </w:rPr>
        <w:t xml:space="preserve">), dostáváme se k celkovému objemu 140 tis. relevantních zdravotnických pracovníků. Celkový objem primárních nákladů by tedy mohl kvalifikovaným odhadem činit </w:t>
      </w:r>
      <w:r w:rsidR="00A770F8" w:rsidRPr="00B200F6">
        <w:rPr>
          <w:rFonts w:ascii="Times New Roman" w:hAnsi="Times New Roman" w:cs="Times New Roman"/>
        </w:rPr>
        <w:t>70 mil. Kč. Zároveň by bylo nutné nastavit proces vydávání těchto karet</w:t>
      </w:r>
      <w:r w:rsidR="00CE111B" w:rsidRPr="00B200F6">
        <w:rPr>
          <w:rFonts w:ascii="Times New Roman" w:hAnsi="Times New Roman" w:cs="Times New Roman"/>
        </w:rPr>
        <w:t xml:space="preserve">, což by předpokládalo další zejména administrativní zátěž pro subjekt, který by zajišťoval jejich distribuci. V této variantě se uvažovalo o </w:t>
      </w:r>
      <w:r w:rsidR="00214F03">
        <w:rPr>
          <w:rFonts w:ascii="Times New Roman" w:hAnsi="Times New Roman" w:cs="Times New Roman"/>
        </w:rPr>
        <w:t>M</w:t>
      </w:r>
      <w:r w:rsidR="00CE111B" w:rsidRPr="00B200F6">
        <w:rPr>
          <w:rFonts w:ascii="Times New Roman" w:hAnsi="Times New Roman" w:cs="Times New Roman"/>
        </w:rPr>
        <w:t xml:space="preserve">inisterstvu zdravotnictví, náklad by tedy vznikl na </w:t>
      </w:r>
      <w:r w:rsidR="000D500D" w:rsidRPr="00B200F6">
        <w:rPr>
          <w:rFonts w:ascii="Times New Roman" w:hAnsi="Times New Roman" w:cs="Times New Roman"/>
        </w:rPr>
        <w:t xml:space="preserve">straně </w:t>
      </w:r>
      <w:r w:rsidR="00214F03">
        <w:rPr>
          <w:rFonts w:ascii="Times New Roman" w:hAnsi="Times New Roman" w:cs="Times New Roman"/>
        </w:rPr>
        <w:t>M</w:t>
      </w:r>
      <w:r w:rsidR="000D500D" w:rsidRPr="00B200F6">
        <w:rPr>
          <w:rFonts w:ascii="Times New Roman" w:hAnsi="Times New Roman" w:cs="Times New Roman"/>
        </w:rPr>
        <w:t>inisterstva zdravotnictví.</w:t>
      </w:r>
    </w:p>
    <w:p w14:paraId="23B31E2A" w14:textId="77777777" w:rsidR="002E11BD" w:rsidRPr="00B200F6" w:rsidRDefault="002E11BD" w:rsidP="002E11BD">
      <w:pPr>
        <w:spacing w:after="100"/>
        <w:rPr>
          <w:rFonts w:ascii="Times New Roman" w:eastAsia="Times New Roman" w:hAnsi="Times New Roman" w:cs="Times New Roman"/>
          <w:b/>
          <w:kern w:val="12"/>
          <w:szCs w:val="24"/>
        </w:rPr>
      </w:pPr>
    </w:p>
    <w:p w14:paraId="2998F8BE" w14:textId="77777777" w:rsidR="002E11BD" w:rsidRPr="00B200F6" w:rsidRDefault="002E11BD" w:rsidP="002E11BD">
      <w:pPr>
        <w:spacing w:after="100"/>
        <w:rPr>
          <w:rFonts w:ascii="Times New Roman" w:eastAsia="Times New Roman" w:hAnsi="Times New Roman" w:cs="Times New Roman"/>
          <w:b/>
          <w:color w:val="4472C4" w:themeColor="accent1"/>
          <w:kern w:val="12"/>
          <w:szCs w:val="24"/>
        </w:rPr>
      </w:pPr>
      <w:r w:rsidRPr="00B200F6">
        <w:rPr>
          <w:rFonts w:ascii="Times New Roman" w:eastAsia="Times New Roman" w:hAnsi="Times New Roman" w:cs="Times New Roman"/>
          <w:b/>
          <w:color w:val="4472C4" w:themeColor="accent1"/>
          <w:kern w:val="12"/>
          <w:szCs w:val="24"/>
        </w:rPr>
        <w:t>PACIENT</w:t>
      </w:r>
    </w:p>
    <w:p w14:paraId="6C8B4F70" w14:textId="0B699457" w:rsidR="00E66046" w:rsidRPr="00B200F6" w:rsidRDefault="00E66046" w:rsidP="002E11BD">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Vzhledem k tomu, že v této variantě byla zvažována možnost </w:t>
      </w:r>
      <w:r w:rsidR="005C211F" w:rsidRPr="00B200F6">
        <w:rPr>
          <w:rFonts w:ascii="Times New Roman" w:eastAsia="Times New Roman" w:hAnsi="Times New Roman" w:cs="Times New Roman"/>
          <w:kern w:val="12"/>
          <w:szCs w:val="24"/>
        </w:rPr>
        <w:t>využití kartičky pojištěnce</w:t>
      </w:r>
      <w:r w:rsidR="00973969" w:rsidRPr="00B200F6">
        <w:rPr>
          <w:rFonts w:ascii="Times New Roman" w:eastAsia="Times New Roman" w:hAnsi="Times New Roman" w:cs="Times New Roman"/>
          <w:kern w:val="12"/>
          <w:szCs w:val="24"/>
        </w:rPr>
        <w:t xml:space="preserve">, která v současnosti není nosičem </w:t>
      </w:r>
      <w:r w:rsidR="001C6B9F">
        <w:rPr>
          <w:rFonts w:ascii="Times New Roman" w:eastAsia="Times New Roman" w:hAnsi="Times New Roman" w:cs="Times New Roman"/>
          <w:kern w:val="12"/>
          <w:szCs w:val="24"/>
        </w:rPr>
        <w:t>elektronické informace</w:t>
      </w:r>
      <w:r w:rsidR="00973969" w:rsidRPr="00B200F6">
        <w:rPr>
          <w:rFonts w:ascii="Times New Roman" w:eastAsia="Times New Roman" w:hAnsi="Times New Roman" w:cs="Times New Roman"/>
          <w:kern w:val="12"/>
          <w:szCs w:val="24"/>
        </w:rPr>
        <w:t>, v případě této varianty by bylo nutné vytvořit kartičky pojištěnce zcela nové, které by umožnily využití nových technologií. Pokud bychom</w:t>
      </w:r>
      <w:r w:rsidR="00A01C65" w:rsidRPr="00B200F6">
        <w:rPr>
          <w:rFonts w:ascii="Times New Roman" w:eastAsia="Times New Roman" w:hAnsi="Times New Roman" w:cs="Times New Roman"/>
          <w:kern w:val="12"/>
          <w:szCs w:val="24"/>
        </w:rPr>
        <w:t xml:space="preserve"> pro zpracování kvalifikovaného odhadu použili pro výpočet </w:t>
      </w:r>
      <w:r w:rsidR="006E2946" w:rsidRPr="00B200F6">
        <w:rPr>
          <w:rFonts w:ascii="Times New Roman" w:eastAsia="Times New Roman" w:hAnsi="Times New Roman" w:cs="Times New Roman"/>
          <w:kern w:val="12"/>
          <w:szCs w:val="24"/>
        </w:rPr>
        <w:t>pořizovací</w:t>
      </w:r>
      <w:r w:rsidR="00A01C65" w:rsidRPr="00B200F6">
        <w:rPr>
          <w:rFonts w:ascii="Times New Roman" w:eastAsia="Times New Roman" w:hAnsi="Times New Roman" w:cs="Times New Roman"/>
          <w:kern w:val="12"/>
          <w:szCs w:val="24"/>
        </w:rPr>
        <w:t xml:space="preserve"> </w:t>
      </w:r>
      <w:r w:rsidR="006E2946" w:rsidRPr="00B200F6">
        <w:rPr>
          <w:rFonts w:ascii="Times New Roman" w:eastAsia="Times New Roman" w:hAnsi="Times New Roman" w:cs="Times New Roman"/>
          <w:kern w:val="12"/>
          <w:szCs w:val="24"/>
        </w:rPr>
        <w:t>hodnoty</w:t>
      </w:r>
      <w:r w:rsidR="00A01C65" w:rsidRPr="00B200F6">
        <w:rPr>
          <w:rFonts w:ascii="Times New Roman" w:eastAsia="Times New Roman" w:hAnsi="Times New Roman" w:cs="Times New Roman"/>
          <w:kern w:val="12"/>
          <w:szCs w:val="24"/>
        </w:rPr>
        <w:t xml:space="preserve"> kartičky obdobnou výši</w:t>
      </w:r>
      <w:r w:rsidR="006E2946" w:rsidRPr="00B200F6">
        <w:rPr>
          <w:rFonts w:ascii="Times New Roman" w:eastAsia="Times New Roman" w:hAnsi="Times New Roman" w:cs="Times New Roman"/>
          <w:kern w:val="12"/>
          <w:szCs w:val="24"/>
        </w:rPr>
        <w:t xml:space="preserve"> </w:t>
      </w:r>
      <w:r w:rsidR="00A01C65" w:rsidRPr="00B200F6">
        <w:rPr>
          <w:rFonts w:ascii="Times New Roman" w:eastAsia="Times New Roman" w:hAnsi="Times New Roman" w:cs="Times New Roman"/>
          <w:kern w:val="12"/>
          <w:szCs w:val="24"/>
        </w:rPr>
        <w:t>finančního nákladu, jak je uvedeno výše pro profesní kartu zdravotnického pracovníka (</w:t>
      </w:r>
      <w:r w:rsidR="006E2946" w:rsidRPr="00B200F6">
        <w:rPr>
          <w:rFonts w:ascii="Times New Roman" w:eastAsia="Times New Roman" w:hAnsi="Times New Roman" w:cs="Times New Roman"/>
          <w:kern w:val="12"/>
          <w:szCs w:val="24"/>
        </w:rPr>
        <w:t xml:space="preserve">500 Kč/kus), dostali bychom se s počtem obyvatel cca 10 mil. na částku </w:t>
      </w:r>
      <w:r w:rsidR="005E44A6" w:rsidRPr="00B200F6">
        <w:rPr>
          <w:rFonts w:ascii="Times New Roman" w:eastAsia="Times New Roman" w:hAnsi="Times New Roman" w:cs="Times New Roman"/>
          <w:kern w:val="12"/>
          <w:szCs w:val="24"/>
        </w:rPr>
        <w:t>5</w:t>
      </w:r>
      <w:r w:rsidR="005931AE" w:rsidRPr="00B200F6">
        <w:rPr>
          <w:rFonts w:ascii="Times New Roman" w:eastAsia="Times New Roman" w:hAnsi="Times New Roman" w:cs="Times New Roman"/>
          <w:kern w:val="12"/>
          <w:szCs w:val="24"/>
        </w:rPr>
        <w:t xml:space="preserve"> mld. Kč jako pořizovací náklad. Zároveň by v tomto případě vznikl náklad na straně zdravotních pojišťoven.</w:t>
      </w:r>
      <w:r w:rsidR="006E2946" w:rsidRPr="00B200F6">
        <w:rPr>
          <w:rFonts w:ascii="Times New Roman" w:eastAsia="Times New Roman" w:hAnsi="Times New Roman" w:cs="Times New Roman"/>
          <w:kern w:val="12"/>
          <w:szCs w:val="24"/>
        </w:rPr>
        <w:t xml:space="preserve"> </w:t>
      </w:r>
    </w:p>
    <w:p w14:paraId="3773614B" w14:textId="150ABCDD" w:rsidR="000D500D" w:rsidRDefault="000D500D" w:rsidP="00A455F0">
      <w:pPr>
        <w:rPr>
          <w:rFonts w:ascii="Times New Roman" w:hAnsi="Times New Roman" w:cs="Times New Roman"/>
          <w:color w:val="002060"/>
        </w:rPr>
      </w:pPr>
    </w:p>
    <w:p w14:paraId="57FC25C7" w14:textId="11F8AE1C" w:rsidR="00942A7C" w:rsidRDefault="00942A7C" w:rsidP="00A455F0">
      <w:pPr>
        <w:rPr>
          <w:rFonts w:ascii="Times New Roman" w:hAnsi="Times New Roman" w:cs="Times New Roman"/>
          <w:color w:val="002060"/>
        </w:rPr>
      </w:pPr>
    </w:p>
    <w:p w14:paraId="0C3C1462" w14:textId="77777777" w:rsidR="00942A7C" w:rsidRPr="00B200F6" w:rsidRDefault="00942A7C" w:rsidP="00A455F0">
      <w:pPr>
        <w:rPr>
          <w:rFonts w:ascii="Times New Roman" w:hAnsi="Times New Roman" w:cs="Times New Roman"/>
          <w:color w:val="002060"/>
        </w:rPr>
      </w:pPr>
    </w:p>
    <w:p w14:paraId="60683969" w14:textId="77777777" w:rsidR="00A455F0" w:rsidRPr="00B200F6" w:rsidRDefault="00A455F0" w:rsidP="00A455F0">
      <w:pPr>
        <w:rPr>
          <w:rFonts w:ascii="Times New Roman" w:hAnsi="Times New Roman" w:cs="Times New Roman"/>
          <w:i/>
          <w:color w:val="002060"/>
        </w:rPr>
      </w:pPr>
      <w:r w:rsidRPr="00B200F6">
        <w:rPr>
          <w:rFonts w:ascii="Times New Roman" w:hAnsi="Times New Roman" w:cs="Times New Roman"/>
          <w:i/>
          <w:color w:val="002060"/>
        </w:rPr>
        <w:lastRenderedPageBreak/>
        <w:t>Přínosy</w:t>
      </w:r>
    </w:p>
    <w:p w14:paraId="196F4FB5" w14:textId="77777777" w:rsidR="002E11BD" w:rsidRPr="00B200F6" w:rsidRDefault="002E11BD" w:rsidP="003C395C">
      <w:pPr>
        <w:keepNext/>
        <w:keepLines/>
        <w:spacing w:before="240"/>
        <w:rPr>
          <w:rFonts w:ascii="Times New Roman" w:hAnsi="Times New Roman" w:cs="Times New Roman"/>
          <w:b/>
          <w:color w:val="0070C0"/>
        </w:rPr>
      </w:pPr>
      <w:r w:rsidRPr="00B200F6">
        <w:rPr>
          <w:rFonts w:ascii="Times New Roman" w:hAnsi="Times New Roman" w:cs="Times New Roman"/>
          <w:b/>
          <w:color w:val="0070C0"/>
        </w:rPr>
        <w:t>ZDRAVOTNICKÝ PRACOVNÍK</w:t>
      </w:r>
    </w:p>
    <w:p w14:paraId="5E518F12" w14:textId="704E3B99" w:rsidR="000D500D" w:rsidRPr="00D1320B" w:rsidRDefault="000D500D" w:rsidP="00A455F0">
      <w:pPr>
        <w:rPr>
          <w:rFonts w:ascii="Times New Roman" w:hAnsi="Times New Roman" w:cs="Times New Roman"/>
        </w:rPr>
      </w:pPr>
      <w:r w:rsidRPr="00D1320B">
        <w:rPr>
          <w:rFonts w:ascii="Times New Roman" w:hAnsi="Times New Roman" w:cs="Times New Roman"/>
        </w:rPr>
        <w:t xml:space="preserve">Přínosem by bylo v případě profesní </w:t>
      </w:r>
      <w:r w:rsidR="002E11BD" w:rsidRPr="00D1320B">
        <w:rPr>
          <w:rFonts w:ascii="Times New Roman" w:hAnsi="Times New Roman" w:cs="Times New Roman"/>
        </w:rPr>
        <w:t xml:space="preserve">karty zdravotnického pracovníka </w:t>
      </w:r>
      <w:r w:rsidR="00DD674B" w:rsidRPr="00D1320B">
        <w:rPr>
          <w:rFonts w:ascii="Times New Roman" w:hAnsi="Times New Roman" w:cs="Times New Roman"/>
        </w:rPr>
        <w:t>její využití pouze v profesním životě zdravotnického pracovníka</w:t>
      </w:r>
      <w:r w:rsidR="003926BD" w:rsidRPr="00D1320B">
        <w:rPr>
          <w:rFonts w:ascii="Times New Roman" w:hAnsi="Times New Roman" w:cs="Times New Roman"/>
        </w:rPr>
        <w:t xml:space="preserve"> (na </w:t>
      </w:r>
      <w:r w:rsidR="00B22AFB" w:rsidRPr="00D1320B">
        <w:rPr>
          <w:rFonts w:ascii="Times New Roman" w:hAnsi="Times New Roman" w:cs="Times New Roman"/>
        </w:rPr>
        <w:t xml:space="preserve">rozdíl například od </w:t>
      </w:r>
      <w:proofErr w:type="spellStart"/>
      <w:r w:rsidR="00B22AFB" w:rsidRPr="00D1320B">
        <w:rPr>
          <w:rFonts w:ascii="Times New Roman" w:hAnsi="Times New Roman" w:cs="Times New Roman"/>
        </w:rPr>
        <w:t>eOP</w:t>
      </w:r>
      <w:proofErr w:type="spellEnd"/>
      <w:r w:rsidR="00B22AFB" w:rsidRPr="00D1320B">
        <w:rPr>
          <w:rFonts w:ascii="Times New Roman" w:hAnsi="Times New Roman" w:cs="Times New Roman"/>
        </w:rPr>
        <w:t>)</w:t>
      </w:r>
      <w:r w:rsidR="00631E1F">
        <w:rPr>
          <w:rFonts w:ascii="Times New Roman" w:hAnsi="Times New Roman" w:cs="Times New Roman"/>
        </w:rPr>
        <w:t>.</w:t>
      </w:r>
      <w:r w:rsidR="00DD674B" w:rsidRPr="00D1320B">
        <w:rPr>
          <w:rFonts w:ascii="Times New Roman" w:hAnsi="Times New Roman" w:cs="Times New Roman"/>
        </w:rPr>
        <w:t xml:space="preserve"> </w:t>
      </w:r>
    </w:p>
    <w:p w14:paraId="79EA87D7" w14:textId="77777777" w:rsidR="009678C6" w:rsidRPr="00B200F6" w:rsidRDefault="009678C6" w:rsidP="009678C6">
      <w:pPr>
        <w:keepNext/>
        <w:keepLines/>
        <w:spacing w:before="240"/>
        <w:rPr>
          <w:rFonts w:ascii="Times New Roman" w:hAnsi="Times New Roman" w:cs="Times New Roman"/>
          <w:b/>
          <w:color w:val="0070C0"/>
        </w:rPr>
      </w:pPr>
      <w:r w:rsidRPr="00B200F6">
        <w:rPr>
          <w:rFonts w:ascii="Times New Roman" w:hAnsi="Times New Roman" w:cs="Times New Roman"/>
          <w:b/>
          <w:color w:val="0070C0"/>
        </w:rPr>
        <w:t>PACIENT</w:t>
      </w:r>
    </w:p>
    <w:p w14:paraId="356A4F4C" w14:textId="2DF530F8" w:rsidR="00FB6B0C" w:rsidRPr="00B200F6" w:rsidRDefault="00061838" w:rsidP="00455924">
      <w:pPr>
        <w:keepNext/>
        <w:keepLines/>
        <w:spacing w:before="240"/>
        <w:rPr>
          <w:rFonts w:ascii="Times New Roman" w:hAnsi="Times New Roman" w:cs="Times New Roman"/>
        </w:rPr>
      </w:pPr>
      <w:r w:rsidRPr="00B200F6">
        <w:rPr>
          <w:rFonts w:ascii="Times New Roman" w:hAnsi="Times New Roman" w:cs="Times New Roman"/>
        </w:rPr>
        <w:t>Přínosem pro pacienta by bylo využití stávající kartičky pojištěnce, na kter</w:t>
      </w:r>
      <w:r w:rsidR="00D1320B">
        <w:rPr>
          <w:rFonts w:ascii="Times New Roman" w:hAnsi="Times New Roman" w:cs="Times New Roman"/>
        </w:rPr>
        <w:t>ou</w:t>
      </w:r>
      <w:r w:rsidRPr="00B200F6">
        <w:rPr>
          <w:rFonts w:ascii="Times New Roman" w:hAnsi="Times New Roman" w:cs="Times New Roman"/>
        </w:rPr>
        <w:t xml:space="preserve"> je zvyklý.</w:t>
      </w:r>
    </w:p>
    <w:p w14:paraId="4A70EAC1" w14:textId="77777777" w:rsidR="00455924" w:rsidRPr="00B200F6" w:rsidRDefault="00455924" w:rsidP="003C395C">
      <w:pPr>
        <w:keepNext/>
        <w:keepLines/>
        <w:spacing w:before="240"/>
        <w:rPr>
          <w:rFonts w:ascii="Times New Roman" w:hAnsi="Times New Roman" w:cs="Times New Roman"/>
        </w:rPr>
      </w:pPr>
    </w:p>
    <w:p w14:paraId="68EAC747" w14:textId="77777777" w:rsidR="009B74CF" w:rsidRPr="00B200F6" w:rsidRDefault="009B74CF" w:rsidP="009B74CF">
      <w:pPr>
        <w:pStyle w:val="Nadpis4"/>
        <w:rPr>
          <w:rFonts w:ascii="Times New Roman" w:hAnsi="Times New Roman" w:cs="Times New Roman"/>
        </w:rPr>
      </w:pPr>
      <w:r w:rsidRPr="00B200F6">
        <w:rPr>
          <w:rFonts w:ascii="Times New Roman" w:hAnsi="Times New Roman" w:cs="Times New Roman"/>
        </w:rPr>
        <w:t>Standardy elektronického zdravotnictví</w:t>
      </w:r>
    </w:p>
    <w:p w14:paraId="11EBCE7B" w14:textId="77777777" w:rsidR="005C095B" w:rsidRPr="00B200F6" w:rsidRDefault="005C095B" w:rsidP="005C095B">
      <w:pPr>
        <w:rPr>
          <w:rFonts w:ascii="Times New Roman" w:hAnsi="Times New Roman" w:cs="Times New Roman"/>
        </w:rPr>
      </w:pPr>
    </w:p>
    <w:p w14:paraId="1E5CF670" w14:textId="0F2D591E" w:rsidR="00455924" w:rsidRPr="00B200F6" w:rsidRDefault="009B74CF" w:rsidP="009B74CF">
      <w:pPr>
        <w:rPr>
          <w:rFonts w:ascii="Times New Roman" w:hAnsi="Times New Roman" w:cs="Times New Roman"/>
        </w:rPr>
      </w:pPr>
      <w:r w:rsidRPr="00B200F6">
        <w:rPr>
          <w:rFonts w:ascii="Times New Roman" w:hAnsi="Times New Roman" w:cs="Times New Roman"/>
        </w:rPr>
        <w:t xml:space="preserve">V případě úvah týkajících se standardů elektronického zdravotnictví </w:t>
      </w:r>
      <w:r w:rsidR="00D1320B" w:rsidRPr="00D1320B">
        <w:rPr>
          <w:rFonts w:ascii="Times New Roman" w:hAnsi="Times New Roman" w:cs="Times New Roman"/>
        </w:rPr>
        <w:t>byly identifikovány následující náklady a přínosy</w:t>
      </w:r>
    </w:p>
    <w:p w14:paraId="6F66F18A" w14:textId="77777777" w:rsidR="009B74CF" w:rsidRPr="00B200F6" w:rsidRDefault="009B74CF" w:rsidP="009B74CF">
      <w:pPr>
        <w:rPr>
          <w:rFonts w:ascii="Times New Roman" w:hAnsi="Times New Roman" w:cs="Times New Roman"/>
        </w:rPr>
      </w:pPr>
      <w:r w:rsidRPr="00B200F6">
        <w:rPr>
          <w:rFonts w:ascii="Times New Roman" w:hAnsi="Times New Roman" w:cs="Times New Roman"/>
          <w:b/>
          <w:color w:val="0070C0"/>
        </w:rPr>
        <w:t>DÍLČÍ</w:t>
      </w:r>
      <w:r w:rsidR="00A15D05" w:rsidRPr="00B200F6">
        <w:rPr>
          <w:rFonts w:ascii="Times New Roman" w:hAnsi="Times New Roman" w:cs="Times New Roman"/>
          <w:b/>
          <w:color w:val="0070C0"/>
        </w:rPr>
        <w:t>CH</w:t>
      </w:r>
      <w:r w:rsidRPr="00B200F6">
        <w:rPr>
          <w:rFonts w:ascii="Times New Roman" w:hAnsi="Times New Roman" w:cs="Times New Roman"/>
          <w:b/>
          <w:color w:val="0070C0"/>
        </w:rPr>
        <w:t xml:space="preserve"> VARIANT ŘEŠENÍ:</w:t>
      </w:r>
    </w:p>
    <w:p w14:paraId="5B4D2694" w14:textId="77777777" w:rsidR="009B74CF" w:rsidRPr="00B200F6" w:rsidRDefault="009B74CF" w:rsidP="009B74CF">
      <w:pPr>
        <w:rPr>
          <w:rFonts w:ascii="Times New Roman" w:hAnsi="Times New Roman" w:cs="Times New Roman"/>
          <w:b/>
          <w:color w:val="0070C0"/>
        </w:rPr>
      </w:pPr>
      <w:r w:rsidRPr="00B200F6">
        <w:rPr>
          <w:rFonts w:ascii="Times New Roman" w:hAnsi="Times New Roman" w:cs="Times New Roman"/>
          <w:b/>
          <w:color w:val="0070C0"/>
        </w:rPr>
        <w:t xml:space="preserve">a) 0 – Nulová varianta – zachování stávajícího stavu </w:t>
      </w:r>
    </w:p>
    <w:p w14:paraId="39CDE7E3" w14:textId="77777777" w:rsidR="000D7C26" w:rsidRPr="00B200F6" w:rsidRDefault="000D7C26" w:rsidP="000D7C26">
      <w:pPr>
        <w:rPr>
          <w:rFonts w:ascii="Times New Roman" w:hAnsi="Times New Roman" w:cs="Times New Roman"/>
          <w:i/>
          <w:color w:val="002060"/>
        </w:rPr>
      </w:pPr>
      <w:r w:rsidRPr="00B200F6">
        <w:rPr>
          <w:rFonts w:ascii="Times New Roman" w:hAnsi="Times New Roman" w:cs="Times New Roman"/>
          <w:i/>
          <w:color w:val="002060"/>
        </w:rPr>
        <w:t>Náklady</w:t>
      </w:r>
    </w:p>
    <w:p w14:paraId="2B45CD6D" w14:textId="77777777" w:rsidR="000D7C26" w:rsidRPr="00B200F6" w:rsidRDefault="000D7C26" w:rsidP="000D7C26">
      <w:pPr>
        <w:rPr>
          <w:rFonts w:ascii="Times New Roman" w:hAnsi="Times New Roman" w:cs="Times New Roman"/>
        </w:rPr>
      </w:pPr>
      <w:r w:rsidRPr="00B200F6">
        <w:rPr>
          <w:rFonts w:ascii="Times New Roman" w:hAnsi="Times New Roman" w:cs="Times New Roman"/>
        </w:rPr>
        <w:t xml:space="preserve">Náklady spojené s dosažením cílů prostřednictvím metodického vedení, tj. tvorbou standardů a doporučení, jsou obtížně vyčíslitelné. </w:t>
      </w:r>
      <w:r w:rsidR="0072344E" w:rsidRPr="00B200F6">
        <w:rPr>
          <w:rFonts w:ascii="Times New Roman" w:hAnsi="Times New Roman" w:cs="Times New Roman"/>
        </w:rPr>
        <w:t xml:space="preserve">Důvodem je, že kromě Ministerstva zdravotnictví neexistuje jiná </w:t>
      </w:r>
      <w:r w:rsidRPr="00B200F6">
        <w:rPr>
          <w:rFonts w:ascii="Times New Roman" w:hAnsi="Times New Roman" w:cs="Times New Roman"/>
        </w:rPr>
        <w:t>autorit</w:t>
      </w:r>
      <w:r w:rsidR="0072344E" w:rsidRPr="00B200F6">
        <w:rPr>
          <w:rFonts w:ascii="Times New Roman" w:hAnsi="Times New Roman" w:cs="Times New Roman"/>
        </w:rPr>
        <w:t>a</w:t>
      </w:r>
      <w:r w:rsidRPr="00B200F6">
        <w:rPr>
          <w:rFonts w:ascii="Times New Roman" w:hAnsi="Times New Roman" w:cs="Times New Roman"/>
        </w:rPr>
        <w:t xml:space="preserve">, která </w:t>
      </w:r>
      <w:r w:rsidR="0072344E" w:rsidRPr="00B200F6">
        <w:rPr>
          <w:rFonts w:ascii="Times New Roman" w:hAnsi="Times New Roman" w:cs="Times New Roman"/>
        </w:rPr>
        <w:t>je/</w:t>
      </w:r>
      <w:r w:rsidRPr="00B200F6">
        <w:rPr>
          <w:rFonts w:ascii="Times New Roman" w:hAnsi="Times New Roman" w:cs="Times New Roman"/>
        </w:rPr>
        <w:t>bude zodpovědná za metodické vedení a bude mít pravomoc pro vydávání standardů</w:t>
      </w:r>
      <w:r w:rsidR="0072344E" w:rsidRPr="00B200F6">
        <w:rPr>
          <w:rFonts w:ascii="Times New Roman" w:hAnsi="Times New Roman" w:cs="Times New Roman"/>
        </w:rPr>
        <w:t>, byť doporučujících bez legislativní opory</w:t>
      </w:r>
      <w:r w:rsidR="0099612F" w:rsidRPr="00B200F6">
        <w:rPr>
          <w:rFonts w:ascii="Times New Roman" w:hAnsi="Times New Roman" w:cs="Times New Roman"/>
        </w:rPr>
        <w:t>.</w:t>
      </w:r>
      <w:r w:rsidRPr="00B200F6">
        <w:rPr>
          <w:rFonts w:ascii="Times New Roman" w:hAnsi="Times New Roman" w:cs="Times New Roman"/>
        </w:rPr>
        <w:t xml:space="preserve"> </w:t>
      </w:r>
    </w:p>
    <w:p w14:paraId="2FE69FE5" w14:textId="77777777" w:rsidR="000D7C26" w:rsidRPr="00B200F6" w:rsidRDefault="000D7C26" w:rsidP="000D7C26">
      <w:pPr>
        <w:rPr>
          <w:rFonts w:ascii="Times New Roman" w:hAnsi="Times New Roman" w:cs="Times New Roman"/>
          <w:i/>
          <w:color w:val="002060"/>
        </w:rPr>
      </w:pPr>
      <w:r w:rsidRPr="00B200F6">
        <w:rPr>
          <w:rFonts w:ascii="Times New Roman" w:hAnsi="Times New Roman" w:cs="Times New Roman"/>
          <w:i/>
          <w:color w:val="002060"/>
        </w:rPr>
        <w:t>Přínosy</w:t>
      </w:r>
    </w:p>
    <w:p w14:paraId="3D90F11A" w14:textId="77777777" w:rsidR="000D7C26" w:rsidRPr="00B200F6" w:rsidRDefault="000D7C26" w:rsidP="000D7C26">
      <w:pPr>
        <w:rPr>
          <w:rFonts w:ascii="Times New Roman" w:hAnsi="Times New Roman" w:cs="Times New Roman"/>
          <w:i/>
          <w:color w:val="002060"/>
        </w:rPr>
      </w:pPr>
      <w:r w:rsidRPr="00B200F6">
        <w:rPr>
          <w:rFonts w:ascii="Times New Roman" w:hAnsi="Times New Roman" w:cs="Times New Roman"/>
        </w:rPr>
        <w:t>Přínosem varianty zůstává nízká nákladovost na metodické řízení, ale výše stanovené cíle nelze nelegislativním řešení naplnit.</w:t>
      </w:r>
    </w:p>
    <w:p w14:paraId="7C7E5546" w14:textId="77777777" w:rsidR="009B74CF" w:rsidRPr="00B200F6" w:rsidRDefault="009B74CF" w:rsidP="009B74CF">
      <w:pPr>
        <w:rPr>
          <w:rFonts w:ascii="Times New Roman" w:hAnsi="Times New Roman" w:cs="Times New Roman"/>
          <w:b/>
          <w:color w:val="0070C0"/>
        </w:rPr>
      </w:pPr>
      <w:r w:rsidRPr="00B200F6">
        <w:rPr>
          <w:rFonts w:ascii="Times New Roman" w:hAnsi="Times New Roman" w:cs="Times New Roman"/>
          <w:b/>
          <w:color w:val="0070C0"/>
        </w:rPr>
        <w:t xml:space="preserve">b) Varianta č. 1 – řízený rozvoj standardů </w:t>
      </w:r>
      <w:r w:rsidR="0099612F" w:rsidRPr="00B200F6">
        <w:rPr>
          <w:rFonts w:ascii="Times New Roman" w:hAnsi="Times New Roman" w:cs="Times New Roman"/>
          <w:b/>
          <w:color w:val="0070C0"/>
        </w:rPr>
        <w:t>elektronického zdravotnictví</w:t>
      </w:r>
    </w:p>
    <w:p w14:paraId="159A4EAD" w14:textId="77777777" w:rsidR="000D7C26" w:rsidRPr="00B200F6" w:rsidRDefault="000D7C26" w:rsidP="000D7C26">
      <w:pPr>
        <w:rPr>
          <w:rFonts w:ascii="Times New Roman" w:hAnsi="Times New Roman" w:cs="Times New Roman"/>
          <w:i/>
          <w:color w:val="002060"/>
        </w:rPr>
      </w:pPr>
      <w:r w:rsidRPr="00B200F6">
        <w:rPr>
          <w:rFonts w:ascii="Times New Roman" w:hAnsi="Times New Roman" w:cs="Times New Roman"/>
          <w:i/>
          <w:color w:val="002060"/>
        </w:rPr>
        <w:t>Náklady</w:t>
      </w:r>
    </w:p>
    <w:p w14:paraId="5BC8FA38" w14:textId="2254B69E" w:rsidR="000D7C26" w:rsidRPr="00B200F6" w:rsidRDefault="000D7C26" w:rsidP="000D7C26">
      <w:pPr>
        <w:rPr>
          <w:rFonts w:ascii="Times New Roman" w:hAnsi="Times New Roman" w:cs="Times New Roman"/>
        </w:rPr>
      </w:pPr>
      <w:r w:rsidRPr="00B200F6">
        <w:rPr>
          <w:rFonts w:ascii="Times New Roman" w:hAnsi="Times New Roman" w:cs="Times New Roman"/>
        </w:rPr>
        <w:t xml:space="preserve">Standardy elektronického zdravotnictví vydávané </w:t>
      </w:r>
      <w:r w:rsidR="00D1320B">
        <w:rPr>
          <w:rFonts w:ascii="Times New Roman" w:hAnsi="Times New Roman" w:cs="Times New Roman"/>
        </w:rPr>
        <w:t>M</w:t>
      </w:r>
      <w:r w:rsidRPr="00B200F6">
        <w:rPr>
          <w:rFonts w:ascii="Times New Roman" w:hAnsi="Times New Roman" w:cs="Times New Roman"/>
        </w:rPr>
        <w:t>inisterstvem zdravotnictví na základě vyhlášky</w:t>
      </w:r>
      <w:r w:rsidR="00A503E3" w:rsidRPr="00B200F6">
        <w:rPr>
          <w:rFonts w:ascii="Times New Roman" w:hAnsi="Times New Roman" w:cs="Times New Roman"/>
        </w:rPr>
        <w:t xml:space="preserve"> generují náklady na rozšíření </w:t>
      </w:r>
      <w:r w:rsidR="00AD56A6" w:rsidRPr="00B200F6">
        <w:rPr>
          <w:rFonts w:ascii="Times New Roman" w:hAnsi="Times New Roman" w:cs="Times New Roman"/>
        </w:rPr>
        <w:t>kompetencí</w:t>
      </w:r>
      <w:r w:rsidR="00A503E3" w:rsidRPr="00B200F6">
        <w:rPr>
          <w:rFonts w:ascii="Times New Roman" w:hAnsi="Times New Roman" w:cs="Times New Roman"/>
        </w:rPr>
        <w:t xml:space="preserve"> </w:t>
      </w:r>
      <w:r w:rsidR="00C52C78" w:rsidRPr="00B200F6">
        <w:rPr>
          <w:rFonts w:ascii="Times New Roman" w:hAnsi="Times New Roman" w:cs="Times New Roman"/>
        </w:rPr>
        <w:t>M</w:t>
      </w:r>
      <w:r w:rsidR="00A503E3" w:rsidRPr="00B200F6">
        <w:rPr>
          <w:rFonts w:ascii="Times New Roman" w:hAnsi="Times New Roman" w:cs="Times New Roman"/>
        </w:rPr>
        <w:t>inisterstva zdravotnictví tak</w:t>
      </w:r>
      <w:r w:rsidR="00A25EF6" w:rsidRPr="00B200F6">
        <w:rPr>
          <w:rFonts w:ascii="Times New Roman" w:hAnsi="Times New Roman" w:cs="Times New Roman"/>
        </w:rPr>
        <w:t>,</w:t>
      </w:r>
      <w:r w:rsidR="00A503E3" w:rsidRPr="00B200F6">
        <w:rPr>
          <w:rFonts w:ascii="Times New Roman" w:hAnsi="Times New Roman" w:cs="Times New Roman"/>
        </w:rPr>
        <w:t xml:space="preserve"> jak jsou uvedeny v kapitole </w:t>
      </w:r>
      <w:r w:rsidR="00AD56A6" w:rsidRPr="00B200F6">
        <w:rPr>
          <w:rFonts w:ascii="Times New Roman" w:hAnsi="Times New Roman" w:cs="Times New Roman"/>
        </w:rPr>
        <w:t>3.2.2</w:t>
      </w:r>
      <w:r w:rsidR="00A25EF6" w:rsidRPr="00B200F6">
        <w:rPr>
          <w:rFonts w:ascii="Times New Roman" w:hAnsi="Times New Roman" w:cs="Times New Roman"/>
        </w:rPr>
        <w:t xml:space="preserve"> </w:t>
      </w:r>
      <w:r w:rsidR="00807634" w:rsidRPr="00B200F6">
        <w:rPr>
          <w:rFonts w:ascii="Times New Roman" w:hAnsi="Times New Roman" w:cs="Times New Roman"/>
        </w:rPr>
        <w:t>Realizační</w:t>
      </w:r>
      <w:r w:rsidR="005B6E37" w:rsidRPr="00B200F6">
        <w:rPr>
          <w:rFonts w:ascii="Times New Roman" w:hAnsi="Times New Roman" w:cs="Times New Roman"/>
        </w:rPr>
        <w:t xml:space="preserve"> </w:t>
      </w:r>
      <w:r w:rsidR="00807634" w:rsidRPr="00B200F6">
        <w:rPr>
          <w:rFonts w:ascii="Times New Roman" w:hAnsi="Times New Roman" w:cs="Times New Roman"/>
        </w:rPr>
        <w:t>varianta</w:t>
      </w:r>
      <w:r w:rsidR="00AD56A6" w:rsidRPr="00B200F6">
        <w:rPr>
          <w:rFonts w:ascii="Times New Roman" w:hAnsi="Times New Roman" w:cs="Times New Roman"/>
        </w:rPr>
        <w:t xml:space="preserve"> – elementární fáze elektronizace zdravotnictví.</w:t>
      </w:r>
    </w:p>
    <w:p w14:paraId="48341919" w14:textId="6C6C7192" w:rsidR="00722011" w:rsidRPr="00B200F6" w:rsidRDefault="00722011" w:rsidP="000D7C26">
      <w:pPr>
        <w:rPr>
          <w:rFonts w:ascii="Times New Roman" w:hAnsi="Times New Roman" w:cs="Times New Roman"/>
        </w:rPr>
      </w:pPr>
      <w:r w:rsidRPr="00B200F6">
        <w:rPr>
          <w:rFonts w:ascii="Times New Roman" w:hAnsi="Times New Roman" w:cs="Times New Roman"/>
        </w:rPr>
        <w:t xml:space="preserve">Dalšími, velmi obtížně </w:t>
      </w:r>
      <w:r w:rsidR="006F5826" w:rsidRPr="00B200F6">
        <w:rPr>
          <w:rFonts w:ascii="Times New Roman" w:hAnsi="Times New Roman" w:cs="Times New Roman"/>
        </w:rPr>
        <w:t>vyčíslitelnými náklady, jsou náklady poskytovatelů zdravotních služeb, kteří budou muset přizpůsobit</w:t>
      </w:r>
      <w:r w:rsidR="002153AF" w:rsidRPr="00B200F6">
        <w:rPr>
          <w:rFonts w:ascii="Times New Roman" w:hAnsi="Times New Roman" w:cs="Times New Roman"/>
        </w:rPr>
        <w:t xml:space="preserve"> zejména vedení zdravotnické dokumentace</w:t>
      </w:r>
      <w:r w:rsidR="00A25EF6" w:rsidRPr="00B200F6">
        <w:rPr>
          <w:rFonts w:ascii="Times New Roman" w:hAnsi="Times New Roman" w:cs="Times New Roman"/>
        </w:rPr>
        <w:t xml:space="preserve"> v elektronické podobě</w:t>
      </w:r>
      <w:r w:rsidR="002153AF" w:rsidRPr="00B200F6">
        <w:rPr>
          <w:rFonts w:ascii="Times New Roman" w:hAnsi="Times New Roman" w:cs="Times New Roman"/>
        </w:rPr>
        <w:t xml:space="preserve"> státem nastaveným standardů</w:t>
      </w:r>
      <w:r w:rsidR="00D53E3F" w:rsidRPr="00B200F6">
        <w:rPr>
          <w:rFonts w:ascii="Times New Roman" w:hAnsi="Times New Roman" w:cs="Times New Roman"/>
        </w:rPr>
        <w:t xml:space="preserve">m a povinnosti je dodržovat. </w:t>
      </w:r>
      <w:r w:rsidR="00807634" w:rsidRPr="00B200F6">
        <w:rPr>
          <w:rFonts w:ascii="Times New Roman" w:hAnsi="Times New Roman" w:cs="Times New Roman"/>
        </w:rPr>
        <w:t>Důvodem</w:t>
      </w:r>
      <w:r w:rsidR="00D1320B">
        <w:rPr>
          <w:rFonts w:ascii="Times New Roman" w:hAnsi="Times New Roman" w:cs="Times New Roman"/>
        </w:rPr>
        <w:t>,</w:t>
      </w:r>
      <w:r w:rsidR="00807634" w:rsidRPr="00B200F6">
        <w:rPr>
          <w:rFonts w:ascii="Times New Roman" w:hAnsi="Times New Roman" w:cs="Times New Roman"/>
        </w:rPr>
        <w:t xml:space="preserve"> proč nelze exaktně vyčíslit</w:t>
      </w:r>
      <w:r w:rsidR="00D1320B">
        <w:rPr>
          <w:rFonts w:ascii="Times New Roman" w:hAnsi="Times New Roman" w:cs="Times New Roman"/>
        </w:rPr>
        <w:t>,</w:t>
      </w:r>
      <w:r w:rsidR="00807634" w:rsidRPr="00B200F6">
        <w:rPr>
          <w:rFonts w:ascii="Times New Roman" w:hAnsi="Times New Roman" w:cs="Times New Roman"/>
        </w:rPr>
        <w:t xml:space="preserve"> je ta skutečnost, že existuje celá řada neznámých parametrů pro tento kvalifikovaný odhad (např.  stav informačních systémů, počet dokumentů, jichž se standardizace dotkla, počet pacientů apod.)</w:t>
      </w:r>
      <w:r w:rsidR="005B6E37" w:rsidRPr="00B200F6">
        <w:rPr>
          <w:rFonts w:ascii="Times New Roman" w:hAnsi="Times New Roman" w:cs="Times New Roman"/>
        </w:rPr>
        <w:t>.</w:t>
      </w:r>
      <w:r w:rsidR="00807634" w:rsidRPr="00B200F6">
        <w:rPr>
          <w:rFonts w:ascii="Times New Roman" w:hAnsi="Times New Roman" w:cs="Times New Roman"/>
        </w:rPr>
        <w:t xml:space="preserve"> </w:t>
      </w:r>
      <w:r w:rsidR="00D1320B">
        <w:rPr>
          <w:rFonts w:ascii="Times New Roman" w:hAnsi="Times New Roman" w:cs="Times New Roman"/>
        </w:rPr>
        <w:t>N</w:t>
      </w:r>
      <w:r w:rsidR="00D1320B" w:rsidRPr="00D1320B">
        <w:rPr>
          <w:rFonts w:ascii="Times New Roman" w:hAnsi="Times New Roman" w:cs="Times New Roman"/>
        </w:rPr>
        <w:t xml:space="preserve">icméně díky velmi dlouhé </w:t>
      </w:r>
      <w:proofErr w:type="spellStart"/>
      <w:r w:rsidR="00D1320B" w:rsidRPr="00D1320B">
        <w:rPr>
          <w:rFonts w:ascii="Times New Roman" w:hAnsi="Times New Roman" w:cs="Times New Roman"/>
        </w:rPr>
        <w:t>legisvakanční</w:t>
      </w:r>
      <w:proofErr w:type="spellEnd"/>
      <w:r w:rsidR="00D1320B" w:rsidRPr="00D1320B">
        <w:rPr>
          <w:rFonts w:ascii="Times New Roman" w:hAnsi="Times New Roman" w:cs="Times New Roman"/>
        </w:rPr>
        <w:t xml:space="preserve"> době </w:t>
      </w:r>
      <w:r w:rsidR="00D1320B">
        <w:rPr>
          <w:rFonts w:ascii="Times New Roman" w:hAnsi="Times New Roman" w:cs="Times New Roman"/>
        </w:rPr>
        <w:t xml:space="preserve">(10 let) pro jejich povinné dodržování </w:t>
      </w:r>
      <w:r w:rsidR="00D1320B" w:rsidRPr="00D1320B">
        <w:rPr>
          <w:rFonts w:ascii="Times New Roman" w:hAnsi="Times New Roman" w:cs="Times New Roman"/>
        </w:rPr>
        <w:t>bude poskytovatelům umožněno lépe rozložit tyto výdaje, resp. vynaložit je v pro ně nejvýhodnější okamžik</w:t>
      </w:r>
      <w:r w:rsidR="00D1320B">
        <w:rPr>
          <w:rFonts w:ascii="Times New Roman" w:hAnsi="Times New Roman" w:cs="Times New Roman"/>
        </w:rPr>
        <w:t>.</w:t>
      </w:r>
    </w:p>
    <w:p w14:paraId="11B3BD5C" w14:textId="77777777" w:rsidR="000D7C26" w:rsidRPr="00B200F6" w:rsidRDefault="000D7C26" w:rsidP="000D7C26">
      <w:pPr>
        <w:rPr>
          <w:rFonts w:ascii="Times New Roman" w:hAnsi="Times New Roman" w:cs="Times New Roman"/>
          <w:i/>
          <w:color w:val="002060"/>
        </w:rPr>
      </w:pPr>
      <w:r w:rsidRPr="00B200F6">
        <w:rPr>
          <w:rFonts w:ascii="Times New Roman" w:hAnsi="Times New Roman" w:cs="Times New Roman"/>
          <w:i/>
          <w:color w:val="002060"/>
        </w:rPr>
        <w:t>Přínosy</w:t>
      </w:r>
    </w:p>
    <w:p w14:paraId="7F0C8CA5" w14:textId="77E6AD85" w:rsidR="00817F83" w:rsidRPr="00942A7C" w:rsidRDefault="000D7C26" w:rsidP="000D7C26">
      <w:pPr>
        <w:rPr>
          <w:rFonts w:ascii="Times New Roman" w:hAnsi="Times New Roman" w:cs="Times New Roman"/>
        </w:rPr>
      </w:pPr>
      <w:r w:rsidRPr="00B200F6">
        <w:rPr>
          <w:rFonts w:ascii="Times New Roman" w:hAnsi="Times New Roman" w:cs="Times New Roman"/>
        </w:rPr>
        <w:t xml:space="preserve">Přínosem varianty </w:t>
      </w:r>
      <w:r w:rsidR="00722011" w:rsidRPr="00B200F6">
        <w:rPr>
          <w:rFonts w:ascii="Times New Roman" w:hAnsi="Times New Roman" w:cs="Times New Roman"/>
        </w:rPr>
        <w:t>je vymahatelnost dodržování státem vydaných a garantovaných standardů elektronického zdravotnictví</w:t>
      </w:r>
      <w:r w:rsidR="00D53E3F" w:rsidRPr="00B200F6">
        <w:rPr>
          <w:rFonts w:ascii="Times New Roman" w:hAnsi="Times New Roman" w:cs="Times New Roman"/>
        </w:rPr>
        <w:t xml:space="preserve"> a jejich dodržováním pak dojde k plnění c</w:t>
      </w:r>
      <w:r w:rsidR="00161880" w:rsidRPr="00B200F6">
        <w:rPr>
          <w:rFonts w:ascii="Times New Roman" w:hAnsi="Times New Roman" w:cs="Times New Roman"/>
        </w:rPr>
        <w:t>ílů popsaných v kapitole 1.5. tohoto dokumentu.</w:t>
      </w:r>
    </w:p>
    <w:p w14:paraId="1F7C8AFB" w14:textId="77777777" w:rsidR="00C03819" w:rsidRPr="00B200F6" w:rsidRDefault="005B2E00" w:rsidP="00C03819">
      <w:pPr>
        <w:pStyle w:val="Nadpis4"/>
        <w:rPr>
          <w:rFonts w:ascii="Times New Roman" w:hAnsi="Times New Roman" w:cs="Times New Roman"/>
        </w:rPr>
      </w:pPr>
      <w:r w:rsidRPr="00B200F6">
        <w:rPr>
          <w:rFonts w:ascii="Times New Roman" w:hAnsi="Times New Roman" w:cs="Times New Roman"/>
        </w:rPr>
        <w:lastRenderedPageBreak/>
        <w:t>Z</w:t>
      </w:r>
      <w:r w:rsidR="009B74CF" w:rsidRPr="00B200F6">
        <w:rPr>
          <w:rFonts w:ascii="Times New Roman" w:hAnsi="Times New Roman" w:cs="Times New Roman"/>
        </w:rPr>
        <w:t>dravotnická dokumentace</w:t>
      </w:r>
      <w:r w:rsidRPr="00B200F6">
        <w:rPr>
          <w:rFonts w:ascii="Times New Roman" w:hAnsi="Times New Roman" w:cs="Times New Roman"/>
        </w:rPr>
        <w:t xml:space="preserve"> vedená v elektronické podobě</w:t>
      </w:r>
    </w:p>
    <w:p w14:paraId="07EC8E89" w14:textId="317C78A6" w:rsidR="005B6E37" w:rsidRPr="00B200F6" w:rsidRDefault="009B74CF" w:rsidP="009B74CF">
      <w:pPr>
        <w:rPr>
          <w:rFonts w:ascii="Times New Roman" w:hAnsi="Times New Roman" w:cs="Times New Roman"/>
        </w:rPr>
      </w:pPr>
      <w:r w:rsidRPr="00B200F6">
        <w:rPr>
          <w:rFonts w:ascii="Times New Roman" w:hAnsi="Times New Roman" w:cs="Times New Roman"/>
        </w:rPr>
        <w:t xml:space="preserve">V případě úvah týkajících se standardů elektronického zdravotnictví byly </w:t>
      </w:r>
      <w:r w:rsidR="00D1320B">
        <w:rPr>
          <w:rFonts w:ascii="Times New Roman" w:hAnsi="Times New Roman" w:cs="Times New Roman"/>
        </w:rPr>
        <w:t>identifikovány</w:t>
      </w:r>
      <w:r w:rsidRPr="00B200F6">
        <w:rPr>
          <w:rFonts w:ascii="Times New Roman" w:hAnsi="Times New Roman" w:cs="Times New Roman"/>
        </w:rPr>
        <w:t xml:space="preserve"> následující </w:t>
      </w:r>
      <w:r w:rsidR="00161880" w:rsidRPr="00B200F6">
        <w:rPr>
          <w:rFonts w:ascii="Times New Roman" w:hAnsi="Times New Roman" w:cs="Times New Roman"/>
        </w:rPr>
        <w:t>přínosy a</w:t>
      </w:r>
      <w:r w:rsidR="00961FBB" w:rsidRPr="00B200F6">
        <w:rPr>
          <w:rFonts w:ascii="Times New Roman" w:hAnsi="Times New Roman" w:cs="Times New Roman"/>
        </w:rPr>
        <w:t> </w:t>
      </w:r>
      <w:r w:rsidR="00161880" w:rsidRPr="00B200F6">
        <w:rPr>
          <w:rFonts w:ascii="Times New Roman" w:hAnsi="Times New Roman" w:cs="Times New Roman"/>
        </w:rPr>
        <w:t xml:space="preserve">náklady </w:t>
      </w:r>
    </w:p>
    <w:p w14:paraId="1924DEF6" w14:textId="77777777" w:rsidR="009B74CF" w:rsidRPr="00B200F6" w:rsidRDefault="009B74CF" w:rsidP="009B74CF">
      <w:pPr>
        <w:rPr>
          <w:rFonts w:ascii="Times New Roman" w:hAnsi="Times New Roman" w:cs="Times New Roman"/>
        </w:rPr>
      </w:pPr>
      <w:r w:rsidRPr="00B200F6">
        <w:rPr>
          <w:rFonts w:ascii="Times New Roman" w:hAnsi="Times New Roman" w:cs="Times New Roman"/>
          <w:b/>
          <w:color w:val="0070C0"/>
        </w:rPr>
        <w:t>DÍLČÍ</w:t>
      </w:r>
      <w:r w:rsidR="00F67424" w:rsidRPr="00B200F6">
        <w:rPr>
          <w:rFonts w:ascii="Times New Roman" w:hAnsi="Times New Roman" w:cs="Times New Roman"/>
          <w:b/>
          <w:color w:val="0070C0"/>
        </w:rPr>
        <w:t>CH</w:t>
      </w:r>
      <w:r w:rsidRPr="00B200F6">
        <w:rPr>
          <w:rFonts w:ascii="Times New Roman" w:hAnsi="Times New Roman" w:cs="Times New Roman"/>
          <w:b/>
          <w:color w:val="0070C0"/>
        </w:rPr>
        <w:t xml:space="preserve"> VARIANT ŘEŠENÍ:</w:t>
      </w:r>
    </w:p>
    <w:p w14:paraId="368A37E5" w14:textId="77777777" w:rsidR="009B74CF" w:rsidRPr="00B200F6" w:rsidRDefault="009B74CF" w:rsidP="009B74CF">
      <w:pPr>
        <w:rPr>
          <w:rFonts w:ascii="Times New Roman" w:hAnsi="Times New Roman" w:cs="Times New Roman"/>
          <w:b/>
          <w:color w:val="0070C0"/>
        </w:rPr>
      </w:pPr>
      <w:r w:rsidRPr="00B200F6">
        <w:rPr>
          <w:rFonts w:ascii="Times New Roman" w:hAnsi="Times New Roman" w:cs="Times New Roman"/>
          <w:b/>
          <w:color w:val="0070C0"/>
        </w:rPr>
        <w:t xml:space="preserve">a) 0 – Nulová varianta – zachování stávajícího stavu </w:t>
      </w:r>
    </w:p>
    <w:p w14:paraId="6F8F0C54" w14:textId="77777777" w:rsidR="00F67424" w:rsidRPr="00B200F6" w:rsidRDefault="00F67424" w:rsidP="00F67424">
      <w:pPr>
        <w:rPr>
          <w:rFonts w:ascii="Times New Roman" w:hAnsi="Times New Roman" w:cs="Times New Roman"/>
          <w:i/>
          <w:color w:val="002060"/>
        </w:rPr>
      </w:pPr>
      <w:r w:rsidRPr="00B200F6">
        <w:rPr>
          <w:rFonts w:ascii="Times New Roman" w:hAnsi="Times New Roman" w:cs="Times New Roman"/>
          <w:i/>
          <w:color w:val="002060"/>
        </w:rPr>
        <w:t>Náklady</w:t>
      </w:r>
    </w:p>
    <w:p w14:paraId="5DD8DEEF" w14:textId="0747268B" w:rsidR="00F67424" w:rsidRPr="00B200F6" w:rsidRDefault="002343F3" w:rsidP="002343F3">
      <w:pPr>
        <w:rPr>
          <w:rFonts w:ascii="Times New Roman" w:hAnsi="Times New Roman" w:cs="Times New Roman"/>
        </w:rPr>
      </w:pPr>
      <w:r w:rsidRPr="00B200F6">
        <w:rPr>
          <w:rFonts w:ascii="Times New Roman" w:hAnsi="Times New Roman" w:cs="Times New Roman"/>
        </w:rPr>
        <w:t>Vzhledem k tomu, že v této variantě nebude nastavena definice technických paramentů zdravotnické dokumentace vedené v elektronické podobě</w:t>
      </w:r>
      <w:r w:rsidR="00074442" w:rsidRPr="00B200F6">
        <w:rPr>
          <w:rFonts w:ascii="Times New Roman" w:hAnsi="Times New Roman" w:cs="Times New Roman"/>
        </w:rPr>
        <w:t>, nebude z</w:t>
      </w:r>
      <w:r w:rsidRPr="00B200F6">
        <w:rPr>
          <w:rFonts w:ascii="Times New Roman" w:hAnsi="Times New Roman" w:cs="Times New Roman"/>
        </w:rPr>
        <w:t>řízen</w:t>
      </w:r>
      <w:r w:rsidR="00074442" w:rsidRPr="00B200F6">
        <w:rPr>
          <w:rFonts w:ascii="Times New Roman" w:hAnsi="Times New Roman" w:cs="Times New Roman"/>
        </w:rPr>
        <w:t>a</w:t>
      </w:r>
      <w:r w:rsidRPr="00B200F6">
        <w:rPr>
          <w:rFonts w:ascii="Times New Roman" w:hAnsi="Times New Roman" w:cs="Times New Roman"/>
        </w:rPr>
        <w:t xml:space="preserve"> centrální státem garantovan</w:t>
      </w:r>
      <w:r w:rsidR="00074442" w:rsidRPr="00B200F6">
        <w:rPr>
          <w:rFonts w:ascii="Times New Roman" w:hAnsi="Times New Roman" w:cs="Times New Roman"/>
        </w:rPr>
        <w:t>á</w:t>
      </w:r>
      <w:r w:rsidRPr="00B200F6">
        <w:rPr>
          <w:rFonts w:ascii="Times New Roman" w:hAnsi="Times New Roman" w:cs="Times New Roman"/>
        </w:rPr>
        <w:t xml:space="preserve"> služb</w:t>
      </w:r>
      <w:r w:rsidR="00074442" w:rsidRPr="00B200F6">
        <w:rPr>
          <w:rFonts w:ascii="Times New Roman" w:hAnsi="Times New Roman" w:cs="Times New Roman"/>
        </w:rPr>
        <w:t>a</w:t>
      </w:r>
      <w:r w:rsidRPr="00B200F6">
        <w:rPr>
          <w:rFonts w:ascii="Times New Roman" w:hAnsi="Times New Roman" w:cs="Times New Roman"/>
        </w:rPr>
        <w:t xml:space="preserve"> pro sdílení/předávání zdravotnické dokumentace vedené v elektronické podobě mezi poskytovateli zdravotních služeb i event. provozovanými výměnnými sítěmi</w:t>
      </w:r>
      <w:r w:rsidR="00074442" w:rsidRPr="00B200F6">
        <w:rPr>
          <w:rFonts w:ascii="Times New Roman" w:hAnsi="Times New Roman" w:cs="Times New Roman"/>
        </w:rPr>
        <w:t xml:space="preserve"> a nebude určena</w:t>
      </w:r>
      <w:r w:rsidRPr="00B200F6">
        <w:rPr>
          <w:rFonts w:ascii="Times New Roman" w:hAnsi="Times New Roman" w:cs="Times New Roman"/>
        </w:rPr>
        <w:t xml:space="preserve"> form</w:t>
      </w:r>
      <w:r w:rsidR="00074442" w:rsidRPr="00B200F6">
        <w:rPr>
          <w:rFonts w:ascii="Times New Roman" w:hAnsi="Times New Roman" w:cs="Times New Roman"/>
        </w:rPr>
        <w:t>a</w:t>
      </w:r>
      <w:r w:rsidRPr="00B200F6">
        <w:rPr>
          <w:rFonts w:ascii="Times New Roman" w:hAnsi="Times New Roman" w:cs="Times New Roman"/>
        </w:rPr>
        <w:t xml:space="preserve"> zajištění autenticity záznamu ve zdravotnické dokumentaci</w:t>
      </w:r>
      <w:r w:rsidR="00074442" w:rsidRPr="00B200F6">
        <w:rPr>
          <w:rFonts w:ascii="Times New Roman" w:hAnsi="Times New Roman" w:cs="Times New Roman"/>
        </w:rPr>
        <w:t>, budou i nadále vznikat vícenáklady na straně zejména poskytovatelů zdravotních služeb</w:t>
      </w:r>
      <w:r w:rsidR="00F94A1F" w:rsidRPr="00B200F6">
        <w:rPr>
          <w:rFonts w:ascii="Times New Roman" w:hAnsi="Times New Roman" w:cs="Times New Roman"/>
        </w:rPr>
        <w:t>, kteří budou i nadále muset přizpůsobovat vedení elektronické zdravotnické dokumentace a zejména její výstupní formáty různým požadavkům různých poskytovatelů výměnných sítí</w:t>
      </w:r>
      <w:r w:rsidR="00443A6E" w:rsidRPr="00B200F6">
        <w:rPr>
          <w:rFonts w:ascii="Times New Roman" w:hAnsi="Times New Roman" w:cs="Times New Roman"/>
        </w:rPr>
        <w:t>. Zároveň budou generovány náklady i tím, že většina poskytovatelů zdravotních služeb v zájmu právní jistoty povedou ve většině případů zdravotnickou dokumentaci v </w:t>
      </w:r>
      <w:r w:rsidR="00946F31" w:rsidRPr="00B200F6">
        <w:rPr>
          <w:rFonts w:ascii="Times New Roman" w:hAnsi="Times New Roman" w:cs="Times New Roman"/>
        </w:rPr>
        <w:t>kombinované</w:t>
      </w:r>
      <w:r w:rsidR="00443A6E" w:rsidRPr="00B200F6">
        <w:rPr>
          <w:rFonts w:ascii="Times New Roman" w:hAnsi="Times New Roman" w:cs="Times New Roman"/>
        </w:rPr>
        <w:t xml:space="preserve"> podobě.</w:t>
      </w:r>
      <w:r w:rsidR="00946F31" w:rsidRPr="00B200F6">
        <w:rPr>
          <w:rFonts w:ascii="Times New Roman" w:hAnsi="Times New Roman" w:cs="Times New Roman"/>
        </w:rPr>
        <w:t xml:space="preserve"> I tyto náklady jsou obtížně vyčíslitelné. Dají se sekundárně odvodit od počtu pacientů, kterým byl</w:t>
      </w:r>
      <w:r w:rsidR="00D1320B">
        <w:rPr>
          <w:rFonts w:ascii="Times New Roman" w:hAnsi="Times New Roman" w:cs="Times New Roman"/>
        </w:rPr>
        <w:t>y</w:t>
      </w:r>
      <w:r w:rsidR="00946F31" w:rsidRPr="00B200F6">
        <w:rPr>
          <w:rFonts w:ascii="Times New Roman" w:hAnsi="Times New Roman" w:cs="Times New Roman"/>
        </w:rPr>
        <w:t xml:space="preserve"> či jsou poskytovány zdravotní služby.</w:t>
      </w:r>
      <w:r w:rsidR="00D62600" w:rsidRPr="00B200F6">
        <w:rPr>
          <w:rFonts w:ascii="Times New Roman" w:hAnsi="Times New Roman" w:cs="Times New Roman"/>
        </w:rPr>
        <w:t xml:space="preserve"> Důvodem</w:t>
      </w:r>
      <w:r w:rsidR="00D1320B">
        <w:rPr>
          <w:rFonts w:ascii="Times New Roman" w:hAnsi="Times New Roman" w:cs="Times New Roman"/>
        </w:rPr>
        <w:t>,</w:t>
      </w:r>
      <w:r w:rsidR="00D62600" w:rsidRPr="00B200F6">
        <w:rPr>
          <w:rFonts w:ascii="Times New Roman" w:hAnsi="Times New Roman" w:cs="Times New Roman"/>
        </w:rPr>
        <w:t xml:space="preserve"> proč nelze exaktně vyčíslit náklady</w:t>
      </w:r>
      <w:r w:rsidR="00D1320B">
        <w:rPr>
          <w:rFonts w:ascii="Times New Roman" w:hAnsi="Times New Roman" w:cs="Times New Roman"/>
        </w:rPr>
        <w:t>,</w:t>
      </w:r>
      <w:r w:rsidR="00D62600" w:rsidRPr="00B200F6">
        <w:rPr>
          <w:rFonts w:ascii="Times New Roman" w:hAnsi="Times New Roman" w:cs="Times New Roman"/>
        </w:rPr>
        <w:t xml:space="preserve"> je ta skutečnost, že existuje celá řada neznámých parametrů pro tento kvalifikovaný odhad (např. stav informačních systémů, počet dokumentů, jichž se standardizace dotkla, počet pacientů apod</w:t>
      </w:r>
      <w:r w:rsidR="00FC4D86" w:rsidRPr="00B200F6">
        <w:rPr>
          <w:rFonts w:ascii="Times New Roman" w:hAnsi="Times New Roman" w:cs="Times New Roman"/>
        </w:rPr>
        <w:t>.)</w:t>
      </w:r>
      <w:r w:rsidR="00D62600" w:rsidRPr="00B200F6">
        <w:rPr>
          <w:rFonts w:ascii="Times New Roman" w:hAnsi="Times New Roman" w:cs="Times New Roman"/>
        </w:rPr>
        <w:t>.</w:t>
      </w:r>
    </w:p>
    <w:p w14:paraId="63ED70BB" w14:textId="77777777" w:rsidR="00F67424" w:rsidRPr="00B200F6" w:rsidRDefault="00F67424" w:rsidP="00F67424">
      <w:pPr>
        <w:rPr>
          <w:rFonts w:ascii="Times New Roman" w:hAnsi="Times New Roman" w:cs="Times New Roman"/>
          <w:i/>
          <w:color w:val="002060"/>
        </w:rPr>
      </w:pPr>
      <w:r w:rsidRPr="00B200F6">
        <w:rPr>
          <w:rFonts w:ascii="Times New Roman" w:hAnsi="Times New Roman" w:cs="Times New Roman"/>
          <w:i/>
          <w:color w:val="002060"/>
        </w:rPr>
        <w:t>Přínosy</w:t>
      </w:r>
    </w:p>
    <w:p w14:paraId="270AA414" w14:textId="77777777" w:rsidR="00F67424" w:rsidRPr="00B200F6" w:rsidRDefault="000A15C5" w:rsidP="00F67424">
      <w:pPr>
        <w:rPr>
          <w:rFonts w:ascii="Times New Roman" w:hAnsi="Times New Roman" w:cs="Times New Roman"/>
          <w:i/>
          <w:color w:val="002060"/>
        </w:rPr>
      </w:pPr>
      <w:r w:rsidRPr="00B200F6">
        <w:rPr>
          <w:rFonts w:ascii="Times New Roman" w:hAnsi="Times New Roman" w:cs="Times New Roman"/>
        </w:rPr>
        <w:t>Tato varianta nevykazuje přínosy a její realizací ne</w:t>
      </w:r>
      <w:r w:rsidR="00F67424" w:rsidRPr="00B200F6">
        <w:rPr>
          <w:rFonts w:ascii="Times New Roman" w:hAnsi="Times New Roman" w:cs="Times New Roman"/>
        </w:rPr>
        <w:t>dojde k plnění cílů popsaných v kapitole 1.5. tohoto dokumentu.</w:t>
      </w:r>
    </w:p>
    <w:p w14:paraId="5E456D8D" w14:textId="77777777" w:rsidR="009B74CF" w:rsidRPr="00B200F6" w:rsidRDefault="009B74CF" w:rsidP="009B74CF">
      <w:pPr>
        <w:rPr>
          <w:rFonts w:ascii="Times New Roman" w:hAnsi="Times New Roman" w:cs="Times New Roman"/>
          <w:b/>
          <w:color w:val="0070C0"/>
        </w:rPr>
      </w:pPr>
      <w:r w:rsidRPr="00B200F6">
        <w:rPr>
          <w:rFonts w:ascii="Times New Roman" w:hAnsi="Times New Roman" w:cs="Times New Roman"/>
          <w:b/>
          <w:color w:val="0070C0"/>
        </w:rPr>
        <w:t>b) Varianta č. 1 – novelizace ustanovení zákona o zdravotních službách</w:t>
      </w:r>
    </w:p>
    <w:p w14:paraId="2888B5B5" w14:textId="77777777" w:rsidR="00076AF5" w:rsidRPr="00B200F6" w:rsidRDefault="00076AF5" w:rsidP="00076AF5">
      <w:pPr>
        <w:rPr>
          <w:rFonts w:ascii="Times New Roman" w:hAnsi="Times New Roman" w:cs="Times New Roman"/>
          <w:i/>
          <w:color w:val="002060"/>
        </w:rPr>
      </w:pPr>
      <w:r w:rsidRPr="00B200F6">
        <w:rPr>
          <w:rFonts w:ascii="Times New Roman" w:hAnsi="Times New Roman" w:cs="Times New Roman"/>
          <w:i/>
          <w:color w:val="002060"/>
        </w:rPr>
        <w:t>Náklady</w:t>
      </w:r>
    </w:p>
    <w:p w14:paraId="1FAFA16B" w14:textId="604236C3" w:rsidR="0096535C" w:rsidRPr="00B200F6" w:rsidRDefault="0096535C" w:rsidP="0096535C">
      <w:pPr>
        <w:rPr>
          <w:rFonts w:ascii="Times New Roman" w:hAnsi="Times New Roman" w:cs="Times New Roman"/>
        </w:rPr>
      </w:pPr>
      <w:r w:rsidRPr="00B200F6">
        <w:rPr>
          <w:rFonts w:ascii="Times New Roman" w:hAnsi="Times New Roman" w:cs="Times New Roman"/>
        </w:rPr>
        <w:t>Vzhledem k tomu, že v této variantě bude nastavena definice technických paramentů zdravotnické dokumentace vedené v elektronické podobě, bude zřízena centrální státem garantovaná služba pro předávání zdravotnické dokumentace vedené v elektronické podobě mezi poskytovateli zdravotních služeb i event. provozovanými výměnnými sítěmi</w:t>
      </w:r>
      <w:r w:rsidR="00FC4D86" w:rsidRPr="00B200F6">
        <w:rPr>
          <w:rFonts w:ascii="Times New Roman" w:hAnsi="Times New Roman" w:cs="Times New Roman"/>
        </w:rPr>
        <w:t xml:space="preserve"> (náklady</w:t>
      </w:r>
      <w:r w:rsidR="004466F0" w:rsidRPr="00B200F6">
        <w:rPr>
          <w:rFonts w:ascii="Times New Roman" w:hAnsi="Times New Roman" w:cs="Times New Roman"/>
        </w:rPr>
        <w:t xml:space="preserve"> na její zřízení</w:t>
      </w:r>
      <w:r w:rsidR="00FC4D86" w:rsidRPr="00B200F6">
        <w:rPr>
          <w:rFonts w:ascii="Times New Roman" w:hAnsi="Times New Roman" w:cs="Times New Roman"/>
        </w:rPr>
        <w:t xml:space="preserve"> jsou zahrnuty ve vyt</w:t>
      </w:r>
      <w:r w:rsidR="004466F0" w:rsidRPr="00B200F6">
        <w:rPr>
          <w:rFonts w:ascii="Times New Roman" w:hAnsi="Times New Roman" w:cs="Times New Roman"/>
        </w:rPr>
        <w:t>voření infrastruktury elektronického zdravotnictví)</w:t>
      </w:r>
      <w:r w:rsidR="00D1320B">
        <w:rPr>
          <w:rFonts w:ascii="Times New Roman" w:hAnsi="Times New Roman" w:cs="Times New Roman"/>
        </w:rPr>
        <w:t>,</w:t>
      </w:r>
      <w:r w:rsidRPr="00B200F6">
        <w:rPr>
          <w:rFonts w:ascii="Times New Roman" w:hAnsi="Times New Roman" w:cs="Times New Roman"/>
        </w:rPr>
        <w:t xml:space="preserve"> bude určena forma zajištění autenticity záznamu ve zdravotnické dokumentaci a budou nastaveny resortní prostředky na její zajištění</w:t>
      </w:r>
      <w:r w:rsidR="00EB2541">
        <w:rPr>
          <w:rFonts w:ascii="Times New Roman" w:hAnsi="Times New Roman" w:cs="Times New Roman"/>
        </w:rPr>
        <w:t>. Na druhé straně</w:t>
      </w:r>
      <w:r w:rsidR="00C44CC3" w:rsidRPr="00B200F6">
        <w:rPr>
          <w:rFonts w:ascii="Times New Roman" w:hAnsi="Times New Roman" w:cs="Times New Roman"/>
        </w:rPr>
        <w:t xml:space="preserve"> dojde ke snížení </w:t>
      </w:r>
      <w:r w:rsidRPr="00B200F6">
        <w:rPr>
          <w:rFonts w:ascii="Times New Roman" w:hAnsi="Times New Roman" w:cs="Times New Roman"/>
        </w:rPr>
        <w:t>náklad</w:t>
      </w:r>
      <w:r w:rsidR="00C44CC3" w:rsidRPr="00B200F6">
        <w:rPr>
          <w:rFonts w:ascii="Times New Roman" w:hAnsi="Times New Roman" w:cs="Times New Roman"/>
        </w:rPr>
        <w:t>ů</w:t>
      </w:r>
      <w:r w:rsidRPr="00B200F6">
        <w:rPr>
          <w:rFonts w:ascii="Times New Roman" w:hAnsi="Times New Roman" w:cs="Times New Roman"/>
        </w:rPr>
        <w:t xml:space="preserve"> zejména poskytovatelů zdravotních služeb, kteří </w:t>
      </w:r>
      <w:r w:rsidR="00C44CC3" w:rsidRPr="00B200F6">
        <w:rPr>
          <w:rFonts w:ascii="Times New Roman" w:hAnsi="Times New Roman" w:cs="Times New Roman"/>
        </w:rPr>
        <w:t>tím, že budou využívat, resp. budou mít možnost využívat</w:t>
      </w:r>
      <w:r w:rsidR="00C15429" w:rsidRPr="00B200F6">
        <w:rPr>
          <w:rFonts w:ascii="Times New Roman" w:hAnsi="Times New Roman" w:cs="Times New Roman"/>
        </w:rPr>
        <w:t xml:space="preserve"> při </w:t>
      </w:r>
      <w:r w:rsidRPr="00B200F6">
        <w:rPr>
          <w:rFonts w:ascii="Times New Roman" w:hAnsi="Times New Roman" w:cs="Times New Roman"/>
        </w:rPr>
        <w:t>vedení elektronické zdravotnické dokumentace</w:t>
      </w:r>
      <w:r w:rsidR="00C15429" w:rsidRPr="00B200F6">
        <w:rPr>
          <w:rFonts w:ascii="Times New Roman" w:hAnsi="Times New Roman" w:cs="Times New Roman"/>
        </w:rPr>
        <w:t xml:space="preserve"> resortní prostředky</w:t>
      </w:r>
      <w:r w:rsidR="00EB2541">
        <w:rPr>
          <w:rFonts w:ascii="Times New Roman" w:hAnsi="Times New Roman" w:cs="Times New Roman"/>
        </w:rPr>
        <w:t>, ušetří náklady, které by jinak museli vynaložit</w:t>
      </w:r>
      <w:r w:rsidR="00C15429" w:rsidRPr="00B200F6">
        <w:rPr>
          <w:rFonts w:ascii="Times New Roman" w:hAnsi="Times New Roman" w:cs="Times New Roman"/>
        </w:rPr>
        <w:t>.</w:t>
      </w:r>
      <w:r w:rsidR="008D0891" w:rsidRPr="00B200F6">
        <w:rPr>
          <w:rFonts w:ascii="Times New Roman" w:hAnsi="Times New Roman" w:cs="Times New Roman"/>
        </w:rPr>
        <w:t xml:space="preserve"> </w:t>
      </w:r>
      <w:r w:rsidR="00EB2541">
        <w:rPr>
          <w:rFonts w:ascii="Times New Roman" w:hAnsi="Times New Roman" w:cs="Times New Roman"/>
        </w:rPr>
        <w:t>T</w:t>
      </w:r>
      <w:r w:rsidRPr="00B200F6">
        <w:rPr>
          <w:rFonts w:ascii="Times New Roman" w:hAnsi="Times New Roman" w:cs="Times New Roman"/>
        </w:rPr>
        <w:t>yto náklady jsou obtížně vyčíslitelné. Dají se sekundárně odvodit od počtu pacientů, kterým byl</w:t>
      </w:r>
      <w:r w:rsidR="00BF4218">
        <w:rPr>
          <w:rFonts w:ascii="Times New Roman" w:hAnsi="Times New Roman" w:cs="Times New Roman"/>
        </w:rPr>
        <w:t>y</w:t>
      </w:r>
      <w:r w:rsidRPr="00B200F6">
        <w:rPr>
          <w:rFonts w:ascii="Times New Roman" w:hAnsi="Times New Roman" w:cs="Times New Roman"/>
        </w:rPr>
        <w:t xml:space="preserve"> či jsou poskytovány zdravotní služby.</w:t>
      </w:r>
      <w:r w:rsidR="00FC4D86" w:rsidRPr="00B200F6">
        <w:rPr>
          <w:rFonts w:ascii="Times New Roman" w:hAnsi="Times New Roman" w:cs="Times New Roman"/>
        </w:rPr>
        <w:t xml:space="preserve"> Důvodem</w:t>
      </w:r>
      <w:r w:rsidR="00BF4218">
        <w:rPr>
          <w:rFonts w:ascii="Times New Roman" w:hAnsi="Times New Roman" w:cs="Times New Roman"/>
        </w:rPr>
        <w:t>,</w:t>
      </w:r>
      <w:r w:rsidR="00FC4D86" w:rsidRPr="00B200F6">
        <w:rPr>
          <w:rFonts w:ascii="Times New Roman" w:hAnsi="Times New Roman" w:cs="Times New Roman"/>
        </w:rPr>
        <w:t xml:space="preserve"> proč nelze exaktně vyčíslit náklady</w:t>
      </w:r>
      <w:r w:rsidR="00BF4218">
        <w:rPr>
          <w:rFonts w:ascii="Times New Roman" w:hAnsi="Times New Roman" w:cs="Times New Roman"/>
        </w:rPr>
        <w:t>,</w:t>
      </w:r>
      <w:r w:rsidR="00FC4D86" w:rsidRPr="00B200F6">
        <w:rPr>
          <w:rFonts w:ascii="Times New Roman" w:hAnsi="Times New Roman" w:cs="Times New Roman"/>
        </w:rPr>
        <w:t xml:space="preserve"> je ta skutečnost, že existuje celá řada neznámých parametrů pro tento kvalifikovaný odhad (např.  stav informačních systémů, počet dokumentů, jichž se standardizace dotkla, počet pacientů apod.</w:t>
      </w:r>
      <w:r w:rsidR="004466F0" w:rsidRPr="00B200F6">
        <w:rPr>
          <w:rFonts w:ascii="Times New Roman" w:hAnsi="Times New Roman" w:cs="Times New Roman"/>
        </w:rPr>
        <w:t>).</w:t>
      </w:r>
    </w:p>
    <w:p w14:paraId="2FD05658" w14:textId="77777777" w:rsidR="00076AF5" w:rsidRPr="00B200F6" w:rsidRDefault="00076AF5" w:rsidP="00076AF5">
      <w:pPr>
        <w:rPr>
          <w:rFonts w:ascii="Times New Roman" w:hAnsi="Times New Roman" w:cs="Times New Roman"/>
          <w:i/>
          <w:color w:val="002060"/>
        </w:rPr>
      </w:pPr>
      <w:r w:rsidRPr="00B200F6">
        <w:rPr>
          <w:rFonts w:ascii="Times New Roman" w:hAnsi="Times New Roman" w:cs="Times New Roman"/>
          <w:i/>
          <w:color w:val="002060"/>
        </w:rPr>
        <w:t>Přínosy</w:t>
      </w:r>
    </w:p>
    <w:p w14:paraId="668D4AF4" w14:textId="679BB0D0" w:rsidR="00076AF5" w:rsidRDefault="00076AF5" w:rsidP="00076AF5">
      <w:pPr>
        <w:rPr>
          <w:rFonts w:ascii="Times New Roman" w:hAnsi="Times New Roman" w:cs="Times New Roman"/>
        </w:rPr>
      </w:pPr>
      <w:r w:rsidRPr="00B200F6">
        <w:rPr>
          <w:rFonts w:ascii="Times New Roman" w:hAnsi="Times New Roman" w:cs="Times New Roman"/>
        </w:rPr>
        <w:t>Nedojde k nárůstu počtu právních předpisů a úprava vedení zdravotnické dokumentace zůstane komplexní</w:t>
      </w:r>
      <w:r w:rsidR="00C422C4" w:rsidRPr="00B200F6">
        <w:rPr>
          <w:rFonts w:ascii="Times New Roman" w:hAnsi="Times New Roman" w:cs="Times New Roman"/>
        </w:rPr>
        <w:t>, v jedné právní normě. Tuto skutečnost ocení zejména poskytovatelé zdravotních služeb, kteří ú</w:t>
      </w:r>
      <w:r w:rsidR="00230BCD" w:rsidRPr="00B200F6">
        <w:rPr>
          <w:rFonts w:ascii="Times New Roman" w:hAnsi="Times New Roman" w:cs="Times New Roman"/>
        </w:rPr>
        <w:t>p</w:t>
      </w:r>
      <w:r w:rsidR="00C422C4" w:rsidRPr="00B200F6">
        <w:rPr>
          <w:rFonts w:ascii="Times New Roman" w:hAnsi="Times New Roman" w:cs="Times New Roman"/>
        </w:rPr>
        <w:t>ravu</w:t>
      </w:r>
      <w:r w:rsidR="00230BCD" w:rsidRPr="00B200F6">
        <w:rPr>
          <w:rFonts w:ascii="Times New Roman" w:hAnsi="Times New Roman" w:cs="Times New Roman"/>
        </w:rPr>
        <w:t xml:space="preserve"> </w:t>
      </w:r>
      <w:r w:rsidR="005E2B52" w:rsidRPr="00B200F6">
        <w:rPr>
          <w:rFonts w:ascii="Times New Roman" w:hAnsi="Times New Roman" w:cs="Times New Roman"/>
        </w:rPr>
        <w:t>vedení zdravotnické</w:t>
      </w:r>
      <w:r w:rsidR="00C422C4" w:rsidRPr="00B200F6">
        <w:rPr>
          <w:rFonts w:ascii="Times New Roman" w:hAnsi="Times New Roman" w:cs="Times New Roman"/>
        </w:rPr>
        <w:t xml:space="preserve"> dokumentace </w:t>
      </w:r>
      <w:r w:rsidR="00230BCD" w:rsidRPr="00B200F6">
        <w:rPr>
          <w:rFonts w:ascii="Times New Roman" w:hAnsi="Times New Roman" w:cs="Times New Roman"/>
        </w:rPr>
        <w:t>požadují komplexní, a to v jednom zákoně, tedy v zákoně o zdravotních službách.</w:t>
      </w:r>
    </w:p>
    <w:p w14:paraId="5ADB122C" w14:textId="77777777" w:rsidR="00942A7C" w:rsidRPr="00B200F6" w:rsidRDefault="00942A7C" w:rsidP="00076AF5">
      <w:pPr>
        <w:rPr>
          <w:rFonts w:ascii="Times New Roman" w:hAnsi="Times New Roman" w:cs="Times New Roman"/>
          <w:i/>
          <w:color w:val="002060"/>
        </w:rPr>
      </w:pPr>
    </w:p>
    <w:p w14:paraId="55815C70" w14:textId="77777777" w:rsidR="009B74CF" w:rsidRPr="00B200F6" w:rsidRDefault="009B74CF" w:rsidP="009B74CF">
      <w:pPr>
        <w:rPr>
          <w:rFonts w:ascii="Times New Roman" w:hAnsi="Times New Roman" w:cs="Times New Roman"/>
          <w:b/>
          <w:color w:val="0070C0"/>
        </w:rPr>
      </w:pPr>
      <w:r w:rsidRPr="00B200F6">
        <w:rPr>
          <w:rFonts w:ascii="Times New Roman" w:hAnsi="Times New Roman" w:cs="Times New Roman"/>
          <w:b/>
          <w:color w:val="0070C0"/>
        </w:rPr>
        <w:lastRenderedPageBreak/>
        <w:t>c) Varianta č. 2 – explicitní úprava zákonem o elektronizaci zdravotnictví</w:t>
      </w:r>
    </w:p>
    <w:p w14:paraId="5EC420CF" w14:textId="77777777" w:rsidR="00582ABA" w:rsidRPr="00B200F6" w:rsidRDefault="00582ABA" w:rsidP="00582ABA">
      <w:pPr>
        <w:rPr>
          <w:rFonts w:ascii="Times New Roman" w:hAnsi="Times New Roman" w:cs="Times New Roman"/>
          <w:i/>
          <w:color w:val="002060"/>
        </w:rPr>
      </w:pPr>
      <w:r w:rsidRPr="00B200F6">
        <w:rPr>
          <w:rFonts w:ascii="Times New Roman" w:hAnsi="Times New Roman" w:cs="Times New Roman"/>
          <w:i/>
          <w:color w:val="002060"/>
        </w:rPr>
        <w:t>Náklady</w:t>
      </w:r>
    </w:p>
    <w:p w14:paraId="252B8329" w14:textId="016BAEA4" w:rsidR="008D0891" w:rsidRPr="00B200F6" w:rsidRDefault="008D0891" w:rsidP="008D0891">
      <w:pPr>
        <w:rPr>
          <w:rFonts w:ascii="Times New Roman" w:hAnsi="Times New Roman" w:cs="Times New Roman"/>
        </w:rPr>
      </w:pPr>
      <w:r w:rsidRPr="00B200F6">
        <w:rPr>
          <w:rFonts w:ascii="Times New Roman" w:hAnsi="Times New Roman" w:cs="Times New Roman"/>
        </w:rPr>
        <w:t>Vzhledem k tomu, že v této variantě bude nastavena definice technických paramentů zdravotnické dokumentace vedené v elektronické podobě, bude zřízena centrální státem garantovaná služba pro předávání zdravotnické dokumentace vedené v elektronické podobě mezi poskytovateli zdravotních služeb i event. provozovanými výměnnými sítěmi</w:t>
      </w:r>
      <w:r w:rsidR="00BF4218">
        <w:rPr>
          <w:rFonts w:ascii="Times New Roman" w:hAnsi="Times New Roman" w:cs="Times New Roman"/>
        </w:rPr>
        <w:t>,</w:t>
      </w:r>
      <w:r w:rsidRPr="00B200F6">
        <w:rPr>
          <w:rFonts w:ascii="Times New Roman" w:hAnsi="Times New Roman" w:cs="Times New Roman"/>
        </w:rPr>
        <w:t xml:space="preserve"> bude určena forma zajištění autenticity záznamu ve zdravotnické dokumentaci a budou nastaveny resortní prostředky na její zajištění</w:t>
      </w:r>
      <w:r w:rsidR="00EB2541">
        <w:rPr>
          <w:rFonts w:ascii="Times New Roman" w:hAnsi="Times New Roman" w:cs="Times New Roman"/>
        </w:rPr>
        <w:t>. Na druhé straně</w:t>
      </w:r>
      <w:r w:rsidRPr="00B200F6">
        <w:rPr>
          <w:rFonts w:ascii="Times New Roman" w:hAnsi="Times New Roman" w:cs="Times New Roman"/>
        </w:rPr>
        <w:t xml:space="preserve"> dojde ke snížení nákladů zejména poskytovatelů zdravotních služeb, kteří tím, že budou využívat, resp. budou mít možnost využívat při vedení elektronické zdravotnické dokumentace resortní prostředky</w:t>
      </w:r>
      <w:r w:rsidR="00EB2541">
        <w:rPr>
          <w:rFonts w:ascii="Times New Roman" w:hAnsi="Times New Roman" w:cs="Times New Roman"/>
        </w:rPr>
        <w:t>, ušetří náklady, které by jinak museli vynaložit.</w:t>
      </w:r>
      <w:r w:rsidRPr="00B200F6">
        <w:rPr>
          <w:rFonts w:ascii="Times New Roman" w:hAnsi="Times New Roman" w:cs="Times New Roman"/>
        </w:rPr>
        <w:t xml:space="preserve"> </w:t>
      </w:r>
      <w:r w:rsidR="00EB2541">
        <w:rPr>
          <w:rFonts w:ascii="Times New Roman" w:hAnsi="Times New Roman" w:cs="Times New Roman"/>
        </w:rPr>
        <w:t>T</w:t>
      </w:r>
      <w:r w:rsidRPr="00B200F6">
        <w:rPr>
          <w:rFonts w:ascii="Times New Roman" w:hAnsi="Times New Roman" w:cs="Times New Roman"/>
        </w:rPr>
        <w:t>yto náklady jsou obtížně vyčíslitelné. Dají se sekundárně odvodit od počtu pacientů, kterým byli či jsou poskytovány zdravotní služby.</w:t>
      </w:r>
      <w:r w:rsidR="004466F0" w:rsidRPr="00B200F6">
        <w:rPr>
          <w:rFonts w:ascii="Times New Roman" w:hAnsi="Times New Roman" w:cs="Times New Roman"/>
        </w:rPr>
        <w:t xml:space="preserve"> Důvodem</w:t>
      </w:r>
      <w:r w:rsidR="00BF4218">
        <w:rPr>
          <w:rFonts w:ascii="Times New Roman" w:hAnsi="Times New Roman" w:cs="Times New Roman"/>
        </w:rPr>
        <w:t>,</w:t>
      </w:r>
      <w:r w:rsidR="004466F0" w:rsidRPr="00B200F6">
        <w:rPr>
          <w:rFonts w:ascii="Times New Roman" w:hAnsi="Times New Roman" w:cs="Times New Roman"/>
        </w:rPr>
        <w:t xml:space="preserve"> proč nelze exaktně vyčíslit náklady</w:t>
      </w:r>
      <w:r w:rsidR="00BF4218">
        <w:rPr>
          <w:rFonts w:ascii="Times New Roman" w:hAnsi="Times New Roman" w:cs="Times New Roman"/>
        </w:rPr>
        <w:t>,</w:t>
      </w:r>
      <w:r w:rsidR="004466F0" w:rsidRPr="00B200F6">
        <w:rPr>
          <w:rFonts w:ascii="Times New Roman" w:hAnsi="Times New Roman" w:cs="Times New Roman"/>
        </w:rPr>
        <w:t xml:space="preserve"> je ta skutečnost, že existuje celá řada neznámých parametrů pro tento kvalifikovaný odhad (např.  stav informačních systémů, počet dokumentů, jichž se standardizace dotkla, počet pacientů apod.).</w:t>
      </w:r>
    </w:p>
    <w:p w14:paraId="11538D32" w14:textId="77777777" w:rsidR="00582ABA" w:rsidRPr="00B200F6" w:rsidRDefault="00582ABA" w:rsidP="00582ABA">
      <w:pPr>
        <w:rPr>
          <w:rFonts w:ascii="Times New Roman" w:hAnsi="Times New Roman" w:cs="Times New Roman"/>
          <w:i/>
          <w:color w:val="002060"/>
        </w:rPr>
      </w:pPr>
      <w:r w:rsidRPr="00B200F6">
        <w:rPr>
          <w:rFonts w:ascii="Times New Roman" w:hAnsi="Times New Roman" w:cs="Times New Roman"/>
          <w:i/>
          <w:color w:val="002060"/>
        </w:rPr>
        <w:t>Přínosy</w:t>
      </w:r>
    </w:p>
    <w:p w14:paraId="4D5C6DB6" w14:textId="77777777" w:rsidR="00DC68AF" w:rsidRPr="00B200F6" w:rsidRDefault="00DC68AF" w:rsidP="00DC68AF">
      <w:pPr>
        <w:rPr>
          <w:rFonts w:ascii="Times New Roman" w:hAnsi="Times New Roman" w:cs="Times New Roman"/>
          <w:i/>
          <w:color w:val="002060"/>
        </w:rPr>
      </w:pPr>
      <w:r w:rsidRPr="00B200F6">
        <w:rPr>
          <w:rFonts w:ascii="Times New Roman" w:hAnsi="Times New Roman" w:cs="Times New Roman"/>
        </w:rPr>
        <w:t>Přínosem zůstává, že zdravotnická dokumentace vedená v elektronické podobě bude upravena</w:t>
      </w:r>
      <w:r w:rsidR="00C96C25" w:rsidRPr="00B200F6">
        <w:rPr>
          <w:rFonts w:ascii="Times New Roman" w:hAnsi="Times New Roman" w:cs="Times New Roman"/>
        </w:rPr>
        <w:t xml:space="preserve"> v komplexní právní normě upravující elektronizaci zdravotnictví. </w:t>
      </w:r>
    </w:p>
    <w:p w14:paraId="6DE9C1F2" w14:textId="77777777" w:rsidR="00AF0E00" w:rsidRPr="00B200F6" w:rsidRDefault="00AF0E00" w:rsidP="00BF159F">
      <w:pPr>
        <w:rPr>
          <w:rFonts w:ascii="Times New Roman" w:hAnsi="Times New Roman" w:cs="Times New Roman"/>
          <w:color w:val="000000"/>
        </w:rPr>
      </w:pPr>
    </w:p>
    <w:p w14:paraId="3BC25128" w14:textId="77777777" w:rsidR="00556BD4" w:rsidRPr="00B200F6" w:rsidRDefault="00556BD4" w:rsidP="00556BD4">
      <w:pPr>
        <w:pStyle w:val="Nadpis1"/>
        <w:rPr>
          <w:rFonts w:ascii="Times New Roman" w:hAnsi="Times New Roman" w:cs="Times New Roman"/>
        </w:rPr>
      </w:pPr>
      <w:bookmarkStart w:id="79" w:name="_Toc45961709"/>
      <w:r w:rsidRPr="00B200F6">
        <w:rPr>
          <w:rFonts w:ascii="Times New Roman" w:hAnsi="Times New Roman" w:cs="Times New Roman"/>
        </w:rPr>
        <w:t>Stanovení pořadí variant a výběr nejvýhodnějšího řešení</w:t>
      </w:r>
      <w:bookmarkEnd w:id="79"/>
    </w:p>
    <w:p w14:paraId="28B04945" w14:textId="77777777" w:rsidR="00463C5F" w:rsidRPr="00B200F6" w:rsidRDefault="00463C5F" w:rsidP="007D4BEF">
      <w:pPr>
        <w:rPr>
          <w:rFonts w:ascii="Times New Roman" w:hAnsi="Times New Roman" w:cs="Times New Roman"/>
        </w:rPr>
      </w:pPr>
    </w:p>
    <w:p w14:paraId="0DF79876" w14:textId="77777777" w:rsidR="00556BD4" w:rsidRPr="00B200F6" w:rsidRDefault="00325A60" w:rsidP="007D4BEF">
      <w:pPr>
        <w:rPr>
          <w:rFonts w:ascii="Times New Roman" w:hAnsi="Times New Roman" w:cs="Times New Roman"/>
        </w:rPr>
      </w:pPr>
      <w:r w:rsidRPr="00B200F6">
        <w:rPr>
          <w:rFonts w:ascii="Times New Roman" w:hAnsi="Times New Roman" w:cs="Times New Roman"/>
        </w:rPr>
        <w:t xml:space="preserve">Na základě analýzy provedené a vyhodnocení </w:t>
      </w:r>
      <w:r w:rsidR="00B24D76" w:rsidRPr="00B200F6">
        <w:rPr>
          <w:rFonts w:ascii="Times New Roman" w:hAnsi="Times New Roman" w:cs="Times New Roman"/>
        </w:rPr>
        <w:t xml:space="preserve">přínosů a nákladů i zhodnocení rizik </w:t>
      </w:r>
      <w:r w:rsidR="00652BEA" w:rsidRPr="00B200F6">
        <w:rPr>
          <w:rFonts w:ascii="Times New Roman" w:hAnsi="Times New Roman" w:cs="Times New Roman"/>
        </w:rPr>
        <w:t xml:space="preserve">uvedené v předcházejících kapitolách </w:t>
      </w:r>
      <w:r w:rsidR="00B24D76" w:rsidRPr="00B200F6">
        <w:rPr>
          <w:rFonts w:ascii="Times New Roman" w:hAnsi="Times New Roman" w:cs="Times New Roman"/>
        </w:rPr>
        <w:t>bylo stanoveno následující pořadí variant</w:t>
      </w:r>
      <w:r w:rsidR="006976C3" w:rsidRPr="00B200F6">
        <w:rPr>
          <w:rFonts w:ascii="Times New Roman" w:hAnsi="Times New Roman" w:cs="Times New Roman"/>
        </w:rPr>
        <w:t>.</w:t>
      </w:r>
    </w:p>
    <w:p w14:paraId="6EA0A9C7" w14:textId="77777777" w:rsidR="002851DB" w:rsidRPr="00B200F6" w:rsidRDefault="002851DB" w:rsidP="007D4BEF">
      <w:pPr>
        <w:rPr>
          <w:rFonts w:ascii="Times New Roman" w:hAnsi="Times New Roman" w:cs="Times New Roman"/>
        </w:rPr>
      </w:pPr>
    </w:p>
    <w:p w14:paraId="249E1900" w14:textId="77777777" w:rsidR="006976C3" w:rsidRPr="00B200F6" w:rsidRDefault="00965956" w:rsidP="006976C3">
      <w:pPr>
        <w:pStyle w:val="Nadpis2"/>
        <w:rPr>
          <w:rFonts w:ascii="Times New Roman" w:hAnsi="Times New Roman" w:cs="Times New Roman"/>
          <w:b/>
        </w:rPr>
      </w:pPr>
      <w:bookmarkStart w:id="80" w:name="_Toc45961710"/>
      <w:r w:rsidRPr="00B200F6">
        <w:rPr>
          <w:rFonts w:ascii="Times New Roman" w:hAnsi="Times New Roman" w:cs="Times New Roman"/>
        </w:rPr>
        <w:t xml:space="preserve">Výběr pořadí variant </w:t>
      </w:r>
      <w:r w:rsidRPr="00B200F6">
        <w:rPr>
          <w:rFonts w:ascii="Times New Roman" w:hAnsi="Times New Roman" w:cs="Times New Roman"/>
          <w:b/>
        </w:rPr>
        <w:t>z</w:t>
      </w:r>
      <w:r w:rsidR="006976C3" w:rsidRPr="00B200F6">
        <w:rPr>
          <w:rFonts w:ascii="Times New Roman" w:hAnsi="Times New Roman" w:cs="Times New Roman"/>
          <w:b/>
        </w:rPr>
        <w:t> pohledu legislativního řešení</w:t>
      </w:r>
      <w:bookmarkEnd w:id="80"/>
    </w:p>
    <w:p w14:paraId="6031E971" w14:textId="77777777" w:rsidR="00E14500" w:rsidRPr="00B200F6" w:rsidRDefault="00E14500" w:rsidP="00E14500">
      <w:pPr>
        <w:rPr>
          <w:rFonts w:ascii="Times New Roman" w:hAnsi="Times New Roman" w:cs="Times New Roman"/>
        </w:rPr>
      </w:pPr>
      <w:r w:rsidRPr="00B200F6">
        <w:rPr>
          <w:rFonts w:ascii="Times New Roman" w:hAnsi="Times New Roman" w:cs="Times New Roman"/>
        </w:rPr>
        <w:t>Z pohledu legislativního řešení bylo po vyhodnocení nákladů a přínosů zvoleno následující pořadí variant:</w:t>
      </w:r>
    </w:p>
    <w:p w14:paraId="75D58916" w14:textId="77777777" w:rsidR="00BB11B4" w:rsidRPr="00B200F6" w:rsidRDefault="00BB11B4" w:rsidP="009033DA">
      <w:pPr>
        <w:ind w:left="708"/>
        <w:rPr>
          <w:rFonts w:ascii="Times New Roman" w:hAnsi="Times New Roman" w:cs="Times New Roman"/>
          <w:b/>
        </w:rPr>
      </w:pPr>
      <w:r w:rsidRPr="00B200F6">
        <w:rPr>
          <w:rFonts w:ascii="Times New Roman" w:hAnsi="Times New Roman" w:cs="Times New Roman"/>
          <w:b/>
        </w:rPr>
        <w:t xml:space="preserve">Varianta č. </w:t>
      </w:r>
      <w:r w:rsidR="00C646C5" w:rsidRPr="00B200F6">
        <w:rPr>
          <w:rFonts w:ascii="Times New Roman" w:hAnsi="Times New Roman" w:cs="Times New Roman"/>
          <w:b/>
        </w:rPr>
        <w:t>2</w:t>
      </w:r>
      <w:r w:rsidRPr="00B200F6">
        <w:rPr>
          <w:rFonts w:ascii="Times New Roman" w:hAnsi="Times New Roman" w:cs="Times New Roman"/>
          <w:b/>
        </w:rPr>
        <w:t xml:space="preserve"> – nový zákon o elektronickém zdravotnictví </w:t>
      </w:r>
    </w:p>
    <w:p w14:paraId="1BF9068F" w14:textId="77777777" w:rsidR="00BB11B4" w:rsidRPr="00B200F6" w:rsidRDefault="00BB11B4" w:rsidP="009033DA">
      <w:pPr>
        <w:ind w:left="708"/>
        <w:rPr>
          <w:rFonts w:ascii="Times New Roman" w:hAnsi="Times New Roman" w:cs="Times New Roman"/>
          <w:b/>
        </w:rPr>
      </w:pPr>
      <w:r w:rsidRPr="00B200F6">
        <w:rPr>
          <w:rFonts w:ascii="Times New Roman" w:hAnsi="Times New Roman" w:cs="Times New Roman"/>
          <w:b/>
        </w:rPr>
        <w:t xml:space="preserve">Varianta č. </w:t>
      </w:r>
      <w:r w:rsidR="000F30C8" w:rsidRPr="00B200F6">
        <w:rPr>
          <w:rFonts w:ascii="Times New Roman" w:hAnsi="Times New Roman" w:cs="Times New Roman"/>
          <w:b/>
        </w:rPr>
        <w:t>1</w:t>
      </w:r>
      <w:r w:rsidRPr="00B200F6">
        <w:rPr>
          <w:rFonts w:ascii="Times New Roman" w:hAnsi="Times New Roman" w:cs="Times New Roman"/>
          <w:b/>
        </w:rPr>
        <w:t xml:space="preserve"> – novelizace stávajících právních předpisů </w:t>
      </w:r>
    </w:p>
    <w:p w14:paraId="3B7D4F47" w14:textId="77777777" w:rsidR="005D48E0" w:rsidRPr="00B200F6" w:rsidRDefault="0080643F" w:rsidP="009033DA">
      <w:pPr>
        <w:ind w:left="708"/>
        <w:rPr>
          <w:rFonts w:ascii="Times New Roman" w:hAnsi="Times New Roman" w:cs="Times New Roman"/>
        </w:rPr>
      </w:pPr>
      <w:r w:rsidRPr="00B200F6">
        <w:rPr>
          <w:rFonts w:ascii="Times New Roman" w:hAnsi="Times New Roman" w:cs="Times New Roman"/>
          <w:b/>
        </w:rPr>
        <w:t>Nulová varianta</w:t>
      </w:r>
      <w:r w:rsidR="00F36C84" w:rsidRPr="00B200F6">
        <w:rPr>
          <w:rFonts w:ascii="Times New Roman" w:hAnsi="Times New Roman" w:cs="Times New Roman"/>
          <w:b/>
        </w:rPr>
        <w:t xml:space="preserve"> – zachování současného stavu</w:t>
      </w:r>
    </w:p>
    <w:p w14:paraId="51571A87" w14:textId="64D2FA07" w:rsidR="003578B1" w:rsidRPr="00B200F6" w:rsidRDefault="00F36C84" w:rsidP="003578B1">
      <w:pPr>
        <w:rPr>
          <w:rFonts w:ascii="Times New Roman" w:hAnsi="Times New Roman" w:cs="Times New Roman"/>
          <w:iCs/>
        </w:rPr>
      </w:pPr>
      <w:r w:rsidRPr="00B200F6">
        <w:rPr>
          <w:rStyle w:val="Zdraznnintenzivn"/>
          <w:rFonts w:ascii="Times New Roman" w:hAnsi="Times New Roman" w:cs="Times New Roman"/>
          <w:i w:val="0"/>
          <w:color w:val="auto"/>
        </w:rPr>
        <w:t xml:space="preserve">Na základě </w:t>
      </w:r>
      <w:r w:rsidR="009033DA" w:rsidRPr="00B200F6">
        <w:rPr>
          <w:rStyle w:val="Zdraznnintenzivn"/>
          <w:rFonts w:ascii="Times New Roman" w:hAnsi="Times New Roman" w:cs="Times New Roman"/>
          <w:i w:val="0"/>
          <w:color w:val="auto"/>
        </w:rPr>
        <w:t>vyhodnocení variant</w:t>
      </w:r>
      <w:r w:rsidRPr="00B200F6">
        <w:rPr>
          <w:rStyle w:val="Zdraznnintenzivn"/>
          <w:rFonts w:ascii="Times New Roman" w:hAnsi="Times New Roman" w:cs="Times New Roman"/>
          <w:i w:val="0"/>
          <w:color w:val="auto"/>
        </w:rPr>
        <w:t xml:space="preserve"> a na základě rozhodnutí Ministerstva zdravotnictví bylo zvoleno jako finální řešení</w:t>
      </w:r>
      <w:r w:rsidR="005D48E0" w:rsidRPr="00B200F6">
        <w:rPr>
          <w:rStyle w:val="Zdraznnintenzivn"/>
          <w:rFonts w:ascii="Times New Roman" w:hAnsi="Times New Roman" w:cs="Times New Roman"/>
          <w:i w:val="0"/>
          <w:color w:val="auto"/>
        </w:rPr>
        <w:t xml:space="preserve"> a vyhodnocena jako nejvýhodnější řešení</w:t>
      </w:r>
      <w:r w:rsidRPr="00B200F6">
        <w:rPr>
          <w:rStyle w:val="Zdraznnintenzivn"/>
          <w:rFonts w:ascii="Times New Roman" w:hAnsi="Times New Roman" w:cs="Times New Roman"/>
          <w:i w:val="0"/>
          <w:color w:val="auto"/>
        </w:rPr>
        <w:t xml:space="preserve"> varianta </w:t>
      </w:r>
      <w:r w:rsidR="00BF4218">
        <w:rPr>
          <w:rStyle w:val="Zdraznnintenzivn"/>
          <w:rFonts w:ascii="Times New Roman" w:hAnsi="Times New Roman" w:cs="Times New Roman"/>
          <w:i w:val="0"/>
          <w:color w:val="auto"/>
        </w:rPr>
        <w:t>č.</w:t>
      </w:r>
      <w:r w:rsidR="00C156E5">
        <w:rPr>
          <w:rStyle w:val="Zdraznnintenzivn"/>
          <w:rFonts w:ascii="Times New Roman" w:hAnsi="Times New Roman" w:cs="Times New Roman"/>
          <w:i w:val="0"/>
          <w:color w:val="auto"/>
        </w:rPr>
        <w:t>2</w:t>
      </w:r>
      <w:r w:rsidRPr="00B200F6">
        <w:rPr>
          <w:rStyle w:val="Zdraznnintenzivn"/>
          <w:rFonts w:ascii="Times New Roman" w:hAnsi="Times New Roman" w:cs="Times New Roman"/>
          <w:i w:val="0"/>
          <w:color w:val="auto"/>
        </w:rPr>
        <w:t xml:space="preserve">. </w:t>
      </w:r>
    </w:p>
    <w:p w14:paraId="15A18EAD" w14:textId="77777777" w:rsidR="003578B1" w:rsidRPr="00B200F6" w:rsidRDefault="00CA299B" w:rsidP="003578B1">
      <w:pPr>
        <w:pStyle w:val="Nadpis2"/>
        <w:rPr>
          <w:rFonts w:ascii="Times New Roman" w:hAnsi="Times New Roman" w:cs="Times New Roman"/>
        </w:rPr>
      </w:pPr>
      <w:bookmarkStart w:id="81" w:name="_Toc45961711"/>
      <w:r w:rsidRPr="00B200F6">
        <w:rPr>
          <w:rFonts w:ascii="Times New Roman" w:hAnsi="Times New Roman" w:cs="Times New Roman"/>
        </w:rPr>
        <w:t>Výběr pořadí</w:t>
      </w:r>
      <w:r w:rsidR="003578B1" w:rsidRPr="00B200F6">
        <w:rPr>
          <w:rFonts w:ascii="Times New Roman" w:hAnsi="Times New Roman" w:cs="Times New Roman"/>
        </w:rPr>
        <w:t xml:space="preserve"> variant řešení </w:t>
      </w:r>
      <w:r w:rsidR="003578B1" w:rsidRPr="00B200F6">
        <w:rPr>
          <w:rFonts w:ascii="Times New Roman" w:hAnsi="Times New Roman" w:cs="Times New Roman"/>
          <w:b/>
        </w:rPr>
        <w:t>z pohledu věcného řešení</w:t>
      </w:r>
      <w:bookmarkEnd w:id="81"/>
    </w:p>
    <w:p w14:paraId="71EB5052" w14:textId="77777777" w:rsidR="003578B1" w:rsidRPr="00B200F6" w:rsidRDefault="003578B1" w:rsidP="00650730">
      <w:pPr>
        <w:rPr>
          <w:rFonts w:ascii="Times New Roman" w:hAnsi="Times New Roman" w:cs="Times New Roman"/>
        </w:rPr>
      </w:pPr>
      <w:r w:rsidRPr="00B200F6">
        <w:rPr>
          <w:rFonts w:ascii="Times New Roman" w:hAnsi="Times New Roman" w:cs="Times New Roman"/>
        </w:rPr>
        <w:t>Z pohledu věcného řešení, resp. skutkového stavu byl</w:t>
      </w:r>
      <w:r w:rsidR="00650730" w:rsidRPr="00B200F6">
        <w:rPr>
          <w:rFonts w:ascii="Times New Roman" w:hAnsi="Times New Roman" w:cs="Times New Roman"/>
        </w:rPr>
        <w:t>o zvolen</w:t>
      </w:r>
      <w:r w:rsidR="00922383" w:rsidRPr="00B200F6">
        <w:rPr>
          <w:rFonts w:ascii="Times New Roman" w:hAnsi="Times New Roman" w:cs="Times New Roman"/>
        </w:rPr>
        <w:t xml:space="preserve">o jako jediné možné řešení </w:t>
      </w:r>
      <w:r w:rsidR="002C1C55" w:rsidRPr="00B200F6">
        <w:rPr>
          <w:rFonts w:ascii="Times New Roman" w:hAnsi="Times New Roman" w:cs="Times New Roman"/>
          <w:b/>
        </w:rPr>
        <w:t>realizační varianta</w:t>
      </w:r>
      <w:r w:rsidR="00A25EF6" w:rsidRPr="00B200F6">
        <w:rPr>
          <w:rFonts w:ascii="Times New Roman" w:hAnsi="Times New Roman" w:cs="Times New Roman"/>
        </w:rPr>
        <w:t>,</w:t>
      </w:r>
      <w:r w:rsidR="00922383" w:rsidRPr="00B200F6">
        <w:rPr>
          <w:rFonts w:ascii="Times New Roman" w:hAnsi="Times New Roman" w:cs="Times New Roman"/>
        </w:rPr>
        <w:t xml:space="preserve"> tedy realizace elementární fáze elektronizace zdravotnictví</w:t>
      </w:r>
      <w:r w:rsidR="00872CD8" w:rsidRPr="00B200F6">
        <w:rPr>
          <w:rFonts w:ascii="Times New Roman" w:hAnsi="Times New Roman" w:cs="Times New Roman"/>
        </w:rPr>
        <w:t>. Varianta nulová nepřichází v úvahu z důvodu, že neumožňuje systémové zavedení elektronizace a plnění úkolů stanovených Národní strategií elektronického zdravotnictví.</w:t>
      </w:r>
    </w:p>
    <w:p w14:paraId="6B7552F2" w14:textId="77777777" w:rsidR="00D31CBE" w:rsidRPr="00B200F6" w:rsidRDefault="00D31CBE" w:rsidP="00650730">
      <w:pPr>
        <w:rPr>
          <w:rFonts w:ascii="Times New Roman" w:hAnsi="Times New Roman" w:cs="Times New Roman"/>
        </w:rPr>
      </w:pPr>
      <w:r w:rsidRPr="00B200F6">
        <w:rPr>
          <w:rFonts w:ascii="Times New Roman" w:hAnsi="Times New Roman" w:cs="Times New Roman"/>
        </w:rPr>
        <w:t>V následujícím je stručně popsána volba nejvhodnější varianty u dílčích realizačních řešení</w:t>
      </w:r>
      <w:r w:rsidR="00CA299B" w:rsidRPr="00B200F6">
        <w:rPr>
          <w:rFonts w:ascii="Times New Roman" w:hAnsi="Times New Roman" w:cs="Times New Roman"/>
        </w:rPr>
        <w:t xml:space="preserve"> elementární fáze elektronizace zdravotnictví</w:t>
      </w:r>
      <w:r w:rsidRPr="00B200F6">
        <w:rPr>
          <w:rFonts w:ascii="Times New Roman" w:hAnsi="Times New Roman" w:cs="Times New Roman"/>
        </w:rPr>
        <w:t>.</w:t>
      </w:r>
    </w:p>
    <w:p w14:paraId="0EFC032E" w14:textId="77777777" w:rsidR="00E312D9" w:rsidRPr="00B200F6" w:rsidRDefault="005E2B52" w:rsidP="00E312D9">
      <w:pPr>
        <w:pStyle w:val="Nadpis3"/>
        <w:rPr>
          <w:rFonts w:ascii="Times New Roman" w:hAnsi="Times New Roman" w:cs="Times New Roman"/>
        </w:rPr>
      </w:pPr>
      <w:bookmarkStart w:id="82" w:name="_Toc45961712"/>
      <w:r w:rsidRPr="00B200F6">
        <w:rPr>
          <w:rFonts w:ascii="Times New Roman" w:hAnsi="Times New Roman" w:cs="Times New Roman"/>
        </w:rPr>
        <w:lastRenderedPageBreak/>
        <w:t>Realizační varianta –</w:t>
      </w:r>
      <w:r w:rsidR="003578B1" w:rsidRPr="00B200F6">
        <w:rPr>
          <w:rFonts w:ascii="Times New Roman" w:hAnsi="Times New Roman" w:cs="Times New Roman"/>
        </w:rPr>
        <w:t xml:space="preserve"> elementární fáze elektronizace zdravotnictví</w:t>
      </w:r>
      <w:bookmarkEnd w:id="82"/>
    </w:p>
    <w:p w14:paraId="7512B986" w14:textId="77777777" w:rsidR="00D31CBE" w:rsidRPr="00B200F6" w:rsidRDefault="0038732B" w:rsidP="00D31CBE">
      <w:pPr>
        <w:rPr>
          <w:rFonts w:ascii="Times New Roman" w:hAnsi="Times New Roman" w:cs="Times New Roman"/>
        </w:rPr>
      </w:pPr>
      <w:r w:rsidRPr="00B200F6">
        <w:rPr>
          <w:rFonts w:ascii="Times New Roman" w:hAnsi="Times New Roman" w:cs="Times New Roman"/>
        </w:rPr>
        <w:t>V</w:t>
      </w:r>
      <w:r w:rsidR="007A7252" w:rsidRPr="00B200F6">
        <w:rPr>
          <w:rFonts w:ascii="Times New Roman" w:hAnsi="Times New Roman" w:cs="Times New Roman"/>
        </w:rPr>
        <w:t> </w:t>
      </w:r>
      <w:r w:rsidRPr="00B200F6">
        <w:rPr>
          <w:rFonts w:ascii="Times New Roman" w:hAnsi="Times New Roman" w:cs="Times New Roman"/>
        </w:rPr>
        <w:t>rámci</w:t>
      </w:r>
      <w:r w:rsidR="007A7252" w:rsidRPr="00B200F6">
        <w:rPr>
          <w:rFonts w:ascii="Times New Roman" w:hAnsi="Times New Roman" w:cs="Times New Roman"/>
        </w:rPr>
        <w:t xml:space="preserve"> hodnocení variant řešení v rámci realizační varianty byla provedena multikriteriální analýza </w:t>
      </w:r>
      <w:r w:rsidR="00A74ACD" w:rsidRPr="00B200F6">
        <w:rPr>
          <w:rFonts w:ascii="Times New Roman" w:hAnsi="Times New Roman" w:cs="Times New Roman"/>
        </w:rPr>
        <w:t>v souladu s</w:t>
      </w:r>
      <w:r w:rsidR="0066500D" w:rsidRPr="00B200F6">
        <w:rPr>
          <w:rFonts w:ascii="Times New Roman" w:hAnsi="Times New Roman" w:cs="Times New Roman"/>
        </w:rPr>
        <w:t> </w:t>
      </w:r>
      <w:r w:rsidR="00A74ACD" w:rsidRPr="00B200F6">
        <w:rPr>
          <w:rFonts w:ascii="Times New Roman" w:hAnsi="Times New Roman" w:cs="Times New Roman"/>
        </w:rPr>
        <w:t>OBECN</w:t>
      </w:r>
      <w:r w:rsidR="0066500D" w:rsidRPr="00B200F6">
        <w:rPr>
          <w:rFonts w:ascii="Times New Roman" w:hAnsi="Times New Roman" w:cs="Times New Roman"/>
        </w:rPr>
        <w:t>ÝMI</w:t>
      </w:r>
      <w:r w:rsidR="00A74ACD" w:rsidRPr="00B200F6">
        <w:rPr>
          <w:rFonts w:ascii="Times New Roman" w:hAnsi="Times New Roman" w:cs="Times New Roman"/>
        </w:rPr>
        <w:t xml:space="preserve"> ZÁSADY PRO HODNOCENÍ DOPADŮ REGULACE (RIA)</w:t>
      </w:r>
      <w:r w:rsidR="0066500D" w:rsidRPr="00B200F6">
        <w:rPr>
          <w:rFonts w:ascii="Times New Roman" w:hAnsi="Times New Roman" w:cs="Times New Roman"/>
        </w:rPr>
        <w:t xml:space="preserve">. Důvodem použití této metody je ta skutečnost, že náklady a přínosy jsou vyjádřeny </w:t>
      </w:r>
      <w:r w:rsidR="002C2405" w:rsidRPr="00B200F6">
        <w:rPr>
          <w:rFonts w:ascii="Times New Roman" w:hAnsi="Times New Roman" w:cs="Times New Roman"/>
        </w:rPr>
        <w:t>v různých formách (např. peněžní, jiné kvantitativní, kvalitativní i v různých kombinacích).</w:t>
      </w:r>
    </w:p>
    <w:p w14:paraId="6A644443" w14:textId="62B3CE05" w:rsidR="00B92263" w:rsidRPr="00B200F6" w:rsidRDefault="004B5230" w:rsidP="00D31CBE">
      <w:pPr>
        <w:rPr>
          <w:rFonts w:ascii="Times New Roman" w:hAnsi="Times New Roman" w:cs="Times New Roman"/>
        </w:rPr>
      </w:pPr>
      <w:r w:rsidRPr="00B200F6">
        <w:rPr>
          <w:rFonts w:ascii="Times New Roman" w:hAnsi="Times New Roman" w:cs="Times New Roman"/>
        </w:rPr>
        <w:t xml:space="preserve">Ryze kvantitativní hodnocení nelze provést, neboť není možné exaktně vyčíslit </w:t>
      </w:r>
      <w:r w:rsidR="009B3FF4" w:rsidRPr="00B200F6">
        <w:rPr>
          <w:rFonts w:ascii="Times New Roman" w:hAnsi="Times New Roman" w:cs="Times New Roman"/>
        </w:rPr>
        <w:t xml:space="preserve">všechny náklady u dotčených subjektů. </w:t>
      </w:r>
      <w:r w:rsidR="00176318" w:rsidRPr="00B200F6">
        <w:rPr>
          <w:rFonts w:ascii="Times New Roman" w:hAnsi="Times New Roman" w:cs="Times New Roman"/>
        </w:rPr>
        <w:t>Důvodem</w:t>
      </w:r>
      <w:r w:rsidR="00BF4218">
        <w:rPr>
          <w:rFonts w:ascii="Times New Roman" w:hAnsi="Times New Roman" w:cs="Times New Roman"/>
        </w:rPr>
        <w:t>,</w:t>
      </w:r>
      <w:r w:rsidR="00176318" w:rsidRPr="00B200F6">
        <w:rPr>
          <w:rFonts w:ascii="Times New Roman" w:hAnsi="Times New Roman" w:cs="Times New Roman"/>
        </w:rPr>
        <w:t xml:space="preserve"> proč nelze exaktně vyčíslit náklady</w:t>
      </w:r>
      <w:r w:rsidR="00BF4218">
        <w:rPr>
          <w:rFonts w:ascii="Times New Roman" w:hAnsi="Times New Roman" w:cs="Times New Roman"/>
        </w:rPr>
        <w:t>,</w:t>
      </w:r>
      <w:r w:rsidR="00176318" w:rsidRPr="00B200F6">
        <w:rPr>
          <w:rFonts w:ascii="Times New Roman" w:hAnsi="Times New Roman" w:cs="Times New Roman"/>
        </w:rPr>
        <w:t xml:space="preserve"> je ta skutečnost, že existuje celá řada neznámých parametrů pro tento kvalifikovaný odhad (např. </w:t>
      </w:r>
      <w:r w:rsidR="009B3FF4" w:rsidRPr="00B200F6">
        <w:rPr>
          <w:rFonts w:ascii="Times New Roman" w:hAnsi="Times New Roman" w:cs="Times New Roman"/>
        </w:rPr>
        <w:t xml:space="preserve">u poskytovatelů zdravotních </w:t>
      </w:r>
      <w:r w:rsidR="00B92263" w:rsidRPr="00B200F6">
        <w:rPr>
          <w:rFonts w:ascii="Times New Roman" w:hAnsi="Times New Roman" w:cs="Times New Roman"/>
        </w:rPr>
        <w:t>služeb stav</w:t>
      </w:r>
      <w:r w:rsidR="00176318" w:rsidRPr="00B200F6">
        <w:rPr>
          <w:rFonts w:ascii="Times New Roman" w:hAnsi="Times New Roman" w:cs="Times New Roman"/>
        </w:rPr>
        <w:t xml:space="preserve"> informačních systémů, počet dokumentů, jichž se standardizace dotkla, počet pacientů apod.).</w:t>
      </w:r>
    </w:p>
    <w:p w14:paraId="239B9E7A" w14:textId="77777777" w:rsidR="00463C5F" w:rsidRPr="00B200F6" w:rsidRDefault="00463C5F" w:rsidP="00D31CBE">
      <w:pPr>
        <w:rPr>
          <w:rFonts w:ascii="Times New Roman" w:hAnsi="Times New Roman" w:cs="Times New Roman"/>
        </w:rPr>
      </w:pPr>
      <w:r w:rsidRPr="00B200F6">
        <w:rPr>
          <w:rFonts w:ascii="Times New Roman" w:hAnsi="Times New Roman" w:cs="Times New Roman"/>
        </w:rPr>
        <w:t>Vyhodnocení nákladů a přínosů je podrobněji rozvedeno v předcházející kapitole 3</w:t>
      </w:r>
      <w:r w:rsidR="00DF5E45" w:rsidRPr="00B200F6">
        <w:rPr>
          <w:rFonts w:ascii="Times New Roman" w:hAnsi="Times New Roman" w:cs="Times New Roman"/>
        </w:rPr>
        <w:t>.</w:t>
      </w:r>
    </w:p>
    <w:p w14:paraId="241B6385" w14:textId="77777777" w:rsidR="00702B80" w:rsidRPr="00B200F6" w:rsidRDefault="00D27C3E" w:rsidP="00702B80">
      <w:pPr>
        <w:pStyle w:val="Nadpis4"/>
        <w:rPr>
          <w:rFonts w:ascii="Times New Roman" w:hAnsi="Times New Roman" w:cs="Times New Roman"/>
        </w:rPr>
      </w:pPr>
      <w:r w:rsidRPr="00B200F6">
        <w:rPr>
          <w:rFonts w:ascii="Times New Roman" w:hAnsi="Times New Roman" w:cs="Times New Roman"/>
        </w:rPr>
        <w:t>Vybudování základní infrastruktury elektronického zdravotnictví</w:t>
      </w:r>
    </w:p>
    <w:p w14:paraId="49C5BDCE" w14:textId="77777777" w:rsidR="001B354E" w:rsidRPr="00B200F6" w:rsidRDefault="001B354E" w:rsidP="001B354E">
      <w:pPr>
        <w:rPr>
          <w:rFonts w:ascii="Times New Roman" w:hAnsi="Times New Roman" w:cs="Times New Roman"/>
        </w:rPr>
      </w:pPr>
      <w:r w:rsidRPr="00B200F6">
        <w:rPr>
          <w:rFonts w:ascii="Times New Roman" w:hAnsi="Times New Roman" w:cs="Times New Roman"/>
          <w:b/>
        </w:rPr>
        <w:t>Jediná možná varianta je zde varianta 1</w:t>
      </w:r>
      <w:r w:rsidRPr="00B200F6">
        <w:rPr>
          <w:rFonts w:ascii="Times New Roman" w:hAnsi="Times New Roman" w:cs="Times New Roman"/>
        </w:rPr>
        <w:t xml:space="preserve"> – vytvoření IDRR jako základní výchozí infrastruktury </w:t>
      </w:r>
      <w:r w:rsidR="00D31CBE" w:rsidRPr="00B200F6">
        <w:rPr>
          <w:rFonts w:ascii="Times New Roman" w:hAnsi="Times New Roman" w:cs="Times New Roman"/>
        </w:rPr>
        <w:t>elektronického zdravotnictví. Bez vytvoření Integrovaného datového rozhraní by nebylo možné vytvořit centrální státem garantovanou infrastrukturu</w:t>
      </w:r>
      <w:r w:rsidR="00CA44E8" w:rsidRPr="00B200F6">
        <w:rPr>
          <w:rFonts w:ascii="Times New Roman" w:hAnsi="Times New Roman" w:cs="Times New Roman"/>
        </w:rPr>
        <w:t>, která bude prostřednictvím nabízených základních služeb determinovat prostředí EZ, je zcela nezbytnou a výchozí podmínkou pro koordinovaný rozvoj jakýchkoli dalších služeb.</w:t>
      </w:r>
    </w:p>
    <w:p w14:paraId="420F7588" w14:textId="77777777" w:rsidR="00D260C7" w:rsidRPr="00B200F6" w:rsidRDefault="00D260C7" w:rsidP="00D260C7">
      <w:pPr>
        <w:pStyle w:val="Nadpis4"/>
        <w:rPr>
          <w:rFonts w:ascii="Times New Roman" w:hAnsi="Times New Roman" w:cs="Times New Roman"/>
        </w:rPr>
      </w:pPr>
      <w:r w:rsidRPr="00B200F6">
        <w:rPr>
          <w:rFonts w:ascii="Times New Roman" w:hAnsi="Times New Roman" w:cs="Times New Roman"/>
        </w:rPr>
        <w:t>Kmenové zdravotnické registry</w:t>
      </w:r>
    </w:p>
    <w:p w14:paraId="661CB93F" w14:textId="77777777" w:rsidR="00D260C7" w:rsidRPr="00B200F6" w:rsidRDefault="00D260C7" w:rsidP="00D260C7">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Pro volbu nejvhodnější varianty byla vybrána varianta řešení 1. Nulová varianta byla vyloučena, neboť představuje zásadní bariéru rozvoje elektronizace, nese s sebou četná kumulovaná rizika, nevyhovuje moderním standardům ochrany osobních údajů a nenaplňuje cíle </w:t>
      </w:r>
      <w:r w:rsidR="00B06518" w:rsidRPr="00B200F6">
        <w:rPr>
          <w:rFonts w:ascii="Times New Roman" w:eastAsia="Times New Roman" w:hAnsi="Times New Roman" w:cs="Times New Roman"/>
          <w:kern w:val="12"/>
          <w:szCs w:val="24"/>
        </w:rPr>
        <w:t>Národní strategie elektronického zdravotnictví.</w:t>
      </w:r>
      <w:r w:rsidR="000557A2" w:rsidRPr="00B200F6">
        <w:rPr>
          <w:rFonts w:ascii="Times New Roman" w:eastAsia="Times New Roman" w:hAnsi="Times New Roman" w:cs="Times New Roman"/>
          <w:kern w:val="12"/>
          <w:szCs w:val="24"/>
        </w:rPr>
        <w:t xml:space="preserve"> Varianta č. 2 nebyla zvolena z důvodu nedostatečné kapacity služeb </w:t>
      </w:r>
      <w:r w:rsidR="00F401F2" w:rsidRPr="00B200F6">
        <w:rPr>
          <w:rFonts w:ascii="Times New Roman" w:eastAsia="Times New Roman" w:hAnsi="Times New Roman" w:cs="Times New Roman"/>
          <w:kern w:val="12"/>
          <w:szCs w:val="24"/>
        </w:rPr>
        <w:t>eG</w:t>
      </w:r>
      <w:r w:rsidR="000557A2" w:rsidRPr="00B200F6">
        <w:rPr>
          <w:rFonts w:ascii="Times New Roman" w:eastAsia="Times New Roman" w:hAnsi="Times New Roman" w:cs="Times New Roman"/>
          <w:kern w:val="12"/>
          <w:szCs w:val="24"/>
        </w:rPr>
        <w:t>overnmentu.</w:t>
      </w:r>
    </w:p>
    <w:p w14:paraId="76FB93BB" w14:textId="77777777" w:rsidR="001B354E" w:rsidRPr="00B200F6" w:rsidRDefault="006F4B8A" w:rsidP="0060294B">
      <w:pPr>
        <w:pStyle w:val="Nadpis4"/>
        <w:rPr>
          <w:rFonts w:ascii="Times New Roman" w:hAnsi="Times New Roman" w:cs="Times New Roman"/>
        </w:rPr>
      </w:pPr>
      <w:r w:rsidRPr="00B200F6">
        <w:rPr>
          <w:rFonts w:ascii="Times New Roman" w:hAnsi="Times New Roman" w:cs="Times New Roman"/>
        </w:rPr>
        <w:t>Prokazování</w:t>
      </w:r>
      <w:r w:rsidR="0060294B" w:rsidRPr="00B200F6">
        <w:rPr>
          <w:rFonts w:ascii="Times New Roman" w:hAnsi="Times New Roman" w:cs="Times New Roman"/>
        </w:rPr>
        <w:t xml:space="preserve"> identit</w:t>
      </w:r>
      <w:r w:rsidR="00D27C3E" w:rsidRPr="00B200F6">
        <w:rPr>
          <w:rFonts w:ascii="Times New Roman" w:hAnsi="Times New Roman" w:cs="Times New Roman"/>
        </w:rPr>
        <w:t xml:space="preserve"> zdravotnických pracovníků a pacientů</w:t>
      </w:r>
    </w:p>
    <w:p w14:paraId="2C5F51B7" w14:textId="77777777" w:rsidR="00EB1C45" w:rsidRPr="00B200F6" w:rsidRDefault="00EB1C45" w:rsidP="00EB1C45">
      <w:pPr>
        <w:spacing w:after="100"/>
        <w:rPr>
          <w:rFonts w:ascii="Times New Roman" w:eastAsia="Times New Roman" w:hAnsi="Times New Roman" w:cs="Times New Roman"/>
          <w:kern w:val="12"/>
          <w:szCs w:val="24"/>
        </w:rPr>
      </w:pPr>
      <w:r w:rsidRPr="00B200F6">
        <w:rPr>
          <w:rFonts w:ascii="Times New Roman" w:eastAsia="Times New Roman" w:hAnsi="Times New Roman" w:cs="Times New Roman"/>
          <w:kern w:val="12"/>
          <w:szCs w:val="24"/>
        </w:rPr>
        <w:t xml:space="preserve">Jako správná varianta je vyhodnocena a navržena varianta č. 1. Bude sjednocen přístup k centrálním službám elektronického zdravotnictví a zjednodušen systém přihlašování k nejrůznějším službám. Varianta otevírá možnosti pro další rozvoj autentizačních prostředků a metod identifikace a přihlašování, které souvisí s nástupem nových technologií.  Zcela neudržitelnou variantou je nulová varianta, která zatěžuje všechny účastníky systému a brání rozvoji elektronizace. </w:t>
      </w:r>
      <w:r w:rsidR="000557A2" w:rsidRPr="00B200F6">
        <w:rPr>
          <w:rFonts w:ascii="Times New Roman" w:eastAsia="Times New Roman" w:hAnsi="Times New Roman" w:cs="Times New Roman"/>
          <w:kern w:val="12"/>
          <w:szCs w:val="24"/>
        </w:rPr>
        <w:t xml:space="preserve">Varianta č. 2 </w:t>
      </w:r>
      <w:r w:rsidR="00F401F2" w:rsidRPr="00B200F6">
        <w:rPr>
          <w:rFonts w:ascii="Times New Roman" w:eastAsia="Times New Roman" w:hAnsi="Times New Roman" w:cs="Times New Roman"/>
          <w:kern w:val="12"/>
          <w:szCs w:val="24"/>
        </w:rPr>
        <w:t xml:space="preserve">nebyla z důvodu vysokých finančních nákladů na pořizování </w:t>
      </w:r>
      <w:r w:rsidR="001F36F8" w:rsidRPr="00B200F6">
        <w:rPr>
          <w:rFonts w:ascii="Times New Roman" w:eastAsia="Times New Roman" w:hAnsi="Times New Roman" w:cs="Times New Roman"/>
          <w:kern w:val="12"/>
          <w:szCs w:val="24"/>
        </w:rPr>
        <w:t>profesních karet pro zdravotnické pracovníky či kartičky pojištěnců pro p</w:t>
      </w:r>
      <w:r w:rsidR="00F44D0C" w:rsidRPr="00B200F6">
        <w:rPr>
          <w:rFonts w:ascii="Times New Roman" w:eastAsia="Times New Roman" w:hAnsi="Times New Roman" w:cs="Times New Roman"/>
          <w:kern w:val="12"/>
          <w:szCs w:val="24"/>
        </w:rPr>
        <w:t>acienty.</w:t>
      </w:r>
    </w:p>
    <w:p w14:paraId="5FCE98CB" w14:textId="77777777" w:rsidR="00EB1C45" w:rsidRPr="00B200F6" w:rsidRDefault="00EB1C45" w:rsidP="00EB1C45">
      <w:pPr>
        <w:pStyle w:val="Nadpis4"/>
        <w:rPr>
          <w:rFonts w:ascii="Times New Roman" w:hAnsi="Times New Roman" w:cs="Times New Roman"/>
        </w:rPr>
      </w:pPr>
      <w:r w:rsidRPr="00B200F6">
        <w:rPr>
          <w:rFonts w:ascii="Times New Roman" w:hAnsi="Times New Roman" w:cs="Times New Roman"/>
        </w:rPr>
        <w:t>Standardy elektronického zdravotnictví</w:t>
      </w:r>
    </w:p>
    <w:p w14:paraId="13C8903F" w14:textId="5F2BD2D7" w:rsidR="00EB1C45" w:rsidRPr="00B200F6" w:rsidRDefault="00EB1C45" w:rsidP="00EB1C45">
      <w:pPr>
        <w:rPr>
          <w:rFonts w:ascii="Times New Roman" w:hAnsi="Times New Roman" w:cs="Times New Roman"/>
        </w:rPr>
      </w:pPr>
      <w:r w:rsidRPr="00B200F6">
        <w:rPr>
          <w:rFonts w:ascii="Times New Roman" w:hAnsi="Times New Roman" w:cs="Times New Roman"/>
        </w:rPr>
        <w:t xml:space="preserve">Pro volbu nejvhodnější varianty byla vybrána varianta řešení č. 1. Nulová varianta byla vyloučena, neboť neumožňuje zajistit funkce nezbytné pro národní a mezinárodní sémantickou interoperabilitu zdravotních údajů. </w:t>
      </w:r>
      <w:r w:rsidR="00D81962" w:rsidRPr="00B200F6">
        <w:rPr>
          <w:rFonts w:ascii="Times New Roman" w:hAnsi="Times New Roman" w:cs="Times New Roman"/>
        </w:rPr>
        <w:t>Zkušenosti</w:t>
      </w:r>
      <w:r w:rsidR="00DA7BFE" w:rsidRPr="00B200F6">
        <w:rPr>
          <w:rFonts w:ascii="Times New Roman" w:hAnsi="Times New Roman" w:cs="Times New Roman"/>
        </w:rPr>
        <w:t xml:space="preserve"> </w:t>
      </w:r>
      <w:r w:rsidR="00D81962" w:rsidRPr="00B200F6">
        <w:rPr>
          <w:rFonts w:ascii="Times New Roman" w:hAnsi="Times New Roman" w:cs="Times New Roman"/>
        </w:rPr>
        <w:t>z řešení pandemie COVID-19 jednoznačně prokázal</w:t>
      </w:r>
      <w:r w:rsidR="00DA7BFE" w:rsidRPr="00B200F6">
        <w:rPr>
          <w:rFonts w:ascii="Times New Roman" w:hAnsi="Times New Roman" w:cs="Times New Roman"/>
        </w:rPr>
        <w:t>y nezbytnost standardizace v oblasti elektronizace zdravotnictví a výměny informací</w:t>
      </w:r>
      <w:r w:rsidR="00ED1B38">
        <w:rPr>
          <w:rFonts w:ascii="Times New Roman" w:hAnsi="Times New Roman" w:cs="Times New Roman"/>
        </w:rPr>
        <w:t>, jelikož se prokázalo, že je v České republice reálná potřeba dálkového přístupu k informacím vedeným ve zdravotnické dokumentaci a práce s nimi</w:t>
      </w:r>
      <w:r w:rsidR="00DA7BFE" w:rsidRPr="00B200F6">
        <w:rPr>
          <w:rFonts w:ascii="Times New Roman" w:hAnsi="Times New Roman" w:cs="Times New Roman"/>
        </w:rPr>
        <w:t>.</w:t>
      </w:r>
    </w:p>
    <w:p w14:paraId="105274F7" w14:textId="77777777" w:rsidR="00EB1C45" w:rsidRPr="00B200F6" w:rsidRDefault="00411B82" w:rsidP="00EB1C45">
      <w:pPr>
        <w:pStyle w:val="Nadpis4"/>
        <w:rPr>
          <w:rFonts w:ascii="Times New Roman" w:hAnsi="Times New Roman" w:cs="Times New Roman"/>
        </w:rPr>
      </w:pPr>
      <w:r w:rsidRPr="00B200F6">
        <w:rPr>
          <w:rFonts w:ascii="Times New Roman" w:hAnsi="Times New Roman" w:cs="Times New Roman"/>
        </w:rPr>
        <w:t>Z</w:t>
      </w:r>
      <w:r w:rsidR="00EB1C45" w:rsidRPr="00B200F6">
        <w:rPr>
          <w:rFonts w:ascii="Times New Roman" w:hAnsi="Times New Roman" w:cs="Times New Roman"/>
        </w:rPr>
        <w:t>dravotnická dokumentace</w:t>
      </w:r>
      <w:r w:rsidRPr="00B200F6">
        <w:rPr>
          <w:rFonts w:ascii="Times New Roman" w:hAnsi="Times New Roman" w:cs="Times New Roman"/>
        </w:rPr>
        <w:t xml:space="preserve"> vedená v</w:t>
      </w:r>
      <w:r w:rsidR="00CE3414" w:rsidRPr="00B200F6">
        <w:rPr>
          <w:rFonts w:ascii="Times New Roman" w:hAnsi="Times New Roman" w:cs="Times New Roman"/>
        </w:rPr>
        <w:t> </w:t>
      </w:r>
      <w:r w:rsidRPr="00B200F6">
        <w:rPr>
          <w:rFonts w:ascii="Times New Roman" w:hAnsi="Times New Roman" w:cs="Times New Roman"/>
        </w:rPr>
        <w:t>elek</w:t>
      </w:r>
      <w:r w:rsidR="00CE3414" w:rsidRPr="00B200F6">
        <w:rPr>
          <w:rFonts w:ascii="Times New Roman" w:hAnsi="Times New Roman" w:cs="Times New Roman"/>
        </w:rPr>
        <w:t>tronické podobě</w:t>
      </w:r>
    </w:p>
    <w:p w14:paraId="465DE46C" w14:textId="77777777" w:rsidR="00EB1C45" w:rsidRPr="00B200F6" w:rsidRDefault="00EB1C45" w:rsidP="00EB1C45">
      <w:pPr>
        <w:rPr>
          <w:rFonts w:ascii="Times New Roman" w:hAnsi="Times New Roman" w:cs="Times New Roman"/>
        </w:rPr>
      </w:pPr>
      <w:r w:rsidRPr="00B200F6">
        <w:rPr>
          <w:rFonts w:ascii="Times New Roman" w:hAnsi="Times New Roman" w:cs="Times New Roman"/>
        </w:rPr>
        <w:t xml:space="preserve">Pro volbu nejvhodnější varianty byla vybrána varianta řešení č. 1. Nulová varianta byla vyloučena, neboť neumožňuje zajistit funkce nezbytné pro národní a mezinárodní sémantickou interoperabilitu zdravotních údajů. </w:t>
      </w:r>
    </w:p>
    <w:p w14:paraId="1B10E205" w14:textId="77777777" w:rsidR="00DC7C40" w:rsidRPr="00B200F6" w:rsidRDefault="00DC7C40" w:rsidP="00EB1C45">
      <w:pPr>
        <w:spacing w:after="120"/>
        <w:rPr>
          <w:rFonts w:ascii="Times New Roman" w:hAnsi="Times New Roman" w:cs="Times New Roman"/>
        </w:rPr>
      </w:pPr>
    </w:p>
    <w:p w14:paraId="71BBAB09" w14:textId="77777777" w:rsidR="00D27C3E" w:rsidRPr="00B200F6" w:rsidRDefault="00D27C3E" w:rsidP="00D27C3E">
      <w:pPr>
        <w:rPr>
          <w:rFonts w:ascii="Times New Roman" w:hAnsi="Times New Roman" w:cs="Times New Roman"/>
          <w:b/>
        </w:rPr>
      </w:pPr>
      <w:r w:rsidRPr="00B200F6">
        <w:rPr>
          <w:rFonts w:ascii="Times New Roman" w:hAnsi="Times New Roman" w:cs="Times New Roman"/>
          <w:b/>
        </w:rPr>
        <w:t xml:space="preserve">Na základě zhodnocení došlo k výběru varianty 1 – realizační řešení. Jako jediné řešení naplní předem stanovené cíle Národní strategie elektronického zdravotnictví a přinese přidanou hodnotu pro české zdravotnictví. </w:t>
      </w:r>
    </w:p>
    <w:p w14:paraId="479D7493" w14:textId="77777777" w:rsidR="00DC7C40" w:rsidRPr="00B200F6" w:rsidRDefault="00DC7C40" w:rsidP="00EB1C45">
      <w:pPr>
        <w:spacing w:after="120"/>
        <w:rPr>
          <w:rFonts w:ascii="Times New Roman" w:hAnsi="Times New Roman" w:cs="Times New Roman"/>
        </w:rPr>
        <w:sectPr w:rsidR="00DC7C40" w:rsidRPr="00B200F6" w:rsidSect="0049763B">
          <w:headerReference w:type="default" r:id="rId8"/>
          <w:footerReference w:type="default" r:id="rId9"/>
          <w:headerReference w:type="first" r:id="rId10"/>
          <w:footerReference w:type="first" r:id="rId11"/>
          <w:pgSz w:w="11907" w:h="16840" w:code="9"/>
          <w:pgMar w:top="1701" w:right="1134" w:bottom="1701" w:left="1134" w:header="680" w:footer="680" w:gutter="0"/>
          <w:pgNumType w:start="1"/>
          <w:cols w:space="708"/>
          <w:noEndnote/>
          <w:docGrid w:linePitch="326"/>
        </w:sectPr>
      </w:pPr>
    </w:p>
    <w:p w14:paraId="7E8E126D" w14:textId="77777777" w:rsidR="00556BD4" w:rsidRPr="00B200F6" w:rsidRDefault="00556BD4" w:rsidP="00556BD4">
      <w:pPr>
        <w:pStyle w:val="Nadpis1"/>
        <w:rPr>
          <w:rFonts w:ascii="Times New Roman" w:hAnsi="Times New Roman" w:cs="Times New Roman"/>
        </w:rPr>
      </w:pPr>
      <w:bookmarkStart w:id="83" w:name="_Toc45961713"/>
      <w:r w:rsidRPr="00B200F6">
        <w:rPr>
          <w:rFonts w:ascii="Times New Roman" w:hAnsi="Times New Roman" w:cs="Times New Roman"/>
        </w:rPr>
        <w:lastRenderedPageBreak/>
        <w:t>Implementace doporučené varianty a vynucování</w:t>
      </w:r>
      <w:bookmarkEnd w:id="83"/>
    </w:p>
    <w:p w14:paraId="2B65D66F" w14:textId="77777777" w:rsidR="00270018" w:rsidRPr="00B200F6" w:rsidRDefault="00270018" w:rsidP="00270018">
      <w:pPr>
        <w:rPr>
          <w:rFonts w:ascii="Times New Roman" w:hAnsi="Times New Roman" w:cs="Times New Roman"/>
        </w:rPr>
      </w:pPr>
      <w:r w:rsidRPr="00B200F6">
        <w:rPr>
          <w:rFonts w:ascii="Times New Roman" w:hAnsi="Times New Roman" w:cs="Times New Roman"/>
        </w:rPr>
        <w:t>Orgánem, který je určen k implementaci předmětného návrhu řešení, je M</w:t>
      </w:r>
      <w:r w:rsidR="00AE68D3" w:rsidRPr="00B200F6">
        <w:rPr>
          <w:rFonts w:ascii="Times New Roman" w:hAnsi="Times New Roman" w:cs="Times New Roman"/>
        </w:rPr>
        <w:t>inisterstvo zdravotnictví</w:t>
      </w:r>
      <w:r w:rsidRPr="00B200F6">
        <w:rPr>
          <w:rFonts w:ascii="Times New Roman" w:hAnsi="Times New Roman" w:cs="Times New Roman"/>
        </w:rPr>
        <w:t>.</w:t>
      </w:r>
    </w:p>
    <w:p w14:paraId="7CE03D75" w14:textId="5C11D9C4" w:rsidR="00270018" w:rsidRPr="00B200F6" w:rsidRDefault="00270018" w:rsidP="00270018">
      <w:pPr>
        <w:rPr>
          <w:rFonts w:ascii="Times New Roman" w:hAnsi="Times New Roman" w:cs="Times New Roman"/>
        </w:rPr>
      </w:pPr>
      <w:r w:rsidRPr="00B200F6">
        <w:rPr>
          <w:rFonts w:ascii="Times New Roman" w:hAnsi="Times New Roman" w:cs="Times New Roman"/>
        </w:rPr>
        <w:t>V této souvislosti je nutné uvést, že některé činnosti pro některé dotč</w:t>
      </w:r>
      <w:r w:rsidR="00CC278E">
        <w:rPr>
          <w:rFonts w:ascii="Times New Roman" w:hAnsi="Times New Roman" w:cs="Times New Roman"/>
        </w:rPr>
        <w:t>e</w:t>
      </w:r>
      <w:r w:rsidRPr="00B200F6">
        <w:rPr>
          <w:rFonts w:ascii="Times New Roman" w:hAnsi="Times New Roman" w:cs="Times New Roman"/>
        </w:rPr>
        <w:t>né subjekty nebude nutné zavádět, neboť již nyní jsou procesy nastaveny platnou právní úpravou. Jako příklad je možné uvést plnění registrů v rámci N</w:t>
      </w:r>
      <w:r w:rsidR="00AE68D3" w:rsidRPr="00B200F6">
        <w:rPr>
          <w:rFonts w:ascii="Times New Roman" w:hAnsi="Times New Roman" w:cs="Times New Roman"/>
        </w:rPr>
        <w:t>árodního zdravotnického informačního systému</w:t>
      </w:r>
      <w:r w:rsidRPr="00B200F6">
        <w:rPr>
          <w:rFonts w:ascii="Times New Roman" w:hAnsi="Times New Roman" w:cs="Times New Roman"/>
        </w:rPr>
        <w:t xml:space="preserve"> právně regulované zákonem o zdravotních službách a jeho prováděcí vyhláškou. Lze konstatovat, že předávání údajů nebude zatěžující, může s sebou přinést úpravy v rámci informačních systémů.</w:t>
      </w:r>
    </w:p>
    <w:p w14:paraId="41A2A93D" w14:textId="77777777" w:rsidR="00270018" w:rsidRPr="00B200F6" w:rsidRDefault="00270018" w:rsidP="00270018">
      <w:pPr>
        <w:rPr>
          <w:rFonts w:ascii="Times New Roman" w:hAnsi="Times New Roman" w:cs="Times New Roman"/>
        </w:rPr>
      </w:pPr>
      <w:r w:rsidRPr="00B200F6">
        <w:rPr>
          <w:rFonts w:ascii="Times New Roman" w:hAnsi="Times New Roman" w:cs="Times New Roman"/>
        </w:rPr>
        <w:t xml:space="preserve">Dalším procesem již v současné době nastaveným je možnost vedení </w:t>
      </w:r>
      <w:r w:rsidR="00FD7D84" w:rsidRPr="00B200F6">
        <w:rPr>
          <w:rFonts w:ascii="Times New Roman" w:hAnsi="Times New Roman" w:cs="Times New Roman"/>
        </w:rPr>
        <w:t>zdravotnické dokumentace v elektronické podobě</w:t>
      </w:r>
      <w:r w:rsidR="00D17524" w:rsidRPr="00B200F6">
        <w:rPr>
          <w:rFonts w:ascii="Times New Roman" w:hAnsi="Times New Roman" w:cs="Times New Roman"/>
        </w:rPr>
        <w:t xml:space="preserve">. V této oblasti </w:t>
      </w:r>
      <w:r w:rsidRPr="00B200F6">
        <w:rPr>
          <w:rFonts w:ascii="Times New Roman" w:hAnsi="Times New Roman" w:cs="Times New Roman"/>
        </w:rPr>
        <w:t xml:space="preserve">nedojde ke vzniku zcela nové komplexní právní úpravy, ale dojde k úpravě stávající právní úpravy, která kodifikuje postavení již existujících subjektů v rámci resortu zdravotnictví. K uvedenému účelu se jeví jako vhodné souběžně připravovat i změnový zákon upravující jednotlivé již existující </w:t>
      </w:r>
      <w:r w:rsidR="00A25EF6" w:rsidRPr="00B200F6">
        <w:rPr>
          <w:rFonts w:ascii="Times New Roman" w:hAnsi="Times New Roman" w:cs="Times New Roman"/>
        </w:rPr>
        <w:t>zákony</w:t>
      </w:r>
      <w:r w:rsidRPr="00B200F6">
        <w:rPr>
          <w:rFonts w:ascii="Times New Roman" w:hAnsi="Times New Roman" w:cs="Times New Roman"/>
        </w:rPr>
        <w:t xml:space="preserve">.  </w:t>
      </w:r>
    </w:p>
    <w:p w14:paraId="18436D31" w14:textId="77777777" w:rsidR="00270018" w:rsidRPr="00B200F6" w:rsidRDefault="00270018" w:rsidP="0028051F">
      <w:pPr>
        <w:rPr>
          <w:rFonts w:ascii="Times New Roman" w:hAnsi="Times New Roman" w:cs="Times New Roman"/>
        </w:rPr>
      </w:pPr>
      <w:r w:rsidRPr="00B200F6">
        <w:rPr>
          <w:rFonts w:ascii="Times New Roman" w:hAnsi="Times New Roman" w:cs="Times New Roman"/>
        </w:rPr>
        <w:t xml:space="preserve">V souvislosti s výše uvedeným uvádíme, že již v současné době je právními předpisy, návazně na nastavený systém procesů, nastaven i sankční systém, který by byl do jisté míry zachován či doplněn. </w:t>
      </w:r>
    </w:p>
    <w:p w14:paraId="6DC0B715" w14:textId="6ECA82AC" w:rsidR="00270018" w:rsidRPr="00B200F6" w:rsidRDefault="00270018" w:rsidP="00270018">
      <w:pPr>
        <w:rPr>
          <w:rFonts w:ascii="Times New Roman" w:hAnsi="Times New Roman" w:cs="Times New Roman"/>
        </w:rPr>
      </w:pPr>
      <w:r w:rsidRPr="00B200F6">
        <w:rPr>
          <w:rFonts w:ascii="Times New Roman" w:hAnsi="Times New Roman" w:cs="Times New Roman"/>
        </w:rPr>
        <w:t>Zcela nezbytné je sankčně zajistit zdroje</w:t>
      </w:r>
      <w:r w:rsidR="005F64B0" w:rsidRPr="00B200F6">
        <w:rPr>
          <w:rFonts w:ascii="Times New Roman" w:hAnsi="Times New Roman" w:cs="Times New Roman"/>
        </w:rPr>
        <w:t xml:space="preserve"> kmenových</w:t>
      </w:r>
      <w:r w:rsidRPr="00B200F6">
        <w:rPr>
          <w:rFonts w:ascii="Times New Roman" w:hAnsi="Times New Roman" w:cs="Times New Roman"/>
        </w:rPr>
        <w:t xml:space="preserve"> dat (</w:t>
      </w:r>
      <w:r w:rsidR="005F64B0" w:rsidRPr="00B200F6">
        <w:rPr>
          <w:rFonts w:ascii="Times New Roman" w:hAnsi="Times New Roman" w:cs="Times New Roman"/>
        </w:rPr>
        <w:t>kmenové zdravotnické registry</w:t>
      </w:r>
      <w:r w:rsidRPr="00B200F6">
        <w:rPr>
          <w:rFonts w:ascii="Times New Roman" w:hAnsi="Times New Roman" w:cs="Times New Roman"/>
        </w:rPr>
        <w:t xml:space="preserve">) – doposud tak tomu není. Vhodným řešením je </w:t>
      </w:r>
      <w:r w:rsidR="00CC278E">
        <w:rPr>
          <w:rFonts w:ascii="Times New Roman" w:hAnsi="Times New Roman" w:cs="Times New Roman"/>
        </w:rPr>
        <w:t>založení relevantních skutkových podstat přestupků s adekvátně nastavenými sankcemi.</w:t>
      </w:r>
      <w:r w:rsidRPr="00B200F6">
        <w:rPr>
          <w:rFonts w:ascii="Times New Roman" w:hAnsi="Times New Roman" w:cs="Times New Roman"/>
        </w:rPr>
        <w:t xml:space="preserve"> </w:t>
      </w:r>
    </w:p>
    <w:p w14:paraId="153C8902" w14:textId="77777777" w:rsidR="00821DC9" w:rsidRPr="00B200F6" w:rsidRDefault="00270018" w:rsidP="00270018">
      <w:pPr>
        <w:rPr>
          <w:rFonts w:ascii="Times New Roman" w:hAnsi="Times New Roman" w:cs="Times New Roman"/>
        </w:rPr>
      </w:pPr>
      <w:r w:rsidRPr="00B200F6">
        <w:rPr>
          <w:rFonts w:ascii="Times New Roman" w:hAnsi="Times New Roman" w:cs="Times New Roman"/>
        </w:rPr>
        <w:t>Metodickou podporu a základní informační kampaň zajistí MZ a ÚZIS ČR.</w:t>
      </w:r>
    </w:p>
    <w:p w14:paraId="4E60C640" w14:textId="77777777" w:rsidR="00556BD4" w:rsidRPr="00B200F6" w:rsidRDefault="00556BD4" w:rsidP="00270018">
      <w:pPr>
        <w:rPr>
          <w:rFonts w:ascii="Times New Roman" w:eastAsiaTheme="majorEastAsia" w:hAnsi="Times New Roman" w:cs="Times New Roman"/>
          <w:color w:val="2F5496" w:themeColor="accent1" w:themeShade="BF"/>
          <w:sz w:val="32"/>
          <w:szCs w:val="32"/>
        </w:rPr>
      </w:pPr>
      <w:r w:rsidRPr="00B200F6">
        <w:rPr>
          <w:rFonts w:ascii="Times New Roman" w:hAnsi="Times New Roman" w:cs="Times New Roman"/>
        </w:rPr>
        <w:br w:type="page"/>
      </w:r>
    </w:p>
    <w:p w14:paraId="71A26BC0" w14:textId="77777777" w:rsidR="00556BD4" w:rsidRPr="00B200F6" w:rsidRDefault="00556BD4" w:rsidP="00556BD4">
      <w:pPr>
        <w:pStyle w:val="Nadpis1"/>
        <w:rPr>
          <w:rFonts w:ascii="Times New Roman" w:hAnsi="Times New Roman" w:cs="Times New Roman"/>
        </w:rPr>
      </w:pPr>
      <w:bookmarkStart w:id="84" w:name="_Toc45961714"/>
      <w:r w:rsidRPr="00B200F6">
        <w:rPr>
          <w:rFonts w:ascii="Times New Roman" w:hAnsi="Times New Roman" w:cs="Times New Roman"/>
        </w:rPr>
        <w:lastRenderedPageBreak/>
        <w:t>Přezkum účinnosti regulace</w:t>
      </w:r>
      <w:bookmarkEnd w:id="84"/>
    </w:p>
    <w:p w14:paraId="7F0C912B" w14:textId="77777777" w:rsidR="0028051F" w:rsidRPr="00B200F6" w:rsidRDefault="0028051F" w:rsidP="00005B6E">
      <w:pPr>
        <w:rPr>
          <w:rFonts w:ascii="Times New Roman" w:hAnsi="Times New Roman" w:cs="Times New Roman"/>
        </w:rPr>
      </w:pPr>
      <w:r w:rsidRPr="00B200F6">
        <w:rPr>
          <w:rFonts w:ascii="Times New Roman" w:hAnsi="Times New Roman" w:cs="Times New Roman"/>
        </w:rPr>
        <w:t>Nový právní předpis je zpracováván s ohledem na aktuální potřeby praxe a na rozvoj nových technologií</w:t>
      </w:r>
      <w:r w:rsidR="00E331B7" w:rsidRPr="00B200F6">
        <w:rPr>
          <w:rFonts w:ascii="Times New Roman" w:hAnsi="Times New Roman" w:cs="Times New Roman"/>
        </w:rPr>
        <w:t xml:space="preserve"> a tomu odpovídá i jeho odstupňovaná </w:t>
      </w:r>
      <w:r w:rsidR="005E2B52" w:rsidRPr="00B200F6">
        <w:rPr>
          <w:rFonts w:ascii="Times New Roman" w:hAnsi="Times New Roman" w:cs="Times New Roman"/>
        </w:rPr>
        <w:t>účinnost, která</w:t>
      </w:r>
      <w:r w:rsidR="00E331B7" w:rsidRPr="00B200F6">
        <w:rPr>
          <w:rFonts w:ascii="Times New Roman" w:hAnsi="Times New Roman" w:cs="Times New Roman"/>
        </w:rPr>
        <w:t xml:space="preserve"> </w:t>
      </w:r>
      <w:r w:rsidR="008825D4" w:rsidRPr="00B200F6">
        <w:rPr>
          <w:rFonts w:ascii="Times New Roman" w:hAnsi="Times New Roman" w:cs="Times New Roman"/>
        </w:rPr>
        <w:t xml:space="preserve">ve svém </w:t>
      </w:r>
      <w:r w:rsidR="005E2B52" w:rsidRPr="00B200F6">
        <w:rPr>
          <w:rFonts w:ascii="Times New Roman" w:hAnsi="Times New Roman" w:cs="Times New Roman"/>
        </w:rPr>
        <w:t>nejzazším</w:t>
      </w:r>
      <w:r w:rsidR="008825D4" w:rsidRPr="00B200F6">
        <w:rPr>
          <w:rFonts w:ascii="Times New Roman" w:hAnsi="Times New Roman" w:cs="Times New Roman"/>
        </w:rPr>
        <w:t xml:space="preserve"> časovém horizontu činí 10 let od </w:t>
      </w:r>
      <w:r w:rsidR="005E2B52" w:rsidRPr="00B200F6">
        <w:rPr>
          <w:rFonts w:ascii="Times New Roman" w:hAnsi="Times New Roman" w:cs="Times New Roman"/>
        </w:rPr>
        <w:t>účinnosti zákona</w:t>
      </w:r>
      <w:r w:rsidRPr="00B200F6">
        <w:rPr>
          <w:rFonts w:ascii="Times New Roman" w:hAnsi="Times New Roman" w:cs="Times New Roman"/>
        </w:rPr>
        <w:t xml:space="preserve">. </w:t>
      </w:r>
      <w:r w:rsidR="00894226" w:rsidRPr="00B200F6">
        <w:rPr>
          <w:rFonts w:ascii="Times New Roman" w:hAnsi="Times New Roman" w:cs="Times New Roman"/>
        </w:rPr>
        <w:t xml:space="preserve"> Přezkum účinnosti regulace navrhujeme provést v časovém horizontu dvou let</w:t>
      </w:r>
      <w:r w:rsidR="005572E6" w:rsidRPr="00B200F6">
        <w:rPr>
          <w:rFonts w:ascii="Times New Roman" w:hAnsi="Times New Roman" w:cs="Times New Roman"/>
        </w:rPr>
        <w:t xml:space="preserve"> od účinnosti jednotlivých ustanovení zákona. Přezkum účinnosti </w:t>
      </w:r>
      <w:r w:rsidR="005E2B52" w:rsidRPr="00B200F6">
        <w:rPr>
          <w:rFonts w:ascii="Times New Roman" w:hAnsi="Times New Roman" w:cs="Times New Roman"/>
        </w:rPr>
        <w:t>regulace by</w:t>
      </w:r>
      <w:r w:rsidR="005572E6" w:rsidRPr="00B200F6">
        <w:rPr>
          <w:rFonts w:ascii="Times New Roman" w:hAnsi="Times New Roman" w:cs="Times New Roman"/>
        </w:rPr>
        <w:t xml:space="preserve"> byl proveden</w:t>
      </w:r>
      <w:r w:rsidRPr="00B200F6">
        <w:rPr>
          <w:rFonts w:ascii="Times New Roman" w:hAnsi="Times New Roman" w:cs="Times New Roman"/>
        </w:rPr>
        <w:t xml:space="preserve"> M</w:t>
      </w:r>
      <w:r w:rsidR="00771C5B" w:rsidRPr="00B200F6">
        <w:rPr>
          <w:rFonts w:ascii="Times New Roman" w:hAnsi="Times New Roman" w:cs="Times New Roman"/>
        </w:rPr>
        <w:t>inisterstvem zdravotnictví</w:t>
      </w:r>
      <w:r w:rsidRPr="00B200F6">
        <w:rPr>
          <w:rFonts w:ascii="Times New Roman" w:hAnsi="Times New Roman" w:cs="Times New Roman"/>
        </w:rPr>
        <w:t xml:space="preserve"> ve spolupráci se všemi dotčenými subjekty – tedy zejména </w:t>
      </w:r>
      <w:r w:rsidR="00771C5B" w:rsidRPr="00B200F6">
        <w:rPr>
          <w:rFonts w:ascii="Times New Roman" w:hAnsi="Times New Roman" w:cs="Times New Roman"/>
        </w:rPr>
        <w:t>poskytovateli zdravotních služeb</w:t>
      </w:r>
      <w:r w:rsidRPr="00B200F6">
        <w:rPr>
          <w:rFonts w:ascii="Times New Roman" w:hAnsi="Times New Roman" w:cs="Times New Roman"/>
        </w:rPr>
        <w:t xml:space="preserve">, ÚZIS ČR, krajskými úřady apod. </w:t>
      </w:r>
    </w:p>
    <w:p w14:paraId="202A1888" w14:textId="77777777" w:rsidR="0028051F" w:rsidRPr="00B200F6" w:rsidRDefault="0028051F" w:rsidP="00005B6E">
      <w:pPr>
        <w:rPr>
          <w:rFonts w:ascii="Times New Roman" w:hAnsi="Times New Roman" w:cs="Times New Roman"/>
        </w:rPr>
      </w:pPr>
      <w:r w:rsidRPr="00B200F6">
        <w:rPr>
          <w:rFonts w:ascii="Times New Roman" w:hAnsi="Times New Roman" w:cs="Times New Roman"/>
        </w:rPr>
        <w:t xml:space="preserve">Při přezkumu účinnosti regulace </w:t>
      </w:r>
      <w:r w:rsidR="00B05439" w:rsidRPr="00B200F6">
        <w:rPr>
          <w:rFonts w:ascii="Times New Roman" w:hAnsi="Times New Roman" w:cs="Times New Roman"/>
        </w:rPr>
        <w:t>bude</w:t>
      </w:r>
      <w:r w:rsidRPr="00B200F6">
        <w:rPr>
          <w:rFonts w:ascii="Times New Roman" w:hAnsi="Times New Roman" w:cs="Times New Roman"/>
        </w:rPr>
        <w:t xml:space="preserve"> hodnoceno:</w:t>
      </w:r>
    </w:p>
    <w:p w14:paraId="09FBE144" w14:textId="77777777" w:rsidR="0028051F" w:rsidRPr="00B200F6" w:rsidRDefault="0028051F" w:rsidP="006B5EF9">
      <w:pPr>
        <w:pStyle w:val="Odstavecseseznamem"/>
        <w:numPr>
          <w:ilvl w:val="0"/>
          <w:numId w:val="6"/>
        </w:numPr>
        <w:rPr>
          <w:rFonts w:ascii="Times New Roman" w:hAnsi="Times New Roman" w:cs="Times New Roman"/>
        </w:rPr>
      </w:pPr>
      <w:r w:rsidRPr="00B200F6">
        <w:rPr>
          <w:rFonts w:ascii="Times New Roman" w:hAnsi="Times New Roman" w:cs="Times New Roman"/>
        </w:rPr>
        <w:t>vyřešení aktuálního problému, k jehož odstranění byl právní předpis vytvořen,</w:t>
      </w:r>
    </w:p>
    <w:p w14:paraId="1EFDA899" w14:textId="77777777" w:rsidR="0028051F" w:rsidRPr="00B200F6" w:rsidRDefault="0028051F" w:rsidP="00DE72A7">
      <w:pPr>
        <w:pStyle w:val="Odstavecseseznamem"/>
        <w:numPr>
          <w:ilvl w:val="0"/>
          <w:numId w:val="6"/>
        </w:numPr>
        <w:rPr>
          <w:rFonts w:ascii="Times New Roman" w:hAnsi="Times New Roman" w:cs="Times New Roman"/>
        </w:rPr>
      </w:pPr>
      <w:r w:rsidRPr="00B200F6">
        <w:rPr>
          <w:rFonts w:ascii="Times New Roman" w:hAnsi="Times New Roman" w:cs="Times New Roman"/>
        </w:rPr>
        <w:t>splnění cílů stanovených právním předpisem,</w:t>
      </w:r>
    </w:p>
    <w:p w14:paraId="0439C695" w14:textId="77777777" w:rsidR="0028051F" w:rsidRPr="00B200F6" w:rsidRDefault="0028051F" w:rsidP="00974D77">
      <w:pPr>
        <w:pStyle w:val="Odstavecseseznamem"/>
        <w:numPr>
          <w:ilvl w:val="0"/>
          <w:numId w:val="6"/>
        </w:numPr>
        <w:rPr>
          <w:rFonts w:ascii="Times New Roman" w:hAnsi="Times New Roman" w:cs="Times New Roman"/>
        </w:rPr>
      </w:pPr>
      <w:r w:rsidRPr="00B200F6">
        <w:rPr>
          <w:rFonts w:ascii="Times New Roman" w:hAnsi="Times New Roman" w:cs="Times New Roman"/>
        </w:rPr>
        <w:t>soulad skutečných dopadů právního předpisu s předpokládanými dopady,</w:t>
      </w:r>
    </w:p>
    <w:p w14:paraId="3784032B" w14:textId="77777777" w:rsidR="0028051F" w:rsidRPr="00B200F6" w:rsidRDefault="0028051F" w:rsidP="00974D77">
      <w:pPr>
        <w:pStyle w:val="Odstavecseseznamem"/>
        <w:numPr>
          <w:ilvl w:val="0"/>
          <w:numId w:val="6"/>
        </w:numPr>
        <w:rPr>
          <w:rFonts w:ascii="Times New Roman" w:hAnsi="Times New Roman" w:cs="Times New Roman"/>
        </w:rPr>
      </w:pPr>
      <w:r w:rsidRPr="00B200F6">
        <w:rPr>
          <w:rFonts w:ascii="Times New Roman" w:hAnsi="Times New Roman" w:cs="Times New Roman"/>
        </w:rPr>
        <w:t>výskyt neočekávaných dopadů.</w:t>
      </w:r>
    </w:p>
    <w:p w14:paraId="5E7A5592" w14:textId="77777777" w:rsidR="008825D4" w:rsidRPr="00B200F6" w:rsidRDefault="008825D4" w:rsidP="008825D4">
      <w:pPr>
        <w:ind w:left="851"/>
        <w:rPr>
          <w:rFonts w:ascii="Times New Roman" w:hAnsi="Times New Roman" w:cs="Times New Roman"/>
        </w:rPr>
      </w:pPr>
    </w:p>
    <w:p w14:paraId="0B57D455" w14:textId="77777777" w:rsidR="00556BD4" w:rsidRPr="00B200F6" w:rsidRDefault="00556BD4">
      <w:pPr>
        <w:rPr>
          <w:rFonts w:ascii="Times New Roman" w:eastAsiaTheme="majorEastAsia" w:hAnsi="Times New Roman" w:cs="Times New Roman"/>
          <w:color w:val="2F5496" w:themeColor="accent1" w:themeShade="BF"/>
          <w:sz w:val="32"/>
          <w:szCs w:val="32"/>
        </w:rPr>
      </w:pPr>
      <w:r w:rsidRPr="00B200F6">
        <w:rPr>
          <w:rFonts w:ascii="Times New Roman" w:hAnsi="Times New Roman" w:cs="Times New Roman"/>
        </w:rPr>
        <w:br w:type="page"/>
      </w:r>
    </w:p>
    <w:p w14:paraId="43797507" w14:textId="77777777" w:rsidR="00556BD4" w:rsidRPr="00B200F6" w:rsidRDefault="00556BD4" w:rsidP="00556BD4">
      <w:pPr>
        <w:pStyle w:val="Nadpis1"/>
        <w:rPr>
          <w:rFonts w:ascii="Times New Roman" w:hAnsi="Times New Roman" w:cs="Times New Roman"/>
        </w:rPr>
      </w:pPr>
      <w:bookmarkStart w:id="85" w:name="_Toc45961715"/>
      <w:bookmarkStart w:id="86" w:name="_Ref48308692"/>
      <w:r w:rsidRPr="00B200F6">
        <w:rPr>
          <w:rFonts w:ascii="Times New Roman" w:hAnsi="Times New Roman" w:cs="Times New Roman"/>
        </w:rPr>
        <w:lastRenderedPageBreak/>
        <w:t>Konzultace a zdroje dat</w:t>
      </w:r>
      <w:bookmarkEnd w:id="85"/>
      <w:bookmarkEnd w:id="86"/>
    </w:p>
    <w:p w14:paraId="258B7792" w14:textId="77777777" w:rsidR="0028051F" w:rsidRPr="00B200F6" w:rsidRDefault="0028051F" w:rsidP="0028051F">
      <w:pPr>
        <w:pStyle w:val="Nadpis2"/>
        <w:rPr>
          <w:rFonts w:ascii="Times New Roman" w:hAnsi="Times New Roman" w:cs="Times New Roman"/>
        </w:rPr>
      </w:pPr>
      <w:bookmarkStart w:id="87" w:name="_Toc45961716"/>
      <w:r w:rsidRPr="00B200F6">
        <w:rPr>
          <w:rFonts w:ascii="Times New Roman" w:hAnsi="Times New Roman" w:cs="Times New Roman"/>
        </w:rPr>
        <w:t>Konzultace formou ustavení poradní pracovní skupiny</w:t>
      </w:r>
      <w:bookmarkEnd w:id="87"/>
    </w:p>
    <w:p w14:paraId="7276D056" w14:textId="77777777" w:rsidR="0028051F" w:rsidRPr="00B200F6" w:rsidRDefault="0028051F" w:rsidP="0028051F">
      <w:pPr>
        <w:rPr>
          <w:rFonts w:ascii="Times New Roman" w:hAnsi="Times New Roman" w:cs="Times New Roman"/>
        </w:rPr>
      </w:pPr>
      <w:r w:rsidRPr="00B200F6">
        <w:rPr>
          <w:rFonts w:ascii="Times New Roman" w:hAnsi="Times New Roman" w:cs="Times New Roman"/>
        </w:rPr>
        <w:t xml:space="preserve">Pracovní skupina pro věcnou přípravu návrhu zákona </w:t>
      </w:r>
      <w:r w:rsidR="002A3AB5" w:rsidRPr="00B200F6">
        <w:rPr>
          <w:rFonts w:ascii="Times New Roman" w:hAnsi="Times New Roman" w:cs="Times New Roman"/>
        </w:rPr>
        <w:t>o</w:t>
      </w:r>
      <w:r w:rsidRPr="00B200F6">
        <w:rPr>
          <w:rFonts w:ascii="Times New Roman" w:hAnsi="Times New Roman" w:cs="Times New Roman"/>
        </w:rPr>
        <w:t xml:space="preserve"> </w:t>
      </w:r>
      <w:r w:rsidR="002A3AB5" w:rsidRPr="00B200F6">
        <w:rPr>
          <w:rFonts w:ascii="Times New Roman" w:hAnsi="Times New Roman" w:cs="Times New Roman"/>
        </w:rPr>
        <w:t>elektronizaci zdravotn</w:t>
      </w:r>
      <w:r w:rsidR="007C476E" w:rsidRPr="00B200F6">
        <w:rPr>
          <w:rFonts w:ascii="Times New Roman" w:hAnsi="Times New Roman" w:cs="Times New Roman"/>
        </w:rPr>
        <w:t>ictví</w:t>
      </w:r>
      <w:r w:rsidRPr="00B200F6">
        <w:rPr>
          <w:rFonts w:ascii="Times New Roman" w:hAnsi="Times New Roman" w:cs="Times New Roman"/>
        </w:rPr>
        <w:t xml:space="preserve"> zahájila na </w:t>
      </w:r>
      <w:r w:rsidR="007C476E" w:rsidRPr="00B200F6">
        <w:rPr>
          <w:rFonts w:ascii="Times New Roman" w:hAnsi="Times New Roman" w:cs="Times New Roman"/>
        </w:rPr>
        <w:t>Ministerstvu zdravotnictví</w:t>
      </w:r>
      <w:r w:rsidRPr="00B200F6">
        <w:rPr>
          <w:rFonts w:ascii="Times New Roman" w:hAnsi="Times New Roman" w:cs="Times New Roman"/>
        </w:rPr>
        <w:t xml:space="preserve"> činnost v polovině roku 2017. Vedle M</w:t>
      </w:r>
      <w:r w:rsidR="00721150" w:rsidRPr="00B200F6">
        <w:rPr>
          <w:rFonts w:ascii="Times New Roman" w:hAnsi="Times New Roman" w:cs="Times New Roman"/>
        </w:rPr>
        <w:t>inisterstva zdravotnictví</w:t>
      </w:r>
      <w:r w:rsidRPr="00B200F6">
        <w:rPr>
          <w:rFonts w:ascii="Times New Roman" w:hAnsi="Times New Roman" w:cs="Times New Roman"/>
        </w:rPr>
        <w:t xml:space="preserve"> v ní byli zastoupeny ÚZIS</w:t>
      </w:r>
      <w:r w:rsidR="00B03F7F" w:rsidRPr="00B200F6">
        <w:rPr>
          <w:rFonts w:ascii="Times New Roman" w:hAnsi="Times New Roman" w:cs="Times New Roman"/>
        </w:rPr>
        <w:t xml:space="preserve"> ČR</w:t>
      </w:r>
      <w:r w:rsidRPr="00B200F6">
        <w:rPr>
          <w:rFonts w:ascii="Times New Roman" w:hAnsi="Times New Roman" w:cs="Times New Roman"/>
        </w:rPr>
        <w:t>, M</w:t>
      </w:r>
      <w:r w:rsidR="00B03F7F" w:rsidRPr="00B200F6">
        <w:rPr>
          <w:rFonts w:ascii="Times New Roman" w:hAnsi="Times New Roman" w:cs="Times New Roman"/>
        </w:rPr>
        <w:t>inisterstvo vnitra</w:t>
      </w:r>
      <w:r w:rsidRPr="00B200F6">
        <w:rPr>
          <w:rFonts w:ascii="Times New Roman" w:hAnsi="Times New Roman" w:cs="Times New Roman"/>
        </w:rPr>
        <w:t xml:space="preserve">, Asociace krajů ČR a Centrum zdravotnického práva PF UK. Průběžně pak byly podle potřeby ad hoc svolávány či oslovovány pracovní skupiny k řešení jednotlivých tematických okruhů, zejména pro </w:t>
      </w:r>
      <w:r w:rsidR="006F4B8A" w:rsidRPr="00B200F6">
        <w:rPr>
          <w:rFonts w:ascii="Times New Roman" w:hAnsi="Times New Roman" w:cs="Times New Roman"/>
        </w:rPr>
        <w:t>prokazování</w:t>
      </w:r>
      <w:r w:rsidRPr="00B200F6">
        <w:rPr>
          <w:rFonts w:ascii="Times New Roman" w:hAnsi="Times New Roman" w:cs="Times New Roman"/>
        </w:rPr>
        <w:t xml:space="preserve"> identit, Národní kontaktní místo, sdílení zdravotnické dokumentace, služby registrů, standardizace, Portál, I</w:t>
      </w:r>
      <w:r w:rsidR="00B03F7F" w:rsidRPr="00B200F6">
        <w:rPr>
          <w:rFonts w:ascii="Times New Roman" w:hAnsi="Times New Roman" w:cs="Times New Roman"/>
        </w:rPr>
        <w:t>ntegrované datové rozhraní</w:t>
      </w:r>
      <w:r w:rsidRPr="00B200F6">
        <w:rPr>
          <w:rFonts w:ascii="Times New Roman" w:hAnsi="Times New Roman" w:cs="Times New Roman"/>
        </w:rPr>
        <w:t>, architektonické řízení elektronizace. Součástí takto spolupracujících odborných týmů byli kromě již uvedených i</w:t>
      </w:r>
      <w:r w:rsidR="00821DC9" w:rsidRPr="00B200F6">
        <w:rPr>
          <w:rFonts w:ascii="Times New Roman" w:hAnsi="Times New Roman" w:cs="Times New Roman"/>
        </w:rPr>
        <w:t> </w:t>
      </w:r>
      <w:r w:rsidRPr="00B200F6">
        <w:rPr>
          <w:rFonts w:ascii="Times New Roman" w:hAnsi="Times New Roman" w:cs="Times New Roman"/>
        </w:rPr>
        <w:t xml:space="preserve">zástupci IT průmyslu, profesních a odborných zdravotnických organizací, akademické sféry, </w:t>
      </w:r>
      <w:r w:rsidR="002F62E4" w:rsidRPr="00B200F6">
        <w:rPr>
          <w:rFonts w:ascii="Times New Roman" w:hAnsi="Times New Roman" w:cs="Times New Roman"/>
        </w:rPr>
        <w:t>Ministerstvo práce a sociálních věcí</w:t>
      </w:r>
      <w:r w:rsidRPr="00B200F6">
        <w:rPr>
          <w:rFonts w:ascii="Times New Roman" w:hAnsi="Times New Roman" w:cs="Times New Roman"/>
        </w:rPr>
        <w:t xml:space="preserve"> a Asociace nemocnic ČR.  </w:t>
      </w:r>
    </w:p>
    <w:p w14:paraId="53236B34" w14:textId="77777777" w:rsidR="00DC4DAA" w:rsidRPr="00B200F6" w:rsidRDefault="00DC4DAA" w:rsidP="0028051F">
      <w:pPr>
        <w:rPr>
          <w:rFonts w:ascii="Times New Roman" w:hAnsi="Times New Roman" w:cs="Times New Roman"/>
        </w:rPr>
      </w:pPr>
      <w:r w:rsidRPr="00B200F6">
        <w:rPr>
          <w:rFonts w:ascii="Times New Roman" w:hAnsi="Times New Roman" w:cs="Times New Roman"/>
        </w:rPr>
        <w:t>V průběhu počátečních měsíců ro</w:t>
      </w:r>
      <w:r w:rsidR="008A5939" w:rsidRPr="00B200F6">
        <w:rPr>
          <w:rFonts w:ascii="Times New Roman" w:hAnsi="Times New Roman" w:cs="Times New Roman"/>
        </w:rPr>
        <w:t>k</w:t>
      </w:r>
      <w:r w:rsidRPr="00B200F6">
        <w:rPr>
          <w:rFonts w:ascii="Times New Roman" w:hAnsi="Times New Roman" w:cs="Times New Roman"/>
        </w:rPr>
        <w:t xml:space="preserve">u 2020 proběhla celá řada jednání zejména se zástupci </w:t>
      </w:r>
      <w:r w:rsidR="00A75D6B" w:rsidRPr="00B200F6">
        <w:rPr>
          <w:rFonts w:ascii="Times New Roman" w:hAnsi="Times New Roman" w:cs="Times New Roman"/>
        </w:rPr>
        <w:t>Sdružení praktických lékařů, s předsednictvem České lékařské komory i členy Asociace nemocnic ČR</w:t>
      </w:r>
      <w:r w:rsidR="00F10842" w:rsidRPr="00B200F6">
        <w:rPr>
          <w:rFonts w:ascii="Times New Roman" w:hAnsi="Times New Roman" w:cs="Times New Roman"/>
        </w:rPr>
        <w:t xml:space="preserve"> i zástupci Svazu zdravotních pojišťoven ČR a VZP ČR.</w:t>
      </w:r>
      <w:r w:rsidR="00B04FEF" w:rsidRPr="00B200F6">
        <w:rPr>
          <w:rFonts w:ascii="Times New Roman" w:hAnsi="Times New Roman" w:cs="Times New Roman"/>
        </w:rPr>
        <w:t xml:space="preserve"> Návazně na t</w:t>
      </w:r>
      <w:r w:rsidR="007D0A62" w:rsidRPr="00B200F6">
        <w:rPr>
          <w:rFonts w:ascii="Times New Roman" w:hAnsi="Times New Roman" w:cs="Times New Roman"/>
        </w:rPr>
        <w:t>ato jednání</w:t>
      </w:r>
      <w:r w:rsidR="00A967D5" w:rsidRPr="00B200F6">
        <w:rPr>
          <w:rFonts w:ascii="Times New Roman" w:hAnsi="Times New Roman" w:cs="Times New Roman"/>
        </w:rPr>
        <w:t xml:space="preserve"> bylo upuštěno od původní varianty připravovaného věcného záměru zákona o elektronizaci zdravotnictví zahrnujícího index zdravotnické dokumentace, emergentní zdravotní záznam a tyto komponen</w:t>
      </w:r>
      <w:r w:rsidR="0049763B" w:rsidRPr="00B200F6">
        <w:rPr>
          <w:rFonts w:ascii="Times New Roman" w:hAnsi="Times New Roman" w:cs="Times New Roman"/>
        </w:rPr>
        <w:t>t</w:t>
      </w:r>
      <w:r w:rsidR="00A967D5" w:rsidRPr="00B200F6">
        <w:rPr>
          <w:rFonts w:ascii="Times New Roman" w:hAnsi="Times New Roman" w:cs="Times New Roman"/>
        </w:rPr>
        <w:t>y, resp. jejich zřízení a kodifikace byly přesunuty do další fáze elektronizace zdravotnictví.</w:t>
      </w:r>
    </w:p>
    <w:p w14:paraId="10D47C64" w14:textId="77777777" w:rsidR="0028051F" w:rsidRPr="00B200F6" w:rsidRDefault="0028051F" w:rsidP="0028051F">
      <w:pPr>
        <w:pStyle w:val="Nadpis2"/>
        <w:rPr>
          <w:rFonts w:ascii="Times New Roman" w:hAnsi="Times New Roman" w:cs="Times New Roman"/>
        </w:rPr>
      </w:pPr>
      <w:bookmarkStart w:id="88" w:name="_Toc45961717"/>
      <w:r w:rsidRPr="00B200F6">
        <w:rPr>
          <w:rFonts w:ascii="Times New Roman" w:hAnsi="Times New Roman" w:cs="Times New Roman"/>
        </w:rPr>
        <w:t>Konzultace formou vyžádání analýz</w:t>
      </w:r>
      <w:bookmarkEnd w:id="88"/>
      <w:r w:rsidRPr="00B200F6">
        <w:rPr>
          <w:rFonts w:ascii="Times New Roman" w:hAnsi="Times New Roman" w:cs="Times New Roman"/>
        </w:rPr>
        <w:t xml:space="preserve">  </w:t>
      </w:r>
    </w:p>
    <w:p w14:paraId="42B4BB48" w14:textId="77777777" w:rsidR="0028051F" w:rsidRPr="00B200F6" w:rsidRDefault="008756D7" w:rsidP="0028051F">
      <w:pPr>
        <w:rPr>
          <w:rFonts w:ascii="Times New Roman" w:hAnsi="Times New Roman" w:cs="Times New Roman"/>
        </w:rPr>
      </w:pPr>
      <w:r w:rsidRPr="00B200F6">
        <w:rPr>
          <w:rFonts w:ascii="Times New Roman" w:hAnsi="Times New Roman" w:cs="Times New Roman"/>
        </w:rPr>
        <w:t>Zdrojem jsou a</w:t>
      </w:r>
      <w:r w:rsidR="0028051F" w:rsidRPr="00B200F6">
        <w:rPr>
          <w:rFonts w:ascii="Times New Roman" w:hAnsi="Times New Roman" w:cs="Times New Roman"/>
        </w:rPr>
        <w:t>nalýzy zpracované jako podklad pro N</w:t>
      </w:r>
      <w:r w:rsidR="0021062F" w:rsidRPr="00B200F6">
        <w:rPr>
          <w:rFonts w:ascii="Times New Roman" w:hAnsi="Times New Roman" w:cs="Times New Roman"/>
        </w:rPr>
        <w:t>árodní strategii elektronického zdravotnictví</w:t>
      </w:r>
      <w:r w:rsidR="0028051F" w:rsidRPr="00B200F6">
        <w:rPr>
          <w:rFonts w:ascii="Times New Roman" w:hAnsi="Times New Roman" w:cs="Times New Roman"/>
        </w:rPr>
        <w:t xml:space="preserve">. Studii proveditelnosti s názvem „Posouzení realizovatelnosti vybraných oblastí Národní strategie elektronického zdravotnictví“ zpracovala pro </w:t>
      </w:r>
      <w:r w:rsidR="00C74F17" w:rsidRPr="00B200F6">
        <w:rPr>
          <w:rFonts w:ascii="Times New Roman" w:hAnsi="Times New Roman" w:cs="Times New Roman"/>
        </w:rPr>
        <w:t>Ministerstvo zdravotnictví</w:t>
      </w:r>
      <w:r w:rsidR="0028051F" w:rsidRPr="00B200F6">
        <w:rPr>
          <w:rFonts w:ascii="Times New Roman" w:hAnsi="Times New Roman" w:cs="Times New Roman"/>
        </w:rPr>
        <w:t xml:space="preserve"> v první polovině roku 2016 společnost Grant </w:t>
      </w:r>
      <w:proofErr w:type="spellStart"/>
      <w:r w:rsidR="0028051F" w:rsidRPr="00B200F6">
        <w:rPr>
          <w:rFonts w:ascii="Times New Roman" w:hAnsi="Times New Roman" w:cs="Times New Roman"/>
        </w:rPr>
        <w:t>Thornton</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Advisory</w:t>
      </w:r>
      <w:proofErr w:type="spellEnd"/>
      <w:r w:rsidR="0028051F" w:rsidRPr="00B200F6">
        <w:rPr>
          <w:rFonts w:ascii="Times New Roman" w:hAnsi="Times New Roman" w:cs="Times New Roman"/>
        </w:rPr>
        <w:t xml:space="preserve"> s.r.o. pro účely tvorby strategie</w:t>
      </w:r>
      <w:r w:rsidR="008A5939" w:rsidRPr="00B200F6">
        <w:rPr>
          <w:rFonts w:ascii="Times New Roman" w:hAnsi="Times New Roman" w:cs="Times New Roman"/>
        </w:rPr>
        <w:t>. Studie</w:t>
      </w:r>
      <w:r w:rsidR="0028051F" w:rsidRPr="00B200F6">
        <w:rPr>
          <w:rFonts w:ascii="Times New Roman" w:hAnsi="Times New Roman" w:cs="Times New Roman"/>
        </w:rPr>
        <w:t xml:space="preserve"> explicitně zahrnovala legislativní aspekty zkoumaných oblastí. Pod vedením společnosti </w:t>
      </w:r>
      <w:proofErr w:type="spellStart"/>
      <w:r w:rsidR="0028051F" w:rsidRPr="00B200F6">
        <w:rPr>
          <w:rFonts w:ascii="Times New Roman" w:hAnsi="Times New Roman" w:cs="Times New Roman"/>
        </w:rPr>
        <w:t>Asseco</w:t>
      </w:r>
      <w:proofErr w:type="spellEnd"/>
      <w:r w:rsidR="0028051F" w:rsidRPr="00B200F6">
        <w:rPr>
          <w:rFonts w:ascii="Times New Roman" w:hAnsi="Times New Roman" w:cs="Times New Roman"/>
        </w:rPr>
        <w:t xml:space="preserve"> na základě požadavků MZ v</w:t>
      </w:r>
      <w:r w:rsidR="00821DC9" w:rsidRPr="00B200F6">
        <w:rPr>
          <w:rFonts w:ascii="Times New Roman" w:hAnsi="Times New Roman" w:cs="Times New Roman"/>
        </w:rPr>
        <w:t> </w:t>
      </w:r>
      <w:r w:rsidR="0028051F" w:rsidRPr="00B200F6">
        <w:rPr>
          <w:rFonts w:ascii="Times New Roman" w:hAnsi="Times New Roman" w:cs="Times New Roman"/>
        </w:rPr>
        <w:t>souvislosti s přípravou N</w:t>
      </w:r>
      <w:r w:rsidR="00C74F17" w:rsidRPr="00B200F6">
        <w:rPr>
          <w:rFonts w:ascii="Times New Roman" w:hAnsi="Times New Roman" w:cs="Times New Roman"/>
        </w:rPr>
        <w:t>árodní strategie elektronického zdravotnictví</w:t>
      </w:r>
      <w:r w:rsidR="0028051F" w:rsidRPr="00B200F6">
        <w:rPr>
          <w:rFonts w:ascii="Times New Roman" w:hAnsi="Times New Roman" w:cs="Times New Roman"/>
        </w:rPr>
        <w:t xml:space="preserve"> vznikla v roce pro potřeby elektronizace zdravotnictví sada dokumentace k </w:t>
      </w:r>
      <w:proofErr w:type="spellStart"/>
      <w:r w:rsidR="0028051F" w:rsidRPr="00B200F6">
        <w:rPr>
          <w:rFonts w:ascii="Times New Roman" w:hAnsi="Times New Roman" w:cs="Times New Roman"/>
        </w:rPr>
        <w:t>enterprise</w:t>
      </w:r>
      <w:proofErr w:type="spellEnd"/>
      <w:r w:rsidR="0028051F" w:rsidRPr="00B200F6">
        <w:rPr>
          <w:rFonts w:ascii="Times New Roman" w:hAnsi="Times New Roman" w:cs="Times New Roman"/>
        </w:rPr>
        <w:t xml:space="preserve"> architektuře elektronizace zdravotnictví a</w:t>
      </w:r>
      <w:r w:rsidR="00821DC9" w:rsidRPr="00B200F6">
        <w:rPr>
          <w:rFonts w:ascii="Times New Roman" w:hAnsi="Times New Roman" w:cs="Times New Roman"/>
        </w:rPr>
        <w:t> </w:t>
      </w:r>
      <w:r w:rsidR="0028051F" w:rsidRPr="00B200F6">
        <w:rPr>
          <w:rFonts w:ascii="Times New Roman" w:hAnsi="Times New Roman" w:cs="Times New Roman"/>
        </w:rPr>
        <w:t xml:space="preserve">klíčovým oblastem elektronizace zdravotnictví, včetně legislativních aspektů. V roce 2018 byla zpracována společností Ernst &amp; </w:t>
      </w:r>
      <w:proofErr w:type="spellStart"/>
      <w:r w:rsidR="0028051F" w:rsidRPr="00B200F6">
        <w:rPr>
          <w:rFonts w:ascii="Times New Roman" w:hAnsi="Times New Roman" w:cs="Times New Roman"/>
        </w:rPr>
        <w:t>Young</w:t>
      </w:r>
      <w:proofErr w:type="spellEnd"/>
      <w:r w:rsidR="0028051F" w:rsidRPr="00B200F6">
        <w:rPr>
          <w:rFonts w:ascii="Times New Roman" w:hAnsi="Times New Roman" w:cs="Times New Roman"/>
        </w:rPr>
        <w:t>, s.r.o. na základě požadavku M</w:t>
      </w:r>
      <w:r w:rsidR="00721150" w:rsidRPr="00B200F6">
        <w:rPr>
          <w:rFonts w:ascii="Times New Roman" w:hAnsi="Times New Roman" w:cs="Times New Roman"/>
        </w:rPr>
        <w:t>inisterstva zdravotnictví</w:t>
      </w:r>
      <w:r w:rsidR="0028051F" w:rsidRPr="00B200F6">
        <w:rPr>
          <w:rFonts w:ascii="Times New Roman" w:hAnsi="Times New Roman" w:cs="Times New Roman"/>
        </w:rPr>
        <w:t xml:space="preserve"> „Analýza současného stavu elektronizace zdravotnictví – zpracování podkladových dokumentů pro formování budoucího stavu elektronizace zdravotnictví“, která se stala podkladovým materiálem pro zpracování věcného záměru zákona. Rakouskou </w:t>
      </w:r>
      <w:proofErr w:type="spellStart"/>
      <w:r w:rsidR="0028051F" w:rsidRPr="00B200F6">
        <w:rPr>
          <w:rFonts w:ascii="Times New Roman" w:hAnsi="Times New Roman" w:cs="Times New Roman"/>
        </w:rPr>
        <w:t>Agency</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for</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Economic</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Cooperation</w:t>
      </w:r>
      <w:proofErr w:type="spellEnd"/>
      <w:r w:rsidR="0028051F" w:rsidRPr="00B200F6">
        <w:rPr>
          <w:rFonts w:ascii="Times New Roman" w:hAnsi="Times New Roman" w:cs="Times New Roman"/>
        </w:rPr>
        <w:t xml:space="preserve"> and Development byl v</w:t>
      </w:r>
      <w:r w:rsidR="00821DC9" w:rsidRPr="00B200F6">
        <w:rPr>
          <w:rFonts w:ascii="Times New Roman" w:hAnsi="Times New Roman" w:cs="Times New Roman"/>
        </w:rPr>
        <w:t> </w:t>
      </w:r>
      <w:r w:rsidR="0028051F" w:rsidRPr="00B200F6">
        <w:rPr>
          <w:rFonts w:ascii="Times New Roman" w:hAnsi="Times New Roman" w:cs="Times New Roman"/>
        </w:rPr>
        <w:t xml:space="preserve">koordinaci s EK na základě požadavků MZ zpracován v roce 2018 dokument Study </w:t>
      </w:r>
      <w:proofErr w:type="spellStart"/>
      <w:r w:rsidR="0028051F" w:rsidRPr="00B200F6">
        <w:rPr>
          <w:rFonts w:ascii="Times New Roman" w:hAnsi="Times New Roman" w:cs="Times New Roman"/>
        </w:rPr>
        <w:t>of</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European</w:t>
      </w:r>
      <w:proofErr w:type="spellEnd"/>
      <w:r w:rsidR="0028051F" w:rsidRPr="00B200F6">
        <w:rPr>
          <w:rFonts w:ascii="Times New Roman" w:hAnsi="Times New Roman" w:cs="Times New Roman"/>
        </w:rPr>
        <w:t xml:space="preserve"> EZ </w:t>
      </w:r>
      <w:proofErr w:type="spellStart"/>
      <w:r w:rsidR="0028051F" w:rsidRPr="00B200F6">
        <w:rPr>
          <w:rFonts w:ascii="Times New Roman" w:hAnsi="Times New Roman" w:cs="Times New Roman"/>
        </w:rPr>
        <w:t>Strategies</w:t>
      </w:r>
      <w:proofErr w:type="spellEnd"/>
      <w:r w:rsidR="0028051F" w:rsidRPr="00B200F6">
        <w:rPr>
          <w:rFonts w:ascii="Times New Roman" w:hAnsi="Times New Roman" w:cs="Times New Roman"/>
        </w:rPr>
        <w:t xml:space="preserve"> and </w:t>
      </w:r>
      <w:proofErr w:type="spellStart"/>
      <w:r w:rsidR="0028051F" w:rsidRPr="00B200F6">
        <w:rPr>
          <w:rFonts w:ascii="Times New Roman" w:hAnsi="Times New Roman" w:cs="Times New Roman"/>
        </w:rPr>
        <w:t>National</w:t>
      </w:r>
      <w:proofErr w:type="spellEnd"/>
      <w:r w:rsidR="0028051F" w:rsidRPr="00B200F6">
        <w:rPr>
          <w:rFonts w:ascii="Times New Roman" w:hAnsi="Times New Roman" w:cs="Times New Roman"/>
        </w:rPr>
        <w:t xml:space="preserve"> EZ </w:t>
      </w:r>
      <w:proofErr w:type="spellStart"/>
      <w:r w:rsidR="0028051F" w:rsidRPr="00B200F6">
        <w:rPr>
          <w:rFonts w:ascii="Times New Roman" w:hAnsi="Times New Roman" w:cs="Times New Roman"/>
        </w:rPr>
        <w:t>Competence</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Centres</w:t>
      </w:r>
      <w:proofErr w:type="spellEnd"/>
      <w:r w:rsidR="0028051F" w:rsidRPr="00B200F6">
        <w:rPr>
          <w:rFonts w:ascii="Times New Roman" w:hAnsi="Times New Roman" w:cs="Times New Roman"/>
        </w:rPr>
        <w:t xml:space="preserve"> (</w:t>
      </w:r>
      <w:proofErr w:type="spellStart"/>
      <w:r w:rsidR="0028051F" w:rsidRPr="00B200F6">
        <w:rPr>
          <w:rFonts w:ascii="Times New Roman" w:hAnsi="Times New Roman" w:cs="Times New Roman"/>
        </w:rPr>
        <w:t>NeHCs</w:t>
      </w:r>
      <w:proofErr w:type="spellEnd"/>
      <w:r w:rsidR="0028051F" w:rsidRPr="00B200F6">
        <w:rPr>
          <w:rFonts w:ascii="Times New Roman" w:hAnsi="Times New Roman" w:cs="Times New Roman"/>
        </w:rPr>
        <w:t xml:space="preserve">) in </w:t>
      </w:r>
      <w:proofErr w:type="spellStart"/>
      <w:r w:rsidR="0028051F" w:rsidRPr="00B200F6">
        <w:rPr>
          <w:rFonts w:ascii="Times New Roman" w:hAnsi="Times New Roman" w:cs="Times New Roman"/>
        </w:rPr>
        <w:t>Europe</w:t>
      </w:r>
      <w:proofErr w:type="spellEnd"/>
      <w:r w:rsidR="0028051F" w:rsidRPr="00B200F6">
        <w:rPr>
          <w:rFonts w:ascii="Times New Roman" w:hAnsi="Times New Roman" w:cs="Times New Roman"/>
        </w:rPr>
        <w:t xml:space="preserve">, jehož explicitní komponentou jsou i legislativní aspekty </w:t>
      </w:r>
      <w:r w:rsidR="00721150" w:rsidRPr="00B200F6">
        <w:rPr>
          <w:rFonts w:ascii="Times New Roman" w:hAnsi="Times New Roman" w:cs="Times New Roman"/>
        </w:rPr>
        <w:t>elektronického zdravotnictví</w:t>
      </w:r>
      <w:r w:rsidR="0028051F" w:rsidRPr="00B200F6">
        <w:rPr>
          <w:rFonts w:ascii="Times New Roman" w:hAnsi="Times New Roman" w:cs="Times New Roman"/>
        </w:rPr>
        <w:t xml:space="preserve"> z ČS EU a vybraných dalších zemí.</w:t>
      </w:r>
    </w:p>
    <w:p w14:paraId="2A81806A" w14:textId="77777777" w:rsidR="0028051F" w:rsidRPr="00B200F6" w:rsidRDefault="0028051F" w:rsidP="0028051F">
      <w:pPr>
        <w:pStyle w:val="Nadpis2"/>
        <w:rPr>
          <w:rFonts w:ascii="Times New Roman" w:hAnsi="Times New Roman" w:cs="Times New Roman"/>
        </w:rPr>
      </w:pPr>
      <w:bookmarkStart w:id="89" w:name="_Toc45961718"/>
      <w:r w:rsidRPr="00B200F6">
        <w:rPr>
          <w:rFonts w:ascii="Times New Roman" w:hAnsi="Times New Roman" w:cs="Times New Roman"/>
        </w:rPr>
        <w:t>Mezirezortní konzultace některých navrhovaných variant</w:t>
      </w:r>
      <w:bookmarkEnd w:id="89"/>
      <w:r w:rsidRPr="00B200F6">
        <w:rPr>
          <w:rFonts w:ascii="Times New Roman" w:hAnsi="Times New Roman" w:cs="Times New Roman"/>
        </w:rPr>
        <w:t xml:space="preserve"> </w:t>
      </w:r>
    </w:p>
    <w:p w14:paraId="45283262" w14:textId="50B1E8B5" w:rsidR="0028051F" w:rsidRDefault="0028051F" w:rsidP="0028051F">
      <w:pPr>
        <w:rPr>
          <w:rFonts w:ascii="Times New Roman" w:hAnsi="Times New Roman" w:cs="Times New Roman"/>
        </w:rPr>
      </w:pPr>
      <w:r w:rsidRPr="00B200F6">
        <w:rPr>
          <w:rFonts w:ascii="Times New Roman" w:hAnsi="Times New Roman" w:cs="Times New Roman"/>
        </w:rPr>
        <w:t>Konzultace na úrovni náměstků a ředitelů jsou průběžně realizovány v rámci podpory výše uvedených témat na pravidelné bázi zejména s</w:t>
      </w:r>
      <w:r w:rsidR="00DA1499" w:rsidRPr="00B200F6">
        <w:rPr>
          <w:rFonts w:ascii="Times New Roman" w:hAnsi="Times New Roman" w:cs="Times New Roman"/>
        </w:rPr>
        <w:t> Ministerstvem vnitra</w:t>
      </w:r>
      <w:r w:rsidRPr="00B200F6">
        <w:rPr>
          <w:rFonts w:ascii="Times New Roman" w:hAnsi="Times New Roman" w:cs="Times New Roman"/>
        </w:rPr>
        <w:t xml:space="preserve"> a M</w:t>
      </w:r>
      <w:r w:rsidR="00DA1499" w:rsidRPr="00B200F6">
        <w:rPr>
          <w:rFonts w:ascii="Times New Roman" w:hAnsi="Times New Roman" w:cs="Times New Roman"/>
        </w:rPr>
        <w:t xml:space="preserve">inisterstvem práce a sociálních </w:t>
      </w:r>
      <w:r w:rsidR="005E2B52" w:rsidRPr="00B200F6">
        <w:rPr>
          <w:rFonts w:ascii="Times New Roman" w:hAnsi="Times New Roman" w:cs="Times New Roman"/>
        </w:rPr>
        <w:t>věcí a</w:t>
      </w:r>
      <w:r w:rsidRPr="00B200F6">
        <w:rPr>
          <w:rFonts w:ascii="Times New Roman" w:hAnsi="Times New Roman" w:cs="Times New Roman"/>
        </w:rPr>
        <w:t xml:space="preserve"> dále s</w:t>
      </w:r>
      <w:r w:rsidR="00C03611" w:rsidRPr="00B200F6">
        <w:rPr>
          <w:rFonts w:ascii="Times New Roman" w:hAnsi="Times New Roman" w:cs="Times New Roman"/>
        </w:rPr>
        <w:t> </w:t>
      </w:r>
      <w:r w:rsidRPr="00B200F6">
        <w:rPr>
          <w:rFonts w:ascii="Times New Roman" w:hAnsi="Times New Roman" w:cs="Times New Roman"/>
        </w:rPr>
        <w:t>Ú</w:t>
      </w:r>
      <w:r w:rsidR="00C03611" w:rsidRPr="00B200F6">
        <w:rPr>
          <w:rFonts w:ascii="Times New Roman" w:hAnsi="Times New Roman" w:cs="Times New Roman"/>
        </w:rPr>
        <w:t>řadem</w:t>
      </w:r>
      <w:r w:rsidR="00154CCA" w:rsidRPr="00B200F6">
        <w:rPr>
          <w:rFonts w:ascii="Times New Roman" w:hAnsi="Times New Roman" w:cs="Times New Roman"/>
        </w:rPr>
        <w:t xml:space="preserve"> pro ochranu osobních </w:t>
      </w:r>
      <w:r w:rsidR="005E2B52" w:rsidRPr="00B200F6">
        <w:rPr>
          <w:rFonts w:ascii="Times New Roman" w:hAnsi="Times New Roman" w:cs="Times New Roman"/>
        </w:rPr>
        <w:t>údajů.</w:t>
      </w:r>
      <w:r w:rsidRPr="00B200F6">
        <w:rPr>
          <w:rFonts w:ascii="Times New Roman" w:hAnsi="Times New Roman" w:cs="Times New Roman"/>
        </w:rPr>
        <w:t xml:space="preserve"> Probíhaly rovněž konzultace se zahraničními experty sdruženými v organizaci EHTEL a dále, v rámci strukturální pomoci EK, s experty zejména z Rakouska, Dánska, Belgie, Slovenska a Izraele.</w:t>
      </w:r>
    </w:p>
    <w:p w14:paraId="54395586" w14:textId="60954D99" w:rsidR="00F32B16" w:rsidRPr="00B200F6" w:rsidRDefault="00F32B16" w:rsidP="0028051F">
      <w:pPr>
        <w:rPr>
          <w:rFonts w:ascii="Times New Roman" w:hAnsi="Times New Roman" w:cs="Times New Roman"/>
        </w:rPr>
      </w:pPr>
      <w:r>
        <w:rPr>
          <w:rFonts w:ascii="Times New Roman" w:hAnsi="Times New Roman" w:cs="Times New Roman"/>
        </w:rPr>
        <w:t xml:space="preserve">Výsledkem konzultací bylo např. zavedení </w:t>
      </w:r>
      <w:r w:rsidRPr="00B200F6">
        <w:rPr>
          <w:rFonts w:ascii="Times New Roman" w:hAnsi="Times New Roman" w:cs="Times New Roman"/>
        </w:rPr>
        <w:t>názv</w:t>
      </w:r>
      <w:r>
        <w:rPr>
          <w:rFonts w:ascii="Times New Roman" w:hAnsi="Times New Roman" w:cs="Times New Roman"/>
        </w:rPr>
        <w:t>u</w:t>
      </w:r>
      <w:r w:rsidRPr="00B200F6">
        <w:rPr>
          <w:rFonts w:ascii="Times New Roman" w:hAnsi="Times New Roman" w:cs="Times New Roman"/>
        </w:rPr>
        <w:t xml:space="preserve"> </w:t>
      </w:r>
      <w:r>
        <w:rPr>
          <w:rFonts w:ascii="Times New Roman" w:hAnsi="Times New Roman" w:cs="Times New Roman"/>
        </w:rPr>
        <w:t>„</w:t>
      </w:r>
      <w:r w:rsidRPr="00B200F6">
        <w:rPr>
          <w:rFonts w:ascii="Times New Roman" w:hAnsi="Times New Roman" w:cs="Times New Roman"/>
        </w:rPr>
        <w:t>kmenové</w:t>
      </w:r>
      <w:r>
        <w:rPr>
          <w:rFonts w:ascii="Times New Roman" w:hAnsi="Times New Roman" w:cs="Times New Roman"/>
        </w:rPr>
        <w:t xml:space="preserve"> </w:t>
      </w:r>
      <w:r w:rsidR="00C733CB">
        <w:rPr>
          <w:rFonts w:ascii="Times New Roman" w:hAnsi="Times New Roman" w:cs="Times New Roman"/>
        </w:rPr>
        <w:t>registry“ a na to navazující „kmenové údaje“. Název</w:t>
      </w:r>
      <w:r w:rsidRPr="00B200F6">
        <w:rPr>
          <w:rFonts w:ascii="Times New Roman" w:hAnsi="Times New Roman" w:cs="Times New Roman"/>
        </w:rPr>
        <w:t xml:space="preserve"> </w:t>
      </w:r>
      <w:r w:rsidR="00C733CB">
        <w:rPr>
          <w:rFonts w:ascii="Times New Roman" w:hAnsi="Times New Roman" w:cs="Times New Roman"/>
        </w:rPr>
        <w:t xml:space="preserve">„kmenové“ </w:t>
      </w:r>
      <w:r w:rsidRPr="00B200F6">
        <w:rPr>
          <w:rFonts w:ascii="Times New Roman" w:hAnsi="Times New Roman" w:cs="Times New Roman"/>
        </w:rPr>
        <w:t xml:space="preserve">byl </w:t>
      </w:r>
      <w:r w:rsidR="00C733CB" w:rsidRPr="00B200F6">
        <w:rPr>
          <w:rFonts w:ascii="Times New Roman" w:hAnsi="Times New Roman" w:cs="Times New Roman"/>
        </w:rPr>
        <w:t>po jednáních s experty ÚOOÚ a Ministerstva vnitra</w:t>
      </w:r>
      <w:r w:rsidR="00C733CB">
        <w:rPr>
          <w:rFonts w:ascii="Times New Roman" w:hAnsi="Times New Roman" w:cs="Times New Roman"/>
        </w:rPr>
        <w:t xml:space="preserve">, které se konaly </w:t>
      </w:r>
      <w:r w:rsidR="00C733CB" w:rsidRPr="00B200F6">
        <w:rPr>
          <w:rFonts w:ascii="Times New Roman" w:hAnsi="Times New Roman" w:cs="Times New Roman"/>
        </w:rPr>
        <w:t xml:space="preserve">při přípravě tohoto </w:t>
      </w:r>
      <w:r w:rsidR="00C733CB">
        <w:rPr>
          <w:rFonts w:ascii="Times New Roman" w:hAnsi="Times New Roman" w:cs="Times New Roman"/>
        </w:rPr>
        <w:t xml:space="preserve">návrhu </w:t>
      </w:r>
      <w:r w:rsidR="00C733CB" w:rsidRPr="00B200F6">
        <w:rPr>
          <w:rFonts w:ascii="Times New Roman" w:hAnsi="Times New Roman" w:cs="Times New Roman"/>
        </w:rPr>
        <w:t>zákona</w:t>
      </w:r>
      <w:r w:rsidR="00C733CB">
        <w:rPr>
          <w:rFonts w:ascii="Times New Roman" w:hAnsi="Times New Roman" w:cs="Times New Roman"/>
        </w:rPr>
        <w:t xml:space="preserve">, uznán jako </w:t>
      </w:r>
      <w:r w:rsidR="00942A7C">
        <w:rPr>
          <w:rFonts w:ascii="Times New Roman" w:hAnsi="Times New Roman" w:cs="Times New Roman"/>
        </w:rPr>
        <w:t>nejv</w:t>
      </w:r>
      <w:r w:rsidR="00C733CB">
        <w:rPr>
          <w:rFonts w:ascii="Times New Roman" w:hAnsi="Times New Roman" w:cs="Times New Roman"/>
        </w:rPr>
        <w:t>hodn</w:t>
      </w:r>
      <w:r w:rsidR="00942A7C">
        <w:rPr>
          <w:rFonts w:ascii="Times New Roman" w:hAnsi="Times New Roman" w:cs="Times New Roman"/>
        </w:rPr>
        <w:t>ější</w:t>
      </w:r>
      <w:r w:rsidR="00C733CB">
        <w:rPr>
          <w:rFonts w:ascii="Times New Roman" w:hAnsi="Times New Roman" w:cs="Times New Roman"/>
        </w:rPr>
        <w:t xml:space="preserve"> a v návaznosti na to </w:t>
      </w:r>
      <w:r w:rsidRPr="00B200F6">
        <w:rPr>
          <w:rFonts w:ascii="Times New Roman" w:hAnsi="Times New Roman" w:cs="Times New Roman"/>
        </w:rPr>
        <w:t>zaveden</w:t>
      </w:r>
      <w:r w:rsidR="00C733CB">
        <w:rPr>
          <w:rFonts w:ascii="Times New Roman" w:hAnsi="Times New Roman" w:cs="Times New Roman"/>
        </w:rPr>
        <w:t xml:space="preserve"> v návrhu zákona.</w:t>
      </w:r>
    </w:p>
    <w:p w14:paraId="3221A535" w14:textId="77777777" w:rsidR="0028051F" w:rsidRPr="00B200F6" w:rsidRDefault="0028051F" w:rsidP="0028051F">
      <w:pPr>
        <w:pStyle w:val="Nadpis2"/>
        <w:rPr>
          <w:rFonts w:ascii="Times New Roman" w:hAnsi="Times New Roman" w:cs="Times New Roman"/>
        </w:rPr>
      </w:pPr>
      <w:bookmarkStart w:id="90" w:name="_Toc45961719"/>
      <w:r w:rsidRPr="00B200F6">
        <w:rPr>
          <w:rFonts w:ascii="Times New Roman" w:hAnsi="Times New Roman" w:cs="Times New Roman"/>
        </w:rPr>
        <w:t>Zdroje dat</w:t>
      </w:r>
      <w:bookmarkEnd w:id="90"/>
    </w:p>
    <w:p w14:paraId="4FCBA04B" w14:textId="77777777" w:rsidR="0028051F" w:rsidRPr="00B200F6" w:rsidRDefault="0028051F" w:rsidP="0028051F">
      <w:pPr>
        <w:rPr>
          <w:rFonts w:ascii="Times New Roman" w:hAnsi="Times New Roman" w:cs="Times New Roman"/>
        </w:rPr>
      </w:pPr>
      <w:r w:rsidRPr="00B200F6">
        <w:rPr>
          <w:rFonts w:ascii="Times New Roman" w:hAnsi="Times New Roman" w:cs="Times New Roman"/>
        </w:rPr>
        <w:t xml:space="preserve">Zdrojem dat byly vedle již uvedených vyžádaných dokumentů také posouzení vlivu na ochranu osobních údajů a další materiály, modely v </w:t>
      </w:r>
      <w:proofErr w:type="spellStart"/>
      <w:r w:rsidRPr="00B200F6">
        <w:rPr>
          <w:rFonts w:ascii="Times New Roman" w:hAnsi="Times New Roman" w:cs="Times New Roman"/>
        </w:rPr>
        <w:t>ArchiMate</w:t>
      </w:r>
      <w:proofErr w:type="spellEnd"/>
      <w:r w:rsidRPr="00B200F6">
        <w:rPr>
          <w:rFonts w:ascii="Times New Roman" w:hAnsi="Times New Roman" w:cs="Times New Roman"/>
        </w:rPr>
        <w:t xml:space="preserve"> apod., katalogy potřeb, služeb a další zdroje vznikající průběžně od roku 2014 v souvislosti s tvorbou a realizací N</w:t>
      </w:r>
      <w:r w:rsidR="006C314F" w:rsidRPr="00B200F6">
        <w:rPr>
          <w:rFonts w:ascii="Times New Roman" w:hAnsi="Times New Roman" w:cs="Times New Roman"/>
        </w:rPr>
        <w:t>árodní</w:t>
      </w:r>
      <w:r w:rsidR="00000E51" w:rsidRPr="00B200F6">
        <w:rPr>
          <w:rFonts w:ascii="Times New Roman" w:hAnsi="Times New Roman" w:cs="Times New Roman"/>
        </w:rPr>
        <w:t xml:space="preserve"> </w:t>
      </w:r>
      <w:r w:rsidR="006C314F" w:rsidRPr="00B200F6">
        <w:rPr>
          <w:rFonts w:ascii="Times New Roman" w:hAnsi="Times New Roman" w:cs="Times New Roman"/>
        </w:rPr>
        <w:t>strategie elektronického zdravotnictví</w:t>
      </w:r>
      <w:r w:rsidRPr="00B200F6">
        <w:rPr>
          <w:rFonts w:ascii="Times New Roman" w:hAnsi="Times New Roman" w:cs="Times New Roman"/>
        </w:rPr>
        <w:t xml:space="preserve"> v ČR. Vedle projektu tvorby samotné strategie jsou nejhodnotnějšími zdroji dat zejména projekty </w:t>
      </w:r>
      <w:proofErr w:type="spellStart"/>
      <w:r w:rsidRPr="00B200F6">
        <w:rPr>
          <w:rFonts w:ascii="Times New Roman" w:hAnsi="Times New Roman" w:cs="Times New Roman"/>
        </w:rPr>
        <w:lastRenderedPageBreak/>
        <w:t>Strengthening</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of</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the</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capacity</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of</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the</w:t>
      </w:r>
      <w:proofErr w:type="spellEnd"/>
      <w:r w:rsidRPr="00B200F6">
        <w:rPr>
          <w:rFonts w:ascii="Times New Roman" w:hAnsi="Times New Roman" w:cs="Times New Roman"/>
        </w:rPr>
        <w:t xml:space="preserve"> Ministry </w:t>
      </w:r>
      <w:proofErr w:type="spellStart"/>
      <w:r w:rsidRPr="00B200F6">
        <w:rPr>
          <w:rFonts w:ascii="Times New Roman" w:hAnsi="Times New Roman" w:cs="Times New Roman"/>
        </w:rPr>
        <w:t>of</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Health</w:t>
      </w:r>
      <w:proofErr w:type="spellEnd"/>
      <w:r w:rsidRPr="00B200F6">
        <w:rPr>
          <w:rFonts w:ascii="Times New Roman" w:hAnsi="Times New Roman" w:cs="Times New Roman"/>
        </w:rPr>
        <w:t xml:space="preserve"> in </w:t>
      </w:r>
      <w:proofErr w:type="spellStart"/>
      <w:r w:rsidRPr="00B200F6">
        <w:rPr>
          <w:rFonts w:ascii="Times New Roman" w:hAnsi="Times New Roman" w:cs="Times New Roman"/>
        </w:rPr>
        <w:t>the</w:t>
      </w:r>
      <w:proofErr w:type="spellEnd"/>
      <w:r w:rsidRPr="00B200F6">
        <w:rPr>
          <w:rFonts w:ascii="Times New Roman" w:hAnsi="Times New Roman" w:cs="Times New Roman"/>
        </w:rPr>
        <w:t xml:space="preserve"> Czech Republic in </w:t>
      </w:r>
      <w:proofErr w:type="spellStart"/>
      <w:r w:rsidRPr="00B200F6">
        <w:rPr>
          <w:rFonts w:ascii="Times New Roman" w:hAnsi="Times New Roman" w:cs="Times New Roman"/>
        </w:rPr>
        <w:t>its</w:t>
      </w:r>
      <w:proofErr w:type="spellEnd"/>
      <w:r w:rsidRPr="00B200F6">
        <w:rPr>
          <w:rFonts w:ascii="Times New Roman" w:hAnsi="Times New Roman" w:cs="Times New Roman"/>
        </w:rPr>
        <w:t xml:space="preserve"> </w:t>
      </w:r>
      <w:proofErr w:type="spellStart"/>
      <w:r w:rsidRPr="00B200F6">
        <w:rPr>
          <w:rFonts w:ascii="Times New Roman" w:hAnsi="Times New Roman" w:cs="Times New Roman"/>
        </w:rPr>
        <w:t>effort</w:t>
      </w:r>
      <w:proofErr w:type="spellEnd"/>
      <w:r w:rsidRPr="00B200F6">
        <w:rPr>
          <w:rFonts w:ascii="Times New Roman" w:hAnsi="Times New Roman" w:cs="Times New Roman"/>
        </w:rPr>
        <w:t xml:space="preserve"> to set up a </w:t>
      </w:r>
      <w:proofErr w:type="spellStart"/>
      <w:r w:rsidRPr="00B200F6">
        <w:rPr>
          <w:rFonts w:ascii="Times New Roman" w:hAnsi="Times New Roman" w:cs="Times New Roman"/>
        </w:rPr>
        <w:t>National</w:t>
      </w:r>
      <w:proofErr w:type="spellEnd"/>
      <w:r w:rsidRPr="00B200F6">
        <w:rPr>
          <w:rFonts w:ascii="Times New Roman" w:hAnsi="Times New Roman" w:cs="Times New Roman"/>
        </w:rPr>
        <w:t xml:space="preserve"> EZ Centre (SRSS), Strategické řízení rozvoje elektronického zdravotnictví v rezortu MZ (OP Zaměstnanost) a Zavedení přeshraničních služeb EZ v České republice (CEF Telecom).  </w:t>
      </w:r>
    </w:p>
    <w:p w14:paraId="51D1465F" w14:textId="77777777" w:rsidR="00E348CD" w:rsidRPr="00B200F6" w:rsidRDefault="00E348CD" w:rsidP="00E348CD">
      <w:pPr>
        <w:rPr>
          <w:rFonts w:ascii="Times New Roman" w:hAnsi="Times New Roman" w:cs="Times New Roman"/>
        </w:rPr>
      </w:pPr>
      <w:r w:rsidRPr="00B200F6">
        <w:rPr>
          <w:rFonts w:ascii="Times New Roman" w:hAnsi="Times New Roman" w:cs="Times New Roman"/>
        </w:rPr>
        <w:t xml:space="preserve">Všechny dostupné analýzy i materiály jsou veřejně dostupné na webových stránkách </w:t>
      </w:r>
      <w:hyperlink r:id="rId12" w:history="1">
        <w:r w:rsidRPr="00B200F6">
          <w:rPr>
            <w:rStyle w:val="Hypertextovodkaz"/>
            <w:rFonts w:ascii="Times New Roman" w:hAnsi="Times New Roman" w:cs="Times New Roman"/>
          </w:rPr>
          <w:t>http://www.nsez.cz/</w:t>
        </w:r>
      </w:hyperlink>
      <w:r w:rsidRPr="00B200F6">
        <w:rPr>
          <w:rFonts w:ascii="Times New Roman" w:hAnsi="Times New Roman" w:cs="Times New Roman"/>
        </w:rPr>
        <w:t xml:space="preserve">.  </w:t>
      </w:r>
    </w:p>
    <w:p w14:paraId="64857E48" w14:textId="77777777" w:rsidR="00E348CD" w:rsidRPr="00B200F6" w:rsidRDefault="00E348CD" w:rsidP="0028051F">
      <w:pPr>
        <w:rPr>
          <w:rFonts w:ascii="Times New Roman" w:hAnsi="Times New Roman" w:cs="Times New Roman"/>
        </w:rPr>
      </w:pPr>
    </w:p>
    <w:p w14:paraId="704A6CD7" w14:textId="77777777" w:rsidR="0028051F" w:rsidRPr="00B200F6" w:rsidRDefault="0028051F" w:rsidP="0028051F">
      <w:pPr>
        <w:pStyle w:val="Nadpis2"/>
        <w:rPr>
          <w:rFonts w:ascii="Times New Roman" w:hAnsi="Times New Roman" w:cs="Times New Roman"/>
        </w:rPr>
      </w:pPr>
      <w:bookmarkStart w:id="91" w:name="_Toc45961720"/>
      <w:r w:rsidRPr="00B200F6">
        <w:rPr>
          <w:rFonts w:ascii="Times New Roman" w:hAnsi="Times New Roman" w:cs="Times New Roman"/>
        </w:rPr>
        <w:t>Vybraná judikatura</w:t>
      </w:r>
      <w:bookmarkEnd w:id="91"/>
    </w:p>
    <w:p w14:paraId="723E6864" w14:textId="77777777" w:rsidR="0028051F" w:rsidRPr="00B200F6" w:rsidRDefault="0028051F" w:rsidP="0028051F">
      <w:pPr>
        <w:rPr>
          <w:rFonts w:ascii="Times New Roman" w:hAnsi="Times New Roman" w:cs="Times New Roman"/>
        </w:rPr>
      </w:pPr>
      <w:r w:rsidRPr="00B200F6">
        <w:rPr>
          <w:rFonts w:ascii="Times New Roman" w:hAnsi="Times New Roman" w:cs="Times New Roman"/>
        </w:rPr>
        <w:t xml:space="preserve">Navrhovaná právní úprava byla také podrobena posouzení souladu se závěry derogačního nálezu Ústavního soudu ze dne 27. 11. 2012, </w:t>
      </w:r>
      <w:proofErr w:type="spellStart"/>
      <w:r w:rsidRPr="00B200F6">
        <w:rPr>
          <w:rFonts w:ascii="Times New Roman" w:hAnsi="Times New Roman" w:cs="Times New Roman"/>
        </w:rPr>
        <w:t>sp</w:t>
      </w:r>
      <w:proofErr w:type="spellEnd"/>
      <w:r w:rsidRPr="00B200F6">
        <w:rPr>
          <w:rFonts w:ascii="Times New Roman" w:hAnsi="Times New Roman" w:cs="Times New Roman"/>
        </w:rPr>
        <w:t xml:space="preserve">. zn. </w:t>
      </w:r>
      <w:proofErr w:type="spellStart"/>
      <w:r w:rsidRPr="00B200F6">
        <w:rPr>
          <w:rFonts w:ascii="Times New Roman" w:hAnsi="Times New Roman" w:cs="Times New Roman"/>
        </w:rPr>
        <w:t>Pl</w:t>
      </w:r>
      <w:proofErr w:type="spellEnd"/>
      <w:r w:rsidRPr="00B200F6">
        <w:rPr>
          <w:rFonts w:ascii="Times New Roman" w:hAnsi="Times New Roman" w:cs="Times New Roman"/>
        </w:rPr>
        <w:t>. ÚS 1/12, který byl publikován ve Sbírce zákonů pod č.</w:t>
      </w:r>
      <w:r w:rsidR="00821DC9" w:rsidRPr="00B200F6">
        <w:rPr>
          <w:rFonts w:ascii="Times New Roman" w:hAnsi="Times New Roman" w:cs="Times New Roman"/>
        </w:rPr>
        <w:t> </w:t>
      </w:r>
      <w:r w:rsidRPr="00B200F6">
        <w:rPr>
          <w:rFonts w:ascii="Times New Roman" w:hAnsi="Times New Roman" w:cs="Times New Roman"/>
        </w:rPr>
        <w:t>437/2012 Sb. a kterým byla zrušena předchozí právní úprava N</w:t>
      </w:r>
      <w:r w:rsidR="00000E51" w:rsidRPr="00B200F6">
        <w:rPr>
          <w:rFonts w:ascii="Times New Roman" w:hAnsi="Times New Roman" w:cs="Times New Roman"/>
        </w:rPr>
        <w:t>árodního registru zdravotnických pracovníků</w:t>
      </w:r>
      <w:r w:rsidRPr="00B200F6">
        <w:rPr>
          <w:rFonts w:ascii="Times New Roman" w:hAnsi="Times New Roman" w:cs="Times New Roman"/>
        </w:rPr>
        <w:t>.</w:t>
      </w:r>
    </w:p>
    <w:p w14:paraId="5F37C0EF" w14:textId="77777777" w:rsidR="009F12D0" w:rsidRPr="00B200F6" w:rsidRDefault="009F12D0" w:rsidP="009F12D0">
      <w:pPr>
        <w:rPr>
          <w:rFonts w:ascii="Times New Roman" w:hAnsi="Times New Roman" w:cs="Times New Roman"/>
        </w:rPr>
      </w:pPr>
      <w:r w:rsidRPr="00B200F6">
        <w:rPr>
          <w:rFonts w:ascii="Times New Roman" w:hAnsi="Times New Roman" w:cs="Times New Roman"/>
        </w:rPr>
        <w:t>Z textu bodů 307 až 321 citovaného nálezu Ústavního soudu vyplývá, že výlučným důvodem pro derogaci § 76 a § 77 zákona o zdravotních službách byla skutečnost, že tato ustanovení stanovovala veřejný přístup kohokoliv k naprosté většině údajů zpracovávaných v NRZP s tím, že tento zásah do práv zdravotnických pracovníků nebyl odůvodněn žádným ústavně aprobovaným účelem (viz bod 320 citovaného nálezu Ústavního soudu).</w:t>
      </w:r>
    </w:p>
    <w:p w14:paraId="78F16D5C" w14:textId="77777777" w:rsidR="009F12D0" w:rsidRPr="00B200F6" w:rsidRDefault="009F12D0" w:rsidP="009F12D0">
      <w:pPr>
        <w:rPr>
          <w:rFonts w:ascii="Times New Roman" w:hAnsi="Times New Roman" w:cs="Times New Roman"/>
        </w:rPr>
      </w:pPr>
      <w:r w:rsidRPr="00B200F6">
        <w:rPr>
          <w:rFonts w:ascii="Times New Roman" w:hAnsi="Times New Roman" w:cs="Times New Roman"/>
        </w:rPr>
        <w:t xml:space="preserve">Současný návrh neobsahuje možnost veřejného přístupu jak k Národnímu registru zdravotnických pracovníků, tak </w:t>
      </w:r>
      <w:r w:rsidR="00FA50D8" w:rsidRPr="00B200F6">
        <w:rPr>
          <w:rFonts w:ascii="Times New Roman" w:hAnsi="Times New Roman" w:cs="Times New Roman"/>
        </w:rPr>
        <w:t>an</w:t>
      </w:r>
      <w:r w:rsidRPr="00B200F6">
        <w:rPr>
          <w:rFonts w:ascii="Times New Roman" w:hAnsi="Times New Roman" w:cs="Times New Roman"/>
        </w:rPr>
        <w:t>i Kmenovému registru zdravotnických pracovníků. Obsahuje pouze omezený přístup konkrétně vyjmenovaných subjektů s tím, že zde existují legitimní důvody pro takový přístup, a to za účelem naplnění ústavně chráněného práva na život a zdraví. Účel tohoto přístupu je pro každý subjekt konkrétně specifikován, nemá charakter plošného paušálního povolení.</w:t>
      </w:r>
    </w:p>
    <w:p w14:paraId="60FD48C6" w14:textId="77777777" w:rsidR="009F12D0" w:rsidRPr="00B200F6" w:rsidRDefault="009F12D0" w:rsidP="009F12D0">
      <w:pPr>
        <w:rPr>
          <w:rFonts w:ascii="Times New Roman" w:hAnsi="Times New Roman" w:cs="Times New Roman"/>
        </w:rPr>
      </w:pPr>
      <w:r w:rsidRPr="00B200F6">
        <w:rPr>
          <w:rFonts w:ascii="Times New Roman" w:hAnsi="Times New Roman" w:cs="Times New Roman"/>
        </w:rPr>
        <w:t xml:space="preserve">Navržená úprava představuje zásah do soukromí, který je v souladu s uvedenými podmínkami, neboť je proveden zákonem, je nezbytný v demokratické společnosti a jeho účelem je ochrana veřejného zdraví, popř. ochrana práv a svobod jiných. Takový závěr obstojí i ve světle toho, jak uvedené podmínky interpretuje Evropský soud pro lidská práva ve svých relevantních rozhodnutích (zejm. </w:t>
      </w:r>
      <w:proofErr w:type="spellStart"/>
      <w:r w:rsidRPr="00B200F6">
        <w:rPr>
          <w:rFonts w:ascii="Times New Roman" w:hAnsi="Times New Roman" w:cs="Times New Roman"/>
        </w:rPr>
        <w:t>Pantelejenko</w:t>
      </w:r>
      <w:proofErr w:type="spellEnd"/>
      <w:r w:rsidRPr="00B200F6">
        <w:rPr>
          <w:rFonts w:ascii="Times New Roman" w:hAnsi="Times New Roman" w:cs="Times New Roman"/>
        </w:rPr>
        <w:t xml:space="preserve"> v.</w:t>
      </w:r>
      <w:r w:rsidR="00821DC9" w:rsidRPr="00B200F6">
        <w:rPr>
          <w:rFonts w:ascii="Times New Roman" w:hAnsi="Times New Roman" w:cs="Times New Roman"/>
        </w:rPr>
        <w:t> </w:t>
      </w:r>
      <w:r w:rsidRPr="00B200F6">
        <w:rPr>
          <w:rFonts w:ascii="Times New Roman" w:hAnsi="Times New Roman" w:cs="Times New Roman"/>
        </w:rPr>
        <w:t xml:space="preserve">Ukrajina, C. C. v. Španělsko, Z. v. Finsko, S. a </w:t>
      </w:r>
      <w:proofErr w:type="spellStart"/>
      <w:r w:rsidRPr="00B200F6">
        <w:rPr>
          <w:rFonts w:ascii="Times New Roman" w:hAnsi="Times New Roman" w:cs="Times New Roman"/>
        </w:rPr>
        <w:t>Marper</w:t>
      </w:r>
      <w:proofErr w:type="spellEnd"/>
      <w:r w:rsidRPr="00B200F6">
        <w:rPr>
          <w:rFonts w:ascii="Times New Roman" w:hAnsi="Times New Roman" w:cs="Times New Roman"/>
        </w:rPr>
        <w:t xml:space="preserve"> v. Spojené království, M. S. v. Švédsko, </w:t>
      </w:r>
      <w:proofErr w:type="spellStart"/>
      <w:r w:rsidRPr="00B200F6">
        <w:rPr>
          <w:rFonts w:ascii="Times New Roman" w:hAnsi="Times New Roman" w:cs="Times New Roman"/>
        </w:rPr>
        <w:t>Szuluk</w:t>
      </w:r>
      <w:proofErr w:type="spellEnd"/>
      <w:r w:rsidRPr="00B200F6">
        <w:rPr>
          <w:rFonts w:ascii="Times New Roman" w:hAnsi="Times New Roman" w:cs="Times New Roman"/>
        </w:rPr>
        <w:t xml:space="preserve"> v.</w:t>
      </w:r>
      <w:r w:rsidR="00821DC9" w:rsidRPr="00B200F6">
        <w:rPr>
          <w:rFonts w:ascii="Times New Roman" w:hAnsi="Times New Roman" w:cs="Times New Roman"/>
        </w:rPr>
        <w:t> </w:t>
      </w:r>
      <w:r w:rsidRPr="00B200F6">
        <w:rPr>
          <w:rFonts w:ascii="Times New Roman" w:hAnsi="Times New Roman" w:cs="Times New Roman"/>
        </w:rPr>
        <w:t>Spojené království, I. v. Finsko).</w:t>
      </w:r>
    </w:p>
    <w:p w14:paraId="6FDDB290" w14:textId="77777777" w:rsidR="00820DAD" w:rsidRPr="00B200F6" w:rsidRDefault="00820DAD" w:rsidP="0028051F">
      <w:pPr>
        <w:rPr>
          <w:rFonts w:ascii="Times New Roman" w:hAnsi="Times New Roman" w:cs="Times New Roman"/>
        </w:rPr>
      </w:pPr>
    </w:p>
    <w:p w14:paraId="271827F7" w14:textId="77777777" w:rsidR="00556BD4" w:rsidRPr="00B200F6" w:rsidRDefault="00556BD4" w:rsidP="0028051F">
      <w:pPr>
        <w:rPr>
          <w:rFonts w:ascii="Times New Roman" w:eastAsiaTheme="majorEastAsia" w:hAnsi="Times New Roman" w:cs="Times New Roman"/>
          <w:color w:val="2F5496" w:themeColor="accent1" w:themeShade="BF"/>
          <w:sz w:val="32"/>
          <w:szCs w:val="32"/>
        </w:rPr>
      </w:pPr>
      <w:r w:rsidRPr="00B200F6">
        <w:rPr>
          <w:rFonts w:ascii="Times New Roman" w:hAnsi="Times New Roman" w:cs="Times New Roman"/>
        </w:rPr>
        <w:br w:type="page"/>
      </w:r>
    </w:p>
    <w:p w14:paraId="64C1E6B3" w14:textId="77777777" w:rsidR="00556BD4" w:rsidRPr="00B200F6" w:rsidRDefault="00556BD4" w:rsidP="00556BD4">
      <w:pPr>
        <w:pStyle w:val="Nadpis1"/>
        <w:rPr>
          <w:rFonts w:ascii="Times New Roman" w:hAnsi="Times New Roman" w:cs="Times New Roman"/>
        </w:rPr>
      </w:pPr>
      <w:bookmarkStart w:id="92" w:name="_Toc45961721"/>
      <w:r w:rsidRPr="00B200F6">
        <w:rPr>
          <w:rFonts w:ascii="Times New Roman" w:hAnsi="Times New Roman" w:cs="Times New Roman"/>
        </w:rPr>
        <w:lastRenderedPageBreak/>
        <w:t>Kontakt na zpracovatele RIA</w:t>
      </w:r>
      <w:bookmarkEnd w:id="92"/>
    </w:p>
    <w:p w14:paraId="7DBC552A" w14:textId="77777777" w:rsidR="0028051F" w:rsidRPr="00B200F6" w:rsidRDefault="0028051F" w:rsidP="0028051F">
      <w:pPr>
        <w:rPr>
          <w:rFonts w:ascii="Times New Roman" w:hAnsi="Times New Roman" w:cs="Times New Roman"/>
        </w:rPr>
      </w:pPr>
      <w:r w:rsidRPr="00B200F6">
        <w:rPr>
          <w:rFonts w:ascii="Times New Roman" w:hAnsi="Times New Roman" w:cs="Times New Roman"/>
        </w:rPr>
        <w:t>Mgr. JUDr. Vladimíra Těšitelová, zástupce pro legislativu a statutární zástupce ředitele Ústavu zdravotnických informací a statistiky ČR</w:t>
      </w:r>
    </w:p>
    <w:p w14:paraId="3D1C1AED" w14:textId="77777777" w:rsidR="0028051F" w:rsidRPr="00B200F6" w:rsidRDefault="0028051F" w:rsidP="0028051F">
      <w:pPr>
        <w:rPr>
          <w:rFonts w:ascii="Times New Roman" w:hAnsi="Times New Roman" w:cs="Times New Roman"/>
        </w:rPr>
      </w:pPr>
      <w:r w:rsidRPr="00B200F6">
        <w:rPr>
          <w:rFonts w:ascii="Times New Roman" w:hAnsi="Times New Roman" w:cs="Times New Roman"/>
        </w:rPr>
        <w:t xml:space="preserve">e-mail: </w:t>
      </w:r>
      <w:hyperlink r:id="rId13" w:history="1">
        <w:r w:rsidRPr="00B200F6">
          <w:rPr>
            <w:rStyle w:val="Hypertextovodkaz"/>
            <w:rFonts w:ascii="Times New Roman" w:hAnsi="Times New Roman" w:cs="Times New Roman"/>
          </w:rPr>
          <w:t>vladimira.tesitelova@uzis.cz</w:t>
        </w:r>
      </w:hyperlink>
      <w:r w:rsidRPr="00B200F6">
        <w:rPr>
          <w:rFonts w:ascii="Times New Roman" w:hAnsi="Times New Roman" w:cs="Times New Roman"/>
        </w:rPr>
        <w:t xml:space="preserve"> </w:t>
      </w:r>
    </w:p>
    <w:p w14:paraId="7A41DADF" w14:textId="77777777" w:rsidR="00B36109" w:rsidRPr="00B200F6" w:rsidRDefault="0028051F" w:rsidP="003C395C">
      <w:pPr>
        <w:rPr>
          <w:rFonts w:ascii="Times New Roman" w:hAnsi="Times New Roman" w:cs="Times New Roman"/>
        </w:rPr>
      </w:pPr>
      <w:r w:rsidRPr="00B200F6">
        <w:rPr>
          <w:rFonts w:ascii="Times New Roman" w:hAnsi="Times New Roman" w:cs="Times New Roman"/>
        </w:rPr>
        <w:t>telefon: 224 972 883, +420 724 301</w:t>
      </w:r>
      <w:r w:rsidR="00BE393F" w:rsidRPr="00B200F6">
        <w:rPr>
          <w:rFonts w:ascii="Times New Roman" w:hAnsi="Times New Roman" w:cs="Times New Roman"/>
        </w:rPr>
        <w:t> </w:t>
      </w:r>
      <w:r w:rsidRPr="00B200F6">
        <w:rPr>
          <w:rFonts w:ascii="Times New Roman" w:hAnsi="Times New Roman" w:cs="Times New Roman"/>
        </w:rPr>
        <w:t>155</w:t>
      </w:r>
    </w:p>
    <w:p w14:paraId="4B76A8FA" w14:textId="77777777" w:rsidR="00BE393F" w:rsidRPr="00B200F6" w:rsidRDefault="00BE393F" w:rsidP="0028051F">
      <w:pPr>
        <w:rPr>
          <w:rFonts w:ascii="Times New Roman" w:hAnsi="Times New Roman" w:cs="Times New Roman"/>
        </w:rPr>
      </w:pPr>
    </w:p>
    <w:sectPr w:rsidR="00BE393F" w:rsidRPr="00B200F6" w:rsidSect="00E658D9">
      <w:headerReference w:type="default" r:id="rId14"/>
      <w:footerReference w:type="default" r:id="rId15"/>
      <w:headerReference w:type="first" r:id="rId16"/>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9C364" w16cex:dateUtc="2020-03-28T11:36:00Z"/>
  <w16cex:commentExtensible w16cex:durableId="2229C397" w16cex:dateUtc="2020-03-28T11:37:00Z"/>
  <w16cex:commentExtensible w16cex:durableId="2229C23F" w16cex:dateUtc="2020-03-28T11:31:00Z"/>
  <w16cex:commentExtensible w16cex:durableId="2229C318" w16cex:dateUtc="2020-03-28T11:35:00Z"/>
  <w16cex:commentExtensible w16cex:durableId="2229C333" w16cex:dateUtc="2020-03-28T11:36:00Z"/>
  <w16cex:commentExtensible w16cex:durableId="2230E552" w16cex:dateUtc="2020-04-02T20:27:00Z"/>
  <w16cex:commentExtensible w16cex:durableId="2230E53E" w16cex:dateUtc="2020-04-02T20:27:00Z"/>
  <w16cex:commentExtensible w16cex:durableId="2230E508" w16cex:dateUtc="2020-04-02T20:26:00Z"/>
  <w16cex:commentExtensible w16cex:durableId="2230E5E7" w16cex:dateUtc="2020-04-02T20:29:00Z"/>
  <w16cex:commentExtensible w16cex:durableId="2230F5C1" w16cex:dateUtc="2020-04-02T21:37:00Z"/>
  <w16cex:commentExtensible w16cex:durableId="2230F6A4" w16cex:dateUtc="2020-04-02T21:41:00Z"/>
  <w16cex:commentExtensible w16cex:durableId="222B36E4" w16cex:dateUtc="2020-03-29T11:29:00Z"/>
  <w16cex:commentExtensible w16cex:durableId="222B3B41" w16cex:dateUtc="2020-03-29T13:2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960BE" w14:textId="77777777" w:rsidR="00BE0195" w:rsidRDefault="00BE0195" w:rsidP="008378EA">
      <w:pPr>
        <w:spacing w:after="0" w:line="240" w:lineRule="auto"/>
      </w:pPr>
      <w:r>
        <w:separator/>
      </w:r>
    </w:p>
  </w:endnote>
  <w:endnote w:type="continuationSeparator" w:id="0">
    <w:p w14:paraId="01D385BB" w14:textId="77777777" w:rsidR="00BE0195" w:rsidRDefault="00BE0195" w:rsidP="0083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EYInterstate Light">
    <w:altName w:val="Times New Roman"/>
    <w:charset w:val="EE"/>
    <w:family w:val="auto"/>
    <w:pitch w:val="variable"/>
    <w:sig w:usb0="00000287" w:usb1="5000206A"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1076A" w14:textId="77777777" w:rsidR="00BE0195" w:rsidRDefault="00AD7AFA" w:rsidP="000561DD">
    <w:pPr>
      <w:pStyle w:val="Zpat"/>
      <w:tabs>
        <w:tab w:val="clear" w:pos="4536"/>
        <w:tab w:val="clear" w:pos="9072"/>
        <w:tab w:val="left" w:pos="6180"/>
      </w:tabs>
    </w:pPr>
    <w:sdt>
      <w:sdtPr>
        <w:id w:val="169147810"/>
        <w:docPartObj>
          <w:docPartGallery w:val="Page Numbers (Bottom of Page)"/>
          <w:docPartUnique/>
        </w:docPartObj>
      </w:sdtPr>
      <w:sdtEndPr/>
      <w:sdtContent>
        <w:r w:rsidR="00BE0195">
          <w:rPr>
            <w:rFonts w:asciiTheme="majorHAnsi" w:eastAsiaTheme="majorEastAsia" w:hAnsiTheme="majorHAnsi" w:cstheme="majorBidi"/>
            <w:noProof/>
            <w:sz w:val="28"/>
            <w:szCs w:val="28"/>
          </w:rPr>
          <mc:AlternateContent>
            <mc:Choice Requires="wps">
              <w:drawing>
                <wp:anchor distT="0" distB="0" distL="114300" distR="114300" simplePos="0" relativeHeight="251663360" behindDoc="0" locked="0" layoutInCell="1" allowOverlap="1" wp14:anchorId="1B459FAE" wp14:editId="590B9407">
                  <wp:simplePos x="0" y="0"/>
                  <wp:positionH relativeFrom="page">
                    <wp:align>center</wp:align>
                  </wp:positionH>
                  <wp:positionV relativeFrom="bottomMargin">
                    <wp:align>center</wp:align>
                  </wp:positionV>
                  <wp:extent cx="511200" cy="442800"/>
                  <wp:effectExtent l="0" t="0" r="0" b="0"/>
                  <wp:wrapNone/>
                  <wp:docPr id="13"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1200" cy="442800"/>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5D3003C" w14:textId="77777777" w:rsidR="00BE0195" w:rsidRDefault="00BE0195" w:rsidP="000561DD">
                              <w:pPr>
                                <w:pStyle w:val="Zpat"/>
                                <w:pBdr>
                                  <w:top w:val="single" w:sz="18" w:space="1" w:color="003399"/>
                                </w:pBdr>
                                <w:jc w:val="center"/>
                                <w:rPr>
                                  <w:sz w:val="28"/>
                                  <w:szCs w:val="28"/>
                                </w:rPr>
                              </w:pPr>
                              <w:r>
                                <w:rPr>
                                  <w:szCs w:val="21"/>
                                </w:rPr>
                                <w:fldChar w:fldCharType="begin"/>
                              </w:r>
                              <w:r>
                                <w:instrText>PAGE    \* MERGEFORMAT</w:instrText>
                              </w:r>
                              <w:r>
                                <w:rPr>
                                  <w:szCs w:val="21"/>
                                </w:rPr>
                                <w:fldChar w:fldCharType="separate"/>
                              </w:r>
                              <w:r w:rsidRPr="00122C07">
                                <w:rPr>
                                  <w:noProof/>
                                  <w:sz w:val="28"/>
                                  <w:szCs w:val="28"/>
                                </w:rPr>
                                <w:t>123</w:t>
                              </w:r>
                              <w:r>
                                <w:rPr>
                                  <w:sz w:val="28"/>
                                  <w:szCs w:val="28"/>
                                </w:rPr>
                                <w:fldChar w:fldCharType="end"/>
                              </w:r>
                            </w:p>
                            <w:p w14:paraId="7ABCBC35" w14:textId="77777777" w:rsidR="00BE0195" w:rsidRDefault="00BE01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59FA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6" type="#_x0000_t176" style="position:absolute;left:0;text-align:left;margin-left:0;margin-top:0;width:40.25pt;height:34.8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" filled="f" fillcolor="#5c83b4" stroked="f" strokecolor="#737373">
                  <v:textbox>
                    <w:txbxContent>
                      <w:p w14:paraId="35D3003C" w14:textId="77777777" w:rsidR="00BE0195" w:rsidRDefault="00BE0195" w:rsidP="000561DD">
                        <w:pPr>
                          <w:pStyle w:val="Zpat"/>
                          <w:pBdr>
                            <w:top w:val="single" w:sz="18" w:space="1" w:color="003399"/>
                          </w:pBdr>
                          <w:jc w:val="center"/>
                          <w:rPr>
                            <w:sz w:val="28"/>
                            <w:szCs w:val="28"/>
                          </w:rPr>
                        </w:pPr>
                        <w:r>
                          <w:rPr>
                            <w:szCs w:val="21"/>
                          </w:rPr>
                          <w:fldChar w:fldCharType="begin"/>
                        </w:r>
                        <w:r>
                          <w:instrText>PAGE    \* MERGEFORMAT</w:instrText>
                        </w:r>
                        <w:r>
                          <w:rPr>
                            <w:szCs w:val="21"/>
                          </w:rPr>
                          <w:fldChar w:fldCharType="separate"/>
                        </w:r>
                        <w:r w:rsidRPr="00122C07">
                          <w:rPr>
                            <w:noProof/>
                            <w:sz w:val="28"/>
                            <w:szCs w:val="28"/>
                          </w:rPr>
                          <w:t>123</w:t>
                        </w:r>
                        <w:r>
                          <w:rPr>
                            <w:sz w:val="28"/>
                            <w:szCs w:val="28"/>
                          </w:rPr>
                          <w:fldChar w:fldCharType="end"/>
                        </w:r>
                      </w:p>
                      <w:p w14:paraId="7ABCBC35" w14:textId="77777777" w:rsidR="00BE0195" w:rsidRDefault="00BE0195"/>
                    </w:txbxContent>
                  </v:textbox>
                  <w10:wrap anchorx="page" anchory="margin"/>
                </v:shape>
              </w:pict>
            </mc:Fallback>
          </mc:AlternateContent>
        </w:r>
      </w:sdtContent>
    </w:sdt>
    <w:r w:rsidR="00BE0195">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7018828"/>
      <w:docPartObj>
        <w:docPartGallery w:val="Page Numbers (Bottom of Page)"/>
        <w:docPartUnique/>
      </w:docPartObj>
    </w:sdtPr>
    <w:sdtEndPr/>
    <w:sdtContent>
      <w:p w14:paraId="5E76EFAD" w14:textId="77777777" w:rsidR="00BE0195" w:rsidRDefault="00BE0195">
        <w:pPr>
          <w:pStyle w:val="Zpat"/>
          <w:jc w:val="center"/>
        </w:pPr>
        <w:r>
          <w:t>71</w:t>
        </w:r>
      </w:p>
      <w:p w14:paraId="13D59A37" w14:textId="77777777" w:rsidR="00BE0195" w:rsidRDefault="00AD7AFA">
        <w:pPr>
          <w:pStyle w:val="Zpat"/>
          <w:jc w:val="center"/>
        </w:pPr>
      </w:p>
    </w:sdtContent>
  </w:sdt>
  <w:p w14:paraId="0489E5B5" w14:textId="77777777" w:rsidR="00BE0195" w:rsidRDefault="00BE019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F4B97" w14:textId="77777777" w:rsidR="00BE0195" w:rsidRDefault="00BE0195" w:rsidP="00E658D9">
    <w:pPr>
      <w:pStyle w:val="Zpat"/>
      <w:pBdr>
        <w:top w:val="single" w:sz="4" w:space="1" w:color="auto"/>
      </w:pBdr>
    </w:pPr>
    <w:r>
      <w:rPr>
        <w:sz w:val="16"/>
        <w:szCs w:val="16"/>
      </w:rPr>
      <w:tab/>
    </w:r>
    <w:sdt>
      <w:sdtPr>
        <w:rPr>
          <w:sz w:val="16"/>
          <w:szCs w:val="16"/>
        </w:rPr>
        <w:id w:val="-1705238520"/>
        <w:docPartObj>
          <w:docPartGallery w:val="Page Numbers (Top of Page)"/>
          <w:docPartUnique/>
        </w:docPartObj>
      </w:sdtPr>
      <w:sdtEndPr/>
      <w:sdtContent>
        <w:r w:rsidRPr="00E658D9">
          <w:rPr>
            <w:sz w:val="16"/>
            <w:szCs w:val="16"/>
          </w:rPr>
          <w:t xml:space="preserve">Stránka </w:t>
        </w:r>
        <w:r w:rsidRPr="00E658D9">
          <w:rPr>
            <w:sz w:val="16"/>
            <w:szCs w:val="16"/>
          </w:rPr>
          <w:fldChar w:fldCharType="begin"/>
        </w:r>
        <w:r w:rsidRPr="00E658D9">
          <w:rPr>
            <w:sz w:val="16"/>
            <w:szCs w:val="16"/>
          </w:rPr>
          <w:instrText>PAGE</w:instrText>
        </w:r>
        <w:r w:rsidRPr="00E658D9">
          <w:rPr>
            <w:sz w:val="16"/>
            <w:szCs w:val="16"/>
          </w:rPr>
          <w:fldChar w:fldCharType="separate"/>
        </w:r>
        <w:r w:rsidRPr="00E658D9">
          <w:rPr>
            <w:sz w:val="16"/>
            <w:szCs w:val="16"/>
          </w:rPr>
          <w:t>2</w:t>
        </w:r>
        <w:r w:rsidRPr="00E658D9">
          <w:rPr>
            <w:sz w:val="16"/>
            <w:szCs w:val="16"/>
          </w:rPr>
          <w:fldChar w:fldCharType="end"/>
        </w:r>
        <w:r w:rsidRPr="00E658D9">
          <w:rPr>
            <w:sz w:val="16"/>
            <w:szCs w:val="16"/>
          </w:rPr>
          <w:t xml:space="preserve"> z </w:t>
        </w:r>
        <w:r w:rsidRPr="00E658D9">
          <w:rPr>
            <w:sz w:val="16"/>
            <w:szCs w:val="16"/>
          </w:rPr>
          <w:fldChar w:fldCharType="begin"/>
        </w:r>
        <w:r w:rsidRPr="00E658D9">
          <w:rPr>
            <w:sz w:val="16"/>
            <w:szCs w:val="16"/>
          </w:rPr>
          <w:instrText>NUMPAGES</w:instrText>
        </w:r>
        <w:r w:rsidRPr="00E658D9">
          <w:rPr>
            <w:sz w:val="16"/>
            <w:szCs w:val="16"/>
          </w:rPr>
          <w:fldChar w:fldCharType="separate"/>
        </w:r>
        <w:r w:rsidRPr="00E658D9">
          <w:rPr>
            <w:sz w:val="16"/>
            <w:szCs w:val="16"/>
          </w:rPr>
          <w:t>2</w:t>
        </w:r>
        <w:r w:rsidRPr="00E658D9">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E8B03" w14:textId="77777777" w:rsidR="00BE0195" w:rsidRDefault="00BE0195" w:rsidP="008378EA">
      <w:pPr>
        <w:spacing w:after="0" w:line="240" w:lineRule="auto"/>
      </w:pPr>
      <w:r>
        <w:separator/>
      </w:r>
    </w:p>
  </w:footnote>
  <w:footnote w:type="continuationSeparator" w:id="0">
    <w:p w14:paraId="35F8297D" w14:textId="77777777" w:rsidR="00BE0195" w:rsidRDefault="00BE0195" w:rsidP="00837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65F77" w14:textId="38BC6686" w:rsidR="00BE0195" w:rsidRPr="00740239" w:rsidRDefault="00740239" w:rsidP="00740239">
    <w:pPr>
      <w:pStyle w:val="Zhlav"/>
      <w:jc w:val="right"/>
      <w:rPr>
        <w:b/>
        <w:bCs/>
      </w:rPr>
    </w:pPr>
    <w:r w:rsidRPr="00740239">
      <w:rPr>
        <w:b/>
        <w:bCs/>
      </w:rPr>
      <w:t>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D42C7" w14:textId="77777777" w:rsidR="00BE0195" w:rsidRDefault="00BE0195">
    <w:pPr>
      <w:pStyle w:val="Zhlav"/>
    </w:pPr>
    <w:r>
      <w:rPr>
        <w:noProof/>
      </w:rPr>
      <mc:AlternateContent>
        <mc:Choice Requires="wpg">
          <w:drawing>
            <wp:anchor distT="0" distB="0" distL="114300" distR="114300" simplePos="0" relativeHeight="251665408" behindDoc="0" locked="0" layoutInCell="1" allowOverlap="1" wp14:anchorId="2C3AA4C4" wp14:editId="60CFACF9">
              <wp:simplePos x="0" y="0"/>
              <wp:positionH relativeFrom="column">
                <wp:posOffset>21757</wp:posOffset>
              </wp:positionH>
              <wp:positionV relativeFrom="paragraph">
                <wp:posOffset>69126</wp:posOffset>
              </wp:positionV>
              <wp:extent cx="6101080" cy="404495"/>
              <wp:effectExtent l="0" t="0" r="0" b="0"/>
              <wp:wrapNone/>
              <wp:docPr id="14" name="Skupina 14"/>
              <wp:cNvGraphicFramePr/>
              <a:graphic xmlns:a="http://schemas.openxmlformats.org/drawingml/2006/main">
                <a:graphicData uri="http://schemas.microsoft.com/office/word/2010/wordprocessingGroup">
                  <wpg:wgp>
                    <wpg:cNvGrpSpPr/>
                    <wpg:grpSpPr>
                      <a:xfrm>
                        <a:off x="0" y="0"/>
                        <a:ext cx="6101080" cy="404495"/>
                        <a:chOff x="0" y="0"/>
                        <a:chExt cx="6101395" cy="404602"/>
                      </a:xfrm>
                    </wpg:grpSpPr>
                    <pic:pic xmlns:pic="http://schemas.openxmlformats.org/drawingml/2006/picture">
                      <pic:nvPicPr>
                        <pic:cNvPr id="15" name="Obrázek 1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59228" y="24276"/>
                          <a:ext cx="542167" cy="364142"/>
                        </a:xfrm>
                        <a:prstGeom prst="rect">
                          <a:avLst/>
                        </a:prstGeom>
                      </pic:spPr>
                    </pic:pic>
                    <pic:pic xmlns:pic="http://schemas.openxmlformats.org/drawingml/2006/picture">
                      <pic:nvPicPr>
                        <pic:cNvPr id="16" name="Obrázek 1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79059" y="80920"/>
                          <a:ext cx="2727015" cy="234669"/>
                        </a:xfrm>
                        <a:prstGeom prst="rect">
                          <a:avLst/>
                        </a:prstGeom>
                      </pic:spPr>
                    </pic:pic>
                    <pic:pic xmlns:pic="http://schemas.openxmlformats.org/drawingml/2006/picture">
                      <pic:nvPicPr>
                        <pic:cNvPr id="26" name="Obrázek 2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6892" cy="404602"/>
                        </a:xfrm>
                        <a:prstGeom prst="rect">
                          <a:avLst/>
                        </a:prstGeom>
                      </pic:spPr>
                    </pic:pic>
                  </wpg:wgp>
                </a:graphicData>
              </a:graphic>
            </wp:anchor>
          </w:drawing>
        </mc:Choice>
        <mc:Fallback>
          <w:pict>
            <v:group w14:anchorId="2EA2538F" id="Skupina 14" o:spid="_x0000_s1026" style="position:absolute;margin-left:1.7pt;margin-top:5.45pt;width:480.4pt;height:31.85pt;z-index:251665408" coordsize="61013,404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5" o:spid="_x0000_s1027" type="#_x0000_t75" style="position:absolute;left:55592;top:242;width:542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">
                <v:imagedata r:id="rId4" o:title=""/>
              </v:shape>
              <v:shape id="Obrázek 16" o:spid="_x0000_s1028" type="#_x0000_t75" style="position:absolute;left:23790;top:809;width:2727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">
                <v:imagedata r:id="rId5" o:title=""/>
              </v:shape>
              <v:shape id="Obrázek 26" o:spid="_x0000_s1029" type="#_x0000_t75" style="position:absolute;width:18368;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">
                <v:imagedata r:id="rId6"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0ED76" w14:textId="77777777" w:rsidR="00BE0195" w:rsidRDefault="00BE0195" w:rsidP="008378EA">
    <w:pPr>
      <w:pStyle w:val="Zhlav"/>
    </w:pPr>
    <w:r>
      <w:rPr>
        <w:noProof/>
      </w:rPr>
      <mc:AlternateContent>
        <mc:Choice Requires="wpg">
          <w:drawing>
            <wp:anchor distT="0" distB="0" distL="114300" distR="114300" simplePos="0" relativeHeight="251659264" behindDoc="0" locked="0" layoutInCell="1" allowOverlap="1" wp14:anchorId="1A2BA806" wp14:editId="17D9A04F">
              <wp:simplePos x="0" y="0"/>
              <wp:positionH relativeFrom="column">
                <wp:posOffset>5715</wp:posOffset>
              </wp:positionH>
              <wp:positionV relativeFrom="paragraph">
                <wp:posOffset>5820</wp:posOffset>
              </wp:positionV>
              <wp:extent cx="6101080" cy="404495"/>
              <wp:effectExtent l="0" t="0" r="0" b="0"/>
              <wp:wrapNone/>
              <wp:docPr id="3" name="Skupina 3"/>
              <wp:cNvGraphicFramePr/>
              <a:graphic xmlns:a="http://schemas.openxmlformats.org/drawingml/2006/main">
                <a:graphicData uri="http://schemas.microsoft.com/office/word/2010/wordprocessingGroup">
                  <wpg:wgp>
                    <wpg:cNvGrpSpPr/>
                    <wpg:grpSpPr>
                      <a:xfrm>
                        <a:off x="0" y="0"/>
                        <a:ext cx="6101080" cy="404495"/>
                        <a:chOff x="0" y="0"/>
                        <a:chExt cx="6101395" cy="404602"/>
                      </a:xfrm>
                    </wpg:grpSpPr>
                    <pic:pic xmlns:pic="http://schemas.openxmlformats.org/drawingml/2006/picture">
                      <pic:nvPicPr>
                        <pic:cNvPr id="4" name="Obráze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59228" y="24276"/>
                          <a:ext cx="542167" cy="364142"/>
                        </a:xfrm>
                        <a:prstGeom prst="rect">
                          <a:avLst/>
                        </a:prstGeom>
                      </pic:spPr>
                    </pic:pic>
                    <pic:pic xmlns:pic="http://schemas.openxmlformats.org/drawingml/2006/picture">
                      <pic:nvPicPr>
                        <pic:cNvPr id="7" name="Obrázek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79059" y="80920"/>
                          <a:ext cx="2727015" cy="234669"/>
                        </a:xfrm>
                        <a:prstGeom prst="rect">
                          <a:avLst/>
                        </a:prstGeom>
                      </pic:spPr>
                    </pic:pic>
                    <pic:pic xmlns:pic="http://schemas.openxmlformats.org/drawingml/2006/picture">
                      <pic:nvPicPr>
                        <pic:cNvPr id="8" name="Obrázek 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6892" cy="404602"/>
                        </a:xfrm>
                        <a:prstGeom prst="rect">
                          <a:avLst/>
                        </a:prstGeom>
                      </pic:spPr>
                    </pic:pic>
                  </wpg:wgp>
                </a:graphicData>
              </a:graphic>
            </wp:anchor>
          </w:drawing>
        </mc:Choice>
        <mc:Fallback>
          <w:pict>
            <v:group w14:anchorId="04807820" id="Skupina 3" o:spid="_x0000_s1026" style="position:absolute;margin-left:.45pt;margin-top:.45pt;width:480.4pt;height:31.85pt;z-index:251659264" coordsize="61013,404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4" o:spid="_x0000_s1027" type="#_x0000_t75" style="position:absolute;left:55592;top:242;width:542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">
                <v:imagedata r:id="rId4" o:title=""/>
              </v:shape>
              <v:shape id="Obrázek 7" o:spid="_x0000_s1028" type="#_x0000_t75" style="position:absolute;left:23790;top:809;width:2727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">
                <v:imagedata r:id="rId5" o:title=""/>
              </v:shape>
              <v:shape id="Obrázek 8" o:spid="_x0000_s1029" type="#_x0000_t75" style="position:absolute;width:18368;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">
                <v:imagedata r:id="rId6" o:title=""/>
              </v:shape>
            </v:group>
          </w:pict>
        </mc:Fallback>
      </mc:AlternateContent>
    </w:r>
  </w:p>
  <w:p w14:paraId="7EF27AF7" w14:textId="77777777" w:rsidR="00BE0195" w:rsidRDefault="00BE019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9E96" w14:textId="77777777" w:rsidR="00BE0195" w:rsidRDefault="00BE0195">
    <w:pPr>
      <w:pStyle w:val="Zhlav"/>
    </w:pPr>
    <w:r>
      <w:rPr>
        <w:noProof/>
      </w:rPr>
      <mc:AlternateContent>
        <mc:Choice Requires="wpg">
          <w:drawing>
            <wp:anchor distT="0" distB="0" distL="114300" distR="114300" simplePos="0" relativeHeight="251661312" behindDoc="0" locked="0" layoutInCell="1" allowOverlap="1" wp14:anchorId="12E7BE09" wp14:editId="5F720FBF">
              <wp:simplePos x="0" y="0"/>
              <wp:positionH relativeFrom="column">
                <wp:posOffset>0</wp:posOffset>
              </wp:positionH>
              <wp:positionV relativeFrom="paragraph">
                <wp:posOffset>-635</wp:posOffset>
              </wp:positionV>
              <wp:extent cx="6101080" cy="404495"/>
              <wp:effectExtent l="0" t="0" r="0" b="0"/>
              <wp:wrapNone/>
              <wp:docPr id="1" name="Skupina 1"/>
              <wp:cNvGraphicFramePr/>
              <a:graphic xmlns:a="http://schemas.openxmlformats.org/drawingml/2006/main">
                <a:graphicData uri="http://schemas.microsoft.com/office/word/2010/wordprocessingGroup">
                  <wpg:wgp>
                    <wpg:cNvGrpSpPr/>
                    <wpg:grpSpPr>
                      <a:xfrm>
                        <a:off x="0" y="0"/>
                        <a:ext cx="6101080" cy="404495"/>
                        <a:chOff x="0" y="0"/>
                        <a:chExt cx="6101395" cy="404602"/>
                      </a:xfrm>
                    </wpg:grpSpPr>
                    <pic:pic xmlns:pic="http://schemas.openxmlformats.org/drawingml/2006/picture">
                      <pic:nvPicPr>
                        <pic:cNvPr id="2" name="Obrázek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59228" y="24276"/>
                          <a:ext cx="542167" cy="364142"/>
                        </a:xfrm>
                        <a:prstGeom prst="rect">
                          <a:avLst/>
                        </a:prstGeom>
                      </pic:spPr>
                    </pic:pic>
                    <pic:pic xmlns:pic="http://schemas.openxmlformats.org/drawingml/2006/picture">
                      <pic:nvPicPr>
                        <pic:cNvPr id="5" name="Obrázek 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379059" y="80920"/>
                          <a:ext cx="2727015" cy="234669"/>
                        </a:xfrm>
                        <a:prstGeom prst="rect">
                          <a:avLst/>
                        </a:prstGeom>
                      </pic:spPr>
                    </pic:pic>
                    <pic:pic xmlns:pic="http://schemas.openxmlformats.org/drawingml/2006/picture">
                      <pic:nvPicPr>
                        <pic:cNvPr id="6" name="Obrázek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836892" cy="404602"/>
                        </a:xfrm>
                        <a:prstGeom prst="rect">
                          <a:avLst/>
                        </a:prstGeom>
                      </pic:spPr>
                    </pic:pic>
                  </wpg:wgp>
                </a:graphicData>
              </a:graphic>
            </wp:anchor>
          </w:drawing>
        </mc:Choice>
        <mc:Fallback>
          <w:pict>
            <v:group w14:anchorId="665FDAC5" id="Skupina 1" o:spid="_x0000_s1026" style="position:absolute;margin-left:0;margin-top:-.05pt;width:480.4pt;height:31.85pt;z-index:251661312" coordsize="61013,404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s1027" type="#_x0000_t75" style="position:absolute;left:55592;top:242;width:5421;height: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">
                <v:imagedata r:id="rId4" o:title=""/>
              </v:shape>
              <v:shape id="Obrázek 5" o:spid="_x0000_s1028" type="#_x0000_t75" style="position:absolute;left:23790;top:809;width:27270;height: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">
                <v:imagedata r:id="rId5" o:title=""/>
              </v:shape>
              <v:shape id="Obrázek 6" o:spid="_x0000_s1029" type="#_x0000_t75" style="position:absolute;width:18368;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B7C6B"/>
    <w:multiLevelType w:val="hybridMultilevel"/>
    <w:tmpl w:val="BC049588"/>
    <w:lvl w:ilvl="0" w:tplc="0405000B">
      <w:start w:val="1"/>
      <w:numFmt w:val="bullet"/>
      <w:lvlText w:val=""/>
      <w:lvlJc w:val="left"/>
      <w:pPr>
        <w:ind w:left="1080" w:hanging="72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452A27"/>
    <w:multiLevelType w:val="hybridMultilevel"/>
    <w:tmpl w:val="86F03998"/>
    <w:lvl w:ilvl="0" w:tplc="F88EF2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4A49FC"/>
    <w:multiLevelType w:val="hybridMultilevel"/>
    <w:tmpl w:val="4FF030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71032DC"/>
    <w:multiLevelType w:val="multilevel"/>
    <w:tmpl w:val="F034A2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08276C2A"/>
    <w:multiLevelType w:val="hybridMultilevel"/>
    <w:tmpl w:val="A712CF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8817F33"/>
    <w:multiLevelType w:val="hybridMultilevel"/>
    <w:tmpl w:val="21AC38A0"/>
    <w:lvl w:ilvl="0" w:tplc="0405000B">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B86486A"/>
    <w:multiLevelType w:val="hybridMultilevel"/>
    <w:tmpl w:val="7AE2BC0C"/>
    <w:lvl w:ilvl="0" w:tplc="A380F254">
      <w:start w:val="1"/>
      <w:numFmt w:val="decimal"/>
      <w:lvlText w:val="KO%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E9947AA"/>
    <w:multiLevelType w:val="hybridMultilevel"/>
    <w:tmpl w:val="2A9C1A12"/>
    <w:lvl w:ilvl="0" w:tplc="0405000B">
      <w:start w:val="1"/>
      <w:numFmt w:val="bullet"/>
      <w:lvlText w:val=""/>
      <w:lvlJc w:val="left"/>
      <w:pPr>
        <w:ind w:left="720" w:hanging="360"/>
      </w:pPr>
      <w:rPr>
        <w:rFonts w:ascii="Wingdings" w:hAnsi="Wingdings" w:hint="default"/>
        <w:color w:val="auto"/>
        <w:sz w:val="22"/>
        <w:szCs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F7818B7"/>
    <w:multiLevelType w:val="hybridMultilevel"/>
    <w:tmpl w:val="FB2C4D02"/>
    <w:lvl w:ilvl="0" w:tplc="04050015">
      <w:start w:val="1"/>
      <w:numFmt w:val="upperLetter"/>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AF6511"/>
    <w:multiLevelType w:val="hybridMultilevel"/>
    <w:tmpl w:val="DEBC72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1243A36"/>
    <w:multiLevelType w:val="hybridMultilevel"/>
    <w:tmpl w:val="D320E98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C866B3"/>
    <w:multiLevelType w:val="hybridMultilevel"/>
    <w:tmpl w:val="58CCE2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4F937A0"/>
    <w:multiLevelType w:val="hybridMultilevel"/>
    <w:tmpl w:val="68865F30"/>
    <w:lvl w:ilvl="0" w:tplc="0405000B">
      <w:start w:val="1"/>
      <w:numFmt w:val="bullet"/>
      <w:lvlText w:val=""/>
      <w:lvlJc w:val="left"/>
      <w:pPr>
        <w:ind w:left="765" w:hanging="360"/>
      </w:pPr>
      <w:rPr>
        <w:rFonts w:ascii="Wingdings" w:hAnsi="Wingdings"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3" w15:restartNumberingAfterBreak="0">
    <w:nsid w:val="15D65464"/>
    <w:multiLevelType w:val="hybridMultilevel"/>
    <w:tmpl w:val="AA4E0326"/>
    <w:lvl w:ilvl="0" w:tplc="0405000B">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2548AD"/>
    <w:multiLevelType w:val="multilevel"/>
    <w:tmpl w:val="20CC984E"/>
    <w:lvl w:ilvl="0">
      <w:numFmt w:val="decimal"/>
      <w:pStyle w:val="Nadpis1"/>
      <w:lvlText w:val="%1"/>
      <w:lvlJc w:val="left"/>
      <w:pPr>
        <w:ind w:left="574" w:hanging="432"/>
      </w:pPr>
      <w:rPr>
        <w:rFonts w:hint="default"/>
      </w:rPr>
    </w:lvl>
    <w:lvl w:ilvl="1">
      <w:start w:val="1"/>
      <w:numFmt w:val="decimal"/>
      <w:pStyle w:val="Nadpis2"/>
      <w:lvlText w:val="%1.%2"/>
      <w:lvlJc w:val="left"/>
      <w:pPr>
        <w:ind w:left="576" w:hanging="576"/>
      </w:pPr>
      <w:rPr>
        <w:rFonts w:hint="default"/>
        <w:b w:val="0"/>
      </w:rPr>
    </w:lvl>
    <w:lvl w:ilvl="2">
      <w:start w:val="1"/>
      <w:numFmt w:val="decimal"/>
      <w:pStyle w:val="Nadpis3"/>
      <w:lvlText w:val="%1.%2.%3"/>
      <w:lvlJc w:val="left"/>
      <w:pPr>
        <w:ind w:left="1146" w:hanging="720"/>
      </w:pPr>
      <w:rPr>
        <w:rFonts w:hint="default"/>
      </w:rPr>
    </w:lvl>
    <w:lvl w:ilvl="3">
      <w:start w:val="1"/>
      <w:numFmt w:val="decimal"/>
      <w:pStyle w:val="Nadpis4"/>
      <w:lvlText w:val="%1.%2.%3.%4"/>
      <w:lvlJc w:val="left"/>
      <w:pPr>
        <w:ind w:left="7669"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5" w15:restartNumberingAfterBreak="0">
    <w:nsid w:val="182873AC"/>
    <w:multiLevelType w:val="multilevel"/>
    <w:tmpl w:val="A81EF7F4"/>
    <w:lvl w:ilvl="0">
      <w:start w:val="4"/>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6" w15:restartNumberingAfterBreak="0">
    <w:nsid w:val="1BC62FEF"/>
    <w:multiLevelType w:val="hybridMultilevel"/>
    <w:tmpl w:val="7E1681EE"/>
    <w:lvl w:ilvl="0" w:tplc="CAC801F4">
      <w:start w:val="4"/>
      <w:numFmt w:val="bullet"/>
      <w:lvlText w:val="•"/>
      <w:lvlJc w:val="left"/>
      <w:pPr>
        <w:ind w:left="106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CA9473F"/>
    <w:multiLevelType w:val="hybridMultilevel"/>
    <w:tmpl w:val="FB4415F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E636B26"/>
    <w:multiLevelType w:val="hybridMultilevel"/>
    <w:tmpl w:val="BB9A8C58"/>
    <w:lvl w:ilvl="0" w:tplc="737865F8">
      <w:start w:val="6"/>
      <w:numFmt w:val="bullet"/>
      <w:lvlText w:val="•"/>
      <w:lvlJc w:val="left"/>
      <w:pPr>
        <w:ind w:left="1425" w:hanging="705"/>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FB93DB9"/>
    <w:multiLevelType w:val="hybridMultilevel"/>
    <w:tmpl w:val="219CC260"/>
    <w:lvl w:ilvl="0" w:tplc="ABA205E8">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00E7196"/>
    <w:multiLevelType w:val="hybridMultilevel"/>
    <w:tmpl w:val="21FC285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12F4C28"/>
    <w:multiLevelType w:val="hybridMultilevel"/>
    <w:tmpl w:val="DF0C5DC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3E25F38"/>
    <w:multiLevelType w:val="hybridMultilevel"/>
    <w:tmpl w:val="40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24E404A5"/>
    <w:multiLevelType w:val="hybridMultilevel"/>
    <w:tmpl w:val="DDDCCA32"/>
    <w:lvl w:ilvl="0" w:tplc="0405000B">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6ED13F3"/>
    <w:multiLevelType w:val="hybridMultilevel"/>
    <w:tmpl w:val="239A23FA"/>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9AD0C2F"/>
    <w:multiLevelType w:val="hybridMultilevel"/>
    <w:tmpl w:val="E4CE63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AAE209B"/>
    <w:multiLevelType w:val="hybridMultilevel"/>
    <w:tmpl w:val="2EB06BF0"/>
    <w:lvl w:ilvl="0" w:tplc="04050001">
      <w:start w:val="1"/>
      <w:numFmt w:val="bullet"/>
      <w:lvlText w:val=""/>
      <w:lvlJc w:val="left"/>
      <w:pPr>
        <w:ind w:left="1080" w:hanging="72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CEA38CC"/>
    <w:multiLevelType w:val="hybridMultilevel"/>
    <w:tmpl w:val="2CD09320"/>
    <w:lvl w:ilvl="0" w:tplc="DD023FC0">
      <w:start w:val="1"/>
      <w:numFmt w:val="bullet"/>
      <w:lvlText w:val=""/>
      <w:lvlJc w:val="left"/>
      <w:pPr>
        <w:tabs>
          <w:tab w:val="num" w:pos="720"/>
        </w:tabs>
        <w:ind w:left="720" w:hanging="360"/>
      </w:pPr>
      <w:rPr>
        <w:rFonts w:ascii="Wingdings" w:hAnsi="Wingdings" w:hint="default"/>
      </w:rPr>
    </w:lvl>
    <w:lvl w:ilvl="1" w:tplc="FEBE814C">
      <w:numFmt w:val="bullet"/>
      <w:lvlText w:val=""/>
      <w:lvlJc w:val="left"/>
      <w:pPr>
        <w:tabs>
          <w:tab w:val="num" w:pos="1440"/>
        </w:tabs>
        <w:ind w:left="1440" w:hanging="360"/>
      </w:pPr>
      <w:rPr>
        <w:rFonts w:ascii="Wingdings" w:hAnsi="Wingdings" w:hint="default"/>
      </w:rPr>
    </w:lvl>
    <w:lvl w:ilvl="2" w:tplc="AC28FB9E" w:tentative="1">
      <w:start w:val="1"/>
      <w:numFmt w:val="bullet"/>
      <w:lvlText w:val=""/>
      <w:lvlJc w:val="left"/>
      <w:pPr>
        <w:tabs>
          <w:tab w:val="num" w:pos="2160"/>
        </w:tabs>
        <w:ind w:left="2160" w:hanging="360"/>
      </w:pPr>
      <w:rPr>
        <w:rFonts w:ascii="Wingdings" w:hAnsi="Wingdings" w:hint="default"/>
      </w:rPr>
    </w:lvl>
    <w:lvl w:ilvl="3" w:tplc="A3A469C2" w:tentative="1">
      <w:start w:val="1"/>
      <w:numFmt w:val="bullet"/>
      <w:lvlText w:val=""/>
      <w:lvlJc w:val="left"/>
      <w:pPr>
        <w:tabs>
          <w:tab w:val="num" w:pos="2880"/>
        </w:tabs>
        <w:ind w:left="2880" w:hanging="360"/>
      </w:pPr>
      <w:rPr>
        <w:rFonts w:ascii="Wingdings" w:hAnsi="Wingdings" w:hint="default"/>
      </w:rPr>
    </w:lvl>
    <w:lvl w:ilvl="4" w:tplc="B7189C0E" w:tentative="1">
      <w:start w:val="1"/>
      <w:numFmt w:val="bullet"/>
      <w:lvlText w:val=""/>
      <w:lvlJc w:val="left"/>
      <w:pPr>
        <w:tabs>
          <w:tab w:val="num" w:pos="3600"/>
        </w:tabs>
        <w:ind w:left="3600" w:hanging="360"/>
      </w:pPr>
      <w:rPr>
        <w:rFonts w:ascii="Wingdings" w:hAnsi="Wingdings" w:hint="default"/>
      </w:rPr>
    </w:lvl>
    <w:lvl w:ilvl="5" w:tplc="6FF2FF9C" w:tentative="1">
      <w:start w:val="1"/>
      <w:numFmt w:val="bullet"/>
      <w:lvlText w:val=""/>
      <w:lvlJc w:val="left"/>
      <w:pPr>
        <w:tabs>
          <w:tab w:val="num" w:pos="4320"/>
        </w:tabs>
        <w:ind w:left="4320" w:hanging="360"/>
      </w:pPr>
      <w:rPr>
        <w:rFonts w:ascii="Wingdings" w:hAnsi="Wingdings" w:hint="default"/>
      </w:rPr>
    </w:lvl>
    <w:lvl w:ilvl="6" w:tplc="B47CA690" w:tentative="1">
      <w:start w:val="1"/>
      <w:numFmt w:val="bullet"/>
      <w:lvlText w:val=""/>
      <w:lvlJc w:val="left"/>
      <w:pPr>
        <w:tabs>
          <w:tab w:val="num" w:pos="5040"/>
        </w:tabs>
        <w:ind w:left="5040" w:hanging="360"/>
      </w:pPr>
      <w:rPr>
        <w:rFonts w:ascii="Wingdings" w:hAnsi="Wingdings" w:hint="default"/>
      </w:rPr>
    </w:lvl>
    <w:lvl w:ilvl="7" w:tplc="92A088E0" w:tentative="1">
      <w:start w:val="1"/>
      <w:numFmt w:val="bullet"/>
      <w:lvlText w:val=""/>
      <w:lvlJc w:val="left"/>
      <w:pPr>
        <w:tabs>
          <w:tab w:val="num" w:pos="5760"/>
        </w:tabs>
        <w:ind w:left="5760" w:hanging="360"/>
      </w:pPr>
      <w:rPr>
        <w:rFonts w:ascii="Wingdings" w:hAnsi="Wingdings" w:hint="default"/>
      </w:rPr>
    </w:lvl>
    <w:lvl w:ilvl="8" w:tplc="670215A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D8F0552"/>
    <w:multiLevelType w:val="hybridMultilevel"/>
    <w:tmpl w:val="B244787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317754B9"/>
    <w:multiLevelType w:val="hybridMultilevel"/>
    <w:tmpl w:val="FC8A06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1A24D87"/>
    <w:multiLevelType w:val="hybridMultilevel"/>
    <w:tmpl w:val="04A8E110"/>
    <w:lvl w:ilvl="0" w:tplc="2EDAE1E4">
      <w:start w:val="6"/>
      <w:numFmt w:val="bullet"/>
      <w:lvlText w:val=""/>
      <w:lvlJc w:val="left"/>
      <w:pPr>
        <w:ind w:left="705" w:hanging="705"/>
      </w:pPr>
      <w:rPr>
        <w:rFonts w:ascii="Symbol" w:eastAsiaTheme="minorHAnsi" w:hAnsi="Symbol" w:cstheme="minorBidi" w:hint="default"/>
      </w:rPr>
    </w:lvl>
    <w:lvl w:ilvl="1" w:tplc="0405000B">
      <w:start w:val="1"/>
      <w:numFmt w:val="bullet"/>
      <w:lvlText w:val=""/>
      <w:lvlJc w:val="left"/>
      <w:pPr>
        <w:ind w:left="1425" w:hanging="705"/>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B">
      <w:start w:val="1"/>
      <w:numFmt w:val="bullet"/>
      <w:lvlText w:val=""/>
      <w:lvlJc w:val="left"/>
      <w:pPr>
        <w:ind w:left="3240" w:hanging="360"/>
      </w:pPr>
      <w:rPr>
        <w:rFonts w:ascii="Wingdings" w:hAnsi="Wingdings"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320F287C"/>
    <w:multiLevelType w:val="hybridMultilevel"/>
    <w:tmpl w:val="B852D446"/>
    <w:lvl w:ilvl="0" w:tplc="04050001">
      <w:start w:val="1"/>
      <w:numFmt w:val="bullet"/>
      <w:lvlText w:val=""/>
      <w:lvlJc w:val="left"/>
      <w:pPr>
        <w:ind w:left="720" w:hanging="360"/>
      </w:pPr>
      <w:rPr>
        <w:rFonts w:ascii="Symbol" w:hAnsi="Symbol" w:hint="default"/>
        <w:color w:val="auto"/>
        <w:sz w:val="22"/>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8A789B"/>
    <w:multiLevelType w:val="hybridMultilevel"/>
    <w:tmpl w:val="5E066654"/>
    <w:lvl w:ilvl="0" w:tplc="8FFC3ABA">
      <w:start w:val="1"/>
      <w:numFmt w:val="decimal"/>
      <w:lvlText w:val="OK%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36A77148"/>
    <w:multiLevelType w:val="hybridMultilevel"/>
    <w:tmpl w:val="5DEC9C4C"/>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F030678"/>
    <w:multiLevelType w:val="hybridMultilevel"/>
    <w:tmpl w:val="9CA85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3F7F38FC"/>
    <w:multiLevelType w:val="hybridMultilevel"/>
    <w:tmpl w:val="AC8E4DA4"/>
    <w:lvl w:ilvl="0" w:tplc="5AF8794A">
      <w:start w:val="1"/>
      <w:numFmt w:val="bullet"/>
      <w:pStyle w:val="Bulletcopy4"/>
      <w:lvlText w:val="►"/>
      <w:lvlJc w:val="left"/>
      <w:pPr>
        <w:ind w:left="720" w:hanging="360"/>
      </w:pPr>
      <w:rPr>
        <w:rFonts w:ascii="Arial" w:hAnsi="Arial" w:hint="default"/>
        <w:color w:val="FFE600"/>
        <w:sz w:val="18"/>
        <w:szCs w:val="18"/>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177293B"/>
    <w:multiLevelType w:val="hybridMultilevel"/>
    <w:tmpl w:val="F094223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432517F3"/>
    <w:multiLevelType w:val="hybridMultilevel"/>
    <w:tmpl w:val="F1C6B92E"/>
    <w:lvl w:ilvl="0" w:tplc="0405000B">
      <w:start w:val="1"/>
      <w:numFmt w:val="bullet"/>
      <w:lvlText w:val=""/>
      <w:lvlJc w:val="left"/>
      <w:pPr>
        <w:ind w:left="720" w:hanging="360"/>
      </w:pPr>
      <w:rPr>
        <w:rFonts w:ascii="Wingdings" w:hAnsi="Wingdings" w:hint="default"/>
        <w:color w:val="auto"/>
        <w:sz w:val="22"/>
        <w:szCs w:val="18"/>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32822EC"/>
    <w:multiLevelType w:val="hybridMultilevel"/>
    <w:tmpl w:val="068437FA"/>
    <w:lvl w:ilvl="0" w:tplc="2EDAE1E4">
      <w:start w:val="6"/>
      <w:numFmt w:val="bullet"/>
      <w:lvlText w:val=""/>
      <w:lvlJc w:val="left"/>
      <w:pPr>
        <w:ind w:left="705" w:hanging="705"/>
      </w:pPr>
      <w:rPr>
        <w:rFonts w:ascii="Symbol" w:eastAsiaTheme="minorHAnsi" w:hAnsi="Symbol"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3B94B88"/>
    <w:multiLevelType w:val="hybridMultilevel"/>
    <w:tmpl w:val="A692CE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452A179F"/>
    <w:multiLevelType w:val="hybridMultilevel"/>
    <w:tmpl w:val="E7CAE4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cs="Wingdings" w:hint="default"/>
      </w:rPr>
    </w:lvl>
    <w:lvl w:ilvl="3" w:tplc="04050001" w:tentative="1">
      <w:start w:val="1"/>
      <w:numFmt w:val="bullet"/>
      <w:lvlText w:val=""/>
      <w:lvlJc w:val="left"/>
      <w:pPr>
        <w:ind w:left="2880" w:hanging="360"/>
      </w:pPr>
      <w:rPr>
        <w:rFonts w:ascii="Symbol" w:hAnsi="Symbol" w:cs="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cs="Wingdings" w:hint="default"/>
      </w:rPr>
    </w:lvl>
    <w:lvl w:ilvl="6" w:tplc="04050001" w:tentative="1">
      <w:start w:val="1"/>
      <w:numFmt w:val="bullet"/>
      <w:lvlText w:val=""/>
      <w:lvlJc w:val="left"/>
      <w:pPr>
        <w:ind w:left="5040" w:hanging="360"/>
      </w:pPr>
      <w:rPr>
        <w:rFonts w:ascii="Symbol" w:hAnsi="Symbol" w:cs="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45727896"/>
    <w:multiLevelType w:val="hybridMultilevel"/>
    <w:tmpl w:val="D90C2C82"/>
    <w:lvl w:ilvl="0" w:tplc="4498D7A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5B043E5"/>
    <w:multiLevelType w:val="hybridMultilevel"/>
    <w:tmpl w:val="D9F65756"/>
    <w:lvl w:ilvl="0" w:tplc="2EDAE1E4">
      <w:start w:val="6"/>
      <w:numFmt w:val="bullet"/>
      <w:lvlText w:val=""/>
      <w:lvlJc w:val="left"/>
      <w:pPr>
        <w:ind w:left="705" w:hanging="705"/>
      </w:pPr>
      <w:rPr>
        <w:rFonts w:ascii="Symbol" w:eastAsiaTheme="minorHAnsi" w:hAnsi="Symbol" w:cstheme="minorBidi" w:hint="default"/>
      </w:rPr>
    </w:lvl>
    <w:lvl w:ilvl="1" w:tplc="0405000B">
      <w:start w:val="1"/>
      <w:numFmt w:val="bullet"/>
      <w:lvlText w:val=""/>
      <w:lvlJc w:val="left"/>
      <w:pPr>
        <w:ind w:left="1425" w:hanging="705"/>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B">
      <w:start w:val="1"/>
      <w:numFmt w:val="bullet"/>
      <w:lvlText w:val=""/>
      <w:lvlJc w:val="left"/>
      <w:pPr>
        <w:ind w:left="3240" w:hanging="360"/>
      </w:pPr>
      <w:rPr>
        <w:rFonts w:ascii="Wingdings" w:hAnsi="Wingdings"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15:restartNumberingAfterBreak="0">
    <w:nsid w:val="47E448F0"/>
    <w:multiLevelType w:val="hybridMultilevel"/>
    <w:tmpl w:val="ECE231AA"/>
    <w:lvl w:ilvl="0" w:tplc="2EDAE1E4">
      <w:start w:val="6"/>
      <w:numFmt w:val="bullet"/>
      <w:lvlText w:val=""/>
      <w:lvlJc w:val="left"/>
      <w:pPr>
        <w:ind w:left="705" w:hanging="705"/>
      </w:pPr>
      <w:rPr>
        <w:rFonts w:ascii="Symbol" w:eastAsiaTheme="minorHAnsi" w:hAnsi="Symbol" w:cstheme="minorBidi" w:hint="default"/>
      </w:rPr>
    </w:lvl>
    <w:lvl w:ilvl="1" w:tplc="0405000B">
      <w:start w:val="1"/>
      <w:numFmt w:val="bullet"/>
      <w:lvlText w:val=""/>
      <w:lvlJc w:val="left"/>
      <w:pPr>
        <w:ind w:left="1425" w:hanging="705"/>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B">
      <w:start w:val="1"/>
      <w:numFmt w:val="bullet"/>
      <w:lvlText w:val=""/>
      <w:lvlJc w:val="left"/>
      <w:pPr>
        <w:ind w:left="3240" w:hanging="360"/>
      </w:pPr>
      <w:rPr>
        <w:rFonts w:ascii="Wingdings" w:hAnsi="Wingdings"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48176DF2"/>
    <w:multiLevelType w:val="hybridMultilevel"/>
    <w:tmpl w:val="35EE4688"/>
    <w:lvl w:ilvl="0" w:tplc="A454B88C">
      <w:start w:val="1"/>
      <w:numFmt w:val="decimal"/>
      <w:lvlText w:val="%1."/>
      <w:lvlJc w:val="left"/>
      <w:pPr>
        <w:ind w:left="720" w:hanging="360"/>
      </w:pPr>
      <w:rPr>
        <w:b/>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4949448A"/>
    <w:multiLevelType w:val="hybridMultilevel"/>
    <w:tmpl w:val="31B67756"/>
    <w:lvl w:ilvl="0" w:tplc="84423CD8">
      <w:start w:val="1"/>
      <w:numFmt w:val="bullet"/>
      <w:lvlText w:val=""/>
      <w:lvlJc w:val="left"/>
      <w:pPr>
        <w:tabs>
          <w:tab w:val="num" w:pos="720"/>
        </w:tabs>
        <w:ind w:left="720" w:hanging="360"/>
      </w:pPr>
      <w:rPr>
        <w:rFonts w:ascii="Wingdings" w:hAnsi="Wingdings" w:hint="default"/>
      </w:rPr>
    </w:lvl>
    <w:lvl w:ilvl="1" w:tplc="9C86368C" w:tentative="1">
      <w:start w:val="1"/>
      <w:numFmt w:val="bullet"/>
      <w:lvlText w:val=""/>
      <w:lvlJc w:val="left"/>
      <w:pPr>
        <w:tabs>
          <w:tab w:val="num" w:pos="1440"/>
        </w:tabs>
        <w:ind w:left="1440" w:hanging="360"/>
      </w:pPr>
      <w:rPr>
        <w:rFonts w:ascii="Wingdings" w:hAnsi="Wingdings" w:hint="default"/>
      </w:rPr>
    </w:lvl>
    <w:lvl w:ilvl="2" w:tplc="ECE6DC00" w:tentative="1">
      <w:start w:val="1"/>
      <w:numFmt w:val="bullet"/>
      <w:lvlText w:val=""/>
      <w:lvlJc w:val="left"/>
      <w:pPr>
        <w:tabs>
          <w:tab w:val="num" w:pos="2160"/>
        </w:tabs>
        <w:ind w:left="2160" w:hanging="360"/>
      </w:pPr>
      <w:rPr>
        <w:rFonts w:ascii="Wingdings" w:hAnsi="Wingdings" w:hint="default"/>
      </w:rPr>
    </w:lvl>
    <w:lvl w:ilvl="3" w:tplc="84088C5E" w:tentative="1">
      <w:start w:val="1"/>
      <w:numFmt w:val="bullet"/>
      <w:lvlText w:val=""/>
      <w:lvlJc w:val="left"/>
      <w:pPr>
        <w:tabs>
          <w:tab w:val="num" w:pos="2880"/>
        </w:tabs>
        <w:ind w:left="2880" w:hanging="360"/>
      </w:pPr>
      <w:rPr>
        <w:rFonts w:ascii="Wingdings" w:hAnsi="Wingdings" w:hint="default"/>
      </w:rPr>
    </w:lvl>
    <w:lvl w:ilvl="4" w:tplc="8408AEAC" w:tentative="1">
      <w:start w:val="1"/>
      <w:numFmt w:val="bullet"/>
      <w:lvlText w:val=""/>
      <w:lvlJc w:val="left"/>
      <w:pPr>
        <w:tabs>
          <w:tab w:val="num" w:pos="3600"/>
        </w:tabs>
        <w:ind w:left="3600" w:hanging="360"/>
      </w:pPr>
      <w:rPr>
        <w:rFonts w:ascii="Wingdings" w:hAnsi="Wingdings" w:hint="default"/>
      </w:rPr>
    </w:lvl>
    <w:lvl w:ilvl="5" w:tplc="7838A302" w:tentative="1">
      <w:start w:val="1"/>
      <w:numFmt w:val="bullet"/>
      <w:lvlText w:val=""/>
      <w:lvlJc w:val="left"/>
      <w:pPr>
        <w:tabs>
          <w:tab w:val="num" w:pos="4320"/>
        </w:tabs>
        <w:ind w:left="4320" w:hanging="360"/>
      </w:pPr>
      <w:rPr>
        <w:rFonts w:ascii="Wingdings" w:hAnsi="Wingdings" w:hint="default"/>
      </w:rPr>
    </w:lvl>
    <w:lvl w:ilvl="6" w:tplc="12C69032" w:tentative="1">
      <w:start w:val="1"/>
      <w:numFmt w:val="bullet"/>
      <w:lvlText w:val=""/>
      <w:lvlJc w:val="left"/>
      <w:pPr>
        <w:tabs>
          <w:tab w:val="num" w:pos="5040"/>
        </w:tabs>
        <w:ind w:left="5040" w:hanging="360"/>
      </w:pPr>
      <w:rPr>
        <w:rFonts w:ascii="Wingdings" w:hAnsi="Wingdings" w:hint="default"/>
      </w:rPr>
    </w:lvl>
    <w:lvl w:ilvl="7" w:tplc="4E7EBF3E" w:tentative="1">
      <w:start w:val="1"/>
      <w:numFmt w:val="bullet"/>
      <w:lvlText w:val=""/>
      <w:lvlJc w:val="left"/>
      <w:pPr>
        <w:tabs>
          <w:tab w:val="num" w:pos="5760"/>
        </w:tabs>
        <w:ind w:left="5760" w:hanging="360"/>
      </w:pPr>
      <w:rPr>
        <w:rFonts w:ascii="Wingdings" w:hAnsi="Wingdings" w:hint="default"/>
      </w:rPr>
    </w:lvl>
    <w:lvl w:ilvl="8" w:tplc="54D87E3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5D229C5"/>
    <w:multiLevelType w:val="hybridMultilevel"/>
    <w:tmpl w:val="4BEE589A"/>
    <w:lvl w:ilvl="0" w:tplc="0405000B">
      <w:start w:val="1"/>
      <w:numFmt w:val="bullet"/>
      <w:lvlText w:val=""/>
      <w:lvlJc w:val="left"/>
      <w:pPr>
        <w:ind w:left="2160" w:hanging="360"/>
      </w:pPr>
      <w:rPr>
        <w:rFonts w:ascii="Wingdings" w:hAnsi="Wingding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47" w15:restartNumberingAfterBreak="0">
    <w:nsid w:val="56FE1308"/>
    <w:multiLevelType w:val="hybridMultilevel"/>
    <w:tmpl w:val="BC2ED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5C2A01D8"/>
    <w:multiLevelType w:val="hybridMultilevel"/>
    <w:tmpl w:val="D3342DA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49" w15:restartNumberingAfterBreak="0">
    <w:nsid w:val="5F586DFE"/>
    <w:multiLevelType w:val="hybridMultilevel"/>
    <w:tmpl w:val="EAE2802A"/>
    <w:lvl w:ilvl="0" w:tplc="04050001">
      <w:start w:val="1"/>
      <w:numFmt w:val="bullet"/>
      <w:lvlText w:val=""/>
      <w:lvlJc w:val="left"/>
      <w:pPr>
        <w:ind w:left="720" w:hanging="360"/>
      </w:pPr>
      <w:rPr>
        <w:rFonts w:ascii="Symbol" w:hAnsi="Symbol" w:hint="default"/>
        <w:color w:val="auto"/>
        <w:sz w:val="22"/>
        <w:szCs w:val="18"/>
      </w:rPr>
    </w:lvl>
    <w:lvl w:ilvl="1" w:tplc="5AF8794A">
      <w:start w:val="1"/>
      <w:numFmt w:val="bullet"/>
      <w:lvlText w:val="►"/>
      <w:lvlJc w:val="left"/>
      <w:pPr>
        <w:ind w:left="1440" w:hanging="360"/>
      </w:pPr>
      <w:rPr>
        <w:rFonts w:ascii="Arial" w:hAnsi="Arial" w:hint="default"/>
        <w:color w:val="FFE600"/>
        <w:sz w:val="18"/>
        <w:szCs w:val="18"/>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60492949"/>
    <w:multiLevelType w:val="hybridMultilevel"/>
    <w:tmpl w:val="1F2E8B3E"/>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51" w15:restartNumberingAfterBreak="0">
    <w:nsid w:val="6113569C"/>
    <w:multiLevelType w:val="multilevel"/>
    <w:tmpl w:val="36F2443E"/>
    <w:lvl w:ilvl="0">
      <w:start w:val="1"/>
      <w:numFmt w:val="decimal"/>
      <w:pStyle w:val="Parcislo"/>
      <w:lvlText w:val="§%1"/>
      <w:lvlJc w:val="left"/>
      <w:pPr>
        <w:ind w:left="5180" w:hanging="360"/>
      </w:pPr>
      <w:rPr>
        <w:rFonts w:hint="default"/>
      </w:rPr>
    </w:lvl>
    <w:lvl w:ilvl="1">
      <w:start w:val="1"/>
      <w:numFmt w:val="decimal"/>
      <w:pStyle w:val="Parodst"/>
      <w:lvlText w:val="(%2)"/>
      <w:lvlJc w:val="left"/>
      <w:pPr>
        <w:ind w:left="51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Parodstpism"/>
      <w:lvlText w:val="%3)"/>
      <w:lvlJc w:val="left"/>
      <w:pPr>
        <w:ind w:left="786" w:hanging="360"/>
      </w:pPr>
      <w:rPr>
        <w:rFonts w:asciiTheme="minorHAnsi" w:eastAsiaTheme="minorEastAsia" w:hAnsiTheme="minorHAnsi" w:cstheme="minorBidi"/>
        <w:b w:val="0"/>
      </w:rPr>
    </w:lvl>
    <w:lvl w:ilvl="3">
      <w:start w:val="1"/>
      <w:numFmt w:val="decimal"/>
      <w:pStyle w:val="Parodstpismcislo"/>
      <w:lvlText w:val="%4."/>
      <w:lvlJc w:val="left"/>
      <w:pPr>
        <w:ind w:left="3905" w:hanging="360"/>
      </w:pPr>
      <w:rPr>
        <w:rFonts w:hint="default"/>
      </w:rPr>
    </w:lvl>
    <w:lvl w:ilvl="4">
      <w:start w:val="1"/>
      <w:numFmt w:val="lowerLetter"/>
      <w:lvlText w:val="(%5)"/>
      <w:lvlJc w:val="left"/>
      <w:pPr>
        <w:ind w:left="7329" w:hanging="360"/>
      </w:pPr>
      <w:rPr>
        <w:rFonts w:hint="default"/>
      </w:rPr>
    </w:lvl>
    <w:lvl w:ilvl="5">
      <w:start w:val="1"/>
      <w:numFmt w:val="lowerRoman"/>
      <w:lvlText w:val="(%6)"/>
      <w:lvlJc w:val="left"/>
      <w:pPr>
        <w:ind w:left="7689" w:hanging="360"/>
      </w:pPr>
      <w:rPr>
        <w:rFonts w:hint="default"/>
      </w:rPr>
    </w:lvl>
    <w:lvl w:ilvl="6">
      <w:start w:val="1"/>
      <w:numFmt w:val="decimal"/>
      <w:lvlText w:val="%7."/>
      <w:lvlJc w:val="left"/>
      <w:pPr>
        <w:ind w:left="8049" w:hanging="360"/>
      </w:pPr>
      <w:rPr>
        <w:rFonts w:hint="default"/>
      </w:rPr>
    </w:lvl>
    <w:lvl w:ilvl="7">
      <w:start w:val="1"/>
      <w:numFmt w:val="lowerLetter"/>
      <w:lvlText w:val="%8."/>
      <w:lvlJc w:val="left"/>
      <w:pPr>
        <w:ind w:left="8409" w:hanging="360"/>
      </w:pPr>
      <w:rPr>
        <w:rFonts w:hint="default"/>
      </w:rPr>
    </w:lvl>
    <w:lvl w:ilvl="8">
      <w:start w:val="1"/>
      <w:numFmt w:val="lowerRoman"/>
      <w:lvlText w:val="%9."/>
      <w:lvlJc w:val="left"/>
      <w:pPr>
        <w:ind w:left="8769" w:hanging="360"/>
      </w:pPr>
      <w:rPr>
        <w:rFonts w:hint="default"/>
      </w:rPr>
    </w:lvl>
  </w:abstractNum>
  <w:abstractNum w:abstractNumId="52" w15:restartNumberingAfterBreak="0">
    <w:nsid w:val="61210D65"/>
    <w:multiLevelType w:val="hybridMultilevel"/>
    <w:tmpl w:val="06DA4EF6"/>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22451B4"/>
    <w:multiLevelType w:val="hybridMultilevel"/>
    <w:tmpl w:val="4DFC3104"/>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63323816"/>
    <w:multiLevelType w:val="hybridMultilevel"/>
    <w:tmpl w:val="C2F85CEC"/>
    <w:lvl w:ilvl="0" w:tplc="0405000F">
      <w:start w:val="1"/>
      <w:numFmt w:val="decimal"/>
      <w:lvlText w:val="%1."/>
      <w:lvlJc w:val="left"/>
      <w:pPr>
        <w:ind w:left="1065" w:hanging="705"/>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668B28B4"/>
    <w:multiLevelType w:val="hybridMultilevel"/>
    <w:tmpl w:val="952671B2"/>
    <w:lvl w:ilvl="0" w:tplc="0405000B">
      <w:start w:val="1"/>
      <w:numFmt w:val="bullet"/>
      <w:lvlText w:val=""/>
      <w:lvlJc w:val="left"/>
      <w:pPr>
        <w:ind w:left="1065" w:hanging="705"/>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66D70070"/>
    <w:multiLevelType w:val="hybridMultilevel"/>
    <w:tmpl w:val="F3C6A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674D38A3"/>
    <w:multiLevelType w:val="multilevel"/>
    <w:tmpl w:val="D8A8618E"/>
    <w:lvl w:ilvl="0">
      <w:start w:val="1"/>
      <w:numFmt w:val="decimal"/>
      <w:lvlText w:val="%1."/>
      <w:lvlJc w:val="left"/>
      <w:pPr>
        <w:ind w:left="502" w:hanging="360"/>
      </w:pPr>
      <w:rPr>
        <w:rFonts w:hint="default"/>
      </w:rPr>
    </w:lvl>
    <w:lvl w:ilvl="1">
      <w:start w:val="1"/>
      <w:numFmt w:val="decimal"/>
      <w:lvlText w:val="%1.%2."/>
      <w:lvlJc w:val="left"/>
      <w:pPr>
        <w:ind w:left="3409" w:hanging="432"/>
      </w:pPr>
      <w:rPr>
        <w:rFonts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781"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698B3848"/>
    <w:multiLevelType w:val="hybridMultilevel"/>
    <w:tmpl w:val="DD4C4AE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6A0E5EC6"/>
    <w:multiLevelType w:val="hybridMultilevel"/>
    <w:tmpl w:val="411081C2"/>
    <w:lvl w:ilvl="0" w:tplc="0405000F">
      <w:start w:val="1"/>
      <w:numFmt w:val="decimal"/>
      <w:lvlText w:val="%1."/>
      <w:lvlJc w:val="left"/>
      <w:pPr>
        <w:ind w:left="1080" w:hanging="720"/>
      </w:pPr>
      <w:rPr>
        <w:rFonts w:hint="default"/>
      </w:rPr>
    </w:lvl>
    <w:lvl w:ilvl="1" w:tplc="7374B33E">
      <w:start w:val="3"/>
      <w:numFmt w:val="bullet"/>
      <w:lvlText w:val="-"/>
      <w:lvlJc w:val="left"/>
      <w:pPr>
        <w:ind w:left="1800" w:hanging="720"/>
      </w:pPr>
      <w:rPr>
        <w:rFonts w:ascii="Calibri" w:eastAsiaTheme="minorEastAsia" w:hAnsi="Calibri" w:cstheme="minorBidi" w:hint="default"/>
      </w:rPr>
    </w:lvl>
    <w:lvl w:ilvl="2" w:tplc="8CCE461E">
      <w:start w:val="1"/>
      <w:numFmt w:val="decimal"/>
      <w:lvlText w:val="(%3)"/>
      <w:lvlJc w:val="left"/>
      <w:pPr>
        <w:ind w:left="2691" w:hanging="711"/>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730C74DC"/>
    <w:multiLevelType w:val="hybridMultilevel"/>
    <w:tmpl w:val="CA9A1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7339137C"/>
    <w:multiLevelType w:val="hybridMultilevel"/>
    <w:tmpl w:val="42B0D3E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B">
      <w:start w:val="1"/>
      <w:numFmt w:val="bullet"/>
      <w:lvlText w:val=""/>
      <w:lvlJc w:val="left"/>
      <w:pPr>
        <w:ind w:left="502"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73457859"/>
    <w:multiLevelType w:val="hybridMultilevel"/>
    <w:tmpl w:val="E976FD7A"/>
    <w:lvl w:ilvl="0" w:tplc="316AF976">
      <w:start w:val="2"/>
      <w:numFmt w:val="upperLetter"/>
      <w:pStyle w:val="Nadpis0"/>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73875E3B"/>
    <w:multiLevelType w:val="hybridMultilevel"/>
    <w:tmpl w:val="9146C80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742F08A1"/>
    <w:multiLevelType w:val="hybridMultilevel"/>
    <w:tmpl w:val="5D340A5C"/>
    <w:lvl w:ilvl="0" w:tplc="04050003">
      <w:start w:val="1"/>
      <w:numFmt w:val="bullet"/>
      <w:lvlText w:val="o"/>
      <w:lvlJc w:val="left"/>
      <w:pPr>
        <w:ind w:left="1080" w:hanging="360"/>
      </w:pPr>
      <w:rPr>
        <w:rFonts w:ascii="Courier New" w:hAnsi="Courier New" w:cs="Courier New"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5" w15:restartNumberingAfterBreak="0">
    <w:nsid w:val="78BB6830"/>
    <w:multiLevelType w:val="hybridMultilevel"/>
    <w:tmpl w:val="AA7AAB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794A53C3"/>
    <w:multiLevelType w:val="hybridMultilevel"/>
    <w:tmpl w:val="5CB87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79D40DC6"/>
    <w:multiLevelType w:val="hybridMultilevel"/>
    <w:tmpl w:val="34C284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7B954BDE"/>
    <w:multiLevelType w:val="hybridMultilevel"/>
    <w:tmpl w:val="962465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C4A7121"/>
    <w:multiLevelType w:val="hybridMultilevel"/>
    <w:tmpl w:val="EF321AC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7DB44569"/>
    <w:multiLevelType w:val="hybridMultilevel"/>
    <w:tmpl w:val="3856A42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7E57293B"/>
    <w:multiLevelType w:val="hybridMultilevel"/>
    <w:tmpl w:val="F7725448"/>
    <w:lvl w:ilvl="0" w:tplc="2EDAE1E4">
      <w:start w:val="6"/>
      <w:numFmt w:val="bullet"/>
      <w:lvlText w:val=""/>
      <w:lvlJc w:val="left"/>
      <w:pPr>
        <w:ind w:left="705" w:hanging="705"/>
      </w:pPr>
      <w:rPr>
        <w:rFonts w:ascii="Symbol" w:eastAsiaTheme="minorHAnsi" w:hAnsi="Symbol" w:cstheme="minorBidi" w:hint="default"/>
      </w:rPr>
    </w:lvl>
    <w:lvl w:ilvl="1" w:tplc="0405000B">
      <w:start w:val="1"/>
      <w:numFmt w:val="bullet"/>
      <w:lvlText w:val=""/>
      <w:lvlJc w:val="left"/>
      <w:pPr>
        <w:ind w:left="1425" w:hanging="705"/>
      </w:pPr>
      <w:rPr>
        <w:rFonts w:ascii="Wingdings" w:hAnsi="Wingdings"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B">
      <w:start w:val="1"/>
      <w:numFmt w:val="bullet"/>
      <w:lvlText w:val=""/>
      <w:lvlJc w:val="left"/>
      <w:pPr>
        <w:ind w:left="3240" w:hanging="360"/>
      </w:pPr>
      <w:rPr>
        <w:rFonts w:ascii="Wingdings" w:hAnsi="Wingdings"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14"/>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2"/>
  </w:num>
  <w:num w:numId="5">
    <w:abstractNumId w:val="16"/>
  </w:num>
  <w:num w:numId="6">
    <w:abstractNumId w:val="18"/>
  </w:num>
  <w:num w:numId="7">
    <w:abstractNumId w:val="41"/>
  </w:num>
  <w:num w:numId="8">
    <w:abstractNumId w:val="50"/>
  </w:num>
  <w:num w:numId="9">
    <w:abstractNumId w:val="33"/>
  </w:num>
  <w:num w:numId="10">
    <w:abstractNumId w:val="19"/>
  </w:num>
  <w:num w:numId="11">
    <w:abstractNumId w:val="63"/>
  </w:num>
  <w:num w:numId="12">
    <w:abstractNumId w:val="4"/>
  </w:num>
  <w:num w:numId="13">
    <w:abstractNumId w:val="8"/>
    <w:lvlOverride w:ilvl="0">
      <w:startOverride w:val="1"/>
    </w:lvlOverride>
    <w:lvlOverride w:ilvl="1"/>
    <w:lvlOverride w:ilvl="2"/>
    <w:lvlOverride w:ilvl="3"/>
    <w:lvlOverride w:ilvl="4"/>
    <w:lvlOverride w:ilvl="5"/>
    <w:lvlOverride w:ilvl="6"/>
    <w:lvlOverride w:ilvl="7"/>
    <w:lvlOverride w:ilvl="8"/>
  </w:num>
  <w:num w:numId="14">
    <w:abstractNumId w:val="32"/>
  </w:num>
  <w:num w:numId="15">
    <w:abstractNumId w:val="6"/>
  </w:num>
  <w:num w:numId="16">
    <w:abstractNumId w:val="40"/>
  </w:num>
  <w:num w:numId="17">
    <w:abstractNumId w:val="62"/>
  </w:num>
  <w:num w:numId="18">
    <w:abstractNumId w:val="69"/>
  </w:num>
  <w:num w:numId="19">
    <w:abstractNumId w:val="38"/>
  </w:num>
  <w:num w:numId="20">
    <w:abstractNumId w:val="36"/>
  </w:num>
  <w:num w:numId="21">
    <w:abstractNumId w:val="8"/>
  </w:num>
  <w:num w:numId="22">
    <w:abstractNumId w:val="27"/>
  </w:num>
  <w:num w:numId="23">
    <w:abstractNumId w:val="45"/>
  </w:num>
  <w:num w:numId="24">
    <w:abstractNumId w:val="60"/>
  </w:num>
  <w:num w:numId="25">
    <w:abstractNumId w:val="35"/>
  </w:num>
  <w:num w:numId="26">
    <w:abstractNumId w:val="49"/>
  </w:num>
  <w:num w:numId="27">
    <w:abstractNumId w:val="66"/>
  </w:num>
  <w:num w:numId="28">
    <w:abstractNumId w:val="37"/>
  </w:num>
  <w:num w:numId="29">
    <w:abstractNumId w:val="7"/>
  </w:num>
  <w:num w:numId="30">
    <w:abstractNumId w:val="58"/>
  </w:num>
  <w:num w:numId="31">
    <w:abstractNumId w:val="64"/>
  </w:num>
  <w:num w:numId="32">
    <w:abstractNumId w:val="46"/>
  </w:num>
  <w:num w:numId="33">
    <w:abstractNumId w:val="51"/>
  </w:num>
  <w:num w:numId="34">
    <w:abstractNumId w:val="31"/>
  </w:num>
  <w:num w:numId="35">
    <w:abstractNumId w:val="57"/>
  </w:num>
  <w:num w:numId="36">
    <w:abstractNumId w:val="56"/>
  </w:num>
  <w:num w:numId="37">
    <w:abstractNumId w:val="44"/>
  </w:num>
  <w:num w:numId="38">
    <w:abstractNumId w:val="22"/>
  </w:num>
  <w:num w:numId="39">
    <w:abstractNumId w:val="9"/>
  </w:num>
  <w:num w:numId="40">
    <w:abstractNumId w:val="52"/>
  </w:num>
  <w:num w:numId="41">
    <w:abstractNumId w:val="15"/>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num>
  <w:num w:numId="43">
    <w:abstractNumId w:val="25"/>
  </w:num>
  <w:num w:numId="44">
    <w:abstractNumId w:val="17"/>
  </w:num>
  <w:num w:numId="45">
    <w:abstractNumId w:val="59"/>
  </w:num>
  <w:num w:numId="46">
    <w:abstractNumId w:val="26"/>
  </w:num>
  <w:num w:numId="47">
    <w:abstractNumId w:val="48"/>
  </w:num>
  <w:num w:numId="48">
    <w:abstractNumId w:val="34"/>
  </w:num>
  <w:num w:numId="49">
    <w:abstractNumId w:val="11"/>
  </w:num>
  <w:num w:numId="50">
    <w:abstractNumId w:val="47"/>
  </w:num>
  <w:num w:numId="51">
    <w:abstractNumId w:val="3"/>
  </w:num>
  <w:num w:numId="52">
    <w:abstractNumId w:val="39"/>
  </w:num>
  <w:num w:numId="53">
    <w:abstractNumId w:val="67"/>
  </w:num>
  <w:num w:numId="54">
    <w:abstractNumId w:val="24"/>
  </w:num>
  <w:num w:numId="55">
    <w:abstractNumId w:val="30"/>
  </w:num>
  <w:num w:numId="56">
    <w:abstractNumId w:val="43"/>
  </w:num>
  <w:num w:numId="57">
    <w:abstractNumId w:val="29"/>
  </w:num>
  <w:num w:numId="58">
    <w:abstractNumId w:val="71"/>
  </w:num>
  <w:num w:numId="59">
    <w:abstractNumId w:val="65"/>
  </w:num>
  <w:num w:numId="60">
    <w:abstractNumId w:val="28"/>
  </w:num>
  <w:num w:numId="61">
    <w:abstractNumId w:val="0"/>
  </w:num>
  <w:num w:numId="62">
    <w:abstractNumId w:val="23"/>
  </w:num>
  <w:num w:numId="63">
    <w:abstractNumId w:val="54"/>
  </w:num>
  <w:num w:numId="64">
    <w:abstractNumId w:val="13"/>
  </w:num>
  <w:num w:numId="65">
    <w:abstractNumId w:val="55"/>
  </w:num>
  <w:num w:numId="66">
    <w:abstractNumId w:val="5"/>
  </w:num>
  <w:num w:numId="67">
    <w:abstractNumId w:val="70"/>
  </w:num>
  <w:num w:numId="68">
    <w:abstractNumId w:val="12"/>
  </w:num>
  <w:num w:numId="69">
    <w:abstractNumId w:val="68"/>
  </w:num>
  <w:num w:numId="70">
    <w:abstractNumId w:val="53"/>
  </w:num>
  <w:num w:numId="71">
    <w:abstractNumId w:val="10"/>
  </w:num>
  <w:num w:numId="72">
    <w:abstractNumId w:val="61"/>
  </w:num>
  <w:num w:numId="73">
    <w:abstractNumId w:val="21"/>
  </w:num>
  <w:num w:numId="74">
    <w:abstractNumId w:val="20"/>
  </w:num>
  <w:num w:numId="75">
    <w:abstractNumId w:val="51"/>
    <w:lvlOverride w:ilvl="0">
      <w:lvl w:ilvl="0">
        <w:start w:val="1"/>
        <w:numFmt w:val="decimal"/>
        <w:pStyle w:val="Parcislo"/>
        <w:lvlText w:val="§ %1"/>
        <w:lvlJc w:val="left"/>
        <w:pPr>
          <w:ind w:left="4894" w:hanging="35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Parodst"/>
        <w:lvlText w:val="(%2)"/>
        <w:lvlJc w:val="left"/>
        <w:pPr>
          <w:ind w:left="6249" w:hanging="360"/>
        </w:pPr>
        <w:rPr>
          <w:rFonts w:hint="default"/>
          <w:b w:val="0"/>
        </w:rPr>
      </w:lvl>
    </w:lvlOverride>
    <w:lvlOverride w:ilvl="2">
      <w:lvl w:ilvl="2">
        <w:start w:val="1"/>
        <w:numFmt w:val="lowerLetter"/>
        <w:pStyle w:val="Parodstpism"/>
        <w:lvlText w:val="%3)"/>
        <w:lvlJc w:val="left"/>
        <w:pPr>
          <w:ind w:left="6609" w:hanging="360"/>
        </w:pPr>
        <w:rPr>
          <w:rFonts w:hint="default"/>
          <w:b w:val="0"/>
        </w:rPr>
      </w:lvl>
    </w:lvlOverride>
    <w:lvlOverride w:ilvl="3">
      <w:lvl w:ilvl="3">
        <w:start w:val="1"/>
        <w:numFmt w:val="decimal"/>
        <w:pStyle w:val="Parodstpismcislo"/>
        <w:lvlText w:val="%4."/>
        <w:lvlJc w:val="left"/>
        <w:pPr>
          <w:ind w:left="6969" w:hanging="360"/>
        </w:pPr>
        <w:rPr>
          <w:rFonts w:hint="default"/>
        </w:rPr>
      </w:lvl>
    </w:lvlOverride>
    <w:lvlOverride w:ilvl="4">
      <w:lvl w:ilvl="4">
        <w:start w:val="1"/>
        <w:numFmt w:val="lowerLetter"/>
        <w:lvlText w:val="(%5)"/>
        <w:lvlJc w:val="left"/>
        <w:pPr>
          <w:ind w:left="7329" w:hanging="360"/>
        </w:pPr>
        <w:rPr>
          <w:rFonts w:hint="default"/>
        </w:rPr>
      </w:lvl>
    </w:lvlOverride>
    <w:lvlOverride w:ilvl="5">
      <w:lvl w:ilvl="5">
        <w:start w:val="1"/>
        <w:numFmt w:val="lowerRoman"/>
        <w:lvlText w:val="(%6)"/>
        <w:lvlJc w:val="left"/>
        <w:pPr>
          <w:ind w:left="7689" w:hanging="360"/>
        </w:pPr>
        <w:rPr>
          <w:rFonts w:hint="default"/>
        </w:rPr>
      </w:lvl>
    </w:lvlOverride>
    <w:lvlOverride w:ilvl="6">
      <w:lvl w:ilvl="6">
        <w:start w:val="1"/>
        <w:numFmt w:val="decimal"/>
        <w:lvlText w:val="%7."/>
        <w:lvlJc w:val="left"/>
        <w:pPr>
          <w:ind w:left="8049" w:hanging="360"/>
        </w:pPr>
        <w:rPr>
          <w:rFonts w:hint="default"/>
        </w:rPr>
      </w:lvl>
    </w:lvlOverride>
    <w:lvlOverride w:ilvl="7">
      <w:lvl w:ilvl="7">
        <w:start w:val="1"/>
        <w:numFmt w:val="lowerLetter"/>
        <w:lvlText w:val="%8."/>
        <w:lvlJc w:val="left"/>
        <w:pPr>
          <w:ind w:left="8409" w:hanging="360"/>
        </w:pPr>
        <w:rPr>
          <w:rFonts w:hint="default"/>
        </w:rPr>
      </w:lvl>
    </w:lvlOverride>
    <w:lvlOverride w:ilvl="8">
      <w:lvl w:ilvl="8">
        <w:start w:val="1"/>
        <w:numFmt w:val="lowerRoman"/>
        <w:lvlText w:val="%9."/>
        <w:lvlJc w:val="left"/>
        <w:pPr>
          <w:ind w:left="8769" w:hanging="360"/>
        </w:pPr>
        <w:rPr>
          <w:rFonts w:hint="default"/>
        </w:rPr>
      </w:lvl>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8EA"/>
    <w:rsid w:val="00000570"/>
    <w:rsid w:val="00000E51"/>
    <w:rsid w:val="00002894"/>
    <w:rsid w:val="00003623"/>
    <w:rsid w:val="0000373C"/>
    <w:rsid w:val="00003B33"/>
    <w:rsid w:val="00005526"/>
    <w:rsid w:val="00005B6E"/>
    <w:rsid w:val="000070A8"/>
    <w:rsid w:val="0000714B"/>
    <w:rsid w:val="000073D0"/>
    <w:rsid w:val="000078D3"/>
    <w:rsid w:val="00010E39"/>
    <w:rsid w:val="00012A52"/>
    <w:rsid w:val="0001358E"/>
    <w:rsid w:val="00014572"/>
    <w:rsid w:val="00014BE8"/>
    <w:rsid w:val="000152A8"/>
    <w:rsid w:val="00015D0E"/>
    <w:rsid w:val="00016780"/>
    <w:rsid w:val="00017C91"/>
    <w:rsid w:val="00017DBB"/>
    <w:rsid w:val="00020042"/>
    <w:rsid w:val="00023370"/>
    <w:rsid w:val="00023C65"/>
    <w:rsid w:val="00024123"/>
    <w:rsid w:val="000243EF"/>
    <w:rsid w:val="0002478D"/>
    <w:rsid w:val="00025A52"/>
    <w:rsid w:val="00025E03"/>
    <w:rsid w:val="00026538"/>
    <w:rsid w:val="00026E77"/>
    <w:rsid w:val="00027E57"/>
    <w:rsid w:val="000305EA"/>
    <w:rsid w:val="00031FCB"/>
    <w:rsid w:val="00033743"/>
    <w:rsid w:val="000344EB"/>
    <w:rsid w:val="00034E1A"/>
    <w:rsid w:val="00037E37"/>
    <w:rsid w:val="000403F2"/>
    <w:rsid w:val="00040860"/>
    <w:rsid w:val="00041944"/>
    <w:rsid w:val="00041F2E"/>
    <w:rsid w:val="00041F65"/>
    <w:rsid w:val="00043038"/>
    <w:rsid w:val="000440E8"/>
    <w:rsid w:val="00044945"/>
    <w:rsid w:val="000509C2"/>
    <w:rsid w:val="000509ED"/>
    <w:rsid w:val="00051B9A"/>
    <w:rsid w:val="0005263D"/>
    <w:rsid w:val="00053A50"/>
    <w:rsid w:val="000550A5"/>
    <w:rsid w:val="00055486"/>
    <w:rsid w:val="000557A2"/>
    <w:rsid w:val="000561DD"/>
    <w:rsid w:val="000601B4"/>
    <w:rsid w:val="00061838"/>
    <w:rsid w:val="000623AD"/>
    <w:rsid w:val="00062D39"/>
    <w:rsid w:val="00064C66"/>
    <w:rsid w:val="00065309"/>
    <w:rsid w:val="00065E0D"/>
    <w:rsid w:val="0006630F"/>
    <w:rsid w:val="00067290"/>
    <w:rsid w:val="0006733B"/>
    <w:rsid w:val="00070498"/>
    <w:rsid w:val="0007076E"/>
    <w:rsid w:val="00070A93"/>
    <w:rsid w:val="00071097"/>
    <w:rsid w:val="00071FA1"/>
    <w:rsid w:val="00072D05"/>
    <w:rsid w:val="00074442"/>
    <w:rsid w:val="00075261"/>
    <w:rsid w:val="0007553D"/>
    <w:rsid w:val="00075FBC"/>
    <w:rsid w:val="00076AF5"/>
    <w:rsid w:val="00076C95"/>
    <w:rsid w:val="00081DB6"/>
    <w:rsid w:val="00084801"/>
    <w:rsid w:val="00084EBB"/>
    <w:rsid w:val="00086A3B"/>
    <w:rsid w:val="00086C27"/>
    <w:rsid w:val="000902F5"/>
    <w:rsid w:val="000907AE"/>
    <w:rsid w:val="00090CD6"/>
    <w:rsid w:val="00090D6F"/>
    <w:rsid w:val="00092936"/>
    <w:rsid w:val="00092965"/>
    <w:rsid w:val="0009428C"/>
    <w:rsid w:val="000944B2"/>
    <w:rsid w:val="00094DE9"/>
    <w:rsid w:val="000A0AAA"/>
    <w:rsid w:val="000A139D"/>
    <w:rsid w:val="000A15C5"/>
    <w:rsid w:val="000A1BBA"/>
    <w:rsid w:val="000A1D02"/>
    <w:rsid w:val="000A3336"/>
    <w:rsid w:val="000A40A1"/>
    <w:rsid w:val="000A49CB"/>
    <w:rsid w:val="000A6B22"/>
    <w:rsid w:val="000A7C70"/>
    <w:rsid w:val="000B04F1"/>
    <w:rsid w:val="000B097F"/>
    <w:rsid w:val="000B0E21"/>
    <w:rsid w:val="000B2C35"/>
    <w:rsid w:val="000B2CA8"/>
    <w:rsid w:val="000B3685"/>
    <w:rsid w:val="000B3B08"/>
    <w:rsid w:val="000B4096"/>
    <w:rsid w:val="000B62E0"/>
    <w:rsid w:val="000B651B"/>
    <w:rsid w:val="000C1896"/>
    <w:rsid w:val="000C1B1A"/>
    <w:rsid w:val="000C4303"/>
    <w:rsid w:val="000C44A2"/>
    <w:rsid w:val="000C4BAD"/>
    <w:rsid w:val="000C653C"/>
    <w:rsid w:val="000C68CB"/>
    <w:rsid w:val="000C7D1D"/>
    <w:rsid w:val="000D0C4A"/>
    <w:rsid w:val="000D310A"/>
    <w:rsid w:val="000D4AF1"/>
    <w:rsid w:val="000D4CC6"/>
    <w:rsid w:val="000D500D"/>
    <w:rsid w:val="000D5294"/>
    <w:rsid w:val="000D5622"/>
    <w:rsid w:val="000D6111"/>
    <w:rsid w:val="000D72F9"/>
    <w:rsid w:val="000D7C26"/>
    <w:rsid w:val="000E0004"/>
    <w:rsid w:val="000E0C97"/>
    <w:rsid w:val="000E16B1"/>
    <w:rsid w:val="000E1729"/>
    <w:rsid w:val="000E17D0"/>
    <w:rsid w:val="000E28DE"/>
    <w:rsid w:val="000E2E24"/>
    <w:rsid w:val="000E302C"/>
    <w:rsid w:val="000E3798"/>
    <w:rsid w:val="000E5671"/>
    <w:rsid w:val="000E60A3"/>
    <w:rsid w:val="000E6755"/>
    <w:rsid w:val="000F06F7"/>
    <w:rsid w:val="000F0EEC"/>
    <w:rsid w:val="000F2284"/>
    <w:rsid w:val="000F2594"/>
    <w:rsid w:val="000F30C8"/>
    <w:rsid w:val="000F4CBC"/>
    <w:rsid w:val="000F4F98"/>
    <w:rsid w:val="000F4FA1"/>
    <w:rsid w:val="000F5183"/>
    <w:rsid w:val="000F5D2D"/>
    <w:rsid w:val="000F7E30"/>
    <w:rsid w:val="0010147F"/>
    <w:rsid w:val="0010295E"/>
    <w:rsid w:val="00102AF8"/>
    <w:rsid w:val="00103C70"/>
    <w:rsid w:val="00104B04"/>
    <w:rsid w:val="0010571C"/>
    <w:rsid w:val="001079DC"/>
    <w:rsid w:val="00107CE4"/>
    <w:rsid w:val="00110C34"/>
    <w:rsid w:val="001112C5"/>
    <w:rsid w:val="00112883"/>
    <w:rsid w:val="00115B4E"/>
    <w:rsid w:val="00115D82"/>
    <w:rsid w:val="00116BA4"/>
    <w:rsid w:val="00117CAA"/>
    <w:rsid w:val="001204C9"/>
    <w:rsid w:val="001204E6"/>
    <w:rsid w:val="00120681"/>
    <w:rsid w:val="00120E59"/>
    <w:rsid w:val="00120E8F"/>
    <w:rsid w:val="0012255A"/>
    <w:rsid w:val="001245C6"/>
    <w:rsid w:val="00124ABF"/>
    <w:rsid w:val="00125CDB"/>
    <w:rsid w:val="0012762A"/>
    <w:rsid w:val="00130759"/>
    <w:rsid w:val="00130B42"/>
    <w:rsid w:val="00131F47"/>
    <w:rsid w:val="00131F6F"/>
    <w:rsid w:val="001362C4"/>
    <w:rsid w:val="001376C4"/>
    <w:rsid w:val="00137CA4"/>
    <w:rsid w:val="001406D4"/>
    <w:rsid w:val="001416F4"/>
    <w:rsid w:val="00141CA0"/>
    <w:rsid w:val="00142B23"/>
    <w:rsid w:val="00142EFD"/>
    <w:rsid w:val="001449D3"/>
    <w:rsid w:val="00144C5A"/>
    <w:rsid w:val="00146789"/>
    <w:rsid w:val="00146C8D"/>
    <w:rsid w:val="00150C7B"/>
    <w:rsid w:val="00154CCA"/>
    <w:rsid w:val="00155258"/>
    <w:rsid w:val="001557FD"/>
    <w:rsid w:val="00155C8C"/>
    <w:rsid w:val="00156712"/>
    <w:rsid w:val="001578DB"/>
    <w:rsid w:val="00157D32"/>
    <w:rsid w:val="00160C98"/>
    <w:rsid w:val="00161880"/>
    <w:rsid w:val="001622E7"/>
    <w:rsid w:val="00163AFF"/>
    <w:rsid w:val="0016411D"/>
    <w:rsid w:val="00165ECD"/>
    <w:rsid w:val="001666A1"/>
    <w:rsid w:val="001679CD"/>
    <w:rsid w:val="00171128"/>
    <w:rsid w:val="00171166"/>
    <w:rsid w:val="00171D84"/>
    <w:rsid w:val="00172463"/>
    <w:rsid w:val="00172652"/>
    <w:rsid w:val="00175BC5"/>
    <w:rsid w:val="00176065"/>
    <w:rsid w:val="00176318"/>
    <w:rsid w:val="00176921"/>
    <w:rsid w:val="00180274"/>
    <w:rsid w:val="001809CC"/>
    <w:rsid w:val="00182BE9"/>
    <w:rsid w:val="001839A1"/>
    <w:rsid w:val="00184E7D"/>
    <w:rsid w:val="0018585B"/>
    <w:rsid w:val="001878CA"/>
    <w:rsid w:val="00187BE0"/>
    <w:rsid w:val="00194D6D"/>
    <w:rsid w:val="00196E89"/>
    <w:rsid w:val="001A120B"/>
    <w:rsid w:val="001A1F3E"/>
    <w:rsid w:val="001A3B67"/>
    <w:rsid w:val="001A71A0"/>
    <w:rsid w:val="001A7285"/>
    <w:rsid w:val="001A7864"/>
    <w:rsid w:val="001B0718"/>
    <w:rsid w:val="001B16EB"/>
    <w:rsid w:val="001B3462"/>
    <w:rsid w:val="001B354E"/>
    <w:rsid w:val="001B5F01"/>
    <w:rsid w:val="001B6771"/>
    <w:rsid w:val="001C0114"/>
    <w:rsid w:val="001C0B47"/>
    <w:rsid w:val="001C2921"/>
    <w:rsid w:val="001C4990"/>
    <w:rsid w:val="001C6371"/>
    <w:rsid w:val="001C6B9F"/>
    <w:rsid w:val="001C70EE"/>
    <w:rsid w:val="001D017C"/>
    <w:rsid w:val="001D2E6F"/>
    <w:rsid w:val="001D3988"/>
    <w:rsid w:val="001D4B0F"/>
    <w:rsid w:val="001D5CE6"/>
    <w:rsid w:val="001D6242"/>
    <w:rsid w:val="001D6A64"/>
    <w:rsid w:val="001D79CF"/>
    <w:rsid w:val="001E002E"/>
    <w:rsid w:val="001E0FC4"/>
    <w:rsid w:val="001E1095"/>
    <w:rsid w:val="001E16B3"/>
    <w:rsid w:val="001E3D2E"/>
    <w:rsid w:val="001E4E06"/>
    <w:rsid w:val="001E5B50"/>
    <w:rsid w:val="001E698F"/>
    <w:rsid w:val="001E6BF4"/>
    <w:rsid w:val="001F09E4"/>
    <w:rsid w:val="001F241A"/>
    <w:rsid w:val="001F2DDE"/>
    <w:rsid w:val="001F36F8"/>
    <w:rsid w:val="001F4D71"/>
    <w:rsid w:val="001F679B"/>
    <w:rsid w:val="0020125C"/>
    <w:rsid w:val="002013A6"/>
    <w:rsid w:val="00202558"/>
    <w:rsid w:val="002026C7"/>
    <w:rsid w:val="00207D4B"/>
    <w:rsid w:val="0021062F"/>
    <w:rsid w:val="002107FE"/>
    <w:rsid w:val="00210852"/>
    <w:rsid w:val="00210CBD"/>
    <w:rsid w:val="002119B5"/>
    <w:rsid w:val="00212402"/>
    <w:rsid w:val="0021285E"/>
    <w:rsid w:val="002131C8"/>
    <w:rsid w:val="002141B2"/>
    <w:rsid w:val="00214C97"/>
    <w:rsid w:val="00214F03"/>
    <w:rsid w:val="00214FF5"/>
    <w:rsid w:val="00215296"/>
    <w:rsid w:val="002153AF"/>
    <w:rsid w:val="00215DBD"/>
    <w:rsid w:val="00216A9F"/>
    <w:rsid w:val="002177F3"/>
    <w:rsid w:val="00217EAB"/>
    <w:rsid w:val="00220256"/>
    <w:rsid w:val="00221DE6"/>
    <w:rsid w:val="002220C5"/>
    <w:rsid w:val="00222A6F"/>
    <w:rsid w:val="002238BB"/>
    <w:rsid w:val="00225BD3"/>
    <w:rsid w:val="00225E39"/>
    <w:rsid w:val="002262B3"/>
    <w:rsid w:val="002263A8"/>
    <w:rsid w:val="00226E02"/>
    <w:rsid w:val="00230ABA"/>
    <w:rsid w:val="00230BCD"/>
    <w:rsid w:val="00231463"/>
    <w:rsid w:val="00231A5A"/>
    <w:rsid w:val="002326A9"/>
    <w:rsid w:val="002334CF"/>
    <w:rsid w:val="002336D1"/>
    <w:rsid w:val="002337D3"/>
    <w:rsid w:val="002343F3"/>
    <w:rsid w:val="00234521"/>
    <w:rsid w:val="00236FA0"/>
    <w:rsid w:val="00237B91"/>
    <w:rsid w:val="00240321"/>
    <w:rsid w:val="00240B0C"/>
    <w:rsid w:val="00240C62"/>
    <w:rsid w:val="00242190"/>
    <w:rsid w:val="002421F6"/>
    <w:rsid w:val="00242AD7"/>
    <w:rsid w:val="00242C33"/>
    <w:rsid w:val="00245A69"/>
    <w:rsid w:val="00245C55"/>
    <w:rsid w:val="002462A0"/>
    <w:rsid w:val="00246303"/>
    <w:rsid w:val="002471CF"/>
    <w:rsid w:val="0024790A"/>
    <w:rsid w:val="00247F63"/>
    <w:rsid w:val="002511DA"/>
    <w:rsid w:val="0025266F"/>
    <w:rsid w:val="00252B50"/>
    <w:rsid w:val="00253BDE"/>
    <w:rsid w:val="00253ED2"/>
    <w:rsid w:val="00254897"/>
    <w:rsid w:val="00254A4D"/>
    <w:rsid w:val="00254D07"/>
    <w:rsid w:val="00254FD4"/>
    <w:rsid w:val="00256FB6"/>
    <w:rsid w:val="00257892"/>
    <w:rsid w:val="00257984"/>
    <w:rsid w:val="00261036"/>
    <w:rsid w:val="002619A8"/>
    <w:rsid w:val="0026275E"/>
    <w:rsid w:val="002635A4"/>
    <w:rsid w:val="002635D8"/>
    <w:rsid w:val="00264205"/>
    <w:rsid w:val="0026518F"/>
    <w:rsid w:val="0026541B"/>
    <w:rsid w:val="002655E4"/>
    <w:rsid w:val="00267122"/>
    <w:rsid w:val="0026765D"/>
    <w:rsid w:val="00267DEA"/>
    <w:rsid w:val="00270018"/>
    <w:rsid w:val="0027337D"/>
    <w:rsid w:val="002738D3"/>
    <w:rsid w:val="00273E23"/>
    <w:rsid w:val="00274E73"/>
    <w:rsid w:val="00276A27"/>
    <w:rsid w:val="0028051F"/>
    <w:rsid w:val="00281878"/>
    <w:rsid w:val="0028332B"/>
    <w:rsid w:val="002837DE"/>
    <w:rsid w:val="002851DB"/>
    <w:rsid w:val="00286DA0"/>
    <w:rsid w:val="0029142A"/>
    <w:rsid w:val="00291EA5"/>
    <w:rsid w:val="00292E44"/>
    <w:rsid w:val="002933F4"/>
    <w:rsid w:val="00293E85"/>
    <w:rsid w:val="002947E3"/>
    <w:rsid w:val="0029485A"/>
    <w:rsid w:val="002957B0"/>
    <w:rsid w:val="00295F00"/>
    <w:rsid w:val="00296442"/>
    <w:rsid w:val="002A01B9"/>
    <w:rsid w:val="002A2992"/>
    <w:rsid w:val="002A3AB5"/>
    <w:rsid w:val="002A3F11"/>
    <w:rsid w:val="002A4016"/>
    <w:rsid w:val="002A497D"/>
    <w:rsid w:val="002A5BB3"/>
    <w:rsid w:val="002A6ABF"/>
    <w:rsid w:val="002A6AFA"/>
    <w:rsid w:val="002A782A"/>
    <w:rsid w:val="002A7A14"/>
    <w:rsid w:val="002B0987"/>
    <w:rsid w:val="002B1257"/>
    <w:rsid w:val="002B1821"/>
    <w:rsid w:val="002B2ED2"/>
    <w:rsid w:val="002B31A2"/>
    <w:rsid w:val="002B35BA"/>
    <w:rsid w:val="002B3F3B"/>
    <w:rsid w:val="002B4A8D"/>
    <w:rsid w:val="002B70CA"/>
    <w:rsid w:val="002B7AC5"/>
    <w:rsid w:val="002C1508"/>
    <w:rsid w:val="002C1750"/>
    <w:rsid w:val="002C1C55"/>
    <w:rsid w:val="002C1F16"/>
    <w:rsid w:val="002C2405"/>
    <w:rsid w:val="002C3F89"/>
    <w:rsid w:val="002C4A95"/>
    <w:rsid w:val="002C50AB"/>
    <w:rsid w:val="002C61C6"/>
    <w:rsid w:val="002C622B"/>
    <w:rsid w:val="002C6BF4"/>
    <w:rsid w:val="002C732C"/>
    <w:rsid w:val="002C7526"/>
    <w:rsid w:val="002D281E"/>
    <w:rsid w:val="002D3386"/>
    <w:rsid w:val="002D3E27"/>
    <w:rsid w:val="002D4691"/>
    <w:rsid w:val="002D46D6"/>
    <w:rsid w:val="002D5DE6"/>
    <w:rsid w:val="002D6079"/>
    <w:rsid w:val="002D6A3A"/>
    <w:rsid w:val="002E0ECB"/>
    <w:rsid w:val="002E11BD"/>
    <w:rsid w:val="002E45CE"/>
    <w:rsid w:val="002E60DC"/>
    <w:rsid w:val="002E697E"/>
    <w:rsid w:val="002E7114"/>
    <w:rsid w:val="002E71FB"/>
    <w:rsid w:val="002E7AC5"/>
    <w:rsid w:val="002F0471"/>
    <w:rsid w:val="002F0ECA"/>
    <w:rsid w:val="002F207D"/>
    <w:rsid w:val="002F2BD6"/>
    <w:rsid w:val="002F58B4"/>
    <w:rsid w:val="002F62E4"/>
    <w:rsid w:val="002F636C"/>
    <w:rsid w:val="00300682"/>
    <w:rsid w:val="0030109E"/>
    <w:rsid w:val="00302242"/>
    <w:rsid w:val="00303291"/>
    <w:rsid w:val="00305930"/>
    <w:rsid w:val="00310D78"/>
    <w:rsid w:val="00311F67"/>
    <w:rsid w:val="00314583"/>
    <w:rsid w:val="00314C39"/>
    <w:rsid w:val="00315EF0"/>
    <w:rsid w:val="003169EB"/>
    <w:rsid w:val="00317ABF"/>
    <w:rsid w:val="00317E93"/>
    <w:rsid w:val="00320174"/>
    <w:rsid w:val="00321306"/>
    <w:rsid w:val="0032145A"/>
    <w:rsid w:val="00323855"/>
    <w:rsid w:val="003249F3"/>
    <w:rsid w:val="00324B27"/>
    <w:rsid w:val="00325A60"/>
    <w:rsid w:val="00327800"/>
    <w:rsid w:val="00330714"/>
    <w:rsid w:val="003309C8"/>
    <w:rsid w:val="00330DCA"/>
    <w:rsid w:val="00331158"/>
    <w:rsid w:val="003314EC"/>
    <w:rsid w:val="0033370A"/>
    <w:rsid w:val="00333EF4"/>
    <w:rsid w:val="003351ED"/>
    <w:rsid w:val="00335847"/>
    <w:rsid w:val="00335880"/>
    <w:rsid w:val="00335914"/>
    <w:rsid w:val="00336105"/>
    <w:rsid w:val="00341943"/>
    <w:rsid w:val="00342172"/>
    <w:rsid w:val="00342543"/>
    <w:rsid w:val="00344177"/>
    <w:rsid w:val="003446EF"/>
    <w:rsid w:val="00350DC4"/>
    <w:rsid w:val="00353C76"/>
    <w:rsid w:val="003543DD"/>
    <w:rsid w:val="003545DD"/>
    <w:rsid w:val="003552F9"/>
    <w:rsid w:val="003560D2"/>
    <w:rsid w:val="003575B0"/>
    <w:rsid w:val="003578B1"/>
    <w:rsid w:val="003609B9"/>
    <w:rsid w:val="00361BFA"/>
    <w:rsid w:val="00362B26"/>
    <w:rsid w:val="0036337B"/>
    <w:rsid w:val="00363843"/>
    <w:rsid w:val="00367B66"/>
    <w:rsid w:val="00367BD6"/>
    <w:rsid w:val="00370A97"/>
    <w:rsid w:val="00371C4F"/>
    <w:rsid w:val="0037236E"/>
    <w:rsid w:val="003724B8"/>
    <w:rsid w:val="003725A6"/>
    <w:rsid w:val="00372A55"/>
    <w:rsid w:val="003731AD"/>
    <w:rsid w:val="00375E3C"/>
    <w:rsid w:val="0037687A"/>
    <w:rsid w:val="0037698E"/>
    <w:rsid w:val="00376C80"/>
    <w:rsid w:val="00380DE7"/>
    <w:rsid w:val="00380E89"/>
    <w:rsid w:val="00382FC2"/>
    <w:rsid w:val="00384329"/>
    <w:rsid w:val="003845B2"/>
    <w:rsid w:val="003845FC"/>
    <w:rsid w:val="00384EB9"/>
    <w:rsid w:val="0038571B"/>
    <w:rsid w:val="003866C4"/>
    <w:rsid w:val="0038732B"/>
    <w:rsid w:val="00390287"/>
    <w:rsid w:val="0039134F"/>
    <w:rsid w:val="003926BD"/>
    <w:rsid w:val="003935C7"/>
    <w:rsid w:val="00394BA0"/>
    <w:rsid w:val="00396DCD"/>
    <w:rsid w:val="003A3A72"/>
    <w:rsid w:val="003A4A16"/>
    <w:rsid w:val="003A51A8"/>
    <w:rsid w:val="003A5479"/>
    <w:rsid w:val="003A79D0"/>
    <w:rsid w:val="003B2D70"/>
    <w:rsid w:val="003B6A02"/>
    <w:rsid w:val="003B73A9"/>
    <w:rsid w:val="003B7DAF"/>
    <w:rsid w:val="003C0178"/>
    <w:rsid w:val="003C1CC5"/>
    <w:rsid w:val="003C395C"/>
    <w:rsid w:val="003C5DA2"/>
    <w:rsid w:val="003C5EBC"/>
    <w:rsid w:val="003C6039"/>
    <w:rsid w:val="003C699A"/>
    <w:rsid w:val="003C7BB9"/>
    <w:rsid w:val="003D0201"/>
    <w:rsid w:val="003D28AC"/>
    <w:rsid w:val="003D29C6"/>
    <w:rsid w:val="003D404A"/>
    <w:rsid w:val="003D44D0"/>
    <w:rsid w:val="003D5107"/>
    <w:rsid w:val="003D5428"/>
    <w:rsid w:val="003D546D"/>
    <w:rsid w:val="003E2143"/>
    <w:rsid w:val="003E2960"/>
    <w:rsid w:val="003E2EAE"/>
    <w:rsid w:val="003E3F85"/>
    <w:rsid w:val="003E5B19"/>
    <w:rsid w:val="003E5F7B"/>
    <w:rsid w:val="003E7A2E"/>
    <w:rsid w:val="003F2AFC"/>
    <w:rsid w:val="003F3894"/>
    <w:rsid w:val="003F5785"/>
    <w:rsid w:val="003F5DC9"/>
    <w:rsid w:val="003F6CAC"/>
    <w:rsid w:val="004005D7"/>
    <w:rsid w:val="00400A94"/>
    <w:rsid w:val="00403390"/>
    <w:rsid w:val="00403A1E"/>
    <w:rsid w:val="0040464C"/>
    <w:rsid w:val="00406039"/>
    <w:rsid w:val="004061DD"/>
    <w:rsid w:val="00407121"/>
    <w:rsid w:val="00407E08"/>
    <w:rsid w:val="00407E48"/>
    <w:rsid w:val="00410589"/>
    <w:rsid w:val="00411B82"/>
    <w:rsid w:val="004129C7"/>
    <w:rsid w:val="004129E4"/>
    <w:rsid w:val="00412FA4"/>
    <w:rsid w:val="004139C0"/>
    <w:rsid w:val="00414378"/>
    <w:rsid w:val="00415520"/>
    <w:rsid w:val="004159F0"/>
    <w:rsid w:val="00417556"/>
    <w:rsid w:val="00420E05"/>
    <w:rsid w:val="00420F70"/>
    <w:rsid w:val="00421498"/>
    <w:rsid w:val="00421E81"/>
    <w:rsid w:val="00422BBD"/>
    <w:rsid w:val="004231ED"/>
    <w:rsid w:val="00425B5C"/>
    <w:rsid w:val="00425EBE"/>
    <w:rsid w:val="0042634C"/>
    <w:rsid w:val="004264C9"/>
    <w:rsid w:val="004269DC"/>
    <w:rsid w:val="00426DFD"/>
    <w:rsid w:val="00426E7B"/>
    <w:rsid w:val="00426FCE"/>
    <w:rsid w:val="004351E0"/>
    <w:rsid w:val="00435996"/>
    <w:rsid w:val="00441067"/>
    <w:rsid w:val="00442604"/>
    <w:rsid w:val="00443A6E"/>
    <w:rsid w:val="00443C58"/>
    <w:rsid w:val="00445130"/>
    <w:rsid w:val="00446537"/>
    <w:rsid w:val="004466F0"/>
    <w:rsid w:val="00446E6C"/>
    <w:rsid w:val="0044718B"/>
    <w:rsid w:val="004507AE"/>
    <w:rsid w:val="0045281C"/>
    <w:rsid w:val="00453435"/>
    <w:rsid w:val="00455924"/>
    <w:rsid w:val="00457F90"/>
    <w:rsid w:val="00463730"/>
    <w:rsid w:val="00463C3F"/>
    <w:rsid w:val="00463C5F"/>
    <w:rsid w:val="00463D08"/>
    <w:rsid w:val="00464A3A"/>
    <w:rsid w:val="00465094"/>
    <w:rsid w:val="004661BA"/>
    <w:rsid w:val="00466E80"/>
    <w:rsid w:val="00470934"/>
    <w:rsid w:val="00471043"/>
    <w:rsid w:val="00476163"/>
    <w:rsid w:val="00476907"/>
    <w:rsid w:val="004770F8"/>
    <w:rsid w:val="004771A9"/>
    <w:rsid w:val="00477511"/>
    <w:rsid w:val="0048313B"/>
    <w:rsid w:val="00483F41"/>
    <w:rsid w:val="004847F5"/>
    <w:rsid w:val="00484939"/>
    <w:rsid w:val="004858F4"/>
    <w:rsid w:val="00485F5E"/>
    <w:rsid w:val="004865FE"/>
    <w:rsid w:val="00492AFB"/>
    <w:rsid w:val="00493829"/>
    <w:rsid w:val="00493DA7"/>
    <w:rsid w:val="00494B12"/>
    <w:rsid w:val="00494BEF"/>
    <w:rsid w:val="00494FEA"/>
    <w:rsid w:val="00495646"/>
    <w:rsid w:val="00496606"/>
    <w:rsid w:val="0049672D"/>
    <w:rsid w:val="0049763B"/>
    <w:rsid w:val="004A0EC4"/>
    <w:rsid w:val="004A0F07"/>
    <w:rsid w:val="004A14CB"/>
    <w:rsid w:val="004A19F2"/>
    <w:rsid w:val="004A2079"/>
    <w:rsid w:val="004A237A"/>
    <w:rsid w:val="004A5CAE"/>
    <w:rsid w:val="004A6024"/>
    <w:rsid w:val="004A6084"/>
    <w:rsid w:val="004A62DA"/>
    <w:rsid w:val="004A6B01"/>
    <w:rsid w:val="004B39BA"/>
    <w:rsid w:val="004B46A9"/>
    <w:rsid w:val="004B4FFD"/>
    <w:rsid w:val="004B5230"/>
    <w:rsid w:val="004B5CC9"/>
    <w:rsid w:val="004B66C0"/>
    <w:rsid w:val="004B7A8E"/>
    <w:rsid w:val="004C1E6F"/>
    <w:rsid w:val="004C296B"/>
    <w:rsid w:val="004C4601"/>
    <w:rsid w:val="004C505B"/>
    <w:rsid w:val="004C64F6"/>
    <w:rsid w:val="004C65C7"/>
    <w:rsid w:val="004C6DD7"/>
    <w:rsid w:val="004C72FD"/>
    <w:rsid w:val="004C730E"/>
    <w:rsid w:val="004C75B8"/>
    <w:rsid w:val="004D26D0"/>
    <w:rsid w:val="004D2FB0"/>
    <w:rsid w:val="004D3F7A"/>
    <w:rsid w:val="004D58FA"/>
    <w:rsid w:val="004E12E5"/>
    <w:rsid w:val="004E3168"/>
    <w:rsid w:val="004E35AA"/>
    <w:rsid w:val="004E4899"/>
    <w:rsid w:val="004E5E3E"/>
    <w:rsid w:val="004E7C5F"/>
    <w:rsid w:val="004F1A97"/>
    <w:rsid w:val="004F250B"/>
    <w:rsid w:val="004F34BA"/>
    <w:rsid w:val="00501267"/>
    <w:rsid w:val="00502B1B"/>
    <w:rsid w:val="00502F60"/>
    <w:rsid w:val="005033E7"/>
    <w:rsid w:val="00503881"/>
    <w:rsid w:val="00503AD8"/>
    <w:rsid w:val="00503FB4"/>
    <w:rsid w:val="00505FEE"/>
    <w:rsid w:val="00506398"/>
    <w:rsid w:val="0050640C"/>
    <w:rsid w:val="005065BF"/>
    <w:rsid w:val="005077BB"/>
    <w:rsid w:val="00511009"/>
    <w:rsid w:val="00511935"/>
    <w:rsid w:val="00512002"/>
    <w:rsid w:val="00513459"/>
    <w:rsid w:val="00513D90"/>
    <w:rsid w:val="00515FB6"/>
    <w:rsid w:val="00515FF2"/>
    <w:rsid w:val="00516819"/>
    <w:rsid w:val="0052041A"/>
    <w:rsid w:val="00520CF4"/>
    <w:rsid w:val="00521947"/>
    <w:rsid w:val="005252F3"/>
    <w:rsid w:val="00533005"/>
    <w:rsid w:val="005338BD"/>
    <w:rsid w:val="00536B1A"/>
    <w:rsid w:val="00536D4E"/>
    <w:rsid w:val="00537405"/>
    <w:rsid w:val="00537F50"/>
    <w:rsid w:val="00540F40"/>
    <w:rsid w:val="00541A6B"/>
    <w:rsid w:val="00541B76"/>
    <w:rsid w:val="005464C2"/>
    <w:rsid w:val="00546F64"/>
    <w:rsid w:val="005537DF"/>
    <w:rsid w:val="00554D1F"/>
    <w:rsid w:val="00555EF1"/>
    <w:rsid w:val="00556BD4"/>
    <w:rsid w:val="005572E6"/>
    <w:rsid w:val="00557BF8"/>
    <w:rsid w:val="00561A6C"/>
    <w:rsid w:val="00561BC2"/>
    <w:rsid w:val="0056319E"/>
    <w:rsid w:val="00563236"/>
    <w:rsid w:val="005632E3"/>
    <w:rsid w:val="00564A4E"/>
    <w:rsid w:val="00565279"/>
    <w:rsid w:val="00565FB9"/>
    <w:rsid w:val="0056701D"/>
    <w:rsid w:val="0057102E"/>
    <w:rsid w:val="005720B8"/>
    <w:rsid w:val="005729FF"/>
    <w:rsid w:val="00573B2A"/>
    <w:rsid w:val="005752DC"/>
    <w:rsid w:val="005767A6"/>
    <w:rsid w:val="00577F0A"/>
    <w:rsid w:val="0058017B"/>
    <w:rsid w:val="0058029E"/>
    <w:rsid w:val="00580511"/>
    <w:rsid w:val="005817CD"/>
    <w:rsid w:val="00582494"/>
    <w:rsid w:val="00582ABA"/>
    <w:rsid w:val="00584CA0"/>
    <w:rsid w:val="00585990"/>
    <w:rsid w:val="005873CF"/>
    <w:rsid w:val="005876D3"/>
    <w:rsid w:val="00587D45"/>
    <w:rsid w:val="00590B2A"/>
    <w:rsid w:val="005918F2"/>
    <w:rsid w:val="00591B81"/>
    <w:rsid w:val="00592345"/>
    <w:rsid w:val="00592409"/>
    <w:rsid w:val="00592FD7"/>
    <w:rsid w:val="005931AE"/>
    <w:rsid w:val="0059410A"/>
    <w:rsid w:val="00594DD1"/>
    <w:rsid w:val="0059688B"/>
    <w:rsid w:val="00597270"/>
    <w:rsid w:val="0059745F"/>
    <w:rsid w:val="005976FF"/>
    <w:rsid w:val="00597A7C"/>
    <w:rsid w:val="00597C70"/>
    <w:rsid w:val="00597CBD"/>
    <w:rsid w:val="00597E0F"/>
    <w:rsid w:val="00597E9F"/>
    <w:rsid w:val="005A0576"/>
    <w:rsid w:val="005A0C22"/>
    <w:rsid w:val="005A3B63"/>
    <w:rsid w:val="005A4DE5"/>
    <w:rsid w:val="005A5E44"/>
    <w:rsid w:val="005A5FC1"/>
    <w:rsid w:val="005B2E00"/>
    <w:rsid w:val="005B3A21"/>
    <w:rsid w:val="005B5411"/>
    <w:rsid w:val="005B5816"/>
    <w:rsid w:val="005B586A"/>
    <w:rsid w:val="005B639C"/>
    <w:rsid w:val="005B6A4F"/>
    <w:rsid w:val="005B6E37"/>
    <w:rsid w:val="005B6FD1"/>
    <w:rsid w:val="005C095B"/>
    <w:rsid w:val="005C11AA"/>
    <w:rsid w:val="005C211F"/>
    <w:rsid w:val="005C324C"/>
    <w:rsid w:val="005C5A9B"/>
    <w:rsid w:val="005C5FD7"/>
    <w:rsid w:val="005C614B"/>
    <w:rsid w:val="005C6D16"/>
    <w:rsid w:val="005C7416"/>
    <w:rsid w:val="005C7F78"/>
    <w:rsid w:val="005D0099"/>
    <w:rsid w:val="005D24A4"/>
    <w:rsid w:val="005D2AD5"/>
    <w:rsid w:val="005D48E0"/>
    <w:rsid w:val="005D57A9"/>
    <w:rsid w:val="005D5C21"/>
    <w:rsid w:val="005D5E9D"/>
    <w:rsid w:val="005D6228"/>
    <w:rsid w:val="005D7B10"/>
    <w:rsid w:val="005D7CA2"/>
    <w:rsid w:val="005D7DD3"/>
    <w:rsid w:val="005E0035"/>
    <w:rsid w:val="005E1CF1"/>
    <w:rsid w:val="005E2458"/>
    <w:rsid w:val="005E2B52"/>
    <w:rsid w:val="005E32E4"/>
    <w:rsid w:val="005E33F0"/>
    <w:rsid w:val="005E3549"/>
    <w:rsid w:val="005E3F5D"/>
    <w:rsid w:val="005E44A6"/>
    <w:rsid w:val="005E4BFF"/>
    <w:rsid w:val="005E57CA"/>
    <w:rsid w:val="005E62A8"/>
    <w:rsid w:val="005F1618"/>
    <w:rsid w:val="005F183D"/>
    <w:rsid w:val="005F1A51"/>
    <w:rsid w:val="005F1C8B"/>
    <w:rsid w:val="005F3F44"/>
    <w:rsid w:val="005F4183"/>
    <w:rsid w:val="005F4595"/>
    <w:rsid w:val="005F53F7"/>
    <w:rsid w:val="005F607E"/>
    <w:rsid w:val="005F64B0"/>
    <w:rsid w:val="005F6D75"/>
    <w:rsid w:val="005F7179"/>
    <w:rsid w:val="006002B5"/>
    <w:rsid w:val="0060088D"/>
    <w:rsid w:val="006026B3"/>
    <w:rsid w:val="0060294B"/>
    <w:rsid w:val="00602DCE"/>
    <w:rsid w:val="006036BA"/>
    <w:rsid w:val="0060376E"/>
    <w:rsid w:val="00604EDA"/>
    <w:rsid w:val="006105EA"/>
    <w:rsid w:val="00611E78"/>
    <w:rsid w:val="0061256C"/>
    <w:rsid w:val="00612B6F"/>
    <w:rsid w:val="00612E1F"/>
    <w:rsid w:val="00616A5F"/>
    <w:rsid w:val="0061714D"/>
    <w:rsid w:val="00617777"/>
    <w:rsid w:val="00620B9B"/>
    <w:rsid w:val="00620C32"/>
    <w:rsid w:val="0062191C"/>
    <w:rsid w:val="00623E10"/>
    <w:rsid w:val="006240E8"/>
    <w:rsid w:val="0062466E"/>
    <w:rsid w:val="00625D0E"/>
    <w:rsid w:val="00626394"/>
    <w:rsid w:val="00626B99"/>
    <w:rsid w:val="006279B4"/>
    <w:rsid w:val="006279B9"/>
    <w:rsid w:val="0063018E"/>
    <w:rsid w:val="00630FE5"/>
    <w:rsid w:val="00631A3B"/>
    <w:rsid w:val="00631DAB"/>
    <w:rsid w:val="00631E1F"/>
    <w:rsid w:val="00632463"/>
    <w:rsid w:val="00632D5A"/>
    <w:rsid w:val="0063342D"/>
    <w:rsid w:val="006351D6"/>
    <w:rsid w:val="006357E3"/>
    <w:rsid w:val="00636370"/>
    <w:rsid w:val="00636A11"/>
    <w:rsid w:val="00637C1D"/>
    <w:rsid w:val="00640F78"/>
    <w:rsid w:val="00641794"/>
    <w:rsid w:val="00641D2A"/>
    <w:rsid w:val="00642401"/>
    <w:rsid w:val="006424EF"/>
    <w:rsid w:val="006438B1"/>
    <w:rsid w:val="006442E2"/>
    <w:rsid w:val="00644D4A"/>
    <w:rsid w:val="00650730"/>
    <w:rsid w:val="00652BEA"/>
    <w:rsid w:val="006533B7"/>
    <w:rsid w:val="006535F8"/>
    <w:rsid w:val="0065482C"/>
    <w:rsid w:val="00655272"/>
    <w:rsid w:val="0065609B"/>
    <w:rsid w:val="0065637E"/>
    <w:rsid w:val="0066050B"/>
    <w:rsid w:val="006605D0"/>
    <w:rsid w:val="006619A5"/>
    <w:rsid w:val="0066500D"/>
    <w:rsid w:val="006650CC"/>
    <w:rsid w:val="006655C6"/>
    <w:rsid w:val="00665DD3"/>
    <w:rsid w:val="00666875"/>
    <w:rsid w:val="00667795"/>
    <w:rsid w:val="00667ED5"/>
    <w:rsid w:val="00670495"/>
    <w:rsid w:val="00671C7C"/>
    <w:rsid w:val="00674300"/>
    <w:rsid w:val="00675C05"/>
    <w:rsid w:val="006803FA"/>
    <w:rsid w:val="00681911"/>
    <w:rsid w:val="0068244D"/>
    <w:rsid w:val="00683A1B"/>
    <w:rsid w:val="0068495C"/>
    <w:rsid w:val="00685D44"/>
    <w:rsid w:val="00686DFD"/>
    <w:rsid w:val="00693A9C"/>
    <w:rsid w:val="0069412E"/>
    <w:rsid w:val="00694DB3"/>
    <w:rsid w:val="00695782"/>
    <w:rsid w:val="0069719F"/>
    <w:rsid w:val="00697678"/>
    <w:rsid w:val="006976C3"/>
    <w:rsid w:val="006A1C34"/>
    <w:rsid w:val="006A3A11"/>
    <w:rsid w:val="006A49C6"/>
    <w:rsid w:val="006A55B4"/>
    <w:rsid w:val="006A5E83"/>
    <w:rsid w:val="006A6493"/>
    <w:rsid w:val="006A7A02"/>
    <w:rsid w:val="006A7E34"/>
    <w:rsid w:val="006B0AD0"/>
    <w:rsid w:val="006B12C9"/>
    <w:rsid w:val="006B1746"/>
    <w:rsid w:val="006B2021"/>
    <w:rsid w:val="006B3B6C"/>
    <w:rsid w:val="006B4DA6"/>
    <w:rsid w:val="006B5EF9"/>
    <w:rsid w:val="006B7141"/>
    <w:rsid w:val="006B7341"/>
    <w:rsid w:val="006C07E7"/>
    <w:rsid w:val="006C1163"/>
    <w:rsid w:val="006C16C0"/>
    <w:rsid w:val="006C1A37"/>
    <w:rsid w:val="006C314F"/>
    <w:rsid w:val="006C5A7F"/>
    <w:rsid w:val="006C6C97"/>
    <w:rsid w:val="006D1C4A"/>
    <w:rsid w:val="006D24A3"/>
    <w:rsid w:val="006D2C49"/>
    <w:rsid w:val="006D3D15"/>
    <w:rsid w:val="006D3E8A"/>
    <w:rsid w:val="006D47ED"/>
    <w:rsid w:val="006D4A44"/>
    <w:rsid w:val="006D52F4"/>
    <w:rsid w:val="006D6E50"/>
    <w:rsid w:val="006D7644"/>
    <w:rsid w:val="006E252F"/>
    <w:rsid w:val="006E2946"/>
    <w:rsid w:val="006E346A"/>
    <w:rsid w:val="006E3F06"/>
    <w:rsid w:val="006E48AA"/>
    <w:rsid w:val="006E587F"/>
    <w:rsid w:val="006E5EB4"/>
    <w:rsid w:val="006E63FD"/>
    <w:rsid w:val="006E67DC"/>
    <w:rsid w:val="006E71D7"/>
    <w:rsid w:val="006F046F"/>
    <w:rsid w:val="006F3278"/>
    <w:rsid w:val="006F4B8A"/>
    <w:rsid w:val="006F5826"/>
    <w:rsid w:val="006F6472"/>
    <w:rsid w:val="006F6D8B"/>
    <w:rsid w:val="006F7CB1"/>
    <w:rsid w:val="00700BEC"/>
    <w:rsid w:val="00700D92"/>
    <w:rsid w:val="00700EE0"/>
    <w:rsid w:val="00702B80"/>
    <w:rsid w:val="00703AFF"/>
    <w:rsid w:val="007041EF"/>
    <w:rsid w:val="007046FF"/>
    <w:rsid w:val="00704D07"/>
    <w:rsid w:val="0070602A"/>
    <w:rsid w:val="00706DC0"/>
    <w:rsid w:val="00707FA1"/>
    <w:rsid w:val="00710536"/>
    <w:rsid w:val="00710774"/>
    <w:rsid w:val="00711E48"/>
    <w:rsid w:val="0071332E"/>
    <w:rsid w:val="0071356E"/>
    <w:rsid w:val="0071364E"/>
    <w:rsid w:val="00715175"/>
    <w:rsid w:val="00716285"/>
    <w:rsid w:val="007202B3"/>
    <w:rsid w:val="00721150"/>
    <w:rsid w:val="00722011"/>
    <w:rsid w:val="0072295D"/>
    <w:rsid w:val="0072344E"/>
    <w:rsid w:val="00724CC8"/>
    <w:rsid w:val="00724DEB"/>
    <w:rsid w:val="00725323"/>
    <w:rsid w:val="007254EB"/>
    <w:rsid w:val="00726925"/>
    <w:rsid w:val="007275EE"/>
    <w:rsid w:val="00731245"/>
    <w:rsid w:val="00732274"/>
    <w:rsid w:val="00734C52"/>
    <w:rsid w:val="00734FC2"/>
    <w:rsid w:val="00735BDA"/>
    <w:rsid w:val="0073653C"/>
    <w:rsid w:val="00736594"/>
    <w:rsid w:val="0073718C"/>
    <w:rsid w:val="0073756B"/>
    <w:rsid w:val="00737961"/>
    <w:rsid w:val="007401BD"/>
    <w:rsid w:val="00740239"/>
    <w:rsid w:val="00741691"/>
    <w:rsid w:val="007421E9"/>
    <w:rsid w:val="007437A3"/>
    <w:rsid w:val="0074383D"/>
    <w:rsid w:val="00744BE6"/>
    <w:rsid w:val="00744DE0"/>
    <w:rsid w:val="00746BA0"/>
    <w:rsid w:val="00747096"/>
    <w:rsid w:val="00747826"/>
    <w:rsid w:val="00750449"/>
    <w:rsid w:val="00750600"/>
    <w:rsid w:val="00750661"/>
    <w:rsid w:val="0075275C"/>
    <w:rsid w:val="00752F8F"/>
    <w:rsid w:val="007535C3"/>
    <w:rsid w:val="007536AF"/>
    <w:rsid w:val="00753FED"/>
    <w:rsid w:val="0075426D"/>
    <w:rsid w:val="00755864"/>
    <w:rsid w:val="00755969"/>
    <w:rsid w:val="007565F0"/>
    <w:rsid w:val="0075721D"/>
    <w:rsid w:val="007577EF"/>
    <w:rsid w:val="007578C0"/>
    <w:rsid w:val="007622F0"/>
    <w:rsid w:val="007625F6"/>
    <w:rsid w:val="00763D65"/>
    <w:rsid w:val="00764C49"/>
    <w:rsid w:val="0076541E"/>
    <w:rsid w:val="00765A38"/>
    <w:rsid w:val="00765BFD"/>
    <w:rsid w:val="0076730C"/>
    <w:rsid w:val="00770076"/>
    <w:rsid w:val="00771C5B"/>
    <w:rsid w:val="00771EB0"/>
    <w:rsid w:val="00772463"/>
    <w:rsid w:val="007730F2"/>
    <w:rsid w:val="00774268"/>
    <w:rsid w:val="00775131"/>
    <w:rsid w:val="00776DB3"/>
    <w:rsid w:val="0078028E"/>
    <w:rsid w:val="00780D7C"/>
    <w:rsid w:val="00781C4A"/>
    <w:rsid w:val="00782397"/>
    <w:rsid w:val="007835B3"/>
    <w:rsid w:val="007838FC"/>
    <w:rsid w:val="00784352"/>
    <w:rsid w:val="00784950"/>
    <w:rsid w:val="007849C3"/>
    <w:rsid w:val="00784E6C"/>
    <w:rsid w:val="00785D1D"/>
    <w:rsid w:val="00786365"/>
    <w:rsid w:val="00786952"/>
    <w:rsid w:val="00786B06"/>
    <w:rsid w:val="00787143"/>
    <w:rsid w:val="00790147"/>
    <w:rsid w:val="007905D9"/>
    <w:rsid w:val="0079078B"/>
    <w:rsid w:val="0079303D"/>
    <w:rsid w:val="00793992"/>
    <w:rsid w:val="00793C9D"/>
    <w:rsid w:val="00794F8B"/>
    <w:rsid w:val="00795040"/>
    <w:rsid w:val="007964AC"/>
    <w:rsid w:val="007975BD"/>
    <w:rsid w:val="007976BE"/>
    <w:rsid w:val="00797DAA"/>
    <w:rsid w:val="007A0DD7"/>
    <w:rsid w:val="007A1579"/>
    <w:rsid w:val="007A1AAE"/>
    <w:rsid w:val="007A389F"/>
    <w:rsid w:val="007A3DBB"/>
    <w:rsid w:val="007A549B"/>
    <w:rsid w:val="007A6A11"/>
    <w:rsid w:val="007A718A"/>
    <w:rsid w:val="007A7252"/>
    <w:rsid w:val="007B018C"/>
    <w:rsid w:val="007B152A"/>
    <w:rsid w:val="007B2FBF"/>
    <w:rsid w:val="007B3893"/>
    <w:rsid w:val="007B694F"/>
    <w:rsid w:val="007B78BB"/>
    <w:rsid w:val="007C0B82"/>
    <w:rsid w:val="007C1550"/>
    <w:rsid w:val="007C1565"/>
    <w:rsid w:val="007C202D"/>
    <w:rsid w:val="007C24CC"/>
    <w:rsid w:val="007C2CB8"/>
    <w:rsid w:val="007C476E"/>
    <w:rsid w:val="007C5F7A"/>
    <w:rsid w:val="007D00C7"/>
    <w:rsid w:val="007D0A62"/>
    <w:rsid w:val="007D0BB4"/>
    <w:rsid w:val="007D2311"/>
    <w:rsid w:val="007D37EC"/>
    <w:rsid w:val="007D3841"/>
    <w:rsid w:val="007D4897"/>
    <w:rsid w:val="007D4BEF"/>
    <w:rsid w:val="007D5BED"/>
    <w:rsid w:val="007D6670"/>
    <w:rsid w:val="007E072E"/>
    <w:rsid w:val="007E0B6B"/>
    <w:rsid w:val="007E2B77"/>
    <w:rsid w:val="007E4014"/>
    <w:rsid w:val="007E41A1"/>
    <w:rsid w:val="007E45EE"/>
    <w:rsid w:val="007E4ACD"/>
    <w:rsid w:val="007E556A"/>
    <w:rsid w:val="007E6555"/>
    <w:rsid w:val="007E6E48"/>
    <w:rsid w:val="007E7C29"/>
    <w:rsid w:val="007E7CBB"/>
    <w:rsid w:val="007F071A"/>
    <w:rsid w:val="007F42D9"/>
    <w:rsid w:val="007F4765"/>
    <w:rsid w:val="007F497A"/>
    <w:rsid w:val="007F4E3B"/>
    <w:rsid w:val="007F69E3"/>
    <w:rsid w:val="007F70C2"/>
    <w:rsid w:val="008002C8"/>
    <w:rsid w:val="0080030D"/>
    <w:rsid w:val="008022E5"/>
    <w:rsid w:val="00803FC4"/>
    <w:rsid w:val="00805A30"/>
    <w:rsid w:val="00805D9B"/>
    <w:rsid w:val="0080643F"/>
    <w:rsid w:val="00807634"/>
    <w:rsid w:val="008077C4"/>
    <w:rsid w:val="00810262"/>
    <w:rsid w:val="00811836"/>
    <w:rsid w:val="00811962"/>
    <w:rsid w:val="0081246A"/>
    <w:rsid w:val="008161FB"/>
    <w:rsid w:val="00816537"/>
    <w:rsid w:val="00817A1C"/>
    <w:rsid w:val="00817F83"/>
    <w:rsid w:val="008200B6"/>
    <w:rsid w:val="008206B8"/>
    <w:rsid w:val="00820DAD"/>
    <w:rsid w:val="00821DC9"/>
    <w:rsid w:val="00822B1F"/>
    <w:rsid w:val="00823C27"/>
    <w:rsid w:val="008255E0"/>
    <w:rsid w:val="008257E6"/>
    <w:rsid w:val="008264CC"/>
    <w:rsid w:val="00826A01"/>
    <w:rsid w:val="00826DF8"/>
    <w:rsid w:val="0082720C"/>
    <w:rsid w:val="0083021E"/>
    <w:rsid w:val="00830CAF"/>
    <w:rsid w:val="00831730"/>
    <w:rsid w:val="008340EA"/>
    <w:rsid w:val="00835F20"/>
    <w:rsid w:val="0083719B"/>
    <w:rsid w:val="008378EA"/>
    <w:rsid w:val="00840AA6"/>
    <w:rsid w:val="00840ECE"/>
    <w:rsid w:val="00841ED4"/>
    <w:rsid w:val="00842321"/>
    <w:rsid w:val="00843181"/>
    <w:rsid w:val="00844659"/>
    <w:rsid w:val="0084741F"/>
    <w:rsid w:val="00852390"/>
    <w:rsid w:val="00852BC9"/>
    <w:rsid w:val="00853D41"/>
    <w:rsid w:val="00854626"/>
    <w:rsid w:val="00854C68"/>
    <w:rsid w:val="00854EC3"/>
    <w:rsid w:val="00855391"/>
    <w:rsid w:val="00857378"/>
    <w:rsid w:val="00857F1F"/>
    <w:rsid w:val="00860929"/>
    <w:rsid w:val="0086301D"/>
    <w:rsid w:val="008635ED"/>
    <w:rsid w:val="00863A39"/>
    <w:rsid w:val="00864529"/>
    <w:rsid w:val="00867B3E"/>
    <w:rsid w:val="00870D6B"/>
    <w:rsid w:val="008720AB"/>
    <w:rsid w:val="0087214A"/>
    <w:rsid w:val="00872AEA"/>
    <w:rsid w:val="00872CD8"/>
    <w:rsid w:val="008734F5"/>
    <w:rsid w:val="008738EE"/>
    <w:rsid w:val="00874332"/>
    <w:rsid w:val="008756D7"/>
    <w:rsid w:val="008768E9"/>
    <w:rsid w:val="008802A8"/>
    <w:rsid w:val="00880947"/>
    <w:rsid w:val="00880DA8"/>
    <w:rsid w:val="00881CB9"/>
    <w:rsid w:val="008825D4"/>
    <w:rsid w:val="008828DE"/>
    <w:rsid w:val="00884819"/>
    <w:rsid w:val="00884FD4"/>
    <w:rsid w:val="00885A61"/>
    <w:rsid w:val="00885D16"/>
    <w:rsid w:val="00887024"/>
    <w:rsid w:val="008874B2"/>
    <w:rsid w:val="00887603"/>
    <w:rsid w:val="008904D2"/>
    <w:rsid w:val="00891EC8"/>
    <w:rsid w:val="00892852"/>
    <w:rsid w:val="00893E1F"/>
    <w:rsid w:val="00894226"/>
    <w:rsid w:val="00894A8E"/>
    <w:rsid w:val="00894D8A"/>
    <w:rsid w:val="008972BD"/>
    <w:rsid w:val="00897BEE"/>
    <w:rsid w:val="008A1AB3"/>
    <w:rsid w:val="008A1D65"/>
    <w:rsid w:val="008A2294"/>
    <w:rsid w:val="008A327B"/>
    <w:rsid w:val="008A379F"/>
    <w:rsid w:val="008A5939"/>
    <w:rsid w:val="008A6303"/>
    <w:rsid w:val="008A7D1C"/>
    <w:rsid w:val="008B3ECD"/>
    <w:rsid w:val="008B4D5E"/>
    <w:rsid w:val="008C00FD"/>
    <w:rsid w:val="008C1EB4"/>
    <w:rsid w:val="008C2C10"/>
    <w:rsid w:val="008C4383"/>
    <w:rsid w:val="008D0335"/>
    <w:rsid w:val="008D0891"/>
    <w:rsid w:val="008D2E48"/>
    <w:rsid w:val="008D3EFB"/>
    <w:rsid w:val="008D5FB4"/>
    <w:rsid w:val="008E0ACD"/>
    <w:rsid w:val="008E0CC7"/>
    <w:rsid w:val="008E0F23"/>
    <w:rsid w:val="008E1580"/>
    <w:rsid w:val="008E318C"/>
    <w:rsid w:val="008E35E5"/>
    <w:rsid w:val="008E3C80"/>
    <w:rsid w:val="008E4F4F"/>
    <w:rsid w:val="008F05C5"/>
    <w:rsid w:val="008F0744"/>
    <w:rsid w:val="008F276D"/>
    <w:rsid w:val="008F2CEC"/>
    <w:rsid w:val="008F3792"/>
    <w:rsid w:val="008F4845"/>
    <w:rsid w:val="008F53BA"/>
    <w:rsid w:val="008F5746"/>
    <w:rsid w:val="008F7D5E"/>
    <w:rsid w:val="009033A8"/>
    <w:rsid w:val="009033DA"/>
    <w:rsid w:val="00904F1A"/>
    <w:rsid w:val="0090584A"/>
    <w:rsid w:val="00906CB6"/>
    <w:rsid w:val="00906DCF"/>
    <w:rsid w:val="00906DE1"/>
    <w:rsid w:val="00907A28"/>
    <w:rsid w:val="00907A8C"/>
    <w:rsid w:val="00907F31"/>
    <w:rsid w:val="009103A1"/>
    <w:rsid w:val="00910A71"/>
    <w:rsid w:val="009118E0"/>
    <w:rsid w:val="0091388D"/>
    <w:rsid w:val="009149D5"/>
    <w:rsid w:val="00915C8C"/>
    <w:rsid w:val="00916D9D"/>
    <w:rsid w:val="00916FAD"/>
    <w:rsid w:val="0091778A"/>
    <w:rsid w:val="0091797E"/>
    <w:rsid w:val="009213EE"/>
    <w:rsid w:val="0092225E"/>
    <w:rsid w:val="00922383"/>
    <w:rsid w:val="00922C26"/>
    <w:rsid w:val="0092387E"/>
    <w:rsid w:val="00925F41"/>
    <w:rsid w:val="009269EF"/>
    <w:rsid w:val="00927E3A"/>
    <w:rsid w:val="0093058F"/>
    <w:rsid w:val="00931029"/>
    <w:rsid w:val="00933060"/>
    <w:rsid w:val="00934437"/>
    <w:rsid w:val="00935035"/>
    <w:rsid w:val="0093683A"/>
    <w:rsid w:val="00937BF1"/>
    <w:rsid w:val="00940AC1"/>
    <w:rsid w:val="00942510"/>
    <w:rsid w:val="00942A7C"/>
    <w:rsid w:val="00942AB6"/>
    <w:rsid w:val="00942C98"/>
    <w:rsid w:val="00944B9B"/>
    <w:rsid w:val="00946394"/>
    <w:rsid w:val="009463D5"/>
    <w:rsid w:val="00946F31"/>
    <w:rsid w:val="00950F36"/>
    <w:rsid w:val="009525BB"/>
    <w:rsid w:val="00953086"/>
    <w:rsid w:val="00953A09"/>
    <w:rsid w:val="009544A3"/>
    <w:rsid w:val="00954EF7"/>
    <w:rsid w:val="009550AC"/>
    <w:rsid w:val="00955A5A"/>
    <w:rsid w:val="0095601C"/>
    <w:rsid w:val="00956C13"/>
    <w:rsid w:val="00960297"/>
    <w:rsid w:val="00961FBB"/>
    <w:rsid w:val="0096535C"/>
    <w:rsid w:val="00965682"/>
    <w:rsid w:val="00965956"/>
    <w:rsid w:val="00965FC2"/>
    <w:rsid w:val="0096603B"/>
    <w:rsid w:val="00966B15"/>
    <w:rsid w:val="009678C6"/>
    <w:rsid w:val="00967AD3"/>
    <w:rsid w:val="0097025D"/>
    <w:rsid w:val="00970B25"/>
    <w:rsid w:val="009718E4"/>
    <w:rsid w:val="00973969"/>
    <w:rsid w:val="00974385"/>
    <w:rsid w:val="00974D77"/>
    <w:rsid w:val="00976B25"/>
    <w:rsid w:val="00977585"/>
    <w:rsid w:val="00980439"/>
    <w:rsid w:val="009817D4"/>
    <w:rsid w:val="00981FC6"/>
    <w:rsid w:val="00982ACA"/>
    <w:rsid w:val="00982FD2"/>
    <w:rsid w:val="00985E18"/>
    <w:rsid w:val="009862F2"/>
    <w:rsid w:val="0098654E"/>
    <w:rsid w:val="00986F17"/>
    <w:rsid w:val="0098729D"/>
    <w:rsid w:val="009909D6"/>
    <w:rsid w:val="00991E4C"/>
    <w:rsid w:val="00992DD2"/>
    <w:rsid w:val="0099306F"/>
    <w:rsid w:val="00994413"/>
    <w:rsid w:val="009944D2"/>
    <w:rsid w:val="00994E21"/>
    <w:rsid w:val="00995557"/>
    <w:rsid w:val="0099612F"/>
    <w:rsid w:val="0099621D"/>
    <w:rsid w:val="009A0D2B"/>
    <w:rsid w:val="009A11D1"/>
    <w:rsid w:val="009A31D5"/>
    <w:rsid w:val="009A4E24"/>
    <w:rsid w:val="009A61FF"/>
    <w:rsid w:val="009A6B9E"/>
    <w:rsid w:val="009A7043"/>
    <w:rsid w:val="009A72F2"/>
    <w:rsid w:val="009A7F97"/>
    <w:rsid w:val="009B06AD"/>
    <w:rsid w:val="009B37E4"/>
    <w:rsid w:val="009B3F0A"/>
    <w:rsid w:val="009B3FF4"/>
    <w:rsid w:val="009B667A"/>
    <w:rsid w:val="009B74CF"/>
    <w:rsid w:val="009B7F27"/>
    <w:rsid w:val="009C0281"/>
    <w:rsid w:val="009C17B7"/>
    <w:rsid w:val="009C270F"/>
    <w:rsid w:val="009C36E2"/>
    <w:rsid w:val="009C3DA5"/>
    <w:rsid w:val="009C4911"/>
    <w:rsid w:val="009C5C7F"/>
    <w:rsid w:val="009C6427"/>
    <w:rsid w:val="009C65BE"/>
    <w:rsid w:val="009D0A3B"/>
    <w:rsid w:val="009D1603"/>
    <w:rsid w:val="009D48E6"/>
    <w:rsid w:val="009D5B13"/>
    <w:rsid w:val="009D7586"/>
    <w:rsid w:val="009E00A0"/>
    <w:rsid w:val="009E01D4"/>
    <w:rsid w:val="009E0410"/>
    <w:rsid w:val="009E0600"/>
    <w:rsid w:val="009E0F9E"/>
    <w:rsid w:val="009E23B9"/>
    <w:rsid w:val="009E35F1"/>
    <w:rsid w:val="009E411D"/>
    <w:rsid w:val="009E4BE5"/>
    <w:rsid w:val="009E5536"/>
    <w:rsid w:val="009E6812"/>
    <w:rsid w:val="009E7B13"/>
    <w:rsid w:val="009F12D0"/>
    <w:rsid w:val="009F162E"/>
    <w:rsid w:val="009F1971"/>
    <w:rsid w:val="009F28C3"/>
    <w:rsid w:val="009F3863"/>
    <w:rsid w:val="009F4635"/>
    <w:rsid w:val="00A01C65"/>
    <w:rsid w:val="00A03243"/>
    <w:rsid w:val="00A04C18"/>
    <w:rsid w:val="00A04D74"/>
    <w:rsid w:val="00A04EAB"/>
    <w:rsid w:val="00A10C57"/>
    <w:rsid w:val="00A110BB"/>
    <w:rsid w:val="00A111FE"/>
    <w:rsid w:val="00A1186E"/>
    <w:rsid w:val="00A11884"/>
    <w:rsid w:val="00A13BCE"/>
    <w:rsid w:val="00A13C43"/>
    <w:rsid w:val="00A148BC"/>
    <w:rsid w:val="00A15820"/>
    <w:rsid w:val="00A15D05"/>
    <w:rsid w:val="00A162B3"/>
    <w:rsid w:val="00A16D75"/>
    <w:rsid w:val="00A17C34"/>
    <w:rsid w:val="00A203E6"/>
    <w:rsid w:val="00A20FEC"/>
    <w:rsid w:val="00A211B7"/>
    <w:rsid w:val="00A22259"/>
    <w:rsid w:val="00A22A5E"/>
    <w:rsid w:val="00A23540"/>
    <w:rsid w:val="00A245FA"/>
    <w:rsid w:val="00A24EE7"/>
    <w:rsid w:val="00A25EF6"/>
    <w:rsid w:val="00A268D5"/>
    <w:rsid w:val="00A270CE"/>
    <w:rsid w:val="00A27506"/>
    <w:rsid w:val="00A27EE1"/>
    <w:rsid w:val="00A35A74"/>
    <w:rsid w:val="00A35B08"/>
    <w:rsid w:val="00A36F15"/>
    <w:rsid w:val="00A40301"/>
    <w:rsid w:val="00A40A92"/>
    <w:rsid w:val="00A4147A"/>
    <w:rsid w:val="00A4389D"/>
    <w:rsid w:val="00A444EC"/>
    <w:rsid w:val="00A455F0"/>
    <w:rsid w:val="00A4582D"/>
    <w:rsid w:val="00A46336"/>
    <w:rsid w:val="00A463CC"/>
    <w:rsid w:val="00A47D76"/>
    <w:rsid w:val="00A5024A"/>
    <w:rsid w:val="00A503E3"/>
    <w:rsid w:val="00A50AF3"/>
    <w:rsid w:val="00A50F2A"/>
    <w:rsid w:val="00A5102C"/>
    <w:rsid w:val="00A52484"/>
    <w:rsid w:val="00A52B51"/>
    <w:rsid w:val="00A54356"/>
    <w:rsid w:val="00A55CC1"/>
    <w:rsid w:val="00A56D48"/>
    <w:rsid w:val="00A5793D"/>
    <w:rsid w:val="00A60FF7"/>
    <w:rsid w:val="00A61202"/>
    <w:rsid w:val="00A612FD"/>
    <w:rsid w:val="00A62A45"/>
    <w:rsid w:val="00A62D25"/>
    <w:rsid w:val="00A64B58"/>
    <w:rsid w:val="00A66F29"/>
    <w:rsid w:val="00A66FC8"/>
    <w:rsid w:val="00A70A8E"/>
    <w:rsid w:val="00A71793"/>
    <w:rsid w:val="00A71E04"/>
    <w:rsid w:val="00A72859"/>
    <w:rsid w:val="00A72D40"/>
    <w:rsid w:val="00A73668"/>
    <w:rsid w:val="00A74501"/>
    <w:rsid w:val="00A74ACD"/>
    <w:rsid w:val="00A75403"/>
    <w:rsid w:val="00A75581"/>
    <w:rsid w:val="00A75D6B"/>
    <w:rsid w:val="00A764E3"/>
    <w:rsid w:val="00A770F8"/>
    <w:rsid w:val="00A802AF"/>
    <w:rsid w:val="00A80AF6"/>
    <w:rsid w:val="00A818FC"/>
    <w:rsid w:val="00A833DB"/>
    <w:rsid w:val="00A84E88"/>
    <w:rsid w:val="00A8515E"/>
    <w:rsid w:val="00A85E97"/>
    <w:rsid w:val="00A90574"/>
    <w:rsid w:val="00A90970"/>
    <w:rsid w:val="00A91868"/>
    <w:rsid w:val="00A91E86"/>
    <w:rsid w:val="00A93904"/>
    <w:rsid w:val="00A95829"/>
    <w:rsid w:val="00A967D5"/>
    <w:rsid w:val="00A9680C"/>
    <w:rsid w:val="00A9698C"/>
    <w:rsid w:val="00A96F84"/>
    <w:rsid w:val="00AA13AB"/>
    <w:rsid w:val="00AA435D"/>
    <w:rsid w:val="00AA5C5E"/>
    <w:rsid w:val="00AA6465"/>
    <w:rsid w:val="00AA6BAF"/>
    <w:rsid w:val="00AB057C"/>
    <w:rsid w:val="00AB17F9"/>
    <w:rsid w:val="00AB27E0"/>
    <w:rsid w:val="00AB5AEF"/>
    <w:rsid w:val="00AB76F9"/>
    <w:rsid w:val="00AC0354"/>
    <w:rsid w:val="00AC072D"/>
    <w:rsid w:val="00AC1144"/>
    <w:rsid w:val="00AC153C"/>
    <w:rsid w:val="00AC1794"/>
    <w:rsid w:val="00AC357A"/>
    <w:rsid w:val="00AC39C0"/>
    <w:rsid w:val="00AC41E9"/>
    <w:rsid w:val="00AC586F"/>
    <w:rsid w:val="00AC5A7F"/>
    <w:rsid w:val="00AC5CC2"/>
    <w:rsid w:val="00AC602D"/>
    <w:rsid w:val="00AD0ECB"/>
    <w:rsid w:val="00AD2603"/>
    <w:rsid w:val="00AD2ADC"/>
    <w:rsid w:val="00AD3B0E"/>
    <w:rsid w:val="00AD56A6"/>
    <w:rsid w:val="00AD6098"/>
    <w:rsid w:val="00AD6CA6"/>
    <w:rsid w:val="00AD78EC"/>
    <w:rsid w:val="00AD7A9C"/>
    <w:rsid w:val="00AD7AFA"/>
    <w:rsid w:val="00AE0646"/>
    <w:rsid w:val="00AE3274"/>
    <w:rsid w:val="00AE404B"/>
    <w:rsid w:val="00AE494C"/>
    <w:rsid w:val="00AE5DB8"/>
    <w:rsid w:val="00AE5F25"/>
    <w:rsid w:val="00AE68D3"/>
    <w:rsid w:val="00AE6E54"/>
    <w:rsid w:val="00AF0CB7"/>
    <w:rsid w:val="00AF0E00"/>
    <w:rsid w:val="00AF145A"/>
    <w:rsid w:val="00AF54DE"/>
    <w:rsid w:val="00AF6677"/>
    <w:rsid w:val="00AF6B10"/>
    <w:rsid w:val="00AF70C4"/>
    <w:rsid w:val="00AF71F9"/>
    <w:rsid w:val="00B001EC"/>
    <w:rsid w:val="00B010D3"/>
    <w:rsid w:val="00B018F4"/>
    <w:rsid w:val="00B01E6E"/>
    <w:rsid w:val="00B01EB8"/>
    <w:rsid w:val="00B023E7"/>
    <w:rsid w:val="00B02FF9"/>
    <w:rsid w:val="00B03A84"/>
    <w:rsid w:val="00B03C20"/>
    <w:rsid w:val="00B03F7F"/>
    <w:rsid w:val="00B04FEF"/>
    <w:rsid w:val="00B05439"/>
    <w:rsid w:val="00B055A7"/>
    <w:rsid w:val="00B06518"/>
    <w:rsid w:val="00B07FF0"/>
    <w:rsid w:val="00B100F9"/>
    <w:rsid w:val="00B11F4A"/>
    <w:rsid w:val="00B127C9"/>
    <w:rsid w:val="00B13E5F"/>
    <w:rsid w:val="00B14E9D"/>
    <w:rsid w:val="00B200F6"/>
    <w:rsid w:val="00B20520"/>
    <w:rsid w:val="00B20E94"/>
    <w:rsid w:val="00B2112E"/>
    <w:rsid w:val="00B216F5"/>
    <w:rsid w:val="00B22542"/>
    <w:rsid w:val="00B22AFB"/>
    <w:rsid w:val="00B24D76"/>
    <w:rsid w:val="00B26206"/>
    <w:rsid w:val="00B26332"/>
    <w:rsid w:val="00B27620"/>
    <w:rsid w:val="00B2785A"/>
    <w:rsid w:val="00B27CA0"/>
    <w:rsid w:val="00B27F54"/>
    <w:rsid w:val="00B30CCB"/>
    <w:rsid w:val="00B34524"/>
    <w:rsid w:val="00B34789"/>
    <w:rsid w:val="00B34B10"/>
    <w:rsid w:val="00B34CE5"/>
    <w:rsid w:val="00B34F50"/>
    <w:rsid w:val="00B35B14"/>
    <w:rsid w:val="00B36109"/>
    <w:rsid w:val="00B36951"/>
    <w:rsid w:val="00B41614"/>
    <w:rsid w:val="00B41988"/>
    <w:rsid w:val="00B41AD8"/>
    <w:rsid w:val="00B42109"/>
    <w:rsid w:val="00B42AF7"/>
    <w:rsid w:val="00B4477D"/>
    <w:rsid w:val="00B44A94"/>
    <w:rsid w:val="00B44EC1"/>
    <w:rsid w:val="00B44FDC"/>
    <w:rsid w:val="00B450A0"/>
    <w:rsid w:val="00B46227"/>
    <w:rsid w:val="00B4653A"/>
    <w:rsid w:val="00B51065"/>
    <w:rsid w:val="00B521F7"/>
    <w:rsid w:val="00B52E52"/>
    <w:rsid w:val="00B537A1"/>
    <w:rsid w:val="00B53C00"/>
    <w:rsid w:val="00B565CC"/>
    <w:rsid w:val="00B56BFB"/>
    <w:rsid w:val="00B60358"/>
    <w:rsid w:val="00B630BD"/>
    <w:rsid w:val="00B6329E"/>
    <w:rsid w:val="00B634AE"/>
    <w:rsid w:val="00B636E1"/>
    <w:rsid w:val="00B63BFE"/>
    <w:rsid w:val="00B63E06"/>
    <w:rsid w:val="00B64AB4"/>
    <w:rsid w:val="00B6529C"/>
    <w:rsid w:val="00B67D6E"/>
    <w:rsid w:val="00B70D2C"/>
    <w:rsid w:val="00B716DE"/>
    <w:rsid w:val="00B7182B"/>
    <w:rsid w:val="00B7343A"/>
    <w:rsid w:val="00B737C6"/>
    <w:rsid w:val="00B737F5"/>
    <w:rsid w:val="00B73C19"/>
    <w:rsid w:val="00B74125"/>
    <w:rsid w:val="00B76B5C"/>
    <w:rsid w:val="00B81086"/>
    <w:rsid w:val="00B84361"/>
    <w:rsid w:val="00B85B27"/>
    <w:rsid w:val="00B85CFE"/>
    <w:rsid w:val="00B868AB"/>
    <w:rsid w:val="00B86D17"/>
    <w:rsid w:val="00B90A4F"/>
    <w:rsid w:val="00B90AC0"/>
    <w:rsid w:val="00B90BD0"/>
    <w:rsid w:val="00B91627"/>
    <w:rsid w:val="00B92177"/>
    <w:rsid w:val="00B92263"/>
    <w:rsid w:val="00B9247A"/>
    <w:rsid w:val="00B938F1"/>
    <w:rsid w:val="00B93BD9"/>
    <w:rsid w:val="00B93E62"/>
    <w:rsid w:val="00B93E6B"/>
    <w:rsid w:val="00B943DF"/>
    <w:rsid w:val="00B946FE"/>
    <w:rsid w:val="00B9484B"/>
    <w:rsid w:val="00B969D3"/>
    <w:rsid w:val="00B96EAB"/>
    <w:rsid w:val="00B9749E"/>
    <w:rsid w:val="00BA1441"/>
    <w:rsid w:val="00BA14F7"/>
    <w:rsid w:val="00BA3FEB"/>
    <w:rsid w:val="00BA42D2"/>
    <w:rsid w:val="00BA65B3"/>
    <w:rsid w:val="00BB038A"/>
    <w:rsid w:val="00BB0595"/>
    <w:rsid w:val="00BB0F8B"/>
    <w:rsid w:val="00BB11B4"/>
    <w:rsid w:val="00BB1624"/>
    <w:rsid w:val="00BB1B3A"/>
    <w:rsid w:val="00BB3440"/>
    <w:rsid w:val="00BB3971"/>
    <w:rsid w:val="00BB3C37"/>
    <w:rsid w:val="00BB3C66"/>
    <w:rsid w:val="00BB55BC"/>
    <w:rsid w:val="00BB70D2"/>
    <w:rsid w:val="00BB76B3"/>
    <w:rsid w:val="00BC2AC8"/>
    <w:rsid w:val="00BC2D34"/>
    <w:rsid w:val="00BC41C6"/>
    <w:rsid w:val="00BC4209"/>
    <w:rsid w:val="00BC5CB9"/>
    <w:rsid w:val="00BC7A2E"/>
    <w:rsid w:val="00BD04AA"/>
    <w:rsid w:val="00BD1FC0"/>
    <w:rsid w:val="00BD29B3"/>
    <w:rsid w:val="00BD2C17"/>
    <w:rsid w:val="00BD46CE"/>
    <w:rsid w:val="00BD52B7"/>
    <w:rsid w:val="00BD571B"/>
    <w:rsid w:val="00BE0195"/>
    <w:rsid w:val="00BE037D"/>
    <w:rsid w:val="00BE16C8"/>
    <w:rsid w:val="00BE1930"/>
    <w:rsid w:val="00BE393F"/>
    <w:rsid w:val="00BE3D86"/>
    <w:rsid w:val="00BE509A"/>
    <w:rsid w:val="00BE7C79"/>
    <w:rsid w:val="00BF159F"/>
    <w:rsid w:val="00BF1D50"/>
    <w:rsid w:val="00BF1F83"/>
    <w:rsid w:val="00BF2BB7"/>
    <w:rsid w:val="00BF4218"/>
    <w:rsid w:val="00BF5414"/>
    <w:rsid w:val="00C03337"/>
    <w:rsid w:val="00C03611"/>
    <w:rsid w:val="00C03819"/>
    <w:rsid w:val="00C04509"/>
    <w:rsid w:val="00C04C94"/>
    <w:rsid w:val="00C06C56"/>
    <w:rsid w:val="00C0754C"/>
    <w:rsid w:val="00C10AD3"/>
    <w:rsid w:val="00C124E0"/>
    <w:rsid w:val="00C1257A"/>
    <w:rsid w:val="00C12C63"/>
    <w:rsid w:val="00C135C8"/>
    <w:rsid w:val="00C14D41"/>
    <w:rsid w:val="00C15429"/>
    <w:rsid w:val="00C156E5"/>
    <w:rsid w:val="00C16B73"/>
    <w:rsid w:val="00C16C16"/>
    <w:rsid w:val="00C174C3"/>
    <w:rsid w:val="00C17DEF"/>
    <w:rsid w:val="00C24D20"/>
    <w:rsid w:val="00C26458"/>
    <w:rsid w:val="00C2780F"/>
    <w:rsid w:val="00C27B23"/>
    <w:rsid w:val="00C30058"/>
    <w:rsid w:val="00C307B0"/>
    <w:rsid w:val="00C30DCF"/>
    <w:rsid w:val="00C3104B"/>
    <w:rsid w:val="00C31AC4"/>
    <w:rsid w:val="00C357FD"/>
    <w:rsid w:val="00C36548"/>
    <w:rsid w:val="00C369B7"/>
    <w:rsid w:val="00C41ED6"/>
    <w:rsid w:val="00C422C4"/>
    <w:rsid w:val="00C42D32"/>
    <w:rsid w:val="00C4348A"/>
    <w:rsid w:val="00C4418C"/>
    <w:rsid w:val="00C44A01"/>
    <w:rsid w:val="00C44CC3"/>
    <w:rsid w:val="00C46980"/>
    <w:rsid w:val="00C50F71"/>
    <w:rsid w:val="00C52C78"/>
    <w:rsid w:val="00C540BB"/>
    <w:rsid w:val="00C55735"/>
    <w:rsid w:val="00C55F81"/>
    <w:rsid w:val="00C567EF"/>
    <w:rsid w:val="00C56D44"/>
    <w:rsid w:val="00C57514"/>
    <w:rsid w:val="00C601F9"/>
    <w:rsid w:val="00C62521"/>
    <w:rsid w:val="00C63A00"/>
    <w:rsid w:val="00C646C5"/>
    <w:rsid w:val="00C659E5"/>
    <w:rsid w:val="00C65D43"/>
    <w:rsid w:val="00C706ED"/>
    <w:rsid w:val="00C71D06"/>
    <w:rsid w:val="00C728CC"/>
    <w:rsid w:val="00C733CB"/>
    <w:rsid w:val="00C73E13"/>
    <w:rsid w:val="00C74CD3"/>
    <w:rsid w:val="00C74F17"/>
    <w:rsid w:val="00C75604"/>
    <w:rsid w:val="00C756CD"/>
    <w:rsid w:val="00C75A53"/>
    <w:rsid w:val="00C7756F"/>
    <w:rsid w:val="00C77886"/>
    <w:rsid w:val="00C826AC"/>
    <w:rsid w:val="00C83540"/>
    <w:rsid w:val="00C83E1D"/>
    <w:rsid w:val="00C84079"/>
    <w:rsid w:val="00C84DE4"/>
    <w:rsid w:val="00C85C47"/>
    <w:rsid w:val="00C85C62"/>
    <w:rsid w:val="00C86B35"/>
    <w:rsid w:val="00C86E47"/>
    <w:rsid w:val="00C87C00"/>
    <w:rsid w:val="00C9088F"/>
    <w:rsid w:val="00C90BB3"/>
    <w:rsid w:val="00C9231C"/>
    <w:rsid w:val="00C95330"/>
    <w:rsid w:val="00C95B2A"/>
    <w:rsid w:val="00C95CE1"/>
    <w:rsid w:val="00C962A8"/>
    <w:rsid w:val="00C96C25"/>
    <w:rsid w:val="00C972E2"/>
    <w:rsid w:val="00C97E78"/>
    <w:rsid w:val="00CA0277"/>
    <w:rsid w:val="00CA02FB"/>
    <w:rsid w:val="00CA09CB"/>
    <w:rsid w:val="00CA0FFD"/>
    <w:rsid w:val="00CA27E5"/>
    <w:rsid w:val="00CA299B"/>
    <w:rsid w:val="00CA2DF2"/>
    <w:rsid w:val="00CA2E99"/>
    <w:rsid w:val="00CA44E8"/>
    <w:rsid w:val="00CA4CD9"/>
    <w:rsid w:val="00CA62FF"/>
    <w:rsid w:val="00CA661E"/>
    <w:rsid w:val="00CA6FDE"/>
    <w:rsid w:val="00CB0AE5"/>
    <w:rsid w:val="00CB206E"/>
    <w:rsid w:val="00CB2362"/>
    <w:rsid w:val="00CB3CC7"/>
    <w:rsid w:val="00CB4489"/>
    <w:rsid w:val="00CB515B"/>
    <w:rsid w:val="00CB5656"/>
    <w:rsid w:val="00CB58A8"/>
    <w:rsid w:val="00CB69D1"/>
    <w:rsid w:val="00CB7298"/>
    <w:rsid w:val="00CC0924"/>
    <w:rsid w:val="00CC2302"/>
    <w:rsid w:val="00CC278E"/>
    <w:rsid w:val="00CC2E4C"/>
    <w:rsid w:val="00CC60D4"/>
    <w:rsid w:val="00CC6222"/>
    <w:rsid w:val="00CC6E03"/>
    <w:rsid w:val="00CC7205"/>
    <w:rsid w:val="00CD0FBA"/>
    <w:rsid w:val="00CD1327"/>
    <w:rsid w:val="00CD19DD"/>
    <w:rsid w:val="00CD1DFD"/>
    <w:rsid w:val="00CD2846"/>
    <w:rsid w:val="00CD367D"/>
    <w:rsid w:val="00CD3E80"/>
    <w:rsid w:val="00CD67D1"/>
    <w:rsid w:val="00CD6CB0"/>
    <w:rsid w:val="00CE111B"/>
    <w:rsid w:val="00CE2710"/>
    <w:rsid w:val="00CE3414"/>
    <w:rsid w:val="00CE347E"/>
    <w:rsid w:val="00CE5568"/>
    <w:rsid w:val="00CE6355"/>
    <w:rsid w:val="00CE655F"/>
    <w:rsid w:val="00CE68B4"/>
    <w:rsid w:val="00CE6C28"/>
    <w:rsid w:val="00CE7ED9"/>
    <w:rsid w:val="00CF01B9"/>
    <w:rsid w:val="00CF17E7"/>
    <w:rsid w:val="00CF320F"/>
    <w:rsid w:val="00CF3AA0"/>
    <w:rsid w:val="00CF434E"/>
    <w:rsid w:val="00CF4539"/>
    <w:rsid w:val="00CF45D0"/>
    <w:rsid w:val="00CF5924"/>
    <w:rsid w:val="00CF5D3C"/>
    <w:rsid w:val="00CF64F1"/>
    <w:rsid w:val="00CF7FB1"/>
    <w:rsid w:val="00D00684"/>
    <w:rsid w:val="00D016EE"/>
    <w:rsid w:val="00D01922"/>
    <w:rsid w:val="00D025CD"/>
    <w:rsid w:val="00D03B3A"/>
    <w:rsid w:val="00D06292"/>
    <w:rsid w:val="00D06327"/>
    <w:rsid w:val="00D0745D"/>
    <w:rsid w:val="00D10526"/>
    <w:rsid w:val="00D11456"/>
    <w:rsid w:val="00D11BEF"/>
    <w:rsid w:val="00D12C0D"/>
    <w:rsid w:val="00D13168"/>
    <w:rsid w:val="00D1320B"/>
    <w:rsid w:val="00D15477"/>
    <w:rsid w:val="00D17212"/>
    <w:rsid w:val="00D17524"/>
    <w:rsid w:val="00D20B16"/>
    <w:rsid w:val="00D20C82"/>
    <w:rsid w:val="00D20F75"/>
    <w:rsid w:val="00D211C1"/>
    <w:rsid w:val="00D21265"/>
    <w:rsid w:val="00D21958"/>
    <w:rsid w:val="00D21B09"/>
    <w:rsid w:val="00D23EE1"/>
    <w:rsid w:val="00D25236"/>
    <w:rsid w:val="00D255DE"/>
    <w:rsid w:val="00D25643"/>
    <w:rsid w:val="00D260C7"/>
    <w:rsid w:val="00D26335"/>
    <w:rsid w:val="00D270D2"/>
    <w:rsid w:val="00D27763"/>
    <w:rsid w:val="00D277A0"/>
    <w:rsid w:val="00D27C3E"/>
    <w:rsid w:val="00D307F1"/>
    <w:rsid w:val="00D30DB6"/>
    <w:rsid w:val="00D31CBE"/>
    <w:rsid w:val="00D323CD"/>
    <w:rsid w:val="00D41871"/>
    <w:rsid w:val="00D4290C"/>
    <w:rsid w:val="00D42A50"/>
    <w:rsid w:val="00D431BA"/>
    <w:rsid w:val="00D4434F"/>
    <w:rsid w:val="00D4483A"/>
    <w:rsid w:val="00D44EB4"/>
    <w:rsid w:val="00D467A1"/>
    <w:rsid w:val="00D46D9E"/>
    <w:rsid w:val="00D47166"/>
    <w:rsid w:val="00D5208A"/>
    <w:rsid w:val="00D5247E"/>
    <w:rsid w:val="00D53891"/>
    <w:rsid w:val="00D53E3F"/>
    <w:rsid w:val="00D5502F"/>
    <w:rsid w:val="00D550FD"/>
    <w:rsid w:val="00D5599C"/>
    <w:rsid w:val="00D55E1D"/>
    <w:rsid w:val="00D55FA0"/>
    <w:rsid w:val="00D563BC"/>
    <w:rsid w:val="00D57E6B"/>
    <w:rsid w:val="00D6040E"/>
    <w:rsid w:val="00D6062B"/>
    <w:rsid w:val="00D60A31"/>
    <w:rsid w:val="00D61052"/>
    <w:rsid w:val="00D618F0"/>
    <w:rsid w:val="00D62600"/>
    <w:rsid w:val="00D6574E"/>
    <w:rsid w:val="00D66C2A"/>
    <w:rsid w:val="00D67600"/>
    <w:rsid w:val="00D67888"/>
    <w:rsid w:val="00D67DC5"/>
    <w:rsid w:val="00D72F7A"/>
    <w:rsid w:val="00D75412"/>
    <w:rsid w:val="00D77318"/>
    <w:rsid w:val="00D77EE8"/>
    <w:rsid w:val="00D80005"/>
    <w:rsid w:val="00D80E2D"/>
    <w:rsid w:val="00D810EF"/>
    <w:rsid w:val="00D8160D"/>
    <w:rsid w:val="00D81962"/>
    <w:rsid w:val="00D82283"/>
    <w:rsid w:val="00D8480C"/>
    <w:rsid w:val="00D85C0C"/>
    <w:rsid w:val="00D868B6"/>
    <w:rsid w:val="00D86CD4"/>
    <w:rsid w:val="00D875B2"/>
    <w:rsid w:val="00D87E76"/>
    <w:rsid w:val="00D87EBC"/>
    <w:rsid w:val="00D9046F"/>
    <w:rsid w:val="00D90934"/>
    <w:rsid w:val="00D91DED"/>
    <w:rsid w:val="00D93C0C"/>
    <w:rsid w:val="00D93DBF"/>
    <w:rsid w:val="00D953DF"/>
    <w:rsid w:val="00D95418"/>
    <w:rsid w:val="00D9701B"/>
    <w:rsid w:val="00D97209"/>
    <w:rsid w:val="00D97620"/>
    <w:rsid w:val="00DA05BA"/>
    <w:rsid w:val="00DA0DF0"/>
    <w:rsid w:val="00DA1499"/>
    <w:rsid w:val="00DA247E"/>
    <w:rsid w:val="00DA3463"/>
    <w:rsid w:val="00DA4129"/>
    <w:rsid w:val="00DA64EB"/>
    <w:rsid w:val="00DA7BFE"/>
    <w:rsid w:val="00DB1217"/>
    <w:rsid w:val="00DB1806"/>
    <w:rsid w:val="00DB26A6"/>
    <w:rsid w:val="00DB4579"/>
    <w:rsid w:val="00DB50C3"/>
    <w:rsid w:val="00DB611E"/>
    <w:rsid w:val="00DB78E2"/>
    <w:rsid w:val="00DC0200"/>
    <w:rsid w:val="00DC0893"/>
    <w:rsid w:val="00DC144F"/>
    <w:rsid w:val="00DC199B"/>
    <w:rsid w:val="00DC4529"/>
    <w:rsid w:val="00DC45E3"/>
    <w:rsid w:val="00DC4DAA"/>
    <w:rsid w:val="00DC5CB5"/>
    <w:rsid w:val="00DC5F86"/>
    <w:rsid w:val="00DC68AF"/>
    <w:rsid w:val="00DC782F"/>
    <w:rsid w:val="00DC7C40"/>
    <w:rsid w:val="00DD1B5F"/>
    <w:rsid w:val="00DD22A0"/>
    <w:rsid w:val="00DD4266"/>
    <w:rsid w:val="00DD5D95"/>
    <w:rsid w:val="00DD674B"/>
    <w:rsid w:val="00DD7946"/>
    <w:rsid w:val="00DE0F6B"/>
    <w:rsid w:val="00DE0F84"/>
    <w:rsid w:val="00DE1284"/>
    <w:rsid w:val="00DE1D07"/>
    <w:rsid w:val="00DE2659"/>
    <w:rsid w:val="00DE57A8"/>
    <w:rsid w:val="00DE72A7"/>
    <w:rsid w:val="00DF1029"/>
    <w:rsid w:val="00DF1666"/>
    <w:rsid w:val="00DF180B"/>
    <w:rsid w:val="00DF2387"/>
    <w:rsid w:val="00DF344D"/>
    <w:rsid w:val="00DF5056"/>
    <w:rsid w:val="00DF57BB"/>
    <w:rsid w:val="00DF5E45"/>
    <w:rsid w:val="00DF6167"/>
    <w:rsid w:val="00E02325"/>
    <w:rsid w:val="00E029E6"/>
    <w:rsid w:val="00E0385A"/>
    <w:rsid w:val="00E03B14"/>
    <w:rsid w:val="00E03E73"/>
    <w:rsid w:val="00E04A00"/>
    <w:rsid w:val="00E04BAF"/>
    <w:rsid w:val="00E072E4"/>
    <w:rsid w:val="00E07E27"/>
    <w:rsid w:val="00E106CD"/>
    <w:rsid w:val="00E109CB"/>
    <w:rsid w:val="00E10DA2"/>
    <w:rsid w:val="00E1115C"/>
    <w:rsid w:val="00E13388"/>
    <w:rsid w:val="00E135B2"/>
    <w:rsid w:val="00E136D8"/>
    <w:rsid w:val="00E14500"/>
    <w:rsid w:val="00E1474D"/>
    <w:rsid w:val="00E14C53"/>
    <w:rsid w:val="00E15FA2"/>
    <w:rsid w:val="00E16ADA"/>
    <w:rsid w:val="00E16BD5"/>
    <w:rsid w:val="00E172C3"/>
    <w:rsid w:val="00E174E1"/>
    <w:rsid w:val="00E17F1A"/>
    <w:rsid w:val="00E2233F"/>
    <w:rsid w:val="00E22B7A"/>
    <w:rsid w:val="00E2573C"/>
    <w:rsid w:val="00E2679C"/>
    <w:rsid w:val="00E27203"/>
    <w:rsid w:val="00E30412"/>
    <w:rsid w:val="00E30B1D"/>
    <w:rsid w:val="00E312D9"/>
    <w:rsid w:val="00E31FB0"/>
    <w:rsid w:val="00E31FE3"/>
    <w:rsid w:val="00E32BFB"/>
    <w:rsid w:val="00E331AF"/>
    <w:rsid w:val="00E331B7"/>
    <w:rsid w:val="00E348CD"/>
    <w:rsid w:val="00E40A92"/>
    <w:rsid w:val="00E41CB2"/>
    <w:rsid w:val="00E4587E"/>
    <w:rsid w:val="00E4591C"/>
    <w:rsid w:val="00E46355"/>
    <w:rsid w:val="00E46CBC"/>
    <w:rsid w:val="00E47D7A"/>
    <w:rsid w:val="00E50177"/>
    <w:rsid w:val="00E51D5D"/>
    <w:rsid w:val="00E533F5"/>
    <w:rsid w:val="00E5489B"/>
    <w:rsid w:val="00E57D03"/>
    <w:rsid w:val="00E60BDF"/>
    <w:rsid w:val="00E64FE8"/>
    <w:rsid w:val="00E658D9"/>
    <w:rsid w:val="00E65AA9"/>
    <w:rsid w:val="00E66046"/>
    <w:rsid w:val="00E67FEC"/>
    <w:rsid w:val="00E7034A"/>
    <w:rsid w:val="00E70A22"/>
    <w:rsid w:val="00E72A5E"/>
    <w:rsid w:val="00E73CCF"/>
    <w:rsid w:val="00E74D0B"/>
    <w:rsid w:val="00E74EFC"/>
    <w:rsid w:val="00E750F6"/>
    <w:rsid w:val="00E7658F"/>
    <w:rsid w:val="00E76ABB"/>
    <w:rsid w:val="00E77047"/>
    <w:rsid w:val="00E77371"/>
    <w:rsid w:val="00E779C5"/>
    <w:rsid w:val="00E8175F"/>
    <w:rsid w:val="00E81B3E"/>
    <w:rsid w:val="00E83215"/>
    <w:rsid w:val="00E84B7D"/>
    <w:rsid w:val="00E86729"/>
    <w:rsid w:val="00E867F2"/>
    <w:rsid w:val="00E90FCB"/>
    <w:rsid w:val="00E91C5C"/>
    <w:rsid w:val="00E9250E"/>
    <w:rsid w:val="00E92ACF"/>
    <w:rsid w:val="00E937FA"/>
    <w:rsid w:val="00E948D3"/>
    <w:rsid w:val="00E95C01"/>
    <w:rsid w:val="00E96943"/>
    <w:rsid w:val="00E96C68"/>
    <w:rsid w:val="00E96F9E"/>
    <w:rsid w:val="00E9754E"/>
    <w:rsid w:val="00EA008F"/>
    <w:rsid w:val="00EA02DF"/>
    <w:rsid w:val="00EA0608"/>
    <w:rsid w:val="00EA0EB6"/>
    <w:rsid w:val="00EA1626"/>
    <w:rsid w:val="00EA175C"/>
    <w:rsid w:val="00EA2C4D"/>
    <w:rsid w:val="00EA3186"/>
    <w:rsid w:val="00EA4BA4"/>
    <w:rsid w:val="00EA5ACD"/>
    <w:rsid w:val="00EB0B29"/>
    <w:rsid w:val="00EB0FC7"/>
    <w:rsid w:val="00EB1036"/>
    <w:rsid w:val="00EB179B"/>
    <w:rsid w:val="00EB1C45"/>
    <w:rsid w:val="00EB2541"/>
    <w:rsid w:val="00EB267E"/>
    <w:rsid w:val="00EB3564"/>
    <w:rsid w:val="00EB3D3B"/>
    <w:rsid w:val="00EB4EDA"/>
    <w:rsid w:val="00EB709F"/>
    <w:rsid w:val="00EB7162"/>
    <w:rsid w:val="00EB7E4D"/>
    <w:rsid w:val="00EC07E8"/>
    <w:rsid w:val="00EC09C2"/>
    <w:rsid w:val="00EC0F68"/>
    <w:rsid w:val="00EC1E10"/>
    <w:rsid w:val="00EC35B8"/>
    <w:rsid w:val="00EC4004"/>
    <w:rsid w:val="00EC4E8F"/>
    <w:rsid w:val="00EC5103"/>
    <w:rsid w:val="00EC5388"/>
    <w:rsid w:val="00EC768D"/>
    <w:rsid w:val="00EC7760"/>
    <w:rsid w:val="00EC7C80"/>
    <w:rsid w:val="00ED0B81"/>
    <w:rsid w:val="00ED0E5D"/>
    <w:rsid w:val="00ED1872"/>
    <w:rsid w:val="00ED1B38"/>
    <w:rsid w:val="00ED2205"/>
    <w:rsid w:val="00ED2313"/>
    <w:rsid w:val="00ED3A57"/>
    <w:rsid w:val="00ED4889"/>
    <w:rsid w:val="00ED4C23"/>
    <w:rsid w:val="00ED509C"/>
    <w:rsid w:val="00ED5301"/>
    <w:rsid w:val="00ED5A1D"/>
    <w:rsid w:val="00EE27BD"/>
    <w:rsid w:val="00EE29E1"/>
    <w:rsid w:val="00EE2F29"/>
    <w:rsid w:val="00EE3708"/>
    <w:rsid w:val="00EE4D6E"/>
    <w:rsid w:val="00EE59A4"/>
    <w:rsid w:val="00EE5E4C"/>
    <w:rsid w:val="00EE62F2"/>
    <w:rsid w:val="00EE6927"/>
    <w:rsid w:val="00EE69C4"/>
    <w:rsid w:val="00EE6AE1"/>
    <w:rsid w:val="00EE7B8F"/>
    <w:rsid w:val="00EE7EBC"/>
    <w:rsid w:val="00EE7F6D"/>
    <w:rsid w:val="00EF0575"/>
    <w:rsid w:val="00EF13FB"/>
    <w:rsid w:val="00EF3B20"/>
    <w:rsid w:val="00EF5E49"/>
    <w:rsid w:val="00EF5E70"/>
    <w:rsid w:val="00EF6454"/>
    <w:rsid w:val="00EF73C2"/>
    <w:rsid w:val="00EF7659"/>
    <w:rsid w:val="00F01E7B"/>
    <w:rsid w:val="00F02301"/>
    <w:rsid w:val="00F037BA"/>
    <w:rsid w:val="00F04500"/>
    <w:rsid w:val="00F05687"/>
    <w:rsid w:val="00F0596E"/>
    <w:rsid w:val="00F071C0"/>
    <w:rsid w:val="00F07556"/>
    <w:rsid w:val="00F10128"/>
    <w:rsid w:val="00F10635"/>
    <w:rsid w:val="00F10842"/>
    <w:rsid w:val="00F10CEE"/>
    <w:rsid w:val="00F11375"/>
    <w:rsid w:val="00F1137C"/>
    <w:rsid w:val="00F14878"/>
    <w:rsid w:val="00F149BF"/>
    <w:rsid w:val="00F14A42"/>
    <w:rsid w:val="00F17CE7"/>
    <w:rsid w:val="00F17DA7"/>
    <w:rsid w:val="00F20475"/>
    <w:rsid w:val="00F20731"/>
    <w:rsid w:val="00F20E43"/>
    <w:rsid w:val="00F21481"/>
    <w:rsid w:val="00F21880"/>
    <w:rsid w:val="00F21E36"/>
    <w:rsid w:val="00F231AC"/>
    <w:rsid w:val="00F2382B"/>
    <w:rsid w:val="00F27D50"/>
    <w:rsid w:val="00F27F73"/>
    <w:rsid w:val="00F30073"/>
    <w:rsid w:val="00F322DE"/>
    <w:rsid w:val="00F323A7"/>
    <w:rsid w:val="00F32B16"/>
    <w:rsid w:val="00F331B6"/>
    <w:rsid w:val="00F3351E"/>
    <w:rsid w:val="00F36C84"/>
    <w:rsid w:val="00F401F2"/>
    <w:rsid w:val="00F417FA"/>
    <w:rsid w:val="00F41FD8"/>
    <w:rsid w:val="00F42B1C"/>
    <w:rsid w:val="00F43681"/>
    <w:rsid w:val="00F438D8"/>
    <w:rsid w:val="00F44D0C"/>
    <w:rsid w:val="00F44D1B"/>
    <w:rsid w:val="00F45AAD"/>
    <w:rsid w:val="00F469C1"/>
    <w:rsid w:val="00F476BF"/>
    <w:rsid w:val="00F50154"/>
    <w:rsid w:val="00F501C8"/>
    <w:rsid w:val="00F50279"/>
    <w:rsid w:val="00F50D3E"/>
    <w:rsid w:val="00F50FD4"/>
    <w:rsid w:val="00F521CB"/>
    <w:rsid w:val="00F52326"/>
    <w:rsid w:val="00F53462"/>
    <w:rsid w:val="00F54338"/>
    <w:rsid w:val="00F55341"/>
    <w:rsid w:val="00F55BED"/>
    <w:rsid w:val="00F5689C"/>
    <w:rsid w:val="00F57108"/>
    <w:rsid w:val="00F5755B"/>
    <w:rsid w:val="00F575CB"/>
    <w:rsid w:val="00F57D62"/>
    <w:rsid w:val="00F6038C"/>
    <w:rsid w:val="00F607F0"/>
    <w:rsid w:val="00F61A3A"/>
    <w:rsid w:val="00F630C8"/>
    <w:rsid w:val="00F64A98"/>
    <w:rsid w:val="00F652D9"/>
    <w:rsid w:val="00F66729"/>
    <w:rsid w:val="00F67424"/>
    <w:rsid w:val="00F707EC"/>
    <w:rsid w:val="00F72744"/>
    <w:rsid w:val="00F727CC"/>
    <w:rsid w:val="00F736CE"/>
    <w:rsid w:val="00F74EAE"/>
    <w:rsid w:val="00F75CCC"/>
    <w:rsid w:val="00F80276"/>
    <w:rsid w:val="00F808E4"/>
    <w:rsid w:val="00F81091"/>
    <w:rsid w:val="00F820CC"/>
    <w:rsid w:val="00F824DF"/>
    <w:rsid w:val="00F82606"/>
    <w:rsid w:val="00F827B5"/>
    <w:rsid w:val="00F82D15"/>
    <w:rsid w:val="00F84296"/>
    <w:rsid w:val="00F84DF6"/>
    <w:rsid w:val="00F856D3"/>
    <w:rsid w:val="00F85DE3"/>
    <w:rsid w:val="00F865BE"/>
    <w:rsid w:val="00F86732"/>
    <w:rsid w:val="00F868C1"/>
    <w:rsid w:val="00F907B0"/>
    <w:rsid w:val="00F9135D"/>
    <w:rsid w:val="00F93914"/>
    <w:rsid w:val="00F9404A"/>
    <w:rsid w:val="00F94706"/>
    <w:rsid w:val="00F94A1F"/>
    <w:rsid w:val="00F95643"/>
    <w:rsid w:val="00F95965"/>
    <w:rsid w:val="00F959F9"/>
    <w:rsid w:val="00F965C1"/>
    <w:rsid w:val="00F96D7F"/>
    <w:rsid w:val="00FA02D8"/>
    <w:rsid w:val="00FA0FD4"/>
    <w:rsid w:val="00FA1918"/>
    <w:rsid w:val="00FA294E"/>
    <w:rsid w:val="00FA2B6E"/>
    <w:rsid w:val="00FA32EA"/>
    <w:rsid w:val="00FA50D8"/>
    <w:rsid w:val="00FA5429"/>
    <w:rsid w:val="00FA5E02"/>
    <w:rsid w:val="00FA77EB"/>
    <w:rsid w:val="00FA7CF7"/>
    <w:rsid w:val="00FB005B"/>
    <w:rsid w:val="00FB1734"/>
    <w:rsid w:val="00FB32E0"/>
    <w:rsid w:val="00FB335C"/>
    <w:rsid w:val="00FB4190"/>
    <w:rsid w:val="00FB5067"/>
    <w:rsid w:val="00FB528A"/>
    <w:rsid w:val="00FB5A31"/>
    <w:rsid w:val="00FB6B0C"/>
    <w:rsid w:val="00FB6D82"/>
    <w:rsid w:val="00FB73B5"/>
    <w:rsid w:val="00FC05B5"/>
    <w:rsid w:val="00FC0DD1"/>
    <w:rsid w:val="00FC185D"/>
    <w:rsid w:val="00FC1E54"/>
    <w:rsid w:val="00FC29A4"/>
    <w:rsid w:val="00FC406D"/>
    <w:rsid w:val="00FC4091"/>
    <w:rsid w:val="00FC4681"/>
    <w:rsid w:val="00FC49EA"/>
    <w:rsid w:val="00FC4D86"/>
    <w:rsid w:val="00FC712B"/>
    <w:rsid w:val="00FD01A7"/>
    <w:rsid w:val="00FD1612"/>
    <w:rsid w:val="00FD3186"/>
    <w:rsid w:val="00FD435E"/>
    <w:rsid w:val="00FD5106"/>
    <w:rsid w:val="00FD6B25"/>
    <w:rsid w:val="00FD6F69"/>
    <w:rsid w:val="00FD77E2"/>
    <w:rsid w:val="00FD7D84"/>
    <w:rsid w:val="00FE049D"/>
    <w:rsid w:val="00FE0AB4"/>
    <w:rsid w:val="00FE0B62"/>
    <w:rsid w:val="00FE1A3E"/>
    <w:rsid w:val="00FE2106"/>
    <w:rsid w:val="00FE31D5"/>
    <w:rsid w:val="00FE4995"/>
    <w:rsid w:val="00FE53FC"/>
    <w:rsid w:val="00FF0A8A"/>
    <w:rsid w:val="00FF1404"/>
    <w:rsid w:val="00FF396A"/>
    <w:rsid w:val="00FF4AB8"/>
    <w:rsid w:val="00FF5758"/>
    <w:rsid w:val="00FF7DD2"/>
    <w:rsid w:val="00FF7E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32F06B8"/>
  <w15:chartTrackingRefBased/>
  <w15:docId w15:val="{606FC4CF-159A-4AF4-93C9-CCB69BE6B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23C65"/>
    <w:pPr>
      <w:jc w:val="both"/>
    </w:pPr>
  </w:style>
  <w:style w:type="paragraph" w:styleId="Nadpis1">
    <w:name w:val="heading 1"/>
    <w:aliases w:val="NA1"/>
    <w:basedOn w:val="Normln"/>
    <w:next w:val="Normln"/>
    <w:link w:val="Nadpis1Char"/>
    <w:uiPriority w:val="9"/>
    <w:qFormat/>
    <w:rsid w:val="00E658D9"/>
    <w:pPr>
      <w:keepNext/>
      <w:keepLines/>
      <w:numPr>
        <w:numId w:val="1"/>
      </w:numPr>
      <w:spacing w:before="240" w:after="0"/>
      <w:ind w:left="432"/>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9"/>
    <w:unhideWhenUsed/>
    <w:qFormat/>
    <w:rsid w:val="0081183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9"/>
    <w:unhideWhenUsed/>
    <w:qFormat/>
    <w:rsid w:val="00811836"/>
    <w:pPr>
      <w:keepNext/>
      <w:keepLines/>
      <w:numPr>
        <w:ilvl w:val="2"/>
        <w:numId w:val="1"/>
      </w:numPr>
      <w:spacing w:before="40" w:after="0"/>
      <w:ind w:left="72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811836"/>
    <w:pPr>
      <w:keepNext/>
      <w:keepLines/>
      <w:numPr>
        <w:ilvl w:val="3"/>
        <w:numId w:val="1"/>
      </w:numPr>
      <w:spacing w:before="40" w:after="0"/>
      <w:ind w:left="864"/>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unhideWhenUsed/>
    <w:qFormat/>
    <w:rsid w:val="0081183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unhideWhenUsed/>
    <w:qFormat/>
    <w:rsid w:val="0081183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unhideWhenUsed/>
    <w:qFormat/>
    <w:rsid w:val="0081183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unhideWhenUsed/>
    <w:qFormat/>
    <w:rsid w:val="0081183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unhideWhenUsed/>
    <w:qFormat/>
    <w:rsid w:val="0081183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378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378EA"/>
  </w:style>
  <w:style w:type="paragraph" w:styleId="Zpat">
    <w:name w:val="footer"/>
    <w:basedOn w:val="Normln"/>
    <w:link w:val="ZpatChar"/>
    <w:uiPriority w:val="99"/>
    <w:unhideWhenUsed/>
    <w:rsid w:val="008378EA"/>
    <w:pPr>
      <w:tabs>
        <w:tab w:val="center" w:pos="4536"/>
        <w:tab w:val="right" w:pos="9072"/>
      </w:tabs>
      <w:spacing w:after="0" w:line="240" w:lineRule="auto"/>
    </w:pPr>
  </w:style>
  <w:style w:type="character" w:customStyle="1" w:styleId="ZpatChar">
    <w:name w:val="Zápatí Char"/>
    <w:basedOn w:val="Standardnpsmoodstavce"/>
    <w:link w:val="Zpat"/>
    <w:uiPriority w:val="99"/>
    <w:rsid w:val="008378EA"/>
  </w:style>
  <w:style w:type="paragraph" w:styleId="Nzev">
    <w:name w:val="Title"/>
    <w:basedOn w:val="Normln"/>
    <w:next w:val="Normln"/>
    <w:link w:val="NzevChar"/>
    <w:uiPriority w:val="10"/>
    <w:qFormat/>
    <w:rsid w:val="008378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378EA"/>
    <w:rPr>
      <w:rFonts w:asciiTheme="majorHAnsi" w:eastAsiaTheme="majorEastAsia" w:hAnsiTheme="majorHAnsi" w:cstheme="majorBidi"/>
      <w:spacing w:val="-10"/>
      <w:kern w:val="28"/>
      <w:sz w:val="56"/>
      <w:szCs w:val="56"/>
    </w:rPr>
  </w:style>
  <w:style w:type="paragraph" w:styleId="Textbubliny">
    <w:name w:val="Balloon Text"/>
    <w:basedOn w:val="Normln"/>
    <w:link w:val="TextbublinyChar"/>
    <w:uiPriority w:val="99"/>
    <w:semiHidden/>
    <w:unhideWhenUsed/>
    <w:rsid w:val="008378E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378EA"/>
    <w:rPr>
      <w:rFonts w:ascii="Segoe UI" w:hAnsi="Segoe UI" w:cs="Segoe UI"/>
      <w:sz w:val="18"/>
      <w:szCs w:val="18"/>
    </w:rPr>
  </w:style>
  <w:style w:type="table" w:styleId="Svtlseznamzvraznn3">
    <w:name w:val="Light List Accent 3"/>
    <w:basedOn w:val="Normlntabulka"/>
    <w:uiPriority w:val="61"/>
    <w:rsid w:val="00E658D9"/>
    <w:pPr>
      <w:spacing w:after="0" w:line="240" w:lineRule="auto"/>
    </w:pPr>
    <w:rPr>
      <w:rFonts w:eastAsiaTheme="minorEastAsia"/>
      <w:lang w:eastAsia="cs-C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st">
    <w:name w:val="st"/>
    <w:basedOn w:val="Standardnpsmoodstavce"/>
    <w:rsid w:val="00E658D9"/>
  </w:style>
  <w:style w:type="character" w:customStyle="1" w:styleId="ilfuvd">
    <w:name w:val="ilfuvd"/>
    <w:basedOn w:val="Standardnpsmoodstavce"/>
    <w:rsid w:val="00E658D9"/>
  </w:style>
  <w:style w:type="character" w:customStyle="1" w:styleId="Nadpis1Char">
    <w:name w:val="Nadpis 1 Char"/>
    <w:aliases w:val="NA1 Char"/>
    <w:basedOn w:val="Standardnpsmoodstavce"/>
    <w:link w:val="Nadpis1"/>
    <w:uiPriority w:val="9"/>
    <w:rsid w:val="00E658D9"/>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E658D9"/>
    <w:pPr>
      <w:outlineLvl w:val="9"/>
    </w:pPr>
    <w:rPr>
      <w:lang w:eastAsia="cs-CZ"/>
    </w:rPr>
  </w:style>
  <w:style w:type="character" w:customStyle="1" w:styleId="Nadpis2Char">
    <w:name w:val="Nadpis 2 Char"/>
    <w:basedOn w:val="Standardnpsmoodstavce"/>
    <w:link w:val="Nadpis2"/>
    <w:uiPriority w:val="9"/>
    <w:rsid w:val="0081183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81183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81183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rsid w:val="0081183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rsid w:val="0081183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rsid w:val="0081183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rsid w:val="0081183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rsid w:val="00811836"/>
    <w:rPr>
      <w:rFonts w:asciiTheme="majorHAnsi" w:eastAsiaTheme="majorEastAsia" w:hAnsiTheme="majorHAnsi" w:cstheme="majorBidi"/>
      <w:i/>
      <w:iCs/>
      <w:color w:val="272727" w:themeColor="text1" w:themeTint="D8"/>
      <w:sz w:val="21"/>
      <w:szCs w:val="21"/>
    </w:rPr>
  </w:style>
  <w:style w:type="paragraph" w:styleId="Obsah1">
    <w:name w:val="toc 1"/>
    <w:basedOn w:val="Normln"/>
    <w:next w:val="Normln"/>
    <w:autoRedefine/>
    <w:uiPriority w:val="39"/>
    <w:unhideWhenUsed/>
    <w:rsid w:val="00556BD4"/>
    <w:pPr>
      <w:spacing w:after="100"/>
    </w:pPr>
  </w:style>
  <w:style w:type="paragraph" w:styleId="Obsah2">
    <w:name w:val="toc 2"/>
    <w:basedOn w:val="Normln"/>
    <w:next w:val="Normln"/>
    <w:autoRedefine/>
    <w:uiPriority w:val="39"/>
    <w:unhideWhenUsed/>
    <w:rsid w:val="00556BD4"/>
    <w:pPr>
      <w:spacing w:after="100"/>
      <w:ind w:left="220"/>
    </w:pPr>
  </w:style>
  <w:style w:type="character" w:styleId="Hypertextovodkaz">
    <w:name w:val="Hyperlink"/>
    <w:basedOn w:val="Standardnpsmoodstavce"/>
    <w:uiPriority w:val="99"/>
    <w:unhideWhenUsed/>
    <w:rsid w:val="00556BD4"/>
    <w:rPr>
      <w:color w:val="0563C1" w:themeColor="hyperlink"/>
      <w:u w:val="single"/>
    </w:rPr>
  </w:style>
  <w:style w:type="paragraph" w:styleId="Odstavecseseznamem">
    <w:name w:val="List Paragraph"/>
    <w:aliases w:val="Odstavec_muj,Conclusion de partie,_Odstavec se seznamem,Seznam - odrážky,Tučné,Fiche List Paragraph"/>
    <w:basedOn w:val="Normln"/>
    <w:link w:val="OdstavecseseznamemChar"/>
    <w:uiPriority w:val="34"/>
    <w:qFormat/>
    <w:rsid w:val="00AB17F9"/>
    <w:pPr>
      <w:ind w:left="720"/>
      <w:contextualSpacing/>
    </w:pPr>
  </w:style>
  <w:style w:type="character" w:styleId="Odkaznakoment">
    <w:name w:val="annotation reference"/>
    <w:aliases w:val="Značka poznámky"/>
    <w:basedOn w:val="Standardnpsmoodstavce"/>
    <w:uiPriority w:val="99"/>
    <w:unhideWhenUsed/>
    <w:rsid w:val="00023C65"/>
    <w:rPr>
      <w:sz w:val="16"/>
      <w:szCs w:val="16"/>
    </w:rPr>
  </w:style>
  <w:style w:type="paragraph" w:styleId="Textkomente">
    <w:name w:val="annotation text"/>
    <w:aliases w:val="Text poznámky"/>
    <w:basedOn w:val="Normln"/>
    <w:link w:val="TextkomenteChar"/>
    <w:uiPriority w:val="99"/>
    <w:unhideWhenUsed/>
    <w:rsid w:val="00023C65"/>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023C65"/>
    <w:rPr>
      <w:sz w:val="20"/>
      <w:szCs w:val="20"/>
    </w:rPr>
  </w:style>
  <w:style w:type="paragraph" w:styleId="Pedmtkomente">
    <w:name w:val="annotation subject"/>
    <w:basedOn w:val="Textkomente"/>
    <w:next w:val="Textkomente"/>
    <w:link w:val="PedmtkomenteChar"/>
    <w:uiPriority w:val="99"/>
    <w:semiHidden/>
    <w:unhideWhenUsed/>
    <w:rsid w:val="00023C65"/>
    <w:rPr>
      <w:b/>
      <w:bCs/>
    </w:rPr>
  </w:style>
  <w:style w:type="character" w:customStyle="1" w:styleId="PedmtkomenteChar">
    <w:name w:val="Předmět komentáře Char"/>
    <w:basedOn w:val="TextkomenteChar"/>
    <w:link w:val="Pedmtkomente"/>
    <w:uiPriority w:val="99"/>
    <w:semiHidden/>
    <w:rsid w:val="00023C65"/>
    <w:rPr>
      <w:b/>
      <w:bCs/>
      <w:sz w:val="20"/>
      <w:szCs w:val="20"/>
    </w:rPr>
  </w:style>
  <w:style w:type="paragraph" w:styleId="Titulek">
    <w:name w:val="caption"/>
    <w:basedOn w:val="Normln"/>
    <w:next w:val="Normln"/>
    <w:uiPriority w:val="99"/>
    <w:unhideWhenUsed/>
    <w:qFormat/>
    <w:rsid w:val="00023C65"/>
    <w:pPr>
      <w:spacing w:after="200" w:line="240" w:lineRule="auto"/>
    </w:pPr>
    <w:rPr>
      <w:i/>
      <w:iCs/>
      <w:color w:val="44546A" w:themeColor="text2"/>
      <w:sz w:val="18"/>
      <w:szCs w:val="18"/>
    </w:rPr>
  </w:style>
  <w:style w:type="paragraph" w:styleId="Seznamobrzk">
    <w:name w:val="table of figures"/>
    <w:basedOn w:val="Normln"/>
    <w:next w:val="Normln"/>
    <w:uiPriority w:val="99"/>
    <w:unhideWhenUsed/>
    <w:rsid w:val="00023C65"/>
    <w:pPr>
      <w:spacing w:after="0"/>
    </w:pPr>
  </w:style>
  <w:style w:type="character" w:customStyle="1" w:styleId="OdstavecseseznamemChar">
    <w:name w:val="Odstavec se seznamem Char"/>
    <w:aliases w:val="Odstavec_muj Char,Conclusion de partie Char,_Odstavec se seznamem Char,Seznam - odrážky Char,Tučné Char,Fiche List Paragraph Char"/>
    <w:link w:val="Odstavecseseznamem"/>
    <w:uiPriority w:val="34"/>
    <w:qFormat/>
    <w:locked/>
    <w:rsid w:val="00A91868"/>
  </w:style>
  <w:style w:type="character" w:styleId="Zdraznn">
    <w:name w:val="Emphasis"/>
    <w:basedOn w:val="Standardnpsmoodstavce"/>
    <w:uiPriority w:val="20"/>
    <w:qFormat/>
    <w:rsid w:val="00985E18"/>
    <w:rPr>
      <w:i/>
      <w:iCs/>
    </w:rPr>
  </w:style>
  <w:style w:type="character" w:styleId="Zdraznnintenzivn">
    <w:name w:val="Intense Emphasis"/>
    <w:basedOn w:val="Standardnpsmoodstavce"/>
    <w:uiPriority w:val="21"/>
    <w:qFormat/>
    <w:rsid w:val="00985E18"/>
    <w:rPr>
      <w:i/>
      <w:iCs/>
      <w:color w:val="4472C4" w:themeColor="accent1"/>
    </w:rPr>
  </w:style>
  <w:style w:type="table" w:customStyle="1" w:styleId="GridTable1Light1">
    <w:name w:val="Grid Table 1 Light1"/>
    <w:basedOn w:val="Normlntabulka"/>
    <w:uiPriority w:val="46"/>
    <w:rsid w:val="00062D39"/>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Obsah3">
    <w:name w:val="toc 3"/>
    <w:basedOn w:val="Normln"/>
    <w:next w:val="Normln"/>
    <w:autoRedefine/>
    <w:uiPriority w:val="39"/>
    <w:unhideWhenUsed/>
    <w:rsid w:val="0075721D"/>
    <w:pPr>
      <w:spacing w:after="100"/>
      <w:ind w:left="440"/>
    </w:pPr>
  </w:style>
  <w:style w:type="character" w:styleId="Nevyeenzmnka">
    <w:name w:val="Unresolved Mention"/>
    <w:basedOn w:val="Standardnpsmoodstavce"/>
    <w:uiPriority w:val="99"/>
    <w:semiHidden/>
    <w:unhideWhenUsed/>
    <w:rsid w:val="0028051F"/>
    <w:rPr>
      <w:color w:val="605E5C"/>
      <w:shd w:val="clear" w:color="auto" w:fill="E1DFDD"/>
    </w:rPr>
  </w:style>
  <w:style w:type="paragraph" w:styleId="Podnadpis">
    <w:name w:val="Subtitle"/>
    <w:basedOn w:val="Normln"/>
    <w:next w:val="Normln"/>
    <w:link w:val="PodnadpisChar"/>
    <w:uiPriority w:val="11"/>
    <w:qFormat/>
    <w:rsid w:val="00ED4889"/>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ED4889"/>
    <w:rPr>
      <w:rFonts w:eastAsiaTheme="minorEastAsia"/>
      <w:color w:val="5A5A5A" w:themeColor="text1" w:themeTint="A5"/>
      <w:spacing w:val="15"/>
    </w:rPr>
  </w:style>
  <w:style w:type="table" w:styleId="Mkatabulky">
    <w:name w:val="Table Grid"/>
    <w:basedOn w:val="Normlntabulka"/>
    <w:uiPriority w:val="59"/>
    <w:rsid w:val="00ED4889"/>
    <w:pPr>
      <w:spacing w:after="0" w:line="240" w:lineRule="auto"/>
    </w:pPr>
    <w:rPr>
      <w:rFonts w:ascii="Calibri" w:eastAsia="Times New Roman"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C1257A"/>
    <w:rPr>
      <w:i/>
      <w:iCs/>
      <w:color w:val="404040" w:themeColor="text1" w:themeTint="BF"/>
    </w:rPr>
  </w:style>
  <w:style w:type="paragraph" w:styleId="Bezmezer">
    <w:name w:val="No Spacing"/>
    <w:uiPriority w:val="1"/>
    <w:qFormat/>
    <w:rsid w:val="00C1257A"/>
    <w:pPr>
      <w:spacing w:after="0" w:line="240" w:lineRule="auto"/>
      <w:jc w:val="both"/>
    </w:pPr>
  </w:style>
  <w:style w:type="table" w:styleId="Tabulkasmkou4zvraznn1">
    <w:name w:val="Grid Table 4 Accent 1"/>
    <w:basedOn w:val="Normlntabulka"/>
    <w:uiPriority w:val="49"/>
    <w:rsid w:val="00D30DB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ulkaseznamu3zvraznn5">
    <w:name w:val="List Table 3 Accent 5"/>
    <w:basedOn w:val="Normlntabulka"/>
    <w:uiPriority w:val="48"/>
    <w:rsid w:val="00D30DB6"/>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customStyle="1" w:styleId="Nadpis0">
    <w:name w:val="Nadpis 0"/>
    <w:basedOn w:val="Nadpis1"/>
    <w:qFormat/>
    <w:rsid w:val="00D87E76"/>
    <w:pPr>
      <w:numPr>
        <w:numId w:val="17"/>
      </w:numPr>
      <w:spacing w:before="480" w:after="240" w:line="276" w:lineRule="auto"/>
      <w:jc w:val="center"/>
    </w:pPr>
    <w:rPr>
      <w:rFonts w:ascii="Tahoma" w:hAnsi="Tahoma"/>
      <w:bCs/>
      <w:color w:val="00B0F0"/>
      <w:sz w:val="30"/>
      <w:szCs w:val="28"/>
    </w:rPr>
  </w:style>
  <w:style w:type="paragraph" w:customStyle="1" w:styleId="Bulletcopy4">
    <w:name w:val="Bullet copy 4"/>
    <w:basedOn w:val="Normln"/>
    <w:rsid w:val="00B737F5"/>
    <w:pPr>
      <w:numPr>
        <w:numId w:val="25"/>
      </w:numPr>
      <w:spacing w:after="100" w:line="240" w:lineRule="auto"/>
    </w:pPr>
    <w:rPr>
      <w:rFonts w:ascii="EYInterstate Light" w:eastAsia="Times New Roman" w:hAnsi="EYInterstate Light" w:cs="Times New Roman"/>
      <w:kern w:val="12"/>
      <w:sz w:val="20"/>
      <w:szCs w:val="24"/>
    </w:rPr>
  </w:style>
  <w:style w:type="paragraph" w:customStyle="1" w:styleId="Parcislo">
    <w:name w:val="Par_cislo"/>
    <w:basedOn w:val="Normln"/>
    <w:next w:val="Normln"/>
    <w:rsid w:val="009B3F0A"/>
    <w:pPr>
      <w:keepNext/>
      <w:numPr>
        <w:numId w:val="33"/>
      </w:numPr>
      <w:spacing w:before="200" w:after="120" w:line="240" w:lineRule="auto"/>
      <w:ind w:left="357" w:hanging="357"/>
      <w:jc w:val="center"/>
    </w:pPr>
    <w:rPr>
      <w:rFonts w:eastAsiaTheme="minorEastAsia"/>
      <w:noProof/>
      <w:sz w:val="24"/>
      <w:lang w:eastAsia="cs-CZ"/>
      <w14:scene3d>
        <w14:camera w14:prst="orthographicFront"/>
        <w14:lightRig w14:rig="threePt" w14:dir="t">
          <w14:rot w14:lat="0" w14:lon="0" w14:rev="0"/>
        </w14:lightRig>
      </w14:scene3d>
    </w:rPr>
  </w:style>
  <w:style w:type="paragraph" w:customStyle="1" w:styleId="Parodst">
    <w:name w:val="Par_odst"/>
    <w:basedOn w:val="Normln"/>
    <w:rsid w:val="009B3F0A"/>
    <w:pPr>
      <w:numPr>
        <w:ilvl w:val="1"/>
        <w:numId w:val="33"/>
      </w:numPr>
      <w:tabs>
        <w:tab w:val="left" w:pos="1418"/>
      </w:tabs>
      <w:spacing w:before="120" w:after="120" w:line="240" w:lineRule="auto"/>
      <w:ind w:left="0" w:firstLine="851"/>
    </w:pPr>
    <w:rPr>
      <w:rFonts w:eastAsiaTheme="minorEastAsia"/>
      <w:noProof/>
      <w:sz w:val="24"/>
      <w:lang w:eastAsia="cs-CZ"/>
      <w14:scene3d>
        <w14:camera w14:prst="orthographicFront"/>
        <w14:lightRig w14:rig="threePt" w14:dir="t">
          <w14:rot w14:lat="0" w14:lon="0" w14:rev="0"/>
        </w14:lightRig>
      </w14:scene3d>
    </w:rPr>
  </w:style>
  <w:style w:type="paragraph" w:customStyle="1" w:styleId="Parodstpism">
    <w:name w:val="Par_odst_pism"/>
    <w:basedOn w:val="Normln"/>
    <w:rsid w:val="009B3F0A"/>
    <w:pPr>
      <w:numPr>
        <w:ilvl w:val="2"/>
        <w:numId w:val="33"/>
      </w:numPr>
      <w:spacing w:before="120" w:after="120" w:line="240" w:lineRule="auto"/>
      <w:ind w:left="709" w:hanging="357"/>
    </w:pPr>
    <w:rPr>
      <w:rFonts w:eastAsiaTheme="minorEastAsia"/>
      <w:noProof/>
      <w:sz w:val="24"/>
      <w:lang w:eastAsia="cs-CZ"/>
      <w14:scene3d>
        <w14:camera w14:prst="orthographicFront"/>
        <w14:lightRig w14:rig="threePt" w14:dir="t">
          <w14:rot w14:lat="0" w14:lon="0" w14:rev="0"/>
        </w14:lightRig>
      </w14:scene3d>
    </w:rPr>
  </w:style>
  <w:style w:type="paragraph" w:customStyle="1" w:styleId="Parodstpismcislo">
    <w:name w:val="Par_odst_pism_cislo"/>
    <w:basedOn w:val="Normln"/>
    <w:rsid w:val="009B3F0A"/>
    <w:pPr>
      <w:numPr>
        <w:ilvl w:val="3"/>
        <w:numId w:val="33"/>
      </w:numPr>
      <w:spacing w:before="120" w:after="0" w:line="264" w:lineRule="auto"/>
      <w:ind w:left="1434" w:hanging="357"/>
      <w:contextualSpacing/>
    </w:pPr>
    <w:rPr>
      <w:rFonts w:eastAsiaTheme="minorEastAsia"/>
      <w:sz w:val="24"/>
      <w:lang w:eastAsia="cs-CZ"/>
    </w:rPr>
  </w:style>
  <w:style w:type="table" w:customStyle="1" w:styleId="Svtlmkatabulky1">
    <w:name w:val="Světlá mřížka tabulky1"/>
    <w:basedOn w:val="Normlntabulka"/>
    <w:uiPriority w:val="40"/>
    <w:rsid w:val="0099441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ledovanodkaz">
    <w:name w:val="FollowedHyperlink"/>
    <w:basedOn w:val="Standardnpsmoodstavce"/>
    <w:uiPriority w:val="99"/>
    <w:semiHidden/>
    <w:unhideWhenUsed/>
    <w:rsid w:val="00C30058"/>
    <w:rPr>
      <w:color w:val="954F72" w:themeColor="followedHyperlink"/>
      <w:u w:val="single"/>
    </w:rPr>
  </w:style>
  <w:style w:type="paragraph" w:customStyle="1" w:styleId="Parnadp">
    <w:name w:val="Par__nadp"/>
    <w:basedOn w:val="Normln"/>
    <w:rsid w:val="00CB4489"/>
    <w:pPr>
      <w:keepNext/>
      <w:keepLines/>
      <w:autoSpaceDE w:val="0"/>
      <w:autoSpaceDN w:val="0"/>
      <w:adjustRightInd w:val="0"/>
      <w:spacing w:before="200" w:after="120" w:line="240" w:lineRule="auto"/>
      <w:jc w:val="center"/>
      <w:outlineLvl w:val="3"/>
    </w:pPr>
    <w:rPr>
      <w:rFonts w:ascii="Calibri" w:eastAsiaTheme="minorEastAsia" w:hAnsi="Calibri" w:cs="Times New Roman"/>
      <w:b/>
      <w:noProof/>
      <w:kern w:val="24"/>
      <w:sz w:val="24"/>
      <w:szCs w:val="40"/>
      <w:lang w:eastAsia="cs-CZ"/>
      <w14:scene3d>
        <w14:camera w14:prst="orthographicFront"/>
        <w14:lightRig w14:rig="threePt" w14:dir="t">
          <w14:rot w14:lat="0" w14:lon="0" w14:rev="0"/>
        </w14:lightRig>
      </w14:scene3d>
    </w:rPr>
  </w:style>
  <w:style w:type="paragraph" w:customStyle="1" w:styleId="Parodstbezsla">
    <w:name w:val="Par_odst. bez čísla"/>
    <w:basedOn w:val="Parodst"/>
    <w:link w:val="ParodstbezslaChar"/>
    <w:qFormat/>
    <w:rsid w:val="00CB4489"/>
    <w:pPr>
      <w:numPr>
        <w:ilvl w:val="0"/>
        <w:numId w:val="0"/>
      </w:numPr>
      <w:ind w:firstLine="851"/>
    </w:pPr>
  </w:style>
  <w:style w:type="character" w:customStyle="1" w:styleId="ParodstbezslaChar">
    <w:name w:val="Par_odst. bez čísla Char"/>
    <w:basedOn w:val="Standardnpsmoodstavce"/>
    <w:link w:val="Parodstbezsla"/>
    <w:rsid w:val="00CB4489"/>
    <w:rPr>
      <w:rFonts w:eastAsiaTheme="minorEastAsia"/>
      <w:noProof/>
      <w:sz w:val="24"/>
      <w:lang w:eastAsia="cs-CZ"/>
      <w14:scene3d>
        <w14:camera w14:prst="orthographicFront"/>
        <w14:lightRig w14:rig="threePt" w14:dir="t">
          <w14:rot w14:lat="0" w14:lon="0" w14:rev="0"/>
        </w14:lightRig>
      </w14:scene3d>
    </w:rPr>
  </w:style>
  <w:style w:type="paragraph" w:styleId="Textpoznpodarou">
    <w:name w:val="footnote text"/>
    <w:basedOn w:val="Normln"/>
    <w:link w:val="TextpoznpodarouChar"/>
    <w:uiPriority w:val="99"/>
    <w:semiHidden/>
    <w:unhideWhenUsed/>
    <w:rsid w:val="00AC586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AC586F"/>
    <w:rPr>
      <w:sz w:val="20"/>
      <w:szCs w:val="20"/>
    </w:rPr>
  </w:style>
  <w:style w:type="character" w:styleId="Znakapoznpodarou">
    <w:name w:val="footnote reference"/>
    <w:basedOn w:val="Standardnpsmoodstavce"/>
    <w:uiPriority w:val="99"/>
    <w:semiHidden/>
    <w:unhideWhenUsed/>
    <w:rsid w:val="00AC58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8168">
      <w:bodyDiv w:val="1"/>
      <w:marLeft w:val="0"/>
      <w:marRight w:val="0"/>
      <w:marTop w:val="0"/>
      <w:marBottom w:val="0"/>
      <w:divBdr>
        <w:top w:val="none" w:sz="0" w:space="0" w:color="auto"/>
        <w:left w:val="none" w:sz="0" w:space="0" w:color="auto"/>
        <w:bottom w:val="none" w:sz="0" w:space="0" w:color="auto"/>
        <w:right w:val="none" w:sz="0" w:space="0" w:color="auto"/>
      </w:divBdr>
    </w:div>
    <w:div w:id="244728069">
      <w:bodyDiv w:val="1"/>
      <w:marLeft w:val="0"/>
      <w:marRight w:val="0"/>
      <w:marTop w:val="0"/>
      <w:marBottom w:val="0"/>
      <w:divBdr>
        <w:top w:val="none" w:sz="0" w:space="0" w:color="auto"/>
        <w:left w:val="none" w:sz="0" w:space="0" w:color="auto"/>
        <w:bottom w:val="none" w:sz="0" w:space="0" w:color="auto"/>
        <w:right w:val="none" w:sz="0" w:space="0" w:color="auto"/>
      </w:divBdr>
    </w:div>
    <w:div w:id="308485312">
      <w:bodyDiv w:val="1"/>
      <w:marLeft w:val="0"/>
      <w:marRight w:val="0"/>
      <w:marTop w:val="0"/>
      <w:marBottom w:val="0"/>
      <w:divBdr>
        <w:top w:val="none" w:sz="0" w:space="0" w:color="auto"/>
        <w:left w:val="none" w:sz="0" w:space="0" w:color="auto"/>
        <w:bottom w:val="none" w:sz="0" w:space="0" w:color="auto"/>
        <w:right w:val="none" w:sz="0" w:space="0" w:color="auto"/>
      </w:divBdr>
    </w:div>
    <w:div w:id="439956100">
      <w:bodyDiv w:val="1"/>
      <w:marLeft w:val="0"/>
      <w:marRight w:val="0"/>
      <w:marTop w:val="0"/>
      <w:marBottom w:val="0"/>
      <w:divBdr>
        <w:top w:val="none" w:sz="0" w:space="0" w:color="auto"/>
        <w:left w:val="none" w:sz="0" w:space="0" w:color="auto"/>
        <w:bottom w:val="none" w:sz="0" w:space="0" w:color="auto"/>
        <w:right w:val="none" w:sz="0" w:space="0" w:color="auto"/>
      </w:divBdr>
    </w:div>
    <w:div w:id="930578102">
      <w:bodyDiv w:val="1"/>
      <w:marLeft w:val="0"/>
      <w:marRight w:val="0"/>
      <w:marTop w:val="0"/>
      <w:marBottom w:val="0"/>
      <w:divBdr>
        <w:top w:val="none" w:sz="0" w:space="0" w:color="auto"/>
        <w:left w:val="none" w:sz="0" w:space="0" w:color="auto"/>
        <w:bottom w:val="none" w:sz="0" w:space="0" w:color="auto"/>
        <w:right w:val="none" w:sz="0" w:space="0" w:color="auto"/>
      </w:divBdr>
    </w:div>
    <w:div w:id="1006595322">
      <w:bodyDiv w:val="1"/>
      <w:marLeft w:val="0"/>
      <w:marRight w:val="0"/>
      <w:marTop w:val="0"/>
      <w:marBottom w:val="0"/>
      <w:divBdr>
        <w:top w:val="none" w:sz="0" w:space="0" w:color="auto"/>
        <w:left w:val="none" w:sz="0" w:space="0" w:color="auto"/>
        <w:bottom w:val="none" w:sz="0" w:space="0" w:color="auto"/>
        <w:right w:val="none" w:sz="0" w:space="0" w:color="auto"/>
      </w:divBdr>
      <w:divsChild>
        <w:div w:id="1665549584">
          <w:marLeft w:val="446"/>
          <w:marRight w:val="0"/>
          <w:marTop w:val="0"/>
          <w:marBottom w:val="0"/>
          <w:divBdr>
            <w:top w:val="none" w:sz="0" w:space="0" w:color="auto"/>
            <w:left w:val="none" w:sz="0" w:space="0" w:color="auto"/>
            <w:bottom w:val="none" w:sz="0" w:space="0" w:color="auto"/>
            <w:right w:val="none" w:sz="0" w:space="0" w:color="auto"/>
          </w:divBdr>
        </w:div>
        <w:div w:id="164249009">
          <w:marLeft w:val="1166"/>
          <w:marRight w:val="0"/>
          <w:marTop w:val="0"/>
          <w:marBottom w:val="0"/>
          <w:divBdr>
            <w:top w:val="none" w:sz="0" w:space="0" w:color="auto"/>
            <w:left w:val="none" w:sz="0" w:space="0" w:color="auto"/>
            <w:bottom w:val="none" w:sz="0" w:space="0" w:color="auto"/>
            <w:right w:val="none" w:sz="0" w:space="0" w:color="auto"/>
          </w:divBdr>
        </w:div>
        <w:div w:id="1041514375">
          <w:marLeft w:val="446"/>
          <w:marRight w:val="0"/>
          <w:marTop w:val="0"/>
          <w:marBottom w:val="0"/>
          <w:divBdr>
            <w:top w:val="none" w:sz="0" w:space="0" w:color="auto"/>
            <w:left w:val="none" w:sz="0" w:space="0" w:color="auto"/>
            <w:bottom w:val="none" w:sz="0" w:space="0" w:color="auto"/>
            <w:right w:val="none" w:sz="0" w:space="0" w:color="auto"/>
          </w:divBdr>
        </w:div>
      </w:divsChild>
    </w:div>
    <w:div w:id="1149785706">
      <w:bodyDiv w:val="1"/>
      <w:marLeft w:val="0"/>
      <w:marRight w:val="0"/>
      <w:marTop w:val="0"/>
      <w:marBottom w:val="0"/>
      <w:divBdr>
        <w:top w:val="none" w:sz="0" w:space="0" w:color="auto"/>
        <w:left w:val="none" w:sz="0" w:space="0" w:color="auto"/>
        <w:bottom w:val="none" w:sz="0" w:space="0" w:color="auto"/>
        <w:right w:val="none" w:sz="0" w:space="0" w:color="auto"/>
      </w:divBdr>
    </w:div>
    <w:div w:id="1630936054">
      <w:bodyDiv w:val="1"/>
      <w:marLeft w:val="0"/>
      <w:marRight w:val="0"/>
      <w:marTop w:val="0"/>
      <w:marBottom w:val="0"/>
      <w:divBdr>
        <w:top w:val="none" w:sz="0" w:space="0" w:color="auto"/>
        <w:left w:val="none" w:sz="0" w:space="0" w:color="auto"/>
        <w:bottom w:val="none" w:sz="0" w:space="0" w:color="auto"/>
        <w:right w:val="none" w:sz="0" w:space="0" w:color="auto"/>
      </w:divBdr>
    </w:div>
    <w:div w:id="1633974415">
      <w:bodyDiv w:val="1"/>
      <w:marLeft w:val="0"/>
      <w:marRight w:val="0"/>
      <w:marTop w:val="0"/>
      <w:marBottom w:val="0"/>
      <w:divBdr>
        <w:top w:val="none" w:sz="0" w:space="0" w:color="auto"/>
        <w:left w:val="none" w:sz="0" w:space="0" w:color="auto"/>
        <w:bottom w:val="none" w:sz="0" w:space="0" w:color="auto"/>
        <w:right w:val="none" w:sz="0" w:space="0" w:color="auto"/>
      </w:divBdr>
    </w:div>
    <w:div w:id="1974870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ladimira.tesitelova@uzis.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sez.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CDBA7-0EEC-425E-A1EF-2F1A5A7B6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19926</Words>
  <Characters>117567</Characters>
  <Application>Microsoft Office Word</Application>
  <DocSecurity>0</DocSecurity>
  <Lines>979</Lines>
  <Paragraphs>274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Těšitelová Vladimíra JUDr. Mgr.</dc:creator>
  <cp:keywords/>
  <dc:description/>
  <cp:lastModifiedBy>Falusová Tereza Mgr.</cp:lastModifiedBy>
  <cp:revision>6</cp:revision>
  <dcterms:created xsi:type="dcterms:W3CDTF">2020-08-14T14:58:00Z</dcterms:created>
  <dcterms:modified xsi:type="dcterms:W3CDTF">2020-08-18T07:35:00Z</dcterms:modified>
</cp:coreProperties>
</file>