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8" w:rsidRDefault="00BC1D4C" w:rsidP="00E04E36">
      <w:pPr>
        <w:spacing w:after="240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0</wp:posOffset>
            </wp:positionV>
            <wp:extent cx="1540510" cy="466725"/>
            <wp:effectExtent l="19050" t="0" r="2540" b="0"/>
            <wp:wrapSquare wrapText="bothSides"/>
            <wp:docPr id="13" name="Obrázek 2" descr="https://www.jcu.cz/o-univerzite/pro-zamestnance/jednotny-vizualni-styl-univerzity/manual-vizualniho-stylu/loga/loga-zsf/zsf-rgb-positive-new-2016.png/@@images/e1a3c843-2f65-4588-9b1e-b0c145f45f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cu.cz/o-univerzite/pro-zamestnance/jednotny-vizualni-styl-univerzity/manual-vizualniho-stylu/loga/loga-zsf/zsf-rgb-positive-new-2016.png/@@images/e1a3c843-2f65-4588-9b1e-b0c145f45f6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0</wp:posOffset>
            </wp:positionV>
            <wp:extent cx="1866900" cy="466725"/>
            <wp:effectExtent l="19050" t="0" r="0" b="0"/>
            <wp:wrapSquare wrapText="bothSides"/>
            <wp:docPr id="5" name="obrázek 3" descr="NRZP1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" descr="NRZP1_cmyk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E36" w:rsidRPr="00D44E46" w:rsidRDefault="00BC1D4C" w:rsidP="00D44E46">
      <w:pPr>
        <w:spacing w:after="240"/>
        <w:jc w:val="center"/>
        <w:rPr>
          <w:bCs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288925</wp:posOffset>
            </wp:positionV>
            <wp:extent cx="1666875" cy="240030"/>
            <wp:effectExtent l="0" t="0" r="9525" b="7620"/>
            <wp:wrapSquare wrapText="bothSides"/>
            <wp:docPr id="4" name="Obrázek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172085</wp:posOffset>
            </wp:positionV>
            <wp:extent cx="2619375" cy="409575"/>
            <wp:effectExtent l="19050" t="0" r="9525" b="0"/>
            <wp:wrapSquare wrapText="bothSides"/>
            <wp:docPr id="9" name="Obrázek 9" descr="C:\Users\hkocova\AppData\Local\Microsoft\Windows\INetCache\Content.Word\cosi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kocova\AppData\Local\Microsoft\Windows\INetCache\Content.Word\cosiv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095">
        <w:rPr>
          <w:bCs/>
          <w:sz w:val="28"/>
          <w:szCs w:val="22"/>
        </w:rPr>
        <w:t xml:space="preserve"> </w:t>
      </w:r>
      <w:r w:rsidR="00136095">
        <w:rPr>
          <w:noProof/>
          <w:lang w:eastAsia="cs-CZ"/>
        </w:rPr>
        <w:t xml:space="preserve">         </w:t>
      </w:r>
    </w:p>
    <w:p w:rsidR="00335D92" w:rsidRDefault="00335D92" w:rsidP="00E04E36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</w:p>
    <w:p w:rsidR="00335D92" w:rsidRDefault="00BC1D4C" w:rsidP="00E04E36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>
        <w:rPr>
          <w:bCs/>
          <w:noProof/>
          <w:sz w:val="28"/>
          <w:szCs w:val="2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12065</wp:posOffset>
            </wp:positionV>
            <wp:extent cx="874395" cy="561975"/>
            <wp:effectExtent l="19050" t="0" r="1905" b="0"/>
            <wp:wrapSquare wrapText="bothSides"/>
            <wp:docPr id="3" name="Obrázek 3" descr="http://www.nidv.cz/aplikace/images/ni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dv.cz/aplikace/images/nid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2223135</wp:posOffset>
            </wp:positionH>
            <wp:positionV relativeFrom="paragraph">
              <wp:posOffset>88265</wp:posOffset>
            </wp:positionV>
            <wp:extent cx="719455" cy="542925"/>
            <wp:effectExtent l="0" t="0" r="4445" b="9525"/>
            <wp:wrapSquare wrapText="bothSides"/>
            <wp:docPr id="11" name="Obrázek 10" descr="Výsledek obrázku pro csi logo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si logo ke staže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164465</wp:posOffset>
            </wp:positionV>
            <wp:extent cx="2114550" cy="419100"/>
            <wp:effectExtent l="19050" t="0" r="0" b="0"/>
            <wp:wrapSquare wrapText="bothSides"/>
            <wp:docPr id="7" name="Obrázek 7" descr="http://www.pedf.cuni.cz/PEDF-1-version1-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f.cuni.cz/PEDF-1-version1-af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D92" w:rsidRDefault="00335D92" w:rsidP="00E04E36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</w:p>
    <w:p w:rsidR="00335D92" w:rsidRDefault="00BC1D4C" w:rsidP="00E04E36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800000"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87630</wp:posOffset>
            </wp:positionV>
            <wp:extent cx="981075" cy="609600"/>
            <wp:effectExtent l="19050" t="0" r="9525" b="0"/>
            <wp:wrapSquare wrapText="bothSides"/>
            <wp:docPr id="1" name="Obrázek 1" descr="C:\Users\hkocova\AppData\Local\Microsoft\Windows\INetCache\Content.Word\previewlogo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ocova\AppData\Local\Microsoft\Windows\INetCache\Content.Word\previewlogo C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800000"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87630</wp:posOffset>
            </wp:positionV>
            <wp:extent cx="1466850" cy="638175"/>
            <wp:effectExtent l="19050" t="0" r="0" b="0"/>
            <wp:wrapSquare wrapText="bothSides"/>
            <wp:docPr id="14" name="obrázek 2" descr="logo kra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logo kraj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D92" w:rsidRDefault="00335D92" w:rsidP="00E04E36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</w:p>
    <w:p w:rsidR="00BC1D4C" w:rsidRDefault="00BC1D4C" w:rsidP="00335D92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</w:p>
    <w:p w:rsidR="00E04E36" w:rsidRPr="00667F8A" w:rsidRDefault="00E04E36" w:rsidP="00335D92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667F8A">
        <w:rPr>
          <w:rFonts w:asciiTheme="minorHAnsi" w:hAnsiTheme="minorHAnsi" w:cstheme="minorHAnsi"/>
          <w:b/>
          <w:color w:val="800000"/>
          <w:sz w:val="28"/>
          <w:szCs w:val="28"/>
        </w:rPr>
        <w:t>Národní rada osob se zdravotním postižením ČR</w:t>
      </w:r>
    </w:p>
    <w:p w:rsidR="00E04E36" w:rsidRPr="00667F8A" w:rsidRDefault="00E04E36" w:rsidP="00E04E36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7F8A">
        <w:rPr>
          <w:rFonts w:asciiTheme="minorHAnsi" w:hAnsiTheme="minorHAnsi" w:cstheme="minorHAnsi"/>
          <w:b/>
          <w:sz w:val="28"/>
          <w:szCs w:val="28"/>
        </w:rPr>
        <w:t xml:space="preserve">ve spolupráci </w:t>
      </w:r>
    </w:p>
    <w:p w:rsidR="00D01D58" w:rsidRDefault="00E04E36" w:rsidP="00D01D58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667F8A">
        <w:rPr>
          <w:rFonts w:asciiTheme="minorHAnsi" w:hAnsiTheme="minorHAnsi" w:cstheme="minorHAnsi"/>
          <w:b/>
          <w:sz w:val="28"/>
          <w:szCs w:val="28"/>
        </w:rPr>
        <w:t>s</w:t>
      </w:r>
      <w:r w:rsidR="006971FC" w:rsidRPr="00667F8A">
        <w:rPr>
          <w:rFonts w:asciiTheme="minorHAnsi" w:hAnsiTheme="minorHAnsi" w:cstheme="minorHAnsi"/>
          <w:b/>
          <w:color w:val="800000"/>
          <w:sz w:val="28"/>
          <w:szCs w:val="28"/>
        </w:rPr>
        <w:t> NRZP Jihočeského kraje a Pedagogickou fakultou Univerzity Karlovy</w:t>
      </w:r>
      <w:r w:rsidR="00262C42">
        <w:rPr>
          <w:rFonts w:asciiTheme="minorHAnsi" w:hAnsiTheme="minorHAnsi" w:cstheme="minorHAnsi"/>
          <w:b/>
          <w:color w:val="800000"/>
          <w:sz w:val="28"/>
          <w:szCs w:val="28"/>
        </w:rPr>
        <w:t>,</w:t>
      </w:r>
      <w:r w:rsidR="006971FC"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</w:t>
      </w:r>
    </w:p>
    <w:p w:rsidR="00D01D58" w:rsidRDefault="006971FC" w:rsidP="00D01D58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</w:t>
      </w:r>
      <w:r w:rsidR="00E04E36"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</w:t>
      </w:r>
      <w:r w:rsidR="00D44E46"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</w:t>
      </w:r>
      <w:r w:rsidR="00E04E36"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Zdravotně sociální </w:t>
      </w:r>
      <w:proofErr w:type="gramStart"/>
      <w:r w:rsidR="00E04E36" w:rsidRPr="00667F8A">
        <w:rPr>
          <w:rFonts w:asciiTheme="minorHAnsi" w:hAnsiTheme="minorHAnsi" w:cstheme="minorHAnsi"/>
          <w:b/>
          <w:color w:val="800000"/>
          <w:sz w:val="28"/>
          <w:szCs w:val="28"/>
        </w:rPr>
        <w:t>fakultou  Jihočeské</w:t>
      </w:r>
      <w:proofErr w:type="gramEnd"/>
      <w:r w:rsidR="00E04E36"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univerzity</w:t>
      </w:r>
      <w:r w:rsid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, </w:t>
      </w:r>
    </w:p>
    <w:p w:rsidR="00E04E36" w:rsidRPr="00667F8A" w:rsidRDefault="00667F8A" w:rsidP="00D01D58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>
        <w:rPr>
          <w:rFonts w:asciiTheme="minorHAnsi" w:hAnsiTheme="minorHAnsi" w:cstheme="minorHAnsi"/>
          <w:b/>
          <w:color w:val="800000"/>
          <w:sz w:val="28"/>
          <w:szCs w:val="28"/>
        </w:rPr>
        <w:t xml:space="preserve">Českou odbornou společností pro inkluzivní vzdělávání, </w:t>
      </w:r>
    </w:p>
    <w:p w:rsidR="00E04E36" w:rsidRPr="00667F8A" w:rsidRDefault="00E04E36" w:rsidP="00E04E36">
      <w:pPr>
        <w:tabs>
          <w:tab w:val="left" w:pos="1080"/>
        </w:tabs>
        <w:spacing w:before="12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Českou školní inspekcí a Národním institutem pro další vzdělávání </w:t>
      </w:r>
    </w:p>
    <w:p w:rsidR="00E04E36" w:rsidRPr="00667F8A" w:rsidRDefault="00E04E36" w:rsidP="00E04E36">
      <w:pPr>
        <w:tabs>
          <w:tab w:val="left" w:pos="6885"/>
        </w:tabs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667F8A">
        <w:rPr>
          <w:rFonts w:asciiTheme="minorHAnsi" w:hAnsiTheme="minorHAnsi" w:cstheme="minorHAnsi"/>
          <w:b/>
          <w:sz w:val="28"/>
          <w:szCs w:val="28"/>
        </w:rPr>
        <w:t>pod záštitou</w:t>
      </w:r>
      <w:r w:rsidRPr="00667F8A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</w:t>
      </w:r>
    </w:p>
    <w:p w:rsidR="00E04E36" w:rsidRDefault="00D01D58" w:rsidP="00D01D58">
      <w:pPr>
        <w:tabs>
          <w:tab w:val="left" w:pos="6885"/>
        </w:tabs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>
        <w:rPr>
          <w:rFonts w:asciiTheme="minorHAnsi" w:hAnsiTheme="minorHAnsi" w:cstheme="minorHAnsi"/>
          <w:b/>
          <w:color w:val="800000"/>
          <w:sz w:val="28"/>
          <w:szCs w:val="28"/>
        </w:rPr>
        <w:t>hejtmanky</w:t>
      </w:r>
      <w:r w:rsidR="00E04E36" w:rsidRPr="00D01D58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Jihočeského kraje </w:t>
      </w:r>
      <w:r>
        <w:rPr>
          <w:rFonts w:asciiTheme="minorHAnsi" w:hAnsiTheme="minorHAnsi" w:cstheme="minorHAnsi"/>
          <w:b/>
          <w:color w:val="800000"/>
          <w:sz w:val="28"/>
          <w:szCs w:val="28"/>
        </w:rPr>
        <w:t>Mgr.</w:t>
      </w:r>
      <w:r w:rsidR="00012169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800000"/>
          <w:sz w:val="28"/>
          <w:szCs w:val="28"/>
        </w:rPr>
        <w:t>Ivany Stráské</w:t>
      </w:r>
      <w:r w:rsidR="00A73C61">
        <w:rPr>
          <w:rFonts w:asciiTheme="minorHAnsi" w:hAnsiTheme="minorHAnsi" w:cstheme="minorHAnsi"/>
          <w:b/>
          <w:color w:val="800000"/>
          <w:sz w:val="28"/>
          <w:szCs w:val="28"/>
        </w:rPr>
        <w:t>,</w:t>
      </w:r>
    </w:p>
    <w:p w:rsidR="00262C42" w:rsidRDefault="00262C42" w:rsidP="00D01D58">
      <w:pPr>
        <w:tabs>
          <w:tab w:val="left" w:pos="6885"/>
        </w:tabs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>
        <w:rPr>
          <w:rFonts w:asciiTheme="minorHAnsi" w:hAnsiTheme="minorHAnsi" w:cstheme="minorHAnsi"/>
          <w:b/>
          <w:color w:val="800000"/>
          <w:sz w:val="28"/>
          <w:szCs w:val="28"/>
        </w:rPr>
        <w:t xml:space="preserve">primátora Statutárního města České </w:t>
      </w:r>
      <w:proofErr w:type="gramStart"/>
      <w:r>
        <w:rPr>
          <w:rFonts w:asciiTheme="minorHAnsi" w:hAnsiTheme="minorHAnsi" w:cstheme="minorHAnsi"/>
          <w:b/>
          <w:color w:val="800000"/>
          <w:sz w:val="28"/>
          <w:szCs w:val="28"/>
        </w:rPr>
        <w:t>Budějovice  Ing.</w:t>
      </w:r>
      <w:proofErr w:type="gramEnd"/>
      <w:r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Jiřího Svobody</w:t>
      </w:r>
      <w:r w:rsidR="00A73C61">
        <w:rPr>
          <w:rFonts w:asciiTheme="minorHAnsi" w:hAnsiTheme="minorHAnsi" w:cstheme="minorHAnsi"/>
          <w:b/>
          <w:color w:val="800000"/>
          <w:sz w:val="28"/>
          <w:szCs w:val="28"/>
        </w:rPr>
        <w:t>,</w:t>
      </w:r>
    </w:p>
    <w:p w:rsidR="00000430" w:rsidRDefault="000E00E2" w:rsidP="00D01D58">
      <w:pPr>
        <w:tabs>
          <w:tab w:val="left" w:pos="6885"/>
        </w:tabs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>
        <w:rPr>
          <w:rFonts w:asciiTheme="minorHAnsi" w:hAnsiTheme="minorHAnsi" w:cstheme="minorHAnsi"/>
          <w:b/>
          <w:color w:val="800000"/>
          <w:sz w:val="28"/>
          <w:szCs w:val="28"/>
        </w:rPr>
        <w:t>místopředsedy</w:t>
      </w:r>
      <w:r w:rsidR="00000430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Poslanecké sněmovny Parlamentu ČR Ing. Jan</w:t>
      </w:r>
      <w:r w:rsidR="000B0575">
        <w:rPr>
          <w:rFonts w:asciiTheme="minorHAnsi" w:hAnsiTheme="minorHAnsi" w:cstheme="minorHAnsi"/>
          <w:b/>
          <w:color w:val="800000"/>
          <w:sz w:val="28"/>
          <w:szCs w:val="28"/>
        </w:rPr>
        <w:t>a Bartoš</w:t>
      </w:r>
      <w:r w:rsidR="00000430">
        <w:rPr>
          <w:rFonts w:asciiTheme="minorHAnsi" w:hAnsiTheme="minorHAnsi" w:cstheme="minorHAnsi"/>
          <w:b/>
          <w:color w:val="800000"/>
          <w:sz w:val="28"/>
          <w:szCs w:val="28"/>
        </w:rPr>
        <w:t>k</w:t>
      </w:r>
      <w:r w:rsidR="000B0575">
        <w:rPr>
          <w:rFonts w:asciiTheme="minorHAnsi" w:hAnsiTheme="minorHAnsi" w:cstheme="minorHAnsi"/>
          <w:b/>
          <w:color w:val="800000"/>
          <w:sz w:val="28"/>
          <w:szCs w:val="28"/>
        </w:rPr>
        <w:t>a</w:t>
      </w:r>
      <w:r w:rsidR="00000430">
        <w:rPr>
          <w:rFonts w:asciiTheme="minorHAnsi" w:hAnsiTheme="minorHAnsi" w:cstheme="minorHAnsi"/>
          <w:b/>
          <w:color w:val="800000"/>
          <w:sz w:val="28"/>
          <w:szCs w:val="28"/>
        </w:rPr>
        <w:t>,</w:t>
      </w:r>
    </w:p>
    <w:p w:rsidR="00962A70" w:rsidRDefault="00962A70" w:rsidP="00D01D58">
      <w:pPr>
        <w:tabs>
          <w:tab w:val="left" w:pos="6885"/>
        </w:tabs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>
        <w:rPr>
          <w:rFonts w:asciiTheme="minorHAnsi" w:hAnsiTheme="minorHAnsi" w:cstheme="minorHAnsi"/>
          <w:b/>
          <w:color w:val="800000"/>
          <w:sz w:val="28"/>
          <w:szCs w:val="28"/>
        </w:rPr>
        <w:t xml:space="preserve">rektora Jihočeské univerzity doc. Tomáše </w:t>
      </w:r>
      <w:proofErr w:type="spellStart"/>
      <w:r>
        <w:rPr>
          <w:rFonts w:asciiTheme="minorHAnsi" w:hAnsiTheme="minorHAnsi" w:cstheme="minorHAnsi"/>
          <w:b/>
          <w:color w:val="800000"/>
          <w:sz w:val="28"/>
          <w:szCs w:val="28"/>
        </w:rPr>
        <w:t>Machuly</w:t>
      </w:r>
      <w:proofErr w:type="spellEnd"/>
      <w:r>
        <w:rPr>
          <w:rFonts w:asciiTheme="minorHAnsi" w:hAnsiTheme="minorHAnsi" w:cstheme="minorHAnsi"/>
          <w:b/>
          <w:color w:val="800000"/>
          <w:sz w:val="28"/>
          <w:szCs w:val="28"/>
        </w:rPr>
        <w:t xml:space="preserve">, </w:t>
      </w:r>
      <w:proofErr w:type="gramStart"/>
      <w:r>
        <w:rPr>
          <w:rFonts w:asciiTheme="minorHAnsi" w:hAnsiTheme="minorHAnsi" w:cstheme="minorHAnsi"/>
          <w:b/>
          <w:color w:val="800000"/>
          <w:sz w:val="28"/>
          <w:szCs w:val="28"/>
        </w:rPr>
        <w:t>Ph.D.,</w:t>
      </w:r>
      <w:proofErr w:type="spellStart"/>
      <w:r>
        <w:rPr>
          <w:rFonts w:asciiTheme="minorHAnsi" w:hAnsiTheme="minorHAnsi" w:cstheme="minorHAnsi"/>
          <w:b/>
          <w:color w:val="800000"/>
          <w:sz w:val="28"/>
          <w:szCs w:val="28"/>
        </w:rPr>
        <w:t>Th.</w:t>
      </w:r>
      <w:proofErr w:type="gramEnd"/>
      <w:r>
        <w:rPr>
          <w:rFonts w:asciiTheme="minorHAnsi" w:hAnsiTheme="minorHAnsi" w:cstheme="minorHAnsi"/>
          <w:b/>
          <w:color w:val="800000"/>
          <w:sz w:val="28"/>
          <w:szCs w:val="28"/>
        </w:rPr>
        <w:t>D</w:t>
      </w:r>
      <w:proofErr w:type="spellEnd"/>
      <w:r>
        <w:rPr>
          <w:rFonts w:asciiTheme="minorHAnsi" w:hAnsiTheme="minorHAnsi" w:cstheme="minorHAnsi"/>
          <w:b/>
          <w:color w:val="800000"/>
          <w:sz w:val="28"/>
          <w:szCs w:val="28"/>
        </w:rPr>
        <w:t>.</w:t>
      </w:r>
      <w:r w:rsidR="00A73C61">
        <w:rPr>
          <w:rFonts w:asciiTheme="minorHAnsi" w:hAnsiTheme="minorHAnsi" w:cstheme="minorHAnsi"/>
          <w:b/>
          <w:color w:val="800000"/>
          <w:sz w:val="28"/>
          <w:szCs w:val="28"/>
        </w:rPr>
        <w:t>,</w:t>
      </w:r>
    </w:p>
    <w:p w:rsidR="00304408" w:rsidRDefault="00304408" w:rsidP="00304408">
      <w:pPr>
        <w:tabs>
          <w:tab w:val="left" w:pos="6885"/>
        </w:tabs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color w:val="800000"/>
          <w:sz w:val="28"/>
          <w:szCs w:val="28"/>
        </w:rPr>
        <w:t xml:space="preserve">děkanky </w:t>
      </w:r>
      <w:r w:rsidR="00262C42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Zdravotně</w:t>
      </w:r>
      <w:proofErr w:type="gramEnd"/>
      <w:r w:rsidR="00262C42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sociální fakulty </w:t>
      </w:r>
      <w:r>
        <w:rPr>
          <w:rFonts w:asciiTheme="minorHAnsi" w:hAnsiTheme="minorHAnsi" w:cstheme="minorHAnsi"/>
          <w:b/>
          <w:color w:val="800000"/>
          <w:sz w:val="28"/>
          <w:szCs w:val="28"/>
        </w:rPr>
        <w:t>prof. PhDr. Valérie Tóthové,</w:t>
      </w:r>
      <w:r w:rsidR="00012169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800000"/>
          <w:sz w:val="28"/>
          <w:szCs w:val="28"/>
        </w:rPr>
        <w:t xml:space="preserve">Ph.D. </w:t>
      </w:r>
    </w:p>
    <w:p w:rsidR="00262C42" w:rsidRPr="00D01D58" w:rsidRDefault="00262C42" w:rsidP="00304408">
      <w:pPr>
        <w:tabs>
          <w:tab w:val="left" w:pos="6885"/>
        </w:tabs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</w:p>
    <w:p w:rsidR="00A708F6" w:rsidRPr="00262C42" w:rsidRDefault="00E04E36" w:rsidP="00E04E36">
      <w:pPr>
        <w:tabs>
          <w:tab w:val="left" w:pos="6885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62C42">
        <w:rPr>
          <w:rFonts w:asciiTheme="minorHAnsi" w:hAnsiTheme="minorHAnsi" w:cstheme="minorHAnsi"/>
          <w:b/>
          <w:sz w:val="26"/>
          <w:szCs w:val="26"/>
        </w:rPr>
        <w:t>si Vás dovolují pozvat na konferenci s</w:t>
      </w:r>
      <w:r w:rsidR="00564793" w:rsidRPr="00262C42">
        <w:rPr>
          <w:rFonts w:asciiTheme="minorHAnsi" w:hAnsiTheme="minorHAnsi" w:cstheme="minorHAnsi"/>
          <w:b/>
          <w:sz w:val="26"/>
          <w:szCs w:val="26"/>
        </w:rPr>
        <w:t> </w:t>
      </w:r>
      <w:r w:rsidRPr="00262C42">
        <w:rPr>
          <w:rFonts w:asciiTheme="minorHAnsi" w:hAnsiTheme="minorHAnsi" w:cstheme="minorHAnsi"/>
          <w:b/>
          <w:sz w:val="26"/>
          <w:szCs w:val="26"/>
        </w:rPr>
        <w:t>názvem</w:t>
      </w:r>
      <w:r w:rsidR="00564793" w:rsidRPr="00262C42">
        <w:rPr>
          <w:rFonts w:asciiTheme="minorHAnsi" w:hAnsiTheme="minorHAnsi" w:cstheme="minorHAnsi"/>
          <w:b/>
          <w:sz w:val="26"/>
          <w:szCs w:val="26"/>
        </w:rPr>
        <w:t>:</w:t>
      </w:r>
    </w:p>
    <w:p w:rsidR="00A708F6" w:rsidRPr="00262C42" w:rsidRDefault="00DF5AD8" w:rsidP="00A708F6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2"/>
          <w:lang w:eastAsia="cs-CZ"/>
        </w:rPr>
        <w:pict>
          <v:rect id="Obdélník 8" o:spid="_x0000_s1026" style="position:absolute;left:0;text-align:left;margin-left:807.3pt;margin-top:21.3pt;width:449.25pt;height:63.7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" filled="f">
            <w10:wrap anchorx="margin"/>
          </v:rect>
        </w:pict>
      </w:r>
    </w:p>
    <w:p w:rsidR="00D01D58" w:rsidRDefault="00A708F6" w:rsidP="00667F8A">
      <w:pPr>
        <w:spacing w:after="240"/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36"/>
          <w:szCs w:val="36"/>
        </w:rPr>
      </w:pPr>
      <w:r w:rsidRPr="00667F8A">
        <w:rPr>
          <w:rFonts w:asciiTheme="minorHAnsi" w:hAnsiTheme="minorHAnsi" w:cstheme="minorHAnsi"/>
          <w:b/>
          <w:bCs/>
          <w:i/>
          <w:color w:val="2F5496" w:themeColor="accent5" w:themeShade="BF"/>
          <w:sz w:val="36"/>
          <w:szCs w:val="36"/>
        </w:rPr>
        <w:t xml:space="preserve">Inkluzivní vzdělávání v souvislostech </w:t>
      </w:r>
      <w:proofErr w:type="gramStart"/>
      <w:r w:rsidRPr="00667F8A">
        <w:rPr>
          <w:rFonts w:asciiTheme="minorHAnsi" w:hAnsiTheme="minorHAnsi" w:cstheme="minorHAnsi"/>
          <w:b/>
          <w:bCs/>
          <w:i/>
          <w:color w:val="2F5496" w:themeColor="accent5" w:themeShade="BF"/>
          <w:sz w:val="36"/>
          <w:szCs w:val="36"/>
        </w:rPr>
        <w:t>zdravotního  postižení</w:t>
      </w:r>
      <w:proofErr w:type="gramEnd"/>
    </w:p>
    <w:p w:rsidR="00A708F6" w:rsidRPr="00667F8A" w:rsidRDefault="00A708F6" w:rsidP="00667F8A">
      <w:pPr>
        <w:spacing w:after="240"/>
        <w:jc w:val="center"/>
        <w:rPr>
          <w:rFonts w:asciiTheme="minorHAnsi" w:hAnsiTheme="minorHAnsi" w:cstheme="minorHAnsi"/>
          <w:b/>
          <w:bCs/>
          <w:i/>
          <w:color w:val="2F5496" w:themeColor="accent5" w:themeShade="BF"/>
          <w:sz w:val="36"/>
          <w:szCs w:val="36"/>
        </w:rPr>
      </w:pPr>
      <w:r w:rsidRPr="00667F8A">
        <w:rPr>
          <w:rFonts w:asciiTheme="minorHAnsi" w:hAnsiTheme="minorHAnsi" w:cstheme="minorHAnsi"/>
          <w:b/>
          <w:bCs/>
          <w:i/>
          <w:color w:val="2F5496" w:themeColor="accent5" w:themeShade="BF"/>
          <w:sz w:val="36"/>
          <w:szCs w:val="36"/>
        </w:rPr>
        <w:t xml:space="preserve">  - příklady dobré praxe</w:t>
      </w:r>
    </w:p>
    <w:p w:rsidR="00401A60" w:rsidRDefault="00D44E46" w:rsidP="00304408">
      <w:pPr>
        <w:tabs>
          <w:tab w:val="left" w:pos="1080"/>
        </w:tabs>
        <w:jc w:val="center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 xml:space="preserve">Účast na konferenci je zdarma. Prostory jednání jsou bezbariérové. </w:t>
      </w:r>
    </w:p>
    <w:p w:rsidR="00D44E46" w:rsidRPr="00667F8A" w:rsidRDefault="00C04C8F" w:rsidP="00304408">
      <w:pPr>
        <w:tabs>
          <w:tab w:val="left" w:pos="1080"/>
        </w:tabs>
        <w:jc w:val="center"/>
        <w:rPr>
          <w:rFonts w:asciiTheme="minorHAnsi" w:hAnsiTheme="minorHAnsi" w:cstheme="minorHAnsi"/>
          <w:sz w:val="22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Tlumočení do českého znakového jazyka</w:t>
      </w:r>
      <w:r w:rsidR="000B0575">
        <w:rPr>
          <w:rFonts w:asciiTheme="minorHAnsi" w:hAnsiTheme="minorHAnsi" w:cstheme="minorHAnsi"/>
          <w:szCs w:val="24"/>
        </w:rPr>
        <w:t xml:space="preserve"> a simultánní přepis</w:t>
      </w:r>
      <w:r>
        <w:rPr>
          <w:rFonts w:asciiTheme="minorHAnsi" w:hAnsiTheme="minorHAnsi" w:cstheme="minorHAnsi"/>
          <w:szCs w:val="24"/>
        </w:rPr>
        <w:t xml:space="preserve"> je zajištěno prostřednictví</w:t>
      </w:r>
      <w:r w:rsidR="00401A60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 xml:space="preserve"> organizace Tichý svět, o.p.s. </w:t>
      </w:r>
      <w:r w:rsidR="00D44E46" w:rsidRPr="00667F8A">
        <w:rPr>
          <w:rFonts w:asciiTheme="minorHAnsi" w:hAnsiTheme="minorHAnsi" w:cstheme="minorHAnsi"/>
          <w:szCs w:val="24"/>
        </w:rPr>
        <w:t>Paralelně bude</w:t>
      </w:r>
      <w:r w:rsidR="005D3882" w:rsidRPr="00667F8A">
        <w:rPr>
          <w:rFonts w:asciiTheme="minorHAnsi" w:hAnsiTheme="minorHAnsi" w:cstheme="minorHAnsi"/>
          <w:szCs w:val="24"/>
        </w:rPr>
        <w:t xml:space="preserve"> konference přenášena </w:t>
      </w:r>
      <w:proofErr w:type="gramStart"/>
      <w:r w:rsidR="005D3882" w:rsidRPr="00667F8A">
        <w:rPr>
          <w:rFonts w:asciiTheme="minorHAnsi" w:hAnsiTheme="minorHAnsi" w:cstheme="minorHAnsi"/>
          <w:szCs w:val="24"/>
        </w:rPr>
        <w:t>do  Sálu</w:t>
      </w:r>
      <w:proofErr w:type="gramEnd"/>
      <w:r w:rsidR="005D3882" w:rsidRPr="00667F8A">
        <w:rPr>
          <w:rFonts w:asciiTheme="minorHAnsi" w:hAnsiTheme="minorHAnsi" w:cstheme="minorHAnsi"/>
          <w:szCs w:val="24"/>
        </w:rPr>
        <w:t xml:space="preserve"> E</w:t>
      </w:r>
      <w:r w:rsidR="00D44E46" w:rsidRPr="00667F8A">
        <w:rPr>
          <w:rFonts w:asciiTheme="minorHAnsi" w:hAnsiTheme="minorHAnsi" w:cstheme="minorHAnsi"/>
          <w:szCs w:val="24"/>
        </w:rPr>
        <w:t xml:space="preserve"> pro studen</w:t>
      </w:r>
      <w:r w:rsidR="000B0575">
        <w:rPr>
          <w:rFonts w:asciiTheme="minorHAnsi" w:hAnsiTheme="minorHAnsi" w:cstheme="minorHAnsi"/>
          <w:szCs w:val="24"/>
        </w:rPr>
        <w:t xml:space="preserve">ty speciální pedagogiky ZSF JU </w:t>
      </w:r>
      <w:r w:rsidR="00D44E46" w:rsidRPr="00667F8A">
        <w:rPr>
          <w:rFonts w:asciiTheme="minorHAnsi" w:hAnsiTheme="minorHAnsi" w:cstheme="minorHAnsi"/>
          <w:szCs w:val="24"/>
        </w:rPr>
        <w:t xml:space="preserve"> </w:t>
      </w:r>
      <w:r w:rsidR="000B0575">
        <w:rPr>
          <w:rFonts w:asciiTheme="minorHAnsi" w:hAnsiTheme="minorHAnsi" w:cstheme="minorHAnsi"/>
          <w:szCs w:val="24"/>
        </w:rPr>
        <w:t>a </w:t>
      </w:r>
      <w:r w:rsidR="00D44E46" w:rsidRPr="00667F8A">
        <w:rPr>
          <w:rFonts w:asciiTheme="minorHAnsi" w:hAnsiTheme="minorHAnsi" w:cstheme="minorHAnsi"/>
          <w:szCs w:val="24"/>
        </w:rPr>
        <w:t>studenty P</w:t>
      </w:r>
      <w:r w:rsidR="00262C42">
        <w:rPr>
          <w:rFonts w:asciiTheme="minorHAnsi" w:hAnsiTheme="minorHAnsi" w:cstheme="minorHAnsi"/>
          <w:szCs w:val="24"/>
        </w:rPr>
        <w:t>edagogické fakulty</w:t>
      </w:r>
      <w:r w:rsidR="00D44E46" w:rsidRPr="00667F8A">
        <w:rPr>
          <w:rFonts w:asciiTheme="minorHAnsi" w:hAnsiTheme="minorHAnsi" w:cstheme="minorHAnsi"/>
          <w:szCs w:val="24"/>
        </w:rPr>
        <w:t xml:space="preserve"> a T</w:t>
      </w:r>
      <w:r w:rsidR="00262C42">
        <w:rPr>
          <w:rFonts w:asciiTheme="minorHAnsi" w:hAnsiTheme="minorHAnsi" w:cstheme="minorHAnsi"/>
          <w:szCs w:val="24"/>
        </w:rPr>
        <w:t>eologické fakulty</w:t>
      </w:r>
      <w:r w:rsidR="00D44E46" w:rsidRPr="00667F8A">
        <w:rPr>
          <w:rFonts w:asciiTheme="minorHAnsi" w:hAnsiTheme="minorHAnsi" w:cstheme="minorHAnsi"/>
          <w:szCs w:val="24"/>
        </w:rPr>
        <w:t>.</w:t>
      </w:r>
    </w:p>
    <w:p w:rsidR="00D44E46" w:rsidRPr="00667F8A" w:rsidRDefault="00D44E46" w:rsidP="00D44E46">
      <w:pPr>
        <w:rPr>
          <w:rFonts w:asciiTheme="minorHAnsi" w:hAnsiTheme="minorHAnsi" w:cstheme="minorHAnsi"/>
        </w:rPr>
      </w:pPr>
    </w:p>
    <w:p w:rsidR="005F56D6" w:rsidRPr="00667F8A" w:rsidRDefault="005F56D6" w:rsidP="005F56D6">
      <w:pPr>
        <w:tabs>
          <w:tab w:val="left" w:pos="1368"/>
        </w:tabs>
        <w:jc w:val="both"/>
        <w:rPr>
          <w:rFonts w:asciiTheme="minorHAnsi" w:hAnsiTheme="minorHAnsi" w:cstheme="minorHAnsi"/>
          <w:color w:val="800000"/>
          <w:sz w:val="22"/>
          <w:lang w:eastAsia="en-US"/>
        </w:rPr>
      </w:pPr>
      <w:r w:rsidRPr="00667F8A">
        <w:rPr>
          <w:rFonts w:asciiTheme="minorHAnsi" w:hAnsiTheme="minorHAnsi" w:cstheme="minorHAnsi"/>
          <w:b/>
          <w:color w:val="800000"/>
        </w:rPr>
        <w:t>Kdy</w:t>
      </w:r>
      <w:r w:rsidRPr="00667F8A">
        <w:rPr>
          <w:rFonts w:asciiTheme="minorHAnsi" w:hAnsiTheme="minorHAnsi" w:cstheme="minorHAnsi"/>
          <w:color w:val="800000"/>
        </w:rPr>
        <w:t xml:space="preserve">: </w:t>
      </w:r>
      <w:r w:rsidRPr="00667F8A">
        <w:rPr>
          <w:rFonts w:asciiTheme="minorHAnsi" w:hAnsiTheme="minorHAnsi" w:cstheme="minorHAnsi"/>
          <w:color w:val="800000"/>
        </w:rPr>
        <w:tab/>
      </w:r>
      <w:r w:rsidR="00060D82" w:rsidRPr="00667F8A">
        <w:rPr>
          <w:rFonts w:asciiTheme="minorHAnsi" w:hAnsiTheme="minorHAnsi" w:cstheme="minorHAnsi"/>
          <w:b/>
          <w:color w:val="800000"/>
        </w:rPr>
        <w:t xml:space="preserve">čtvrtek </w:t>
      </w:r>
      <w:proofErr w:type="gramStart"/>
      <w:r w:rsidR="00D01D58">
        <w:rPr>
          <w:rFonts w:asciiTheme="minorHAnsi" w:hAnsiTheme="minorHAnsi" w:cstheme="minorHAnsi"/>
          <w:b/>
          <w:color w:val="800000"/>
        </w:rPr>
        <w:t>12</w:t>
      </w:r>
      <w:r w:rsidR="00060D82" w:rsidRPr="00667F8A">
        <w:rPr>
          <w:rFonts w:asciiTheme="minorHAnsi" w:hAnsiTheme="minorHAnsi" w:cstheme="minorHAnsi"/>
          <w:b/>
          <w:color w:val="800000"/>
        </w:rPr>
        <w:t>.10.2017</w:t>
      </w:r>
      <w:proofErr w:type="gramEnd"/>
      <w:r w:rsidR="00060D82" w:rsidRPr="00667F8A">
        <w:rPr>
          <w:rFonts w:asciiTheme="minorHAnsi" w:hAnsiTheme="minorHAnsi" w:cstheme="minorHAnsi"/>
          <w:b/>
          <w:color w:val="800000"/>
        </w:rPr>
        <w:t xml:space="preserve"> </w:t>
      </w:r>
      <w:r w:rsidR="00F9024E">
        <w:rPr>
          <w:rFonts w:asciiTheme="minorHAnsi" w:hAnsiTheme="minorHAnsi" w:cstheme="minorHAnsi"/>
          <w:b/>
          <w:color w:val="800000"/>
        </w:rPr>
        <w:t xml:space="preserve"> od 9.3</w:t>
      </w:r>
      <w:r w:rsidRPr="00667F8A">
        <w:rPr>
          <w:rFonts w:asciiTheme="minorHAnsi" w:hAnsiTheme="minorHAnsi" w:cstheme="minorHAnsi"/>
          <w:b/>
          <w:color w:val="800000"/>
        </w:rPr>
        <w:t>0 do 1</w:t>
      </w:r>
      <w:r w:rsidR="00060D82" w:rsidRPr="00667F8A">
        <w:rPr>
          <w:rFonts w:asciiTheme="minorHAnsi" w:hAnsiTheme="minorHAnsi" w:cstheme="minorHAnsi"/>
          <w:b/>
          <w:color w:val="800000"/>
        </w:rPr>
        <w:t>6</w:t>
      </w:r>
      <w:r w:rsidRPr="00667F8A">
        <w:rPr>
          <w:rFonts w:asciiTheme="minorHAnsi" w:hAnsiTheme="minorHAnsi" w:cstheme="minorHAnsi"/>
          <w:b/>
          <w:color w:val="800000"/>
        </w:rPr>
        <w:t>.00 hodin</w:t>
      </w:r>
      <w:r w:rsidRPr="00667F8A">
        <w:rPr>
          <w:rFonts w:asciiTheme="minorHAnsi" w:hAnsiTheme="minorHAnsi" w:cstheme="minorHAnsi"/>
          <w:color w:val="800000"/>
        </w:rPr>
        <w:t xml:space="preserve"> </w:t>
      </w:r>
    </w:p>
    <w:p w:rsidR="00060D82" w:rsidRPr="00667F8A" w:rsidRDefault="005F56D6" w:rsidP="005F56D6">
      <w:pPr>
        <w:tabs>
          <w:tab w:val="left" w:pos="1368"/>
        </w:tabs>
        <w:jc w:val="both"/>
        <w:rPr>
          <w:rFonts w:asciiTheme="minorHAnsi" w:hAnsiTheme="minorHAnsi" w:cstheme="minorHAnsi"/>
          <w:color w:val="800000"/>
        </w:rPr>
      </w:pPr>
      <w:r w:rsidRPr="00667F8A">
        <w:rPr>
          <w:rFonts w:asciiTheme="minorHAnsi" w:hAnsiTheme="minorHAnsi" w:cstheme="minorHAnsi"/>
          <w:color w:val="800000"/>
        </w:rPr>
        <w:t xml:space="preserve">                      </w:t>
      </w:r>
      <w:r w:rsidRPr="00667F8A">
        <w:rPr>
          <w:rFonts w:asciiTheme="minorHAnsi" w:hAnsiTheme="minorHAnsi" w:cstheme="minorHAnsi"/>
          <w:color w:val="800000"/>
        </w:rPr>
        <w:tab/>
        <w:t xml:space="preserve"> (prezence od 9.</w:t>
      </w:r>
      <w:r w:rsidR="00F9024E">
        <w:rPr>
          <w:rFonts w:asciiTheme="minorHAnsi" w:hAnsiTheme="minorHAnsi" w:cstheme="minorHAnsi"/>
          <w:color w:val="800000"/>
        </w:rPr>
        <w:t>00</w:t>
      </w:r>
      <w:r w:rsidRPr="00667F8A">
        <w:rPr>
          <w:rFonts w:asciiTheme="minorHAnsi" w:hAnsiTheme="minorHAnsi" w:cstheme="minorHAnsi"/>
          <w:color w:val="800000"/>
        </w:rPr>
        <w:t xml:space="preserve"> hodin)</w:t>
      </w:r>
    </w:p>
    <w:p w:rsidR="00060D82" w:rsidRPr="00667F8A" w:rsidRDefault="00060D82" w:rsidP="005F56D6">
      <w:pPr>
        <w:tabs>
          <w:tab w:val="left" w:pos="1368"/>
        </w:tabs>
        <w:jc w:val="both"/>
        <w:rPr>
          <w:rFonts w:asciiTheme="minorHAnsi" w:hAnsiTheme="minorHAnsi" w:cstheme="minorHAnsi"/>
          <w:b/>
          <w:color w:val="800000"/>
        </w:rPr>
      </w:pPr>
      <w:r w:rsidRPr="00667F8A">
        <w:rPr>
          <w:rFonts w:asciiTheme="minorHAnsi" w:hAnsiTheme="minorHAnsi" w:cstheme="minorHAnsi"/>
          <w:b/>
          <w:color w:val="800000"/>
        </w:rPr>
        <w:t>Kde</w:t>
      </w:r>
      <w:r w:rsidRPr="00667F8A">
        <w:rPr>
          <w:rFonts w:asciiTheme="minorHAnsi" w:hAnsiTheme="minorHAnsi" w:cstheme="minorHAnsi"/>
          <w:color w:val="800000"/>
        </w:rPr>
        <w:t xml:space="preserve">: </w:t>
      </w:r>
      <w:r w:rsidRPr="00667F8A">
        <w:rPr>
          <w:rFonts w:asciiTheme="minorHAnsi" w:hAnsiTheme="minorHAnsi" w:cstheme="minorHAnsi"/>
          <w:color w:val="800000"/>
        </w:rPr>
        <w:tab/>
      </w:r>
      <w:r w:rsidRPr="00667F8A">
        <w:rPr>
          <w:rFonts w:asciiTheme="minorHAnsi" w:hAnsiTheme="minorHAnsi" w:cstheme="minorHAnsi"/>
          <w:b/>
          <w:color w:val="800000"/>
        </w:rPr>
        <w:tab/>
        <w:t xml:space="preserve">konferenční </w:t>
      </w:r>
      <w:proofErr w:type="gramStart"/>
      <w:r w:rsidRPr="00667F8A">
        <w:rPr>
          <w:rFonts w:asciiTheme="minorHAnsi" w:hAnsiTheme="minorHAnsi" w:cstheme="minorHAnsi"/>
          <w:b/>
          <w:color w:val="800000"/>
        </w:rPr>
        <w:t>sál  F , 2.patro</w:t>
      </w:r>
      <w:proofErr w:type="gramEnd"/>
      <w:r w:rsidRPr="00667F8A">
        <w:rPr>
          <w:rFonts w:asciiTheme="minorHAnsi" w:hAnsiTheme="minorHAnsi" w:cstheme="minorHAnsi"/>
          <w:b/>
          <w:color w:val="800000"/>
        </w:rPr>
        <w:t xml:space="preserve">  Zdravotně sociální fakulta JU, </w:t>
      </w:r>
    </w:p>
    <w:p w:rsidR="00060D82" w:rsidRDefault="00060D82" w:rsidP="00F9024E">
      <w:pPr>
        <w:tabs>
          <w:tab w:val="left" w:pos="1368"/>
        </w:tabs>
        <w:ind w:left="1368"/>
        <w:jc w:val="both"/>
        <w:rPr>
          <w:rFonts w:asciiTheme="minorHAnsi" w:hAnsiTheme="minorHAnsi" w:cstheme="minorHAnsi"/>
          <w:b/>
          <w:color w:val="800000"/>
        </w:rPr>
      </w:pPr>
      <w:r w:rsidRPr="00667F8A">
        <w:rPr>
          <w:rFonts w:asciiTheme="minorHAnsi" w:hAnsiTheme="minorHAnsi" w:cstheme="minorHAnsi"/>
          <w:b/>
          <w:color w:val="800000"/>
        </w:rPr>
        <w:tab/>
      </w:r>
      <w:proofErr w:type="spellStart"/>
      <w:proofErr w:type="gramStart"/>
      <w:r w:rsidRPr="00667F8A">
        <w:rPr>
          <w:rFonts w:asciiTheme="minorHAnsi" w:hAnsiTheme="minorHAnsi" w:cstheme="minorHAnsi"/>
          <w:b/>
          <w:color w:val="800000"/>
        </w:rPr>
        <w:t>J.Boreckého</w:t>
      </w:r>
      <w:proofErr w:type="spellEnd"/>
      <w:proofErr w:type="gramEnd"/>
      <w:r w:rsidRPr="00667F8A">
        <w:rPr>
          <w:rFonts w:asciiTheme="minorHAnsi" w:hAnsiTheme="minorHAnsi" w:cstheme="minorHAnsi"/>
          <w:b/>
          <w:color w:val="800000"/>
        </w:rPr>
        <w:t xml:space="preserve"> 1167/27  (budova </w:t>
      </w:r>
      <w:proofErr w:type="spellStart"/>
      <w:r w:rsidRPr="00667F8A">
        <w:rPr>
          <w:rFonts w:asciiTheme="minorHAnsi" w:hAnsiTheme="minorHAnsi" w:cstheme="minorHAnsi"/>
          <w:b/>
          <w:color w:val="800000"/>
        </w:rPr>
        <w:t>Vltava</w:t>
      </w:r>
      <w:proofErr w:type="spellEnd"/>
      <w:r w:rsidRPr="00667F8A">
        <w:rPr>
          <w:rFonts w:asciiTheme="minorHAnsi" w:hAnsiTheme="minorHAnsi" w:cstheme="minorHAnsi"/>
          <w:b/>
          <w:color w:val="800000"/>
        </w:rPr>
        <w:t>/Uran), České Budějovice</w:t>
      </w:r>
    </w:p>
    <w:p w:rsidR="00BC1D4C" w:rsidRDefault="00BC1D4C" w:rsidP="00F9024E">
      <w:pPr>
        <w:tabs>
          <w:tab w:val="left" w:pos="1368"/>
        </w:tabs>
        <w:ind w:left="1368"/>
        <w:jc w:val="both"/>
        <w:rPr>
          <w:rFonts w:asciiTheme="minorHAnsi" w:hAnsiTheme="minorHAnsi" w:cstheme="minorHAnsi"/>
          <w:b/>
          <w:color w:val="800000"/>
        </w:rPr>
      </w:pPr>
    </w:p>
    <w:p w:rsidR="00CE3B1D" w:rsidRDefault="00CE3B1D" w:rsidP="006A514B">
      <w:pPr>
        <w:jc w:val="center"/>
        <w:rPr>
          <w:rFonts w:asciiTheme="minorHAnsi" w:hAnsiTheme="minorHAnsi" w:cstheme="minorHAnsi"/>
          <w:b/>
          <w:szCs w:val="24"/>
        </w:rPr>
      </w:pPr>
      <w:r w:rsidRPr="00564793">
        <w:rPr>
          <w:rFonts w:asciiTheme="minorHAnsi" w:hAnsiTheme="minorHAnsi" w:cstheme="minorHAnsi"/>
          <w:b/>
          <w:szCs w:val="24"/>
        </w:rPr>
        <w:t>Během konference mohou účastníci využít poradenství v oblasti k didaktických kompenzačních pomůcek.</w:t>
      </w:r>
    </w:p>
    <w:p w:rsidR="007D094C" w:rsidRPr="00564793" w:rsidRDefault="007D094C" w:rsidP="00CE3B1D">
      <w:pPr>
        <w:jc w:val="center"/>
        <w:rPr>
          <w:rFonts w:asciiTheme="minorHAnsi" w:hAnsiTheme="minorHAnsi" w:cstheme="minorHAnsi"/>
          <w:b/>
          <w:szCs w:val="24"/>
        </w:rPr>
      </w:pPr>
    </w:p>
    <w:p w:rsidR="004B5547" w:rsidRPr="007D094C" w:rsidRDefault="00CE3B1D" w:rsidP="006A2965">
      <w:pPr>
        <w:rPr>
          <w:rFonts w:asciiTheme="minorHAnsi" w:hAnsiTheme="minorHAnsi" w:cstheme="minorHAnsi"/>
          <w:b/>
          <w:szCs w:val="24"/>
        </w:rPr>
      </w:pPr>
      <w:proofErr w:type="gramStart"/>
      <w:r w:rsidRPr="00564793">
        <w:rPr>
          <w:rFonts w:asciiTheme="minorHAnsi" w:hAnsiTheme="minorHAnsi" w:cstheme="minorHAnsi"/>
          <w:b/>
          <w:szCs w:val="24"/>
        </w:rPr>
        <w:t>Vědecký a  přípravný</w:t>
      </w:r>
      <w:proofErr w:type="gramEnd"/>
      <w:r w:rsidRPr="00564793">
        <w:rPr>
          <w:rFonts w:asciiTheme="minorHAnsi" w:hAnsiTheme="minorHAnsi" w:cstheme="minorHAnsi"/>
          <w:b/>
          <w:szCs w:val="24"/>
        </w:rPr>
        <w:t xml:space="preserve"> výbor: </w:t>
      </w:r>
      <w:r w:rsidR="004B5547" w:rsidRPr="00667F8A">
        <w:rPr>
          <w:rFonts w:asciiTheme="minorHAnsi" w:hAnsiTheme="minorHAnsi" w:cstheme="minorHAnsi"/>
          <w:szCs w:val="24"/>
        </w:rPr>
        <w:t xml:space="preserve">Mgr. Šárka Brůhová </w:t>
      </w:r>
    </w:p>
    <w:p w:rsidR="00667F8A" w:rsidRDefault="00667F8A" w:rsidP="006A2965">
      <w:pPr>
        <w:ind w:left="2124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Lenka Felcmanová, Ph.D.</w:t>
      </w:r>
    </w:p>
    <w:p w:rsidR="00667F8A" w:rsidRPr="00667F8A" w:rsidRDefault="00667F8A" w:rsidP="006A2965">
      <w:pPr>
        <w:ind w:left="2124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Doc. PhDr. Kateřina Hádková, Ph.D. </w:t>
      </w:r>
    </w:p>
    <w:p w:rsidR="00CE3B1D" w:rsidRPr="00667F8A" w:rsidRDefault="005D3882" w:rsidP="006A2965">
      <w:pPr>
        <w:ind w:left="2124" w:firstLine="708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>d</w:t>
      </w:r>
      <w:r w:rsidR="00CE3B1D" w:rsidRPr="00667F8A">
        <w:rPr>
          <w:rFonts w:asciiTheme="minorHAnsi" w:hAnsiTheme="minorHAnsi" w:cstheme="minorHAnsi"/>
          <w:szCs w:val="24"/>
        </w:rPr>
        <w:t xml:space="preserve">oc. PaedDr. Vanda Hájková, Ph.D. </w:t>
      </w:r>
    </w:p>
    <w:p w:rsidR="00CE3B1D" w:rsidRDefault="00564793" w:rsidP="006A2965">
      <w:pPr>
        <w:ind w:left="708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CE3B1D" w:rsidRPr="00667F8A">
        <w:rPr>
          <w:rFonts w:asciiTheme="minorHAnsi" w:hAnsiTheme="minorHAnsi" w:cstheme="minorHAnsi"/>
          <w:szCs w:val="24"/>
        </w:rPr>
        <w:t>Mgr. Helena Kočová, Ph.D.</w:t>
      </w:r>
    </w:p>
    <w:p w:rsidR="00564793" w:rsidRPr="00667F8A" w:rsidRDefault="00564793" w:rsidP="006A2965">
      <w:pPr>
        <w:ind w:left="2124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doc. PhDr. </w:t>
      </w:r>
      <w:r w:rsidRPr="000E6982">
        <w:rPr>
          <w:rFonts w:asciiTheme="minorHAnsi" w:hAnsiTheme="minorHAnsi" w:cstheme="minorHAnsi"/>
          <w:bCs/>
          <w:szCs w:val="24"/>
        </w:rPr>
        <w:t xml:space="preserve">Lea Květoňová, </w:t>
      </w:r>
      <w:r>
        <w:rPr>
          <w:rFonts w:asciiTheme="minorHAnsi" w:hAnsiTheme="minorHAnsi" w:cstheme="minorHAnsi"/>
          <w:bCs/>
          <w:szCs w:val="24"/>
        </w:rPr>
        <w:t>Ph.D.</w:t>
      </w:r>
    </w:p>
    <w:p w:rsidR="004B5547" w:rsidRPr="00667F8A" w:rsidRDefault="004B5547" w:rsidP="006A2965">
      <w:pPr>
        <w:ind w:left="2124" w:firstLine="708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>Mgr. Eva Kopúnová</w:t>
      </w:r>
    </w:p>
    <w:p w:rsidR="005D3882" w:rsidRPr="00667F8A" w:rsidRDefault="005D3882" w:rsidP="006A2965">
      <w:pPr>
        <w:ind w:left="2124" w:firstLine="708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 xml:space="preserve">Mgr. Aneta Marková </w:t>
      </w:r>
    </w:p>
    <w:p w:rsidR="005D3882" w:rsidRPr="00667F8A" w:rsidRDefault="005D3882" w:rsidP="006A2965">
      <w:pPr>
        <w:ind w:left="2124" w:firstLine="708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>Doc. PhDr. Adéla Mojžíšová, Ph.D.</w:t>
      </w:r>
    </w:p>
    <w:p w:rsidR="005D3882" w:rsidRDefault="005D3882" w:rsidP="006A2965">
      <w:pPr>
        <w:ind w:left="2124" w:firstLine="708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>Mgr.</w:t>
      </w:r>
      <w:r w:rsidR="006A2965">
        <w:rPr>
          <w:rFonts w:asciiTheme="minorHAnsi" w:hAnsiTheme="minorHAnsi" w:cstheme="minorHAnsi"/>
          <w:szCs w:val="24"/>
        </w:rPr>
        <w:t xml:space="preserve"> </w:t>
      </w:r>
      <w:r w:rsidRPr="00667F8A">
        <w:rPr>
          <w:rFonts w:asciiTheme="minorHAnsi" w:hAnsiTheme="minorHAnsi" w:cstheme="minorHAnsi"/>
          <w:szCs w:val="24"/>
        </w:rPr>
        <w:t xml:space="preserve">Bc. Miloslav </w:t>
      </w:r>
      <w:proofErr w:type="spellStart"/>
      <w:r w:rsidRPr="00667F8A">
        <w:rPr>
          <w:rFonts w:asciiTheme="minorHAnsi" w:hAnsiTheme="minorHAnsi" w:cstheme="minorHAnsi"/>
          <w:szCs w:val="24"/>
        </w:rPr>
        <w:t>Poes</w:t>
      </w:r>
      <w:proofErr w:type="spellEnd"/>
    </w:p>
    <w:p w:rsidR="007A6013" w:rsidRPr="00667F8A" w:rsidRDefault="007A6013" w:rsidP="006A2965">
      <w:pPr>
        <w:ind w:left="2124" w:firstLine="708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Mgr.  et</w:t>
      </w:r>
      <w:proofErr w:type="gramEnd"/>
      <w:r>
        <w:rPr>
          <w:rFonts w:asciiTheme="minorHAnsi" w:hAnsiTheme="minorHAnsi" w:cstheme="minorHAnsi"/>
          <w:szCs w:val="24"/>
        </w:rPr>
        <w:t xml:space="preserve">  Mgr. Radka Prázdná, Ph.D. </w:t>
      </w:r>
    </w:p>
    <w:p w:rsidR="00BB41DE" w:rsidRPr="00667F8A" w:rsidRDefault="00BB41DE" w:rsidP="006A2965">
      <w:pPr>
        <w:ind w:left="708" w:firstLine="708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ab/>
      </w:r>
      <w:r w:rsidRPr="00667F8A">
        <w:rPr>
          <w:rFonts w:asciiTheme="minorHAnsi" w:hAnsiTheme="minorHAnsi" w:cstheme="minorHAnsi"/>
          <w:szCs w:val="24"/>
        </w:rPr>
        <w:tab/>
        <w:t xml:space="preserve">Ing. Jaroslava Pupíková, </w:t>
      </w:r>
      <w:proofErr w:type="spellStart"/>
      <w:r w:rsidRPr="00667F8A">
        <w:rPr>
          <w:rFonts w:asciiTheme="minorHAnsi" w:hAnsiTheme="minorHAnsi" w:cstheme="minorHAnsi"/>
          <w:szCs w:val="24"/>
        </w:rPr>
        <w:t>DiS</w:t>
      </w:r>
      <w:proofErr w:type="spellEnd"/>
    </w:p>
    <w:p w:rsidR="0077743F" w:rsidRDefault="004B5547" w:rsidP="0077743F">
      <w:pPr>
        <w:ind w:left="708" w:firstLine="708"/>
        <w:rPr>
          <w:rFonts w:asciiTheme="minorHAnsi" w:hAnsiTheme="minorHAnsi" w:cstheme="minorHAnsi"/>
          <w:szCs w:val="24"/>
        </w:rPr>
      </w:pPr>
      <w:r w:rsidRPr="00667F8A">
        <w:rPr>
          <w:rFonts w:asciiTheme="minorHAnsi" w:hAnsiTheme="minorHAnsi" w:cstheme="minorHAnsi"/>
          <w:szCs w:val="24"/>
        </w:rPr>
        <w:tab/>
      </w:r>
      <w:r w:rsidRPr="00667F8A">
        <w:rPr>
          <w:rFonts w:asciiTheme="minorHAnsi" w:hAnsiTheme="minorHAnsi" w:cstheme="minorHAnsi"/>
          <w:szCs w:val="24"/>
        </w:rPr>
        <w:tab/>
      </w:r>
    </w:p>
    <w:p w:rsidR="00667F8A" w:rsidRPr="0077743F" w:rsidRDefault="0077743F" w:rsidP="007D094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C00000"/>
          <w:szCs w:val="24"/>
        </w:rPr>
        <w:t>9:00 – 9:3</w:t>
      </w:r>
      <w:r w:rsidR="00667F8A" w:rsidRPr="0077743F">
        <w:rPr>
          <w:rFonts w:asciiTheme="minorHAnsi" w:hAnsiTheme="minorHAnsi" w:cstheme="minorHAnsi"/>
          <w:b/>
          <w:color w:val="C00000"/>
          <w:szCs w:val="24"/>
        </w:rPr>
        <w:t>0</w:t>
      </w:r>
      <w:r w:rsidR="00667F8A" w:rsidRPr="0077743F">
        <w:rPr>
          <w:rFonts w:asciiTheme="minorHAnsi" w:hAnsiTheme="minorHAnsi" w:cstheme="minorHAnsi"/>
          <w:b/>
          <w:color w:val="C00000"/>
          <w:szCs w:val="24"/>
        </w:rPr>
        <w:tab/>
        <w:t>Registrace účastníků</w:t>
      </w:r>
    </w:p>
    <w:p w:rsidR="00262C42" w:rsidRDefault="0077743F" w:rsidP="007D09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9:3</w:t>
      </w:r>
      <w:r w:rsidR="00667F8A" w:rsidRPr="00667F8A">
        <w:rPr>
          <w:rFonts w:asciiTheme="minorHAnsi" w:hAnsiTheme="minorHAnsi" w:cstheme="minorHAnsi"/>
          <w:b/>
          <w:szCs w:val="24"/>
        </w:rPr>
        <w:t xml:space="preserve">0 – </w:t>
      </w:r>
      <w:r>
        <w:rPr>
          <w:rFonts w:asciiTheme="minorHAnsi" w:hAnsiTheme="minorHAnsi" w:cstheme="minorHAnsi"/>
          <w:b/>
          <w:szCs w:val="24"/>
        </w:rPr>
        <w:t>10:00</w:t>
      </w:r>
      <w:r w:rsidR="00667F8A" w:rsidRPr="00667F8A">
        <w:rPr>
          <w:rFonts w:asciiTheme="minorHAnsi" w:hAnsiTheme="minorHAnsi" w:cstheme="minorHAnsi"/>
          <w:b/>
          <w:szCs w:val="24"/>
        </w:rPr>
        <w:tab/>
      </w:r>
      <w:r w:rsidR="00714EC9" w:rsidRPr="00667F8A">
        <w:rPr>
          <w:rFonts w:asciiTheme="minorHAnsi" w:hAnsiTheme="minorHAnsi" w:cstheme="minorHAnsi"/>
          <w:b/>
          <w:szCs w:val="24"/>
        </w:rPr>
        <w:t>Zahájení konference</w:t>
      </w:r>
      <w:r w:rsidR="00262C42">
        <w:rPr>
          <w:rFonts w:asciiTheme="minorHAnsi" w:hAnsiTheme="minorHAnsi" w:cstheme="minorHAnsi"/>
          <w:b/>
          <w:szCs w:val="24"/>
        </w:rPr>
        <w:t xml:space="preserve"> - </w:t>
      </w:r>
      <w:r w:rsidR="00714EC9">
        <w:rPr>
          <w:rFonts w:asciiTheme="minorHAnsi" w:hAnsiTheme="minorHAnsi" w:cstheme="minorHAnsi"/>
          <w:b/>
          <w:szCs w:val="24"/>
        </w:rPr>
        <w:t>Úvodní slovo</w:t>
      </w:r>
    </w:p>
    <w:p w:rsidR="00714EC9" w:rsidRDefault="00714EC9" w:rsidP="007D094C">
      <w:pPr>
        <w:ind w:left="141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Mgr. Ivana </w:t>
      </w:r>
      <w:proofErr w:type="spellStart"/>
      <w:r>
        <w:rPr>
          <w:rFonts w:asciiTheme="minorHAnsi" w:hAnsiTheme="minorHAnsi" w:cstheme="minorHAnsi"/>
          <w:b/>
          <w:szCs w:val="24"/>
        </w:rPr>
        <w:t>Stráská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, </w:t>
      </w:r>
      <w:r w:rsidRPr="00667F8A">
        <w:rPr>
          <w:rFonts w:asciiTheme="minorHAnsi" w:hAnsiTheme="minorHAnsi" w:cstheme="minorHAnsi"/>
          <w:b/>
          <w:szCs w:val="24"/>
        </w:rPr>
        <w:t>hejtman</w:t>
      </w:r>
      <w:r>
        <w:rPr>
          <w:rFonts w:asciiTheme="minorHAnsi" w:hAnsiTheme="minorHAnsi" w:cstheme="minorHAnsi"/>
          <w:b/>
          <w:szCs w:val="24"/>
        </w:rPr>
        <w:t>ka</w:t>
      </w:r>
      <w:r w:rsidRPr="00667F8A">
        <w:rPr>
          <w:rFonts w:asciiTheme="minorHAnsi" w:hAnsiTheme="minorHAnsi" w:cstheme="minorHAnsi"/>
          <w:b/>
          <w:szCs w:val="24"/>
        </w:rPr>
        <w:t xml:space="preserve"> Jihočeského kraje</w:t>
      </w:r>
    </w:p>
    <w:p w:rsidR="004B17B3" w:rsidRDefault="004B17B3" w:rsidP="007D094C">
      <w:pPr>
        <w:ind w:left="1416"/>
        <w:jc w:val="both"/>
        <w:rPr>
          <w:rFonts w:asciiTheme="minorHAnsi" w:hAnsiTheme="minorHAnsi" w:cstheme="minorHAnsi"/>
        </w:rPr>
      </w:pPr>
      <w:r w:rsidRPr="004B17B3">
        <w:rPr>
          <w:rFonts w:asciiTheme="minorHAnsi" w:hAnsiTheme="minorHAnsi" w:cstheme="minorHAnsi"/>
          <w:b/>
        </w:rPr>
        <w:t>Mgr. Jaroslav FALTÝN</w:t>
      </w:r>
      <w:r>
        <w:rPr>
          <w:rFonts w:asciiTheme="minorHAnsi" w:hAnsiTheme="minorHAnsi" w:cstheme="minorHAnsi"/>
        </w:rPr>
        <w:t>,</w:t>
      </w:r>
      <w:r w:rsidRPr="004B17B3">
        <w:rPr>
          <w:rFonts w:asciiTheme="minorHAnsi" w:hAnsiTheme="minorHAnsi" w:cstheme="minorHAnsi"/>
        </w:rPr>
        <w:t xml:space="preserve"> </w:t>
      </w:r>
      <w:r w:rsidRPr="00262C42">
        <w:rPr>
          <w:rFonts w:asciiTheme="minorHAnsi" w:hAnsiTheme="minorHAnsi" w:cstheme="minorHAnsi"/>
          <w:b/>
        </w:rPr>
        <w:t>ředitel odboru předškolního, základního, základního uměleckého a speciálního vzdělávání MŠMT</w:t>
      </w:r>
    </w:p>
    <w:p w:rsidR="00262C42" w:rsidRDefault="00714EC9" w:rsidP="007D094C">
      <w:pPr>
        <w:ind w:left="141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Mgr. Helena Kočová, </w:t>
      </w:r>
      <w:proofErr w:type="gramStart"/>
      <w:r>
        <w:rPr>
          <w:rFonts w:asciiTheme="minorHAnsi" w:hAnsiTheme="minorHAnsi" w:cstheme="minorHAnsi"/>
          <w:b/>
          <w:szCs w:val="24"/>
        </w:rPr>
        <w:t xml:space="preserve">Ph.D. </w:t>
      </w:r>
      <w:r w:rsidR="004E02A7">
        <w:rPr>
          <w:rFonts w:asciiTheme="minorHAnsi" w:hAnsiTheme="minorHAnsi" w:cstheme="minorHAnsi"/>
          <w:b/>
          <w:szCs w:val="24"/>
        </w:rPr>
        <w:t>,</w:t>
      </w:r>
      <w:r w:rsidR="004E02A7" w:rsidRPr="004E02A7">
        <w:rPr>
          <w:rFonts w:asciiTheme="minorHAnsi" w:hAnsiTheme="minorHAnsi" w:cstheme="minorHAnsi"/>
          <w:b/>
          <w:szCs w:val="24"/>
        </w:rPr>
        <w:t xml:space="preserve"> </w:t>
      </w:r>
      <w:r w:rsidR="004E02A7">
        <w:rPr>
          <w:rFonts w:asciiTheme="minorHAnsi" w:hAnsiTheme="minorHAnsi" w:cstheme="minorHAnsi"/>
          <w:b/>
          <w:szCs w:val="24"/>
        </w:rPr>
        <w:t>Ing.</w:t>
      </w:r>
      <w:proofErr w:type="gramEnd"/>
      <w:r w:rsidR="004E02A7">
        <w:rPr>
          <w:rFonts w:asciiTheme="minorHAnsi" w:hAnsiTheme="minorHAnsi" w:cstheme="minorHAnsi"/>
          <w:b/>
          <w:szCs w:val="24"/>
        </w:rPr>
        <w:t xml:space="preserve"> Jaroslava Pupíková, </w:t>
      </w:r>
      <w:proofErr w:type="spellStart"/>
      <w:r w:rsidR="004E02A7">
        <w:rPr>
          <w:rFonts w:asciiTheme="minorHAnsi" w:hAnsiTheme="minorHAnsi" w:cstheme="minorHAnsi"/>
          <w:b/>
          <w:szCs w:val="24"/>
        </w:rPr>
        <w:t>DiS</w:t>
      </w:r>
      <w:proofErr w:type="spellEnd"/>
      <w:r w:rsidR="00262C42">
        <w:rPr>
          <w:rFonts w:asciiTheme="minorHAnsi" w:hAnsiTheme="minorHAnsi" w:cstheme="minorHAnsi"/>
          <w:b/>
          <w:szCs w:val="24"/>
        </w:rPr>
        <w:t>,</w:t>
      </w:r>
      <w:r w:rsidR="00262C42" w:rsidRPr="00262C42">
        <w:rPr>
          <w:rFonts w:asciiTheme="minorHAnsi" w:hAnsiTheme="minorHAnsi" w:cstheme="minorHAnsi"/>
          <w:b/>
          <w:szCs w:val="24"/>
        </w:rPr>
        <w:t xml:space="preserve"> </w:t>
      </w:r>
      <w:r w:rsidR="00262C42">
        <w:rPr>
          <w:rFonts w:asciiTheme="minorHAnsi" w:hAnsiTheme="minorHAnsi" w:cstheme="minorHAnsi"/>
          <w:b/>
          <w:szCs w:val="24"/>
        </w:rPr>
        <w:t>Národní rada osob se zdravotním postižením</w:t>
      </w:r>
      <w:r w:rsidR="006A2965">
        <w:rPr>
          <w:rFonts w:asciiTheme="minorHAnsi" w:hAnsiTheme="minorHAnsi" w:cstheme="minorHAnsi"/>
          <w:b/>
          <w:szCs w:val="24"/>
        </w:rPr>
        <w:t xml:space="preserve"> </w:t>
      </w:r>
      <w:r w:rsidR="006C055E">
        <w:rPr>
          <w:rFonts w:asciiTheme="minorHAnsi" w:hAnsiTheme="minorHAnsi" w:cstheme="minorHAnsi"/>
          <w:b/>
          <w:szCs w:val="24"/>
        </w:rPr>
        <w:t>ČR</w:t>
      </w:r>
    </w:p>
    <w:p w:rsidR="00714EC9" w:rsidRDefault="00714EC9" w:rsidP="007D094C">
      <w:pPr>
        <w:jc w:val="both"/>
        <w:rPr>
          <w:rFonts w:asciiTheme="minorHAnsi" w:hAnsiTheme="minorHAnsi" w:cstheme="minorHAnsi"/>
          <w:b/>
          <w:szCs w:val="24"/>
        </w:rPr>
      </w:pPr>
    </w:p>
    <w:p w:rsidR="00667F8A" w:rsidRPr="00667F8A" w:rsidRDefault="00667F8A" w:rsidP="007D094C">
      <w:pPr>
        <w:jc w:val="both"/>
        <w:rPr>
          <w:rFonts w:asciiTheme="minorHAnsi" w:hAnsiTheme="minorHAnsi" w:cstheme="minorHAnsi"/>
          <w:b/>
          <w:szCs w:val="24"/>
        </w:rPr>
      </w:pPr>
      <w:r w:rsidRPr="00667F8A">
        <w:rPr>
          <w:rFonts w:asciiTheme="minorHAnsi" w:hAnsiTheme="minorHAnsi" w:cstheme="minorHAnsi"/>
          <w:b/>
          <w:szCs w:val="24"/>
        </w:rPr>
        <w:t>10:</w:t>
      </w:r>
      <w:r w:rsidR="0077743F">
        <w:rPr>
          <w:rFonts w:asciiTheme="minorHAnsi" w:hAnsiTheme="minorHAnsi" w:cstheme="minorHAnsi"/>
          <w:b/>
          <w:szCs w:val="24"/>
        </w:rPr>
        <w:t>00 – 10:30</w:t>
      </w:r>
      <w:r w:rsidRPr="00667F8A">
        <w:rPr>
          <w:rFonts w:asciiTheme="minorHAnsi" w:hAnsiTheme="minorHAnsi" w:cstheme="minorHAnsi"/>
          <w:b/>
          <w:szCs w:val="24"/>
        </w:rPr>
        <w:tab/>
      </w:r>
      <w:r w:rsidR="0077743F">
        <w:rPr>
          <w:rFonts w:asciiTheme="minorHAnsi" w:hAnsiTheme="minorHAnsi" w:cstheme="minorHAnsi"/>
          <w:b/>
          <w:szCs w:val="24"/>
        </w:rPr>
        <w:t>Legislativní ukotvení inkluzivního vzdělávání v</w:t>
      </w:r>
      <w:r w:rsidR="000E6982">
        <w:rPr>
          <w:rFonts w:asciiTheme="minorHAnsi" w:hAnsiTheme="minorHAnsi" w:cstheme="minorHAnsi"/>
          <w:b/>
          <w:szCs w:val="24"/>
        </w:rPr>
        <w:t> </w:t>
      </w:r>
      <w:r w:rsidR="0077743F">
        <w:rPr>
          <w:rFonts w:asciiTheme="minorHAnsi" w:hAnsiTheme="minorHAnsi" w:cstheme="minorHAnsi"/>
          <w:b/>
          <w:szCs w:val="24"/>
        </w:rPr>
        <w:t>Č</w:t>
      </w:r>
      <w:r w:rsidR="00A95877">
        <w:rPr>
          <w:rFonts w:asciiTheme="minorHAnsi" w:hAnsiTheme="minorHAnsi" w:cstheme="minorHAnsi"/>
          <w:b/>
          <w:szCs w:val="24"/>
        </w:rPr>
        <w:t>eské</w:t>
      </w:r>
      <w:r w:rsidR="000E6982">
        <w:rPr>
          <w:rFonts w:asciiTheme="minorHAnsi" w:hAnsiTheme="minorHAnsi" w:cstheme="minorHAnsi"/>
          <w:b/>
          <w:szCs w:val="24"/>
        </w:rPr>
        <w:t xml:space="preserve"> republice</w:t>
      </w:r>
    </w:p>
    <w:p w:rsidR="00667F8A" w:rsidRPr="00667F8A" w:rsidRDefault="00667F8A" w:rsidP="007D094C">
      <w:pPr>
        <w:ind w:left="1416"/>
        <w:jc w:val="both"/>
        <w:rPr>
          <w:rFonts w:asciiTheme="minorHAnsi" w:hAnsiTheme="minorHAnsi" w:cstheme="minorHAnsi"/>
          <w:b/>
          <w:bCs/>
          <w:szCs w:val="24"/>
        </w:rPr>
      </w:pPr>
      <w:r w:rsidRPr="004B17B3">
        <w:rPr>
          <w:rFonts w:asciiTheme="minorHAnsi" w:hAnsiTheme="minorHAnsi" w:cstheme="minorHAnsi"/>
          <w:b/>
          <w:szCs w:val="24"/>
        </w:rPr>
        <w:t xml:space="preserve">Mgr. </w:t>
      </w:r>
      <w:r w:rsidR="0077743F" w:rsidRPr="004B17B3">
        <w:rPr>
          <w:rFonts w:asciiTheme="minorHAnsi" w:hAnsiTheme="minorHAnsi" w:cstheme="minorHAnsi"/>
          <w:b/>
          <w:szCs w:val="24"/>
        </w:rPr>
        <w:t xml:space="preserve"> Lenka Felcmanová, Ph.D.</w:t>
      </w:r>
      <w:r w:rsidR="0077743F">
        <w:rPr>
          <w:rFonts w:asciiTheme="minorHAnsi" w:hAnsiTheme="minorHAnsi" w:cstheme="minorHAnsi"/>
          <w:szCs w:val="24"/>
        </w:rPr>
        <w:t>, ČOSIV – Česká odborná společnost pro inkluzivní vzdělávání</w:t>
      </w:r>
      <w:r w:rsidRPr="00667F8A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667F8A" w:rsidRPr="00667F8A" w:rsidRDefault="00667F8A" w:rsidP="007D094C">
      <w:pPr>
        <w:jc w:val="both"/>
        <w:rPr>
          <w:rFonts w:asciiTheme="minorHAnsi" w:hAnsiTheme="minorHAnsi" w:cstheme="minorHAnsi"/>
          <w:szCs w:val="24"/>
        </w:rPr>
      </w:pPr>
    </w:p>
    <w:p w:rsidR="00871DF6" w:rsidRDefault="00667F8A" w:rsidP="007D094C">
      <w:pPr>
        <w:pStyle w:val="Prosttext"/>
        <w:ind w:left="1416" w:hanging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7F8A">
        <w:rPr>
          <w:rFonts w:asciiTheme="minorHAnsi" w:hAnsiTheme="minorHAnsi" w:cstheme="minorHAnsi"/>
          <w:b/>
          <w:sz w:val="24"/>
          <w:szCs w:val="24"/>
        </w:rPr>
        <w:t>10:</w:t>
      </w:r>
      <w:r w:rsidR="0077743F">
        <w:rPr>
          <w:rFonts w:asciiTheme="minorHAnsi" w:hAnsiTheme="minorHAnsi" w:cstheme="minorHAnsi"/>
          <w:b/>
          <w:sz w:val="24"/>
          <w:szCs w:val="24"/>
        </w:rPr>
        <w:t>30</w:t>
      </w:r>
      <w:r w:rsidRPr="00667F8A">
        <w:rPr>
          <w:rFonts w:asciiTheme="minorHAnsi" w:hAnsiTheme="minorHAnsi" w:cstheme="minorHAnsi"/>
          <w:b/>
          <w:sz w:val="24"/>
          <w:szCs w:val="24"/>
        </w:rPr>
        <w:t xml:space="preserve"> – 11:</w:t>
      </w:r>
      <w:r w:rsidR="0077743F">
        <w:rPr>
          <w:rFonts w:asciiTheme="minorHAnsi" w:hAnsiTheme="minorHAnsi" w:cstheme="minorHAnsi"/>
          <w:b/>
          <w:sz w:val="24"/>
          <w:szCs w:val="24"/>
        </w:rPr>
        <w:t>00</w:t>
      </w:r>
      <w:r w:rsidRPr="00667F8A">
        <w:rPr>
          <w:rFonts w:asciiTheme="minorHAnsi" w:hAnsiTheme="minorHAnsi" w:cstheme="minorHAnsi"/>
          <w:b/>
          <w:sz w:val="24"/>
          <w:szCs w:val="24"/>
        </w:rPr>
        <w:tab/>
      </w:r>
      <w:r w:rsidR="00871DF6">
        <w:rPr>
          <w:rFonts w:asciiTheme="minorHAnsi" w:hAnsiTheme="minorHAnsi" w:cstheme="minorHAnsi"/>
          <w:b/>
          <w:sz w:val="24"/>
          <w:szCs w:val="24"/>
        </w:rPr>
        <w:t>Inkluzivní vzdělávání ve školním roce 2016/2017 z pohledu České školní inspekce</w:t>
      </w:r>
    </w:p>
    <w:p w:rsidR="00871DF6" w:rsidRDefault="00871DF6" w:rsidP="007D094C">
      <w:pPr>
        <w:ind w:left="1416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4B17B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 xml:space="preserve">PhDr. Ondřej </w:t>
      </w:r>
      <w:proofErr w:type="spellStart"/>
      <w:r w:rsidRPr="004B17B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Andrys</w:t>
      </w:r>
      <w:proofErr w:type="spellEnd"/>
      <w:r w:rsidRPr="004B17B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, MAE</w:t>
      </w:r>
      <w:r w:rsidRPr="009C4C4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, náměstek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ústředního školního inspektora </w:t>
      </w:r>
      <w:r w:rsidRPr="009C4C48">
        <w:rPr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</w:p>
    <w:p w:rsidR="00052CDC" w:rsidRPr="006A514B" w:rsidRDefault="00052CDC" w:rsidP="007D094C">
      <w:pPr>
        <w:ind w:left="1416"/>
        <w:jc w:val="both"/>
        <w:rPr>
          <w:rFonts w:asciiTheme="minorHAnsi" w:hAnsiTheme="minorHAnsi" w:cstheme="minorHAnsi"/>
          <w:szCs w:val="24"/>
        </w:rPr>
      </w:pPr>
      <w:r w:rsidRPr="006A514B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 xml:space="preserve">PhDr. Jana Bartošová, ČSI České Budějovice, </w:t>
      </w:r>
      <w:r w:rsidR="006A514B" w:rsidRPr="006A514B">
        <w:rPr>
          <w:rFonts w:asciiTheme="minorHAnsi" w:hAnsiTheme="minorHAnsi" w:cstheme="minorHAnsi"/>
        </w:rPr>
        <w:t>ředitelka</w:t>
      </w:r>
    </w:p>
    <w:p w:rsidR="00667F8A" w:rsidRPr="006A514B" w:rsidRDefault="00667F8A" w:rsidP="007D094C">
      <w:pPr>
        <w:pStyle w:val="Prosttext"/>
        <w:jc w:val="both"/>
        <w:rPr>
          <w:rFonts w:asciiTheme="minorHAnsi" w:hAnsiTheme="minorHAnsi" w:cstheme="minorHAnsi"/>
          <w:caps/>
          <w:szCs w:val="24"/>
        </w:rPr>
      </w:pPr>
    </w:p>
    <w:p w:rsidR="00714EC9" w:rsidRPr="000E6982" w:rsidRDefault="0077743F" w:rsidP="007D094C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/>
        </w:rPr>
        <w:t>11:0</w:t>
      </w:r>
      <w:r w:rsidR="00667F8A" w:rsidRPr="00667F8A">
        <w:rPr>
          <w:rFonts w:asciiTheme="minorHAnsi" w:hAnsiTheme="minorHAnsi" w:cstheme="minorHAnsi"/>
          <w:b/>
        </w:rPr>
        <w:t>0 – 11:30</w:t>
      </w:r>
      <w:r w:rsidR="00667F8A" w:rsidRPr="00667F8A">
        <w:rPr>
          <w:rFonts w:asciiTheme="minorHAnsi" w:hAnsiTheme="minorHAnsi" w:cstheme="minorHAnsi"/>
          <w:b/>
        </w:rPr>
        <w:tab/>
      </w:r>
      <w:r w:rsidR="00714EC9">
        <w:rPr>
          <w:rStyle w:val="Siln"/>
          <w:rFonts w:asciiTheme="minorHAnsi" w:hAnsiTheme="minorHAnsi" w:cstheme="minorHAnsi"/>
          <w:color w:val="000000"/>
        </w:rPr>
        <w:t xml:space="preserve">Profesní identita asistenta pedagoga v inkluzivním vzdělávání </w:t>
      </w:r>
    </w:p>
    <w:p w:rsidR="00714EC9" w:rsidRPr="000E6982" w:rsidRDefault="004B17B3" w:rsidP="007D094C">
      <w:pPr>
        <w:ind w:left="141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</w:t>
      </w:r>
      <w:r w:rsidR="00714EC9" w:rsidRPr="004B17B3">
        <w:rPr>
          <w:rFonts w:asciiTheme="minorHAnsi" w:hAnsiTheme="minorHAnsi" w:cstheme="minorHAnsi"/>
          <w:b/>
          <w:bCs/>
          <w:szCs w:val="24"/>
        </w:rPr>
        <w:t>oc.</w:t>
      </w:r>
      <w:r w:rsidR="006A514B">
        <w:rPr>
          <w:rFonts w:asciiTheme="minorHAnsi" w:hAnsiTheme="minorHAnsi" w:cstheme="minorHAnsi"/>
          <w:b/>
          <w:bCs/>
          <w:szCs w:val="24"/>
        </w:rPr>
        <w:t xml:space="preserve"> </w:t>
      </w:r>
      <w:r w:rsidR="00714EC9" w:rsidRPr="004B17B3">
        <w:rPr>
          <w:rFonts w:asciiTheme="minorHAnsi" w:hAnsiTheme="minorHAnsi" w:cstheme="minorHAnsi"/>
          <w:b/>
          <w:bCs/>
          <w:szCs w:val="24"/>
        </w:rPr>
        <w:t>PaedDr. Vanda Hájková, Ph.D.</w:t>
      </w:r>
      <w:r w:rsidR="00714EC9" w:rsidRPr="000E6982">
        <w:rPr>
          <w:rFonts w:asciiTheme="minorHAnsi" w:hAnsiTheme="minorHAnsi" w:cstheme="minorHAnsi"/>
          <w:bCs/>
          <w:szCs w:val="24"/>
        </w:rPr>
        <w:t>,</w:t>
      </w:r>
      <w:r w:rsidR="00714EC9">
        <w:rPr>
          <w:rFonts w:asciiTheme="minorHAnsi" w:hAnsiTheme="minorHAnsi" w:cstheme="minorHAnsi"/>
          <w:bCs/>
          <w:szCs w:val="24"/>
        </w:rPr>
        <w:t xml:space="preserve"> </w:t>
      </w:r>
      <w:r w:rsidR="00714EC9" w:rsidRPr="004A2E2C">
        <w:rPr>
          <w:rFonts w:asciiTheme="minorHAnsi" w:hAnsiTheme="minorHAnsi" w:cstheme="minorHAnsi"/>
          <w:b/>
          <w:bCs/>
          <w:szCs w:val="24"/>
        </w:rPr>
        <w:t>doc. PhDr. Lea Květoňová, Ph.D.,</w:t>
      </w:r>
      <w:r w:rsidR="00714EC9">
        <w:rPr>
          <w:rFonts w:asciiTheme="minorHAnsi" w:hAnsiTheme="minorHAnsi" w:cstheme="minorHAnsi"/>
          <w:bCs/>
          <w:szCs w:val="24"/>
        </w:rPr>
        <w:t xml:space="preserve"> katedra speciální pedagogiky </w:t>
      </w:r>
      <w:proofErr w:type="spellStart"/>
      <w:r w:rsidR="00714EC9">
        <w:rPr>
          <w:rFonts w:asciiTheme="minorHAnsi" w:hAnsiTheme="minorHAnsi" w:cstheme="minorHAnsi"/>
          <w:bCs/>
          <w:szCs w:val="24"/>
        </w:rPr>
        <w:t>PedF</w:t>
      </w:r>
      <w:proofErr w:type="spellEnd"/>
      <w:r w:rsidR="00714EC9">
        <w:rPr>
          <w:rFonts w:asciiTheme="minorHAnsi" w:hAnsiTheme="minorHAnsi" w:cstheme="minorHAnsi"/>
          <w:bCs/>
          <w:szCs w:val="24"/>
        </w:rPr>
        <w:t xml:space="preserve"> UK </w:t>
      </w:r>
    </w:p>
    <w:p w:rsidR="00667F8A" w:rsidRPr="000E6982" w:rsidRDefault="00667F8A" w:rsidP="007D094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667F8A" w:rsidRPr="00667F8A" w:rsidRDefault="00667F8A" w:rsidP="007D094C">
      <w:pPr>
        <w:jc w:val="both"/>
        <w:rPr>
          <w:rFonts w:asciiTheme="minorHAnsi" w:hAnsiTheme="minorHAnsi" w:cstheme="minorHAnsi"/>
          <w:b/>
          <w:szCs w:val="24"/>
        </w:rPr>
      </w:pPr>
      <w:r w:rsidRPr="00667F8A">
        <w:rPr>
          <w:rFonts w:asciiTheme="minorHAnsi" w:hAnsiTheme="minorHAnsi" w:cstheme="minorHAnsi"/>
          <w:b/>
          <w:szCs w:val="24"/>
        </w:rPr>
        <w:t>11:30 – 12:00</w:t>
      </w:r>
      <w:r w:rsidRPr="00667F8A">
        <w:rPr>
          <w:rFonts w:asciiTheme="minorHAnsi" w:hAnsiTheme="minorHAnsi" w:cstheme="minorHAnsi"/>
          <w:b/>
          <w:szCs w:val="24"/>
        </w:rPr>
        <w:tab/>
      </w:r>
      <w:r w:rsidR="000E6982">
        <w:rPr>
          <w:rFonts w:asciiTheme="minorHAnsi" w:hAnsiTheme="minorHAnsi" w:cstheme="minorHAnsi"/>
          <w:b/>
          <w:szCs w:val="24"/>
        </w:rPr>
        <w:t>Inkluzivní vzdělávání u pacientů se vzácnými onemocněními</w:t>
      </w:r>
    </w:p>
    <w:p w:rsidR="00667F8A" w:rsidRDefault="000E6982" w:rsidP="007D094C">
      <w:pPr>
        <w:ind w:left="1416"/>
        <w:jc w:val="both"/>
        <w:rPr>
          <w:rFonts w:asciiTheme="minorHAnsi" w:hAnsiTheme="minorHAnsi" w:cstheme="minorHAnsi"/>
          <w:szCs w:val="24"/>
        </w:rPr>
      </w:pPr>
      <w:r w:rsidRPr="004B17B3">
        <w:rPr>
          <w:rFonts w:asciiTheme="minorHAnsi" w:hAnsiTheme="minorHAnsi" w:cstheme="minorHAnsi"/>
          <w:b/>
          <w:szCs w:val="24"/>
        </w:rPr>
        <w:t>Prof. Mgr. Pae</w:t>
      </w:r>
      <w:r w:rsidR="00FF24BD">
        <w:rPr>
          <w:rFonts w:asciiTheme="minorHAnsi" w:hAnsiTheme="minorHAnsi" w:cstheme="minorHAnsi"/>
          <w:b/>
          <w:szCs w:val="24"/>
        </w:rPr>
        <w:t>d</w:t>
      </w:r>
      <w:r w:rsidRPr="004B17B3">
        <w:rPr>
          <w:rFonts w:asciiTheme="minorHAnsi" w:hAnsiTheme="minorHAnsi" w:cstheme="minorHAnsi"/>
          <w:b/>
          <w:szCs w:val="24"/>
        </w:rPr>
        <w:t xml:space="preserve">Dr. Jan Michalík, </w:t>
      </w:r>
      <w:proofErr w:type="gramStart"/>
      <w:r w:rsidRPr="004B17B3">
        <w:rPr>
          <w:rFonts w:asciiTheme="minorHAnsi" w:hAnsiTheme="minorHAnsi" w:cstheme="minorHAnsi"/>
          <w:b/>
          <w:szCs w:val="24"/>
        </w:rPr>
        <w:t>Ph.D.,</w:t>
      </w:r>
      <w:r>
        <w:rPr>
          <w:rFonts w:asciiTheme="minorHAnsi" w:hAnsiTheme="minorHAnsi" w:cstheme="minorHAnsi"/>
          <w:szCs w:val="24"/>
        </w:rPr>
        <w:t xml:space="preserve">  Univerzita</w:t>
      </w:r>
      <w:proofErr w:type="gramEnd"/>
      <w:r>
        <w:rPr>
          <w:rFonts w:asciiTheme="minorHAnsi" w:hAnsiTheme="minorHAnsi" w:cstheme="minorHAnsi"/>
          <w:szCs w:val="24"/>
        </w:rPr>
        <w:t xml:space="preserve"> Palackého</w:t>
      </w:r>
      <w:r w:rsidR="00F943AD">
        <w:rPr>
          <w:rFonts w:asciiTheme="minorHAnsi" w:hAnsiTheme="minorHAnsi" w:cstheme="minorHAnsi"/>
          <w:szCs w:val="24"/>
        </w:rPr>
        <w:t>, Ústav speciálně pedagogických studií</w:t>
      </w:r>
    </w:p>
    <w:p w:rsidR="00262C42" w:rsidRDefault="00262C42" w:rsidP="007D094C">
      <w:pPr>
        <w:ind w:left="1416"/>
        <w:jc w:val="both"/>
        <w:rPr>
          <w:rFonts w:asciiTheme="minorHAnsi" w:hAnsiTheme="minorHAnsi" w:cstheme="minorHAnsi"/>
          <w:szCs w:val="24"/>
        </w:rPr>
      </w:pPr>
    </w:p>
    <w:p w:rsidR="007A6013" w:rsidRPr="006A514B" w:rsidRDefault="00833145" w:rsidP="007D094C">
      <w:pPr>
        <w:jc w:val="both"/>
        <w:rPr>
          <w:rFonts w:asciiTheme="minorHAnsi" w:hAnsiTheme="minorHAnsi" w:cstheme="minorHAnsi"/>
          <w:b/>
          <w:color w:val="C00000"/>
          <w:szCs w:val="24"/>
        </w:rPr>
      </w:pPr>
      <w:r>
        <w:rPr>
          <w:rFonts w:asciiTheme="minorHAnsi" w:hAnsiTheme="minorHAnsi" w:cstheme="minorHAnsi"/>
          <w:b/>
          <w:color w:val="C00000"/>
          <w:szCs w:val="24"/>
        </w:rPr>
        <w:t>12:00 – 12:30</w:t>
      </w:r>
      <w:r>
        <w:rPr>
          <w:rFonts w:asciiTheme="minorHAnsi" w:hAnsiTheme="minorHAnsi" w:cstheme="minorHAnsi"/>
          <w:b/>
          <w:color w:val="C00000"/>
          <w:szCs w:val="24"/>
        </w:rPr>
        <w:tab/>
      </w:r>
      <w:proofErr w:type="gramStart"/>
      <w:r>
        <w:rPr>
          <w:rFonts w:asciiTheme="minorHAnsi" w:hAnsiTheme="minorHAnsi" w:cstheme="minorHAnsi"/>
          <w:b/>
          <w:color w:val="C00000"/>
          <w:szCs w:val="24"/>
        </w:rPr>
        <w:t xml:space="preserve">PŘESTÁVKA </w:t>
      </w:r>
      <w:r w:rsidR="00667F8A" w:rsidRPr="004031FB">
        <w:rPr>
          <w:rFonts w:asciiTheme="minorHAnsi" w:hAnsiTheme="minorHAnsi" w:cstheme="minorHAnsi"/>
          <w:b/>
          <w:color w:val="C00000"/>
          <w:szCs w:val="24"/>
        </w:rPr>
        <w:t xml:space="preserve"> – </w:t>
      </w:r>
      <w:proofErr w:type="spellStart"/>
      <w:r w:rsidR="007D094C">
        <w:rPr>
          <w:rFonts w:asciiTheme="minorHAnsi" w:hAnsiTheme="minorHAnsi" w:cstheme="minorHAnsi"/>
          <w:b/>
          <w:color w:val="C00000"/>
          <w:szCs w:val="24"/>
        </w:rPr>
        <w:t>Coffee</w:t>
      </w:r>
      <w:proofErr w:type="spellEnd"/>
      <w:proofErr w:type="gramEnd"/>
      <w:r w:rsidR="007D094C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proofErr w:type="spellStart"/>
      <w:r w:rsidR="007D094C">
        <w:rPr>
          <w:rFonts w:asciiTheme="minorHAnsi" w:hAnsiTheme="minorHAnsi" w:cstheme="minorHAnsi"/>
          <w:b/>
          <w:color w:val="C00000"/>
          <w:szCs w:val="24"/>
        </w:rPr>
        <w:t>break</w:t>
      </w:r>
      <w:proofErr w:type="spellEnd"/>
    </w:p>
    <w:p w:rsidR="00262C42" w:rsidRDefault="00262C42" w:rsidP="007D094C">
      <w:pPr>
        <w:jc w:val="both"/>
        <w:rPr>
          <w:rFonts w:asciiTheme="minorHAnsi" w:hAnsiTheme="minorHAnsi" w:cstheme="minorHAnsi"/>
          <w:b/>
          <w:color w:val="C45911" w:themeColor="accent2" w:themeShade="BF"/>
          <w:szCs w:val="24"/>
        </w:rPr>
      </w:pPr>
    </w:p>
    <w:p w:rsidR="00667F8A" w:rsidRPr="00714EC9" w:rsidRDefault="003C7D36" w:rsidP="007D09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 xml:space="preserve">12:30 – </w:t>
      </w:r>
      <w:proofErr w:type="gramStart"/>
      <w:r>
        <w:rPr>
          <w:rFonts w:asciiTheme="minorHAnsi" w:hAnsiTheme="minorHAnsi" w:cstheme="minorHAnsi"/>
          <w:b/>
          <w:caps/>
          <w:szCs w:val="24"/>
        </w:rPr>
        <w:t>13:0</w:t>
      </w:r>
      <w:r w:rsidR="00667F8A" w:rsidRPr="00667F8A">
        <w:rPr>
          <w:rFonts w:asciiTheme="minorHAnsi" w:hAnsiTheme="minorHAnsi" w:cstheme="minorHAnsi"/>
          <w:b/>
          <w:caps/>
          <w:szCs w:val="24"/>
        </w:rPr>
        <w:t>0</w:t>
      </w:r>
      <w:r>
        <w:rPr>
          <w:rFonts w:asciiTheme="minorHAnsi" w:hAnsiTheme="minorHAnsi" w:cstheme="minorHAnsi"/>
          <w:b/>
          <w:caps/>
          <w:szCs w:val="24"/>
        </w:rPr>
        <w:t xml:space="preserve">  </w:t>
      </w:r>
      <w:r w:rsidR="00714EC9">
        <w:rPr>
          <w:rFonts w:asciiTheme="minorHAnsi" w:hAnsiTheme="minorHAnsi" w:cstheme="minorHAnsi"/>
          <w:b/>
          <w:szCs w:val="24"/>
        </w:rPr>
        <w:t>I</w:t>
      </w:r>
      <w:r w:rsidRPr="00714EC9">
        <w:rPr>
          <w:rFonts w:asciiTheme="minorHAnsi" w:hAnsiTheme="minorHAnsi" w:cstheme="minorHAnsi"/>
          <w:b/>
          <w:szCs w:val="24"/>
        </w:rPr>
        <w:t>nkluzivní</w:t>
      </w:r>
      <w:proofErr w:type="gramEnd"/>
      <w:r w:rsidRPr="00714EC9">
        <w:rPr>
          <w:rFonts w:asciiTheme="minorHAnsi" w:hAnsiTheme="minorHAnsi" w:cstheme="minorHAnsi"/>
          <w:b/>
          <w:szCs w:val="24"/>
        </w:rPr>
        <w:t xml:space="preserve"> vzdělávání v kontextu neurodegenerativních       </w:t>
      </w:r>
    </w:p>
    <w:p w:rsidR="003C7D36" w:rsidRPr="00714EC9" w:rsidRDefault="003C7D36" w:rsidP="007D094C">
      <w:pPr>
        <w:ind w:left="708" w:firstLine="708"/>
        <w:jc w:val="both"/>
        <w:rPr>
          <w:rFonts w:asciiTheme="minorHAnsi" w:hAnsiTheme="minorHAnsi" w:cstheme="minorHAnsi"/>
          <w:b/>
          <w:szCs w:val="24"/>
        </w:rPr>
      </w:pPr>
      <w:r w:rsidRPr="00714EC9">
        <w:rPr>
          <w:rFonts w:asciiTheme="minorHAnsi" w:hAnsiTheme="minorHAnsi" w:cstheme="minorHAnsi"/>
          <w:b/>
          <w:szCs w:val="24"/>
        </w:rPr>
        <w:t>onemocnění</w:t>
      </w:r>
    </w:p>
    <w:p w:rsidR="00667F8A" w:rsidRPr="00667F8A" w:rsidRDefault="00667F8A" w:rsidP="007D094C">
      <w:pPr>
        <w:ind w:left="1416"/>
        <w:jc w:val="both"/>
        <w:rPr>
          <w:rFonts w:asciiTheme="minorHAnsi" w:hAnsiTheme="minorHAnsi" w:cstheme="minorHAnsi"/>
          <w:szCs w:val="24"/>
        </w:rPr>
      </w:pPr>
      <w:r w:rsidRPr="004B17B3">
        <w:rPr>
          <w:rFonts w:asciiTheme="minorHAnsi" w:hAnsiTheme="minorHAnsi" w:cstheme="minorHAnsi"/>
          <w:b/>
          <w:szCs w:val="24"/>
        </w:rPr>
        <w:t>Mgr. Helena Kočová, Ph.D.,</w:t>
      </w:r>
      <w:r w:rsidRPr="00667F8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C7D36">
        <w:rPr>
          <w:rFonts w:asciiTheme="minorHAnsi" w:hAnsiTheme="minorHAnsi" w:cstheme="minorHAnsi"/>
          <w:szCs w:val="24"/>
        </w:rPr>
        <w:t>Somatopedická</w:t>
      </w:r>
      <w:proofErr w:type="spellEnd"/>
      <w:r w:rsidR="003C7D36">
        <w:rPr>
          <w:rFonts w:asciiTheme="minorHAnsi" w:hAnsiTheme="minorHAnsi" w:cstheme="minorHAnsi"/>
          <w:szCs w:val="24"/>
        </w:rPr>
        <w:t xml:space="preserve"> s</w:t>
      </w:r>
      <w:r w:rsidR="00262C42">
        <w:rPr>
          <w:rFonts w:asciiTheme="minorHAnsi" w:hAnsiTheme="minorHAnsi" w:cstheme="minorHAnsi"/>
          <w:szCs w:val="24"/>
        </w:rPr>
        <w:t>polečnost, NR</w:t>
      </w:r>
      <w:r w:rsidR="003C7D36">
        <w:rPr>
          <w:rFonts w:asciiTheme="minorHAnsi" w:hAnsiTheme="minorHAnsi" w:cstheme="minorHAnsi"/>
          <w:szCs w:val="24"/>
        </w:rPr>
        <w:t>ZP</w:t>
      </w:r>
      <w:r w:rsidRPr="00667F8A">
        <w:rPr>
          <w:rFonts w:asciiTheme="minorHAnsi" w:hAnsiTheme="minorHAnsi" w:cstheme="minorHAnsi"/>
          <w:szCs w:val="24"/>
        </w:rPr>
        <w:t xml:space="preserve"> </w:t>
      </w:r>
      <w:r w:rsidR="006C055E">
        <w:rPr>
          <w:rFonts w:asciiTheme="minorHAnsi" w:hAnsiTheme="minorHAnsi" w:cstheme="minorHAnsi"/>
          <w:szCs w:val="24"/>
        </w:rPr>
        <w:t>ČR</w:t>
      </w:r>
    </w:p>
    <w:p w:rsidR="00262C42" w:rsidRDefault="00262C42" w:rsidP="007D094C">
      <w:pPr>
        <w:jc w:val="both"/>
        <w:rPr>
          <w:rFonts w:asciiTheme="minorHAnsi" w:hAnsiTheme="minorHAnsi" w:cstheme="minorHAnsi"/>
          <w:b/>
          <w:caps/>
          <w:szCs w:val="24"/>
        </w:rPr>
      </w:pPr>
    </w:p>
    <w:p w:rsidR="00667F8A" w:rsidRPr="00C17E33" w:rsidRDefault="00667F8A" w:rsidP="007D094C">
      <w:pPr>
        <w:jc w:val="both"/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</w:pPr>
      <w:r w:rsidRPr="00667F8A">
        <w:rPr>
          <w:rFonts w:asciiTheme="minorHAnsi" w:hAnsiTheme="minorHAnsi" w:cstheme="minorHAnsi"/>
          <w:b/>
          <w:caps/>
          <w:szCs w:val="24"/>
        </w:rPr>
        <w:lastRenderedPageBreak/>
        <w:t>1</w:t>
      </w:r>
      <w:r w:rsidR="004A2E2C">
        <w:rPr>
          <w:rFonts w:asciiTheme="minorHAnsi" w:hAnsiTheme="minorHAnsi" w:cstheme="minorHAnsi"/>
          <w:b/>
          <w:caps/>
          <w:szCs w:val="24"/>
        </w:rPr>
        <w:t>3:00 – 13:2</w:t>
      </w:r>
      <w:r w:rsidRPr="00667F8A">
        <w:rPr>
          <w:rFonts w:asciiTheme="minorHAnsi" w:hAnsiTheme="minorHAnsi" w:cstheme="minorHAnsi"/>
          <w:b/>
          <w:caps/>
          <w:szCs w:val="24"/>
        </w:rPr>
        <w:t>0</w:t>
      </w:r>
      <w:r w:rsidRPr="00667F8A">
        <w:rPr>
          <w:rFonts w:asciiTheme="minorHAnsi" w:hAnsiTheme="minorHAnsi" w:cstheme="minorHAnsi"/>
          <w:b/>
          <w:caps/>
          <w:szCs w:val="24"/>
        </w:rPr>
        <w:tab/>
      </w:r>
      <w:r w:rsidR="00D01D58" w:rsidRPr="00C17E3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 xml:space="preserve">Alternativní ovládání počítače a komunikace (AAK) </w:t>
      </w:r>
    </w:p>
    <w:p w:rsidR="00667F8A" w:rsidRPr="00C17E33" w:rsidRDefault="00D01D58" w:rsidP="007D094C">
      <w:pPr>
        <w:jc w:val="both"/>
        <w:rPr>
          <w:rFonts w:asciiTheme="minorHAnsi" w:hAnsiTheme="minorHAnsi" w:cstheme="minorHAnsi"/>
          <w:caps/>
          <w:szCs w:val="24"/>
        </w:rPr>
      </w:pPr>
      <w:r w:rsidRPr="00C17E3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ab/>
      </w:r>
      <w:r w:rsidRPr="00C17E3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ab/>
        <w:t>Ing. Tomáš Hrdinka</w:t>
      </w:r>
      <w:r w:rsidRPr="00C17E33">
        <w:rPr>
          <w:rFonts w:asciiTheme="minorHAnsi" w:hAnsiTheme="minorHAnsi" w:cstheme="minorHAnsi"/>
          <w:color w:val="000000"/>
          <w:szCs w:val="24"/>
          <w:shd w:val="clear" w:color="auto" w:fill="FFFFFF"/>
        </w:rPr>
        <w:t>, Spektra</w:t>
      </w:r>
      <w:r w:rsidR="00714EC9" w:rsidRPr="00C17E33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="006C055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714EC9" w:rsidRPr="00C17E33">
        <w:rPr>
          <w:rFonts w:asciiTheme="minorHAnsi" w:hAnsiTheme="minorHAnsi" w:cstheme="minorHAnsi"/>
          <w:color w:val="000000"/>
          <w:szCs w:val="24"/>
          <w:shd w:val="clear" w:color="auto" w:fill="FFFFFF"/>
        </w:rPr>
        <w:t>v.</w:t>
      </w:r>
      <w:proofErr w:type="spellStart"/>
      <w:r w:rsidR="00714EC9" w:rsidRPr="00C17E33">
        <w:rPr>
          <w:rFonts w:asciiTheme="minorHAnsi" w:hAnsiTheme="minorHAnsi" w:cstheme="minorHAnsi"/>
          <w:color w:val="000000"/>
          <w:szCs w:val="24"/>
          <w:shd w:val="clear" w:color="auto" w:fill="FFFFFF"/>
        </w:rPr>
        <w:t>d.n</w:t>
      </w:r>
      <w:proofErr w:type="spellEnd"/>
      <w:r w:rsidR="006C055E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  <w:r w:rsidRPr="00C17E3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Praha</w:t>
      </w:r>
    </w:p>
    <w:p w:rsidR="00667F8A" w:rsidRDefault="004031FB" w:rsidP="000C358D">
      <w:pPr>
        <w:ind w:left="1418" w:hanging="141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13:</w:t>
      </w:r>
      <w:r w:rsidR="004A2E2C">
        <w:rPr>
          <w:rFonts w:asciiTheme="minorHAnsi" w:hAnsiTheme="minorHAnsi" w:cstheme="minorHAnsi"/>
          <w:b/>
          <w:caps/>
          <w:szCs w:val="24"/>
        </w:rPr>
        <w:t>20</w:t>
      </w:r>
      <w:r w:rsidR="00667F8A" w:rsidRPr="00667F8A">
        <w:rPr>
          <w:rFonts w:asciiTheme="minorHAnsi" w:hAnsiTheme="minorHAnsi" w:cstheme="minorHAnsi"/>
          <w:b/>
          <w:caps/>
          <w:szCs w:val="24"/>
        </w:rPr>
        <w:t xml:space="preserve"> – 1</w:t>
      </w:r>
      <w:r w:rsidR="004A2E2C">
        <w:rPr>
          <w:rFonts w:asciiTheme="minorHAnsi" w:hAnsiTheme="minorHAnsi" w:cstheme="minorHAnsi"/>
          <w:b/>
          <w:caps/>
          <w:szCs w:val="24"/>
        </w:rPr>
        <w:t>3</w:t>
      </w:r>
      <w:r>
        <w:rPr>
          <w:rFonts w:asciiTheme="minorHAnsi" w:hAnsiTheme="minorHAnsi" w:cstheme="minorHAnsi"/>
          <w:b/>
          <w:caps/>
          <w:szCs w:val="24"/>
        </w:rPr>
        <w:t>:</w:t>
      </w:r>
      <w:r w:rsidR="004A2E2C">
        <w:rPr>
          <w:rFonts w:asciiTheme="minorHAnsi" w:hAnsiTheme="minorHAnsi" w:cstheme="minorHAnsi"/>
          <w:b/>
          <w:caps/>
          <w:szCs w:val="24"/>
        </w:rPr>
        <w:t>40</w:t>
      </w:r>
      <w:r w:rsidR="00667F8A" w:rsidRPr="00667F8A">
        <w:rPr>
          <w:rFonts w:asciiTheme="minorHAnsi" w:hAnsiTheme="minorHAnsi" w:cstheme="minorHAnsi"/>
          <w:b/>
          <w:caps/>
          <w:szCs w:val="24"/>
        </w:rPr>
        <w:tab/>
      </w:r>
      <w:proofErr w:type="gramStart"/>
      <w:r w:rsidR="00714EC9">
        <w:rPr>
          <w:rFonts w:asciiTheme="minorHAnsi" w:hAnsiTheme="minorHAnsi" w:cstheme="minorHAnsi"/>
          <w:b/>
          <w:szCs w:val="24"/>
        </w:rPr>
        <w:t>SPC  –  speciálně</w:t>
      </w:r>
      <w:proofErr w:type="gramEnd"/>
      <w:r w:rsidR="00714EC9">
        <w:rPr>
          <w:rFonts w:asciiTheme="minorHAnsi" w:hAnsiTheme="minorHAnsi" w:cstheme="minorHAnsi"/>
          <w:b/>
          <w:szCs w:val="24"/>
        </w:rPr>
        <w:t xml:space="preserve"> pedagogické centrum pro tělesně postižené žáky -  příklady dobré praxe</w:t>
      </w:r>
    </w:p>
    <w:p w:rsidR="00A73C61" w:rsidRPr="00A73C61" w:rsidRDefault="00A73C61" w:rsidP="000C358D">
      <w:pPr>
        <w:ind w:left="1418" w:hanging="14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Mgr. Eva Čadová, </w:t>
      </w:r>
      <w:r w:rsidRPr="00A73C61">
        <w:rPr>
          <w:rFonts w:asciiTheme="minorHAnsi" w:hAnsiTheme="minorHAnsi" w:cstheme="minorHAnsi"/>
          <w:szCs w:val="24"/>
        </w:rPr>
        <w:t xml:space="preserve">SPC pro tělesně </w:t>
      </w:r>
      <w:proofErr w:type="gramStart"/>
      <w:r w:rsidRPr="00A73C61">
        <w:rPr>
          <w:rFonts w:asciiTheme="minorHAnsi" w:hAnsiTheme="minorHAnsi" w:cstheme="minorHAnsi"/>
          <w:szCs w:val="24"/>
        </w:rPr>
        <w:t>postižené  Kociánka</w:t>
      </w:r>
      <w:proofErr w:type="gramEnd"/>
      <w:r w:rsidRPr="00A73C61">
        <w:rPr>
          <w:rFonts w:asciiTheme="minorHAnsi" w:hAnsiTheme="minorHAnsi" w:cstheme="minorHAnsi"/>
          <w:szCs w:val="24"/>
        </w:rPr>
        <w:t>, Brno</w:t>
      </w:r>
    </w:p>
    <w:p w:rsidR="004A2E2C" w:rsidRDefault="004A2E2C" w:rsidP="007D094C">
      <w:pPr>
        <w:ind w:left="1410" w:hanging="1410"/>
        <w:jc w:val="both"/>
        <w:rPr>
          <w:rFonts w:asciiTheme="minorHAnsi" w:hAnsiTheme="minorHAnsi" w:cstheme="minorHAnsi"/>
          <w:b/>
          <w:szCs w:val="24"/>
        </w:rPr>
      </w:pPr>
    </w:p>
    <w:p w:rsidR="00714EC9" w:rsidRDefault="000C358D" w:rsidP="006A2965">
      <w:pPr>
        <w:ind w:left="1410" w:hanging="141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 xml:space="preserve">13:40 – 14:00 </w:t>
      </w:r>
      <w:r w:rsidR="004A2E2C">
        <w:rPr>
          <w:rFonts w:asciiTheme="minorHAnsi" w:hAnsiTheme="minorHAnsi" w:cstheme="minorHAnsi"/>
          <w:b/>
          <w:caps/>
          <w:szCs w:val="24"/>
        </w:rPr>
        <w:t>P</w:t>
      </w:r>
      <w:r w:rsidR="004A2E2C">
        <w:rPr>
          <w:rFonts w:asciiTheme="minorHAnsi" w:hAnsiTheme="minorHAnsi" w:cstheme="minorHAnsi"/>
          <w:b/>
          <w:szCs w:val="24"/>
        </w:rPr>
        <w:t>říklady dobré praxe v oblasti inkluzivního vzdělávání dětí s mentálním postižením – co se ukázalo jako účinná podpora</w:t>
      </w:r>
    </w:p>
    <w:p w:rsidR="004A2E2C" w:rsidRDefault="004A2E2C" w:rsidP="007D094C">
      <w:pPr>
        <w:ind w:left="1410" w:hanging="14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Mgr.</w:t>
      </w:r>
      <w:r w:rsidR="00FF24BD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Pavla Baxová, </w:t>
      </w:r>
      <w:r>
        <w:rPr>
          <w:rFonts w:asciiTheme="minorHAnsi" w:hAnsiTheme="minorHAnsi" w:cstheme="minorHAnsi"/>
          <w:szCs w:val="24"/>
        </w:rPr>
        <w:t>Rytmus – od klienta k občanovi, o.p.s.</w:t>
      </w:r>
    </w:p>
    <w:p w:rsidR="007D094C" w:rsidRPr="004A2E2C" w:rsidRDefault="007D094C" w:rsidP="007D094C">
      <w:pPr>
        <w:ind w:left="1410" w:hanging="1410"/>
        <w:jc w:val="both"/>
        <w:rPr>
          <w:rFonts w:asciiTheme="minorHAnsi" w:hAnsiTheme="minorHAnsi" w:cstheme="minorHAnsi"/>
          <w:szCs w:val="24"/>
        </w:rPr>
      </w:pPr>
    </w:p>
    <w:p w:rsidR="004031FB" w:rsidRDefault="004031FB" w:rsidP="007D09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14:00 – 14:3</w:t>
      </w:r>
      <w:r w:rsidR="00667F8A" w:rsidRPr="00667F8A">
        <w:rPr>
          <w:rFonts w:asciiTheme="minorHAnsi" w:hAnsiTheme="minorHAnsi" w:cstheme="minorHAnsi"/>
          <w:b/>
          <w:caps/>
          <w:szCs w:val="24"/>
        </w:rPr>
        <w:t>0</w:t>
      </w:r>
      <w:r w:rsidR="00667F8A" w:rsidRPr="00667F8A">
        <w:rPr>
          <w:rFonts w:asciiTheme="minorHAnsi" w:hAnsiTheme="minorHAnsi" w:cstheme="minorHAnsi"/>
          <w:b/>
          <w:caps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Možnosti inkluzivního </w:t>
      </w:r>
      <w:r w:rsidRPr="004031FB">
        <w:rPr>
          <w:rFonts w:asciiTheme="minorHAnsi" w:hAnsiTheme="minorHAnsi" w:cstheme="minorHAnsi"/>
          <w:b/>
          <w:szCs w:val="24"/>
        </w:rPr>
        <w:t>vzdělávání zrakově postižených</w:t>
      </w:r>
    </w:p>
    <w:p w:rsidR="00667F8A" w:rsidRPr="00667F8A" w:rsidRDefault="00FF24BD" w:rsidP="007D094C">
      <w:pPr>
        <w:ind w:left="141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PhDr. </w:t>
      </w:r>
      <w:r w:rsidR="004031FB" w:rsidRPr="004B17B3">
        <w:rPr>
          <w:rFonts w:asciiTheme="minorHAnsi" w:hAnsiTheme="minorHAnsi" w:cstheme="minorHAnsi"/>
          <w:b/>
          <w:szCs w:val="24"/>
        </w:rPr>
        <w:t>Pavl</w:t>
      </w:r>
      <w:r>
        <w:rPr>
          <w:rFonts w:asciiTheme="minorHAnsi" w:hAnsiTheme="minorHAnsi" w:cstheme="minorHAnsi"/>
          <w:b/>
          <w:szCs w:val="24"/>
        </w:rPr>
        <w:t>ín</w:t>
      </w:r>
      <w:r w:rsidR="004031FB" w:rsidRPr="004B17B3">
        <w:rPr>
          <w:rFonts w:asciiTheme="minorHAnsi" w:hAnsiTheme="minorHAnsi" w:cstheme="minorHAnsi"/>
          <w:b/>
          <w:szCs w:val="24"/>
        </w:rPr>
        <w:t>a Šumníková</w:t>
      </w:r>
      <w:r w:rsidR="004031FB">
        <w:rPr>
          <w:rFonts w:asciiTheme="minorHAnsi" w:hAnsiTheme="minorHAnsi" w:cstheme="minorHAnsi"/>
          <w:szCs w:val="24"/>
        </w:rPr>
        <w:t>, Ph.D. Univerzita Karlova, katedra Speciální pedagogiky</w:t>
      </w:r>
    </w:p>
    <w:p w:rsidR="00667F8A" w:rsidRPr="00667F8A" w:rsidRDefault="00667F8A" w:rsidP="007D094C">
      <w:pPr>
        <w:jc w:val="both"/>
        <w:rPr>
          <w:rFonts w:asciiTheme="minorHAnsi" w:hAnsiTheme="minorHAnsi" w:cstheme="minorHAnsi"/>
          <w:szCs w:val="24"/>
        </w:rPr>
      </w:pPr>
    </w:p>
    <w:p w:rsidR="00714EC9" w:rsidRPr="00494E08" w:rsidRDefault="004031FB" w:rsidP="007D094C">
      <w:pPr>
        <w:pStyle w:val="Normlnweb"/>
        <w:spacing w:before="0" w:beforeAutospacing="0" w:after="0" w:afterAutospacing="0"/>
        <w:ind w:left="1410" w:hanging="14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14:30 – 1</w:t>
      </w:r>
      <w:r w:rsidR="004A2E2C">
        <w:rPr>
          <w:rFonts w:asciiTheme="minorHAnsi" w:hAnsiTheme="minorHAnsi" w:cstheme="minorHAnsi"/>
          <w:b/>
        </w:rPr>
        <w:t>4:50</w:t>
      </w:r>
      <w:r w:rsidR="00667F8A" w:rsidRPr="00667F8A">
        <w:rPr>
          <w:rFonts w:asciiTheme="minorHAnsi" w:hAnsiTheme="minorHAnsi" w:cstheme="minorHAnsi"/>
        </w:rPr>
        <w:tab/>
      </w:r>
      <w:r w:rsidR="00714EC9" w:rsidRPr="00494E08">
        <w:rPr>
          <w:rFonts w:asciiTheme="minorHAnsi" w:hAnsiTheme="minorHAnsi" w:cstheme="minorHAnsi"/>
          <w:b/>
        </w:rPr>
        <w:t>Specifika inkluzivního vzdělávání žáků s postižením zraku v primární   edukaci</w:t>
      </w:r>
      <w:r w:rsidR="00714EC9" w:rsidRPr="00494E08">
        <w:rPr>
          <w:b/>
        </w:rPr>
        <w:t xml:space="preserve"> </w:t>
      </w:r>
    </w:p>
    <w:p w:rsidR="00714EC9" w:rsidRDefault="00714EC9" w:rsidP="007D094C">
      <w:pPr>
        <w:pStyle w:val="Normlnweb"/>
        <w:spacing w:before="0" w:beforeAutospacing="0" w:after="0" w:afterAutospacing="0"/>
        <w:ind w:left="1416"/>
        <w:jc w:val="both"/>
        <w:rPr>
          <w:rFonts w:asciiTheme="minorHAnsi" w:hAnsiTheme="minorHAnsi" w:cstheme="minorHAnsi"/>
        </w:rPr>
      </w:pPr>
      <w:r w:rsidRPr="004B17B3">
        <w:rPr>
          <w:rFonts w:asciiTheme="minorHAnsi" w:hAnsiTheme="minorHAnsi" w:cstheme="minorHAnsi"/>
          <w:b/>
        </w:rPr>
        <w:t>Mgr</w:t>
      </w:r>
      <w:r w:rsidR="004C3FE7">
        <w:rPr>
          <w:rFonts w:asciiTheme="minorHAnsi" w:hAnsiTheme="minorHAnsi" w:cstheme="minorHAnsi"/>
          <w:b/>
        </w:rPr>
        <w:t>.</w:t>
      </w:r>
      <w:r w:rsidRPr="004B17B3">
        <w:rPr>
          <w:rFonts w:asciiTheme="minorHAnsi" w:hAnsiTheme="minorHAnsi" w:cstheme="minorHAnsi"/>
          <w:b/>
        </w:rPr>
        <w:t xml:space="preserve"> et Mgr. Radka Prázdná, Ph.D.,</w:t>
      </w:r>
      <w:r>
        <w:rPr>
          <w:rFonts w:asciiTheme="minorHAnsi" w:hAnsiTheme="minorHAnsi" w:cstheme="minorHAnsi"/>
        </w:rPr>
        <w:t xml:space="preserve"> Zdravotně sociální fakulta, Ústav sociálně a speciálně pedagogických věd </w:t>
      </w:r>
    </w:p>
    <w:p w:rsidR="007D094C" w:rsidRPr="00667F8A" w:rsidRDefault="007D094C" w:rsidP="007D094C">
      <w:pPr>
        <w:pStyle w:val="Normlnweb"/>
        <w:spacing w:before="0" w:beforeAutospacing="0" w:after="0" w:afterAutospacing="0"/>
        <w:ind w:left="1416"/>
        <w:jc w:val="both"/>
        <w:rPr>
          <w:rFonts w:asciiTheme="minorHAnsi" w:hAnsiTheme="minorHAnsi" w:cstheme="minorHAnsi"/>
        </w:rPr>
      </w:pPr>
    </w:p>
    <w:p w:rsidR="007D094C" w:rsidRDefault="004031FB" w:rsidP="007D094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C00000"/>
        </w:rPr>
      </w:pPr>
      <w:r w:rsidRPr="00833145">
        <w:rPr>
          <w:rFonts w:asciiTheme="minorHAnsi" w:hAnsiTheme="minorHAnsi" w:cstheme="minorHAnsi"/>
          <w:b/>
          <w:caps/>
          <w:color w:val="C00000"/>
        </w:rPr>
        <w:t>14</w:t>
      </w:r>
      <w:r w:rsidR="00667F8A" w:rsidRPr="00833145">
        <w:rPr>
          <w:rFonts w:asciiTheme="minorHAnsi" w:hAnsiTheme="minorHAnsi" w:cstheme="minorHAnsi"/>
          <w:b/>
          <w:caps/>
          <w:color w:val="C00000"/>
        </w:rPr>
        <w:t>:</w:t>
      </w:r>
      <w:r w:rsidR="00833145" w:rsidRPr="00833145">
        <w:rPr>
          <w:rFonts w:asciiTheme="minorHAnsi" w:hAnsiTheme="minorHAnsi" w:cstheme="minorHAnsi"/>
          <w:b/>
          <w:caps/>
          <w:color w:val="C00000"/>
        </w:rPr>
        <w:t>50</w:t>
      </w:r>
      <w:r w:rsidR="00667F8A" w:rsidRPr="00833145">
        <w:rPr>
          <w:rFonts w:asciiTheme="minorHAnsi" w:hAnsiTheme="minorHAnsi" w:cstheme="minorHAnsi"/>
          <w:b/>
          <w:caps/>
          <w:color w:val="C00000"/>
        </w:rPr>
        <w:t xml:space="preserve"> – 1</w:t>
      </w:r>
      <w:r w:rsidR="00833145" w:rsidRPr="00833145">
        <w:rPr>
          <w:rFonts w:asciiTheme="minorHAnsi" w:hAnsiTheme="minorHAnsi" w:cstheme="minorHAnsi"/>
          <w:b/>
          <w:caps/>
          <w:color w:val="C00000"/>
        </w:rPr>
        <w:t xml:space="preserve">5:00 </w:t>
      </w:r>
      <w:proofErr w:type="gramStart"/>
      <w:r w:rsidR="007D094C">
        <w:rPr>
          <w:rFonts w:asciiTheme="minorHAnsi" w:hAnsiTheme="minorHAnsi" w:cstheme="minorHAnsi"/>
          <w:b/>
          <w:color w:val="C00000"/>
        </w:rPr>
        <w:t xml:space="preserve">PŘESTÁVKA </w:t>
      </w:r>
      <w:r w:rsidR="007D094C" w:rsidRPr="004031FB">
        <w:rPr>
          <w:rFonts w:asciiTheme="minorHAnsi" w:hAnsiTheme="minorHAnsi" w:cstheme="minorHAnsi"/>
          <w:b/>
          <w:color w:val="C00000"/>
        </w:rPr>
        <w:t xml:space="preserve"> – </w:t>
      </w:r>
      <w:proofErr w:type="spellStart"/>
      <w:r w:rsidR="007D094C">
        <w:rPr>
          <w:rFonts w:asciiTheme="minorHAnsi" w:hAnsiTheme="minorHAnsi" w:cstheme="minorHAnsi"/>
          <w:b/>
          <w:color w:val="C00000"/>
        </w:rPr>
        <w:t>Coffee</w:t>
      </w:r>
      <w:proofErr w:type="spellEnd"/>
      <w:proofErr w:type="gramEnd"/>
      <w:r w:rsidR="007D094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7D094C">
        <w:rPr>
          <w:rFonts w:asciiTheme="minorHAnsi" w:hAnsiTheme="minorHAnsi" w:cstheme="minorHAnsi"/>
          <w:b/>
          <w:color w:val="C00000"/>
        </w:rPr>
        <w:t>break</w:t>
      </w:r>
      <w:proofErr w:type="spellEnd"/>
    </w:p>
    <w:p w:rsidR="007D094C" w:rsidRPr="00833145" w:rsidRDefault="007D094C" w:rsidP="007D094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C00000"/>
        </w:rPr>
      </w:pPr>
    </w:p>
    <w:p w:rsidR="00FF24BD" w:rsidRPr="00FF24BD" w:rsidRDefault="00833145" w:rsidP="006A2965">
      <w:pPr>
        <w:pStyle w:val="Prosttext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FF24BD">
        <w:rPr>
          <w:rFonts w:asciiTheme="minorHAnsi" w:hAnsiTheme="minorHAnsi" w:cstheme="minorHAnsi"/>
          <w:b/>
          <w:caps/>
          <w:sz w:val="24"/>
          <w:szCs w:val="24"/>
        </w:rPr>
        <w:t>1</w:t>
      </w:r>
      <w:r w:rsidR="00A61B83" w:rsidRPr="00FF24BD">
        <w:rPr>
          <w:rFonts w:asciiTheme="minorHAnsi" w:hAnsiTheme="minorHAnsi" w:cstheme="minorHAnsi"/>
          <w:b/>
          <w:caps/>
          <w:sz w:val="24"/>
          <w:szCs w:val="24"/>
        </w:rPr>
        <w:t>5:0</w:t>
      </w:r>
      <w:r w:rsidRPr="00FF24BD">
        <w:rPr>
          <w:rFonts w:asciiTheme="minorHAnsi" w:hAnsiTheme="minorHAnsi" w:cstheme="minorHAnsi"/>
          <w:b/>
          <w:caps/>
          <w:sz w:val="24"/>
          <w:szCs w:val="24"/>
        </w:rPr>
        <w:t>0 – 15:30</w:t>
      </w:r>
      <w:r w:rsidR="006A29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24BD" w:rsidRPr="00FF24BD">
        <w:rPr>
          <w:rFonts w:asciiTheme="minorHAnsi" w:hAnsiTheme="minorHAnsi" w:cstheme="minorHAnsi"/>
          <w:b/>
          <w:sz w:val="24"/>
          <w:szCs w:val="24"/>
        </w:rPr>
        <w:t xml:space="preserve">Kompetence českých neslyšících v psané češtině v kontextu   inkluzivního </w:t>
      </w:r>
      <w:r w:rsidR="006A296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F24BD" w:rsidRPr="00FF24BD">
        <w:rPr>
          <w:rFonts w:asciiTheme="minorHAnsi" w:hAnsiTheme="minorHAnsi" w:cstheme="minorHAnsi"/>
          <w:b/>
          <w:sz w:val="24"/>
          <w:szCs w:val="24"/>
        </w:rPr>
        <w:t>vzdělávání.</w:t>
      </w:r>
    </w:p>
    <w:p w:rsidR="00894BEE" w:rsidRPr="00894BEE" w:rsidRDefault="00630439" w:rsidP="007D094C">
      <w:pPr>
        <w:pStyle w:val="Normlnweb"/>
        <w:spacing w:before="0" w:beforeAutospacing="0" w:after="0" w:afterAutospacing="0"/>
        <w:ind w:left="1410"/>
        <w:jc w:val="both"/>
        <w:rPr>
          <w:rFonts w:asciiTheme="minorHAnsi" w:hAnsiTheme="minorHAnsi" w:cstheme="minorHAnsi"/>
          <w:b/>
        </w:rPr>
      </w:pPr>
      <w:r w:rsidRPr="004B17B3">
        <w:rPr>
          <w:rFonts w:asciiTheme="minorHAnsi" w:hAnsiTheme="minorHAnsi" w:cstheme="minorHAnsi"/>
          <w:b/>
        </w:rPr>
        <w:t>Doc. PhDr. Kateřina Hádková, Ph.D.,</w:t>
      </w:r>
      <w:r>
        <w:rPr>
          <w:rFonts w:asciiTheme="minorHAnsi" w:hAnsiTheme="minorHAnsi" w:cstheme="minorHAnsi"/>
        </w:rPr>
        <w:t xml:space="preserve"> </w:t>
      </w:r>
      <w:r w:rsidR="00894BEE" w:rsidRPr="00894BEE">
        <w:rPr>
          <w:rFonts w:asciiTheme="minorHAnsi" w:hAnsiTheme="minorHAnsi" w:cstheme="minorHAnsi"/>
          <w:b/>
        </w:rPr>
        <w:t xml:space="preserve">Mgr. Marie Komorná, </w:t>
      </w:r>
    </w:p>
    <w:p w:rsidR="00537F5F" w:rsidRPr="00630439" w:rsidRDefault="00630439" w:rsidP="007D094C">
      <w:pPr>
        <w:pStyle w:val="Normlnweb"/>
        <w:spacing w:before="0" w:beforeAutospacing="0" w:after="0" w:afterAutospacing="0"/>
        <w:ind w:left="14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Univerzita Karlova, katedra Speciální pedagogiky</w:t>
      </w:r>
    </w:p>
    <w:p w:rsidR="00667F8A" w:rsidRPr="00667F8A" w:rsidRDefault="00667F8A" w:rsidP="007D094C">
      <w:pPr>
        <w:jc w:val="both"/>
        <w:rPr>
          <w:rFonts w:asciiTheme="minorHAnsi" w:hAnsiTheme="minorHAnsi" w:cstheme="minorHAnsi"/>
          <w:szCs w:val="24"/>
        </w:rPr>
      </w:pPr>
    </w:p>
    <w:p w:rsidR="00B77478" w:rsidRPr="009C4E45" w:rsidRDefault="004031FB" w:rsidP="00B77478">
      <w:pPr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b/>
          <w:caps/>
        </w:rPr>
        <w:t>1</w:t>
      </w:r>
      <w:r w:rsidR="00537F5F">
        <w:rPr>
          <w:rFonts w:asciiTheme="minorHAnsi" w:hAnsiTheme="minorHAnsi" w:cstheme="minorHAnsi"/>
          <w:b/>
          <w:caps/>
        </w:rPr>
        <w:t>5</w:t>
      </w:r>
      <w:r w:rsidR="00537F5F" w:rsidRPr="009C4E45">
        <w:rPr>
          <w:rFonts w:asciiTheme="minorHAnsi" w:hAnsiTheme="minorHAnsi" w:cstheme="minorHAnsi"/>
          <w:b/>
          <w:caps/>
        </w:rPr>
        <w:t>:</w:t>
      </w:r>
      <w:r w:rsidR="00833145" w:rsidRPr="009C4E45">
        <w:rPr>
          <w:rFonts w:asciiTheme="minorHAnsi" w:hAnsiTheme="minorHAnsi" w:cstheme="minorHAnsi"/>
          <w:b/>
          <w:caps/>
        </w:rPr>
        <w:t>30</w:t>
      </w:r>
      <w:r w:rsidR="00667F8A" w:rsidRPr="009C4E45">
        <w:rPr>
          <w:rFonts w:asciiTheme="minorHAnsi" w:hAnsiTheme="minorHAnsi" w:cstheme="minorHAnsi"/>
          <w:b/>
          <w:caps/>
        </w:rPr>
        <w:t xml:space="preserve"> – 1</w:t>
      </w:r>
      <w:r w:rsidR="004B17B3" w:rsidRPr="009C4E45">
        <w:rPr>
          <w:rFonts w:asciiTheme="minorHAnsi" w:hAnsiTheme="minorHAnsi" w:cstheme="minorHAnsi"/>
          <w:b/>
          <w:caps/>
        </w:rPr>
        <w:t>5:</w:t>
      </w:r>
      <w:r w:rsidR="00C17E33" w:rsidRPr="009C4E45">
        <w:rPr>
          <w:rFonts w:asciiTheme="minorHAnsi" w:hAnsiTheme="minorHAnsi" w:cstheme="minorHAnsi"/>
          <w:b/>
          <w:caps/>
        </w:rPr>
        <w:t>5</w:t>
      </w:r>
      <w:r w:rsidR="00A61B83" w:rsidRPr="009C4E45">
        <w:rPr>
          <w:rFonts w:asciiTheme="minorHAnsi" w:hAnsiTheme="minorHAnsi" w:cstheme="minorHAnsi"/>
          <w:b/>
          <w:caps/>
        </w:rPr>
        <w:t>0</w:t>
      </w:r>
      <w:r w:rsidR="004B17B3" w:rsidRPr="009C4E4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9C4E4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="00B77478" w:rsidRPr="009C4E45">
        <w:rPr>
          <w:rFonts w:asciiTheme="minorHAnsi" w:hAnsiTheme="minorHAnsi" w:cstheme="minorHAnsi"/>
          <w:b/>
        </w:rPr>
        <w:t>Building</w:t>
      </w:r>
      <w:proofErr w:type="spellEnd"/>
      <w:r w:rsidR="00B77478" w:rsidRPr="009C4E45">
        <w:rPr>
          <w:rFonts w:asciiTheme="minorHAnsi" w:hAnsiTheme="minorHAnsi" w:cstheme="minorHAnsi"/>
          <w:b/>
        </w:rPr>
        <w:t xml:space="preserve"> a </w:t>
      </w:r>
      <w:proofErr w:type="spellStart"/>
      <w:r w:rsidR="00B77478" w:rsidRPr="009C4E45">
        <w:rPr>
          <w:rFonts w:asciiTheme="minorHAnsi" w:hAnsiTheme="minorHAnsi" w:cstheme="minorHAnsi"/>
          <w:b/>
        </w:rPr>
        <w:t>decision</w:t>
      </w:r>
      <w:proofErr w:type="spellEnd"/>
      <w:r w:rsidR="00B77478" w:rsidRPr="009C4E45">
        <w:rPr>
          <w:rFonts w:asciiTheme="minorHAnsi" w:hAnsiTheme="minorHAnsi" w:cstheme="minorHAnsi"/>
          <w:b/>
        </w:rPr>
        <w:t xml:space="preserve"> model </w:t>
      </w:r>
      <w:proofErr w:type="spellStart"/>
      <w:r w:rsidR="00B77478" w:rsidRPr="009C4E45">
        <w:rPr>
          <w:rFonts w:asciiTheme="minorHAnsi" w:hAnsiTheme="minorHAnsi" w:cstheme="minorHAnsi"/>
          <w:b/>
        </w:rPr>
        <w:t>for</w:t>
      </w:r>
      <w:proofErr w:type="spellEnd"/>
      <w:r w:rsidR="00B77478" w:rsidRPr="009C4E45">
        <w:rPr>
          <w:rFonts w:asciiTheme="minorHAnsi" w:hAnsiTheme="minorHAnsi" w:cstheme="minorHAnsi"/>
          <w:b/>
        </w:rPr>
        <w:t xml:space="preserve"> </w:t>
      </w:r>
      <w:proofErr w:type="spellStart"/>
      <w:r w:rsidR="00B77478" w:rsidRPr="009C4E45">
        <w:rPr>
          <w:rFonts w:asciiTheme="minorHAnsi" w:hAnsiTheme="minorHAnsi" w:cstheme="minorHAnsi"/>
          <w:b/>
        </w:rPr>
        <w:t>inclusive</w:t>
      </w:r>
      <w:proofErr w:type="spellEnd"/>
      <w:r w:rsidR="00B77478" w:rsidRPr="009C4E45">
        <w:rPr>
          <w:rFonts w:asciiTheme="minorHAnsi" w:hAnsiTheme="minorHAnsi" w:cstheme="minorHAnsi"/>
          <w:b/>
        </w:rPr>
        <w:t xml:space="preserve"> </w:t>
      </w:r>
      <w:proofErr w:type="spellStart"/>
      <w:r w:rsidR="00B77478" w:rsidRPr="009C4E45">
        <w:rPr>
          <w:rFonts w:asciiTheme="minorHAnsi" w:hAnsiTheme="minorHAnsi" w:cstheme="minorHAnsi"/>
          <w:b/>
        </w:rPr>
        <w:t>services</w:t>
      </w:r>
      <w:proofErr w:type="spellEnd"/>
    </w:p>
    <w:p w:rsidR="00946B32" w:rsidRPr="00946B32" w:rsidRDefault="00B77478" w:rsidP="00946B32">
      <w:pPr>
        <w:ind w:left="702" w:firstLine="708"/>
        <w:rPr>
          <w:rFonts w:asciiTheme="minorHAnsi" w:hAnsiTheme="minorHAnsi" w:cstheme="minorHAnsi"/>
          <w:b/>
          <w:sz w:val="22"/>
          <w:lang w:eastAsia="en-US"/>
        </w:rPr>
      </w:pPr>
      <w:r w:rsidRPr="009C4E4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D</w:t>
      </w:r>
      <w:r w:rsidRPr="009C4E45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 xml:space="preserve">avid Norman </w:t>
      </w:r>
      <w:proofErr w:type="spellStart"/>
      <w:r w:rsidRPr="009C4E45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Ellis</w:t>
      </w:r>
      <w:proofErr w:type="spellEnd"/>
      <w:r w:rsidRPr="009C4E45">
        <w:rPr>
          <w:rFonts w:asciiTheme="minorHAnsi" w:hAnsiTheme="minorHAnsi" w:cstheme="minorHAnsi"/>
          <w:b/>
          <w:color w:val="000000"/>
          <w:shd w:val="clear" w:color="auto" w:fill="FFFFFF"/>
        </w:rPr>
        <w:t>, Ph.D.</w:t>
      </w:r>
      <w:r w:rsidR="00946B32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, </w:t>
      </w:r>
      <w:bookmarkStart w:id="0" w:name="_GoBack"/>
      <w:bookmarkEnd w:id="0"/>
      <w:r w:rsidR="00946B32" w:rsidRPr="00946B32">
        <w:t xml:space="preserve"> </w:t>
      </w:r>
      <w:r w:rsidR="00946B32" w:rsidRPr="00946B32">
        <w:rPr>
          <w:rFonts w:asciiTheme="minorHAnsi" w:hAnsiTheme="minorHAnsi" w:cstheme="minorHAnsi"/>
          <w:b/>
        </w:rPr>
        <w:t xml:space="preserve">University </w:t>
      </w:r>
      <w:proofErr w:type="spellStart"/>
      <w:r w:rsidR="00946B32" w:rsidRPr="00946B32">
        <w:rPr>
          <w:rFonts w:asciiTheme="minorHAnsi" w:hAnsiTheme="minorHAnsi" w:cstheme="minorHAnsi"/>
          <w:b/>
        </w:rPr>
        <w:t>of</w:t>
      </w:r>
      <w:proofErr w:type="spellEnd"/>
      <w:r w:rsidR="00946B32" w:rsidRPr="00946B32">
        <w:rPr>
          <w:rFonts w:asciiTheme="minorHAnsi" w:hAnsiTheme="minorHAnsi" w:cstheme="minorHAnsi"/>
          <w:b/>
        </w:rPr>
        <w:t xml:space="preserve"> </w:t>
      </w:r>
      <w:proofErr w:type="spellStart"/>
      <w:r w:rsidR="00946B32" w:rsidRPr="00946B32">
        <w:rPr>
          <w:rFonts w:asciiTheme="minorHAnsi" w:hAnsiTheme="minorHAnsi" w:cstheme="minorHAnsi"/>
          <w:b/>
        </w:rPr>
        <w:t>South</w:t>
      </w:r>
      <w:proofErr w:type="spellEnd"/>
      <w:r w:rsidR="00946B32" w:rsidRPr="00946B32">
        <w:rPr>
          <w:rFonts w:asciiTheme="minorHAnsi" w:hAnsiTheme="minorHAnsi" w:cstheme="minorHAnsi"/>
          <w:b/>
        </w:rPr>
        <w:t xml:space="preserve"> Alabama</w:t>
      </w:r>
      <w:r w:rsidR="00946B32" w:rsidRPr="00946B32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 w:rsidR="00946B32" w:rsidRPr="00946B32">
        <w:rPr>
          <w:rFonts w:asciiTheme="minorHAnsi" w:hAnsiTheme="minorHAnsi" w:cstheme="minorHAnsi"/>
          <w:b/>
        </w:rPr>
        <w:t>USA</w:t>
      </w:r>
    </w:p>
    <w:p w:rsidR="00B77478" w:rsidRPr="00946B32" w:rsidRDefault="00B77478" w:rsidP="00B77478">
      <w:pPr>
        <w:pStyle w:val="Normlnweb"/>
        <w:spacing w:before="0" w:beforeAutospacing="0" w:after="0" w:afterAutospacing="0"/>
        <w:ind w:left="1416"/>
        <w:rPr>
          <w:rFonts w:asciiTheme="minorHAnsi" w:hAnsiTheme="minorHAnsi" w:cstheme="minorHAnsi"/>
          <w:b/>
        </w:rPr>
      </w:pPr>
    </w:p>
    <w:p w:rsidR="00756CBA" w:rsidRDefault="00756CBA" w:rsidP="00B77478">
      <w:pPr>
        <w:pStyle w:val="Normlnweb"/>
        <w:spacing w:before="0" w:beforeAutospacing="0" w:after="0" w:afterAutospacing="0"/>
        <w:ind w:left="1410" w:hanging="1410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caps/>
        </w:rPr>
        <w:t>15:</w:t>
      </w:r>
      <w:r w:rsidR="00B77478">
        <w:rPr>
          <w:rFonts w:asciiTheme="minorHAnsi" w:hAnsiTheme="minorHAnsi" w:cstheme="minorHAnsi"/>
          <w:b/>
          <w:caps/>
        </w:rPr>
        <w:t>50</w:t>
      </w:r>
      <w:r w:rsidRPr="00667F8A">
        <w:rPr>
          <w:rFonts w:asciiTheme="minorHAnsi" w:hAnsiTheme="minorHAnsi" w:cstheme="minorHAnsi"/>
          <w:b/>
          <w:caps/>
        </w:rPr>
        <w:t xml:space="preserve"> – 1</w:t>
      </w:r>
      <w:r w:rsidR="00B77478">
        <w:rPr>
          <w:rFonts w:asciiTheme="minorHAnsi" w:hAnsiTheme="minorHAnsi" w:cstheme="minorHAnsi"/>
          <w:b/>
          <w:caps/>
        </w:rPr>
        <w:t>6:10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C17E33">
        <w:rPr>
          <w:rFonts w:ascii="Calibri" w:hAnsi="Calibri" w:cs="Calibri"/>
          <w:b/>
        </w:rPr>
        <w:t xml:space="preserve">Žák s PAS /postižení autistického spektra/ a možnosti jeho </w:t>
      </w:r>
      <w:r>
        <w:rPr>
          <w:rFonts w:ascii="Calibri" w:hAnsi="Calibri"/>
          <w:b/>
        </w:rPr>
        <w:t xml:space="preserve">inkluzivního  </w:t>
      </w:r>
    </w:p>
    <w:p w:rsidR="00756CBA" w:rsidRPr="00C17E33" w:rsidRDefault="00756CBA" w:rsidP="00756CBA">
      <w:pPr>
        <w:spacing w:line="276" w:lineRule="auto"/>
        <w:jc w:val="both"/>
        <w:rPr>
          <w:rFonts w:ascii="Calibri" w:hAnsi="Calibri"/>
          <w:b/>
          <w:szCs w:val="24"/>
        </w:rPr>
      </w:pPr>
      <w:r>
        <w:rPr>
          <w:rFonts w:asciiTheme="minorHAnsi" w:hAnsiTheme="minorHAnsi" w:cstheme="minorHAnsi"/>
          <w:b/>
          <w:caps/>
        </w:rPr>
        <w:tab/>
        <w:t xml:space="preserve">             </w:t>
      </w:r>
      <w:r w:rsidRPr="00C17E33">
        <w:rPr>
          <w:rFonts w:ascii="Calibri" w:hAnsi="Calibri"/>
          <w:b/>
          <w:szCs w:val="24"/>
        </w:rPr>
        <w:t>v</w:t>
      </w:r>
      <w:r>
        <w:rPr>
          <w:rFonts w:ascii="Calibri" w:hAnsi="Calibri"/>
          <w:b/>
          <w:szCs w:val="24"/>
        </w:rPr>
        <w:t xml:space="preserve">zdělávání </w:t>
      </w:r>
      <w:r w:rsidRPr="00C17E33">
        <w:rPr>
          <w:rFonts w:ascii="Calibri" w:hAnsi="Calibri"/>
          <w:b/>
          <w:szCs w:val="24"/>
        </w:rPr>
        <w:t xml:space="preserve">  </w:t>
      </w:r>
    </w:p>
    <w:p w:rsidR="00756CBA" w:rsidRDefault="00756CBA" w:rsidP="00756CBA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C17E33">
        <w:rPr>
          <w:rFonts w:ascii="Calibri" w:hAnsi="Calibri"/>
          <w:b/>
          <w:szCs w:val="24"/>
        </w:rPr>
        <w:t xml:space="preserve">Mgr. Monika Mandovcová, Pavla Bestová, </w:t>
      </w:r>
      <w:r w:rsidRPr="00C17E33">
        <w:rPr>
          <w:rFonts w:ascii="Calibri" w:hAnsi="Calibri"/>
          <w:szCs w:val="24"/>
        </w:rPr>
        <w:t>APLA Jižní Čechy</w:t>
      </w:r>
    </w:p>
    <w:p w:rsidR="007A6013" w:rsidRPr="007A6013" w:rsidRDefault="007A6013" w:rsidP="007A6013">
      <w:pPr>
        <w:spacing w:line="276" w:lineRule="auto"/>
        <w:jc w:val="both"/>
        <w:rPr>
          <w:rFonts w:ascii="Calibri" w:hAnsi="Calibri"/>
          <w:b/>
          <w:szCs w:val="24"/>
        </w:rPr>
      </w:pPr>
    </w:p>
    <w:p w:rsidR="00F9024E" w:rsidRPr="00B77478" w:rsidRDefault="00B77478" w:rsidP="00B77478">
      <w:pPr>
        <w:rPr>
          <w:rFonts w:asciiTheme="minorHAnsi" w:hAnsiTheme="minorHAnsi" w:cstheme="minorHAnsi"/>
          <w:b/>
          <w:caps/>
          <w:color w:val="C00000"/>
          <w:szCs w:val="24"/>
        </w:rPr>
      </w:pPr>
      <w:proofErr w:type="gramStart"/>
      <w:r>
        <w:rPr>
          <w:rFonts w:asciiTheme="minorHAnsi" w:hAnsiTheme="minorHAnsi" w:cstheme="minorHAnsi"/>
          <w:b/>
          <w:caps/>
          <w:color w:val="C00000"/>
          <w:szCs w:val="24"/>
        </w:rPr>
        <w:t>16</w:t>
      </w:r>
      <w:r w:rsidR="00A61B83">
        <w:rPr>
          <w:rFonts w:asciiTheme="minorHAnsi" w:hAnsiTheme="minorHAnsi" w:cstheme="minorHAnsi"/>
          <w:b/>
          <w:caps/>
          <w:color w:val="C00000"/>
          <w:szCs w:val="24"/>
        </w:rPr>
        <w:t>:</w:t>
      </w:r>
      <w:r>
        <w:rPr>
          <w:rFonts w:asciiTheme="minorHAnsi" w:hAnsiTheme="minorHAnsi" w:cstheme="minorHAnsi"/>
          <w:b/>
          <w:caps/>
          <w:color w:val="C00000"/>
          <w:szCs w:val="24"/>
        </w:rPr>
        <w:t>10</w:t>
      </w:r>
      <w:r w:rsidR="00537F5F" w:rsidRPr="00537F5F">
        <w:rPr>
          <w:rFonts w:asciiTheme="minorHAnsi" w:hAnsiTheme="minorHAnsi" w:cstheme="minorHAnsi"/>
          <w:b/>
          <w:caps/>
          <w:color w:val="C00000"/>
          <w:szCs w:val="24"/>
        </w:rPr>
        <w:t xml:space="preserve">  – 16:</w:t>
      </w:r>
      <w:r>
        <w:rPr>
          <w:rFonts w:asciiTheme="minorHAnsi" w:hAnsiTheme="minorHAnsi" w:cstheme="minorHAnsi"/>
          <w:b/>
          <w:caps/>
          <w:color w:val="C00000"/>
          <w:szCs w:val="24"/>
        </w:rPr>
        <w:t>30</w:t>
      </w:r>
      <w:proofErr w:type="gramEnd"/>
      <w:r w:rsidR="00537F5F" w:rsidRPr="00537F5F">
        <w:rPr>
          <w:rFonts w:asciiTheme="minorHAnsi" w:hAnsiTheme="minorHAnsi" w:cstheme="minorHAnsi"/>
          <w:b/>
          <w:caps/>
          <w:color w:val="C00000"/>
          <w:szCs w:val="24"/>
        </w:rPr>
        <w:t xml:space="preserve"> DISKUZE</w:t>
      </w:r>
      <w:r>
        <w:rPr>
          <w:rFonts w:asciiTheme="minorHAnsi" w:hAnsiTheme="minorHAnsi" w:cstheme="minorHAnsi"/>
          <w:b/>
          <w:caps/>
          <w:color w:val="C00000"/>
          <w:szCs w:val="24"/>
        </w:rPr>
        <w:t xml:space="preserve"> a </w:t>
      </w:r>
      <w:r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667F8A" w:rsidRPr="00537F5F">
        <w:rPr>
          <w:rFonts w:asciiTheme="minorHAnsi" w:hAnsiTheme="minorHAnsi" w:cstheme="minorHAnsi"/>
          <w:b/>
          <w:color w:val="C00000"/>
          <w:szCs w:val="24"/>
        </w:rPr>
        <w:t>U</w:t>
      </w:r>
      <w:r w:rsidR="00833145">
        <w:rPr>
          <w:rFonts w:asciiTheme="minorHAnsi" w:hAnsiTheme="minorHAnsi" w:cstheme="minorHAnsi"/>
          <w:b/>
          <w:color w:val="C00000"/>
          <w:szCs w:val="24"/>
        </w:rPr>
        <w:t>KONČENÍ KONFERENCE</w:t>
      </w:r>
    </w:p>
    <w:p w:rsidR="006A514B" w:rsidRDefault="00B77478" w:rsidP="00667F8A">
      <w:pPr>
        <w:jc w:val="both"/>
        <w:rPr>
          <w:rFonts w:asciiTheme="minorHAnsi" w:hAnsiTheme="minorHAnsi" w:cstheme="minorHAnsi"/>
          <w:b/>
          <w:color w:val="C00000"/>
          <w:szCs w:val="24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173355</wp:posOffset>
            </wp:positionV>
            <wp:extent cx="1138555" cy="1676400"/>
            <wp:effectExtent l="0" t="0" r="4445" b="0"/>
            <wp:wrapSquare wrapText="bothSides"/>
            <wp:docPr id="12" name="Obrázek 12" descr="C:\Users\hkocova\AppData\Local\Microsoft\Windows\INetCache\Content.Word\Anička 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hkocova\AppData\Local\Microsoft\Windows\INetCache\Content.Word\Anička ško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A68" w:rsidRDefault="00DF5AD8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  <w:r w:rsidRPr="00DF5AD8">
        <w:rPr>
          <w:rFonts w:ascii="Courier New" w:hAnsi="Courier New" w:cs="Courier New"/>
          <w:noProof/>
          <w:color w:val="000000"/>
          <w:sz w:val="18"/>
          <w:szCs w:val="18"/>
        </w:rPr>
      </w:r>
      <w:r w:rsidRPr="00DF5AD8">
        <w:rPr>
          <w:rFonts w:ascii="Courier New" w:hAnsi="Courier New" w:cs="Courier New"/>
          <w:noProof/>
          <w:color w:val="000000"/>
          <w:sz w:val="18"/>
          <w:szCs w:val="18"/>
        </w:rPr>
        <w:pict>
          <v:rect id="AutoShape 1" o:spid="_x0000_s1027" style="width:232.5pt;height:3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="Courier New" w:hAnsi="Courier New" w:cs="Courier New"/>
          <w:noProof/>
          <w:color w:val="000000"/>
          <w:sz w:val="18"/>
          <w:szCs w:val="18"/>
        </w:rPr>
      </w:pPr>
    </w:p>
    <w:p w:rsidR="005B7EDE" w:rsidRDefault="005B7EDE" w:rsidP="005D7A68">
      <w:pPr>
        <w:jc w:val="both"/>
        <w:rPr>
          <w:rFonts w:asciiTheme="minorHAnsi" w:hAnsiTheme="minorHAnsi" w:cstheme="minorHAnsi"/>
          <w:b/>
          <w:color w:val="C00000"/>
          <w:szCs w:val="24"/>
        </w:rPr>
      </w:pPr>
    </w:p>
    <w:p w:rsidR="000E00E2" w:rsidRPr="005D7A68" w:rsidRDefault="005D7A68" w:rsidP="005D7A68">
      <w:pPr>
        <w:jc w:val="both"/>
        <w:rPr>
          <w:rFonts w:asciiTheme="minorHAnsi" w:hAnsiTheme="minorHAnsi" w:cstheme="minorHAnsi"/>
          <w:b/>
          <w:color w:val="C00000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</w:t>
      </w:r>
      <w:r w:rsidR="00B77478">
        <w:rPr>
          <w:rFonts w:asciiTheme="minorHAnsi" w:hAnsiTheme="minorHAnsi" w:cstheme="minorHAnsi"/>
          <w:szCs w:val="24"/>
        </w:rPr>
        <w:t xml:space="preserve">                       </w:t>
      </w:r>
      <w:r>
        <w:rPr>
          <w:rFonts w:asciiTheme="minorHAnsi" w:hAnsiTheme="minorHAnsi" w:cstheme="minorHAnsi"/>
          <w:szCs w:val="24"/>
        </w:rPr>
        <w:t xml:space="preserve">     </w:t>
      </w:r>
      <w:r w:rsidR="000E00E2" w:rsidRPr="00667F8A">
        <w:rPr>
          <w:rFonts w:asciiTheme="minorHAnsi" w:hAnsiTheme="minorHAnsi" w:cstheme="minorHAnsi"/>
          <w:szCs w:val="24"/>
        </w:rPr>
        <w:t>Změna programu vyhrazen</w:t>
      </w:r>
      <w:r w:rsidR="000E00E2">
        <w:rPr>
          <w:rFonts w:asciiTheme="minorHAnsi" w:hAnsiTheme="minorHAnsi" w:cstheme="minorHAnsi"/>
          <w:szCs w:val="24"/>
        </w:rPr>
        <w:t>a</w:t>
      </w:r>
    </w:p>
    <w:sectPr w:rsidR="000E00E2" w:rsidRPr="005D7A68" w:rsidSect="005B7EDE">
      <w:pgSz w:w="11906" w:h="16838" w:code="9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F09"/>
    <w:multiLevelType w:val="hybridMultilevel"/>
    <w:tmpl w:val="A1FE1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8F6"/>
    <w:rsid w:val="00000430"/>
    <w:rsid w:val="00012169"/>
    <w:rsid w:val="00052CDC"/>
    <w:rsid w:val="00060D82"/>
    <w:rsid w:val="000B0575"/>
    <w:rsid w:val="000C358D"/>
    <w:rsid w:val="000E00E2"/>
    <w:rsid w:val="000E6982"/>
    <w:rsid w:val="00136095"/>
    <w:rsid w:val="001648D0"/>
    <w:rsid w:val="0016526F"/>
    <w:rsid w:val="0019433B"/>
    <w:rsid w:val="00262C42"/>
    <w:rsid w:val="002710A7"/>
    <w:rsid w:val="002B1631"/>
    <w:rsid w:val="002D7DD8"/>
    <w:rsid w:val="00304408"/>
    <w:rsid w:val="0031412E"/>
    <w:rsid w:val="00335D92"/>
    <w:rsid w:val="003629D4"/>
    <w:rsid w:val="003A193C"/>
    <w:rsid w:val="003C7D36"/>
    <w:rsid w:val="00401A60"/>
    <w:rsid w:val="004031FB"/>
    <w:rsid w:val="004204F2"/>
    <w:rsid w:val="00445E70"/>
    <w:rsid w:val="004A2E2C"/>
    <w:rsid w:val="004B17B3"/>
    <w:rsid w:val="004B487B"/>
    <w:rsid w:val="004B5547"/>
    <w:rsid w:val="004C3FE7"/>
    <w:rsid w:val="004E02A7"/>
    <w:rsid w:val="00537F5F"/>
    <w:rsid w:val="00564793"/>
    <w:rsid w:val="005B7EDE"/>
    <w:rsid w:val="005D3882"/>
    <w:rsid w:val="005D7A68"/>
    <w:rsid w:val="005F56D6"/>
    <w:rsid w:val="00630439"/>
    <w:rsid w:val="00667F8A"/>
    <w:rsid w:val="00673792"/>
    <w:rsid w:val="006971FC"/>
    <w:rsid w:val="006A2965"/>
    <w:rsid w:val="006A514B"/>
    <w:rsid w:val="006C055E"/>
    <w:rsid w:val="00714EC9"/>
    <w:rsid w:val="00756CBA"/>
    <w:rsid w:val="0077743F"/>
    <w:rsid w:val="007A6013"/>
    <w:rsid w:val="007D094C"/>
    <w:rsid w:val="00833145"/>
    <w:rsid w:val="00871DF6"/>
    <w:rsid w:val="00894BEE"/>
    <w:rsid w:val="008A0C38"/>
    <w:rsid w:val="008C7A6E"/>
    <w:rsid w:val="00946B32"/>
    <w:rsid w:val="00962A70"/>
    <w:rsid w:val="009B31EF"/>
    <w:rsid w:val="009C4E45"/>
    <w:rsid w:val="00A61B83"/>
    <w:rsid w:val="00A708F6"/>
    <w:rsid w:val="00A73C61"/>
    <w:rsid w:val="00A95877"/>
    <w:rsid w:val="00B77478"/>
    <w:rsid w:val="00BB41DE"/>
    <w:rsid w:val="00BC1D4C"/>
    <w:rsid w:val="00C04C8F"/>
    <w:rsid w:val="00C17E33"/>
    <w:rsid w:val="00CE3B1D"/>
    <w:rsid w:val="00CE4791"/>
    <w:rsid w:val="00D01D58"/>
    <w:rsid w:val="00D22DA0"/>
    <w:rsid w:val="00D44E46"/>
    <w:rsid w:val="00D83F2A"/>
    <w:rsid w:val="00DF5AD8"/>
    <w:rsid w:val="00E04E36"/>
    <w:rsid w:val="00E06344"/>
    <w:rsid w:val="00EE76C2"/>
    <w:rsid w:val="00F9024E"/>
    <w:rsid w:val="00F943AD"/>
    <w:rsid w:val="00FF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8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708F6"/>
    <w:pPr>
      <w:widowControl w:val="0"/>
      <w:tabs>
        <w:tab w:val="num" w:pos="432"/>
      </w:tabs>
      <w:spacing w:before="240" w:after="60"/>
      <w:ind w:left="432" w:hanging="432"/>
      <w:outlineLvl w:val="0"/>
    </w:pPr>
    <w:rPr>
      <w:rFonts w:cs="Arial"/>
      <w:bCs/>
      <w:kern w:val="1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708F6"/>
    <w:rPr>
      <w:rFonts w:ascii="Times New Roman" w:eastAsia="Times New Roman" w:hAnsi="Times New Roman" w:cs="Arial"/>
      <w:bCs/>
      <w:kern w:val="1"/>
      <w:sz w:val="20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E04E3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67F8A"/>
    <w:pPr>
      <w:suppressAutoHyphens w:val="0"/>
      <w:spacing w:before="100" w:beforeAutospacing="1" w:after="100" w:afterAutospacing="1"/>
    </w:pPr>
    <w:rPr>
      <w:rFonts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67F8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67F8A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667F8A"/>
    <w:rPr>
      <w:b/>
      <w:bCs/>
    </w:rPr>
  </w:style>
  <w:style w:type="character" w:customStyle="1" w:styleId="apple-converted-space">
    <w:name w:val="apple-converted-space"/>
    <w:basedOn w:val="Standardnpsmoodstavce"/>
    <w:rsid w:val="00630439"/>
  </w:style>
  <w:style w:type="character" w:styleId="Zvraznn">
    <w:name w:val="Emphasis"/>
    <w:basedOn w:val="Standardnpsmoodstavce"/>
    <w:uiPriority w:val="20"/>
    <w:qFormat/>
    <w:rsid w:val="0063043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Kočová</dc:creator>
  <cp:lastModifiedBy>NRZP</cp:lastModifiedBy>
  <cp:revision>2</cp:revision>
  <cp:lastPrinted>2017-05-29T13:02:00Z</cp:lastPrinted>
  <dcterms:created xsi:type="dcterms:W3CDTF">2017-10-11T13:22:00Z</dcterms:created>
  <dcterms:modified xsi:type="dcterms:W3CDTF">2017-10-11T13:22:00Z</dcterms:modified>
</cp:coreProperties>
</file>