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93" w:rsidRPr="00C8119A" w:rsidRDefault="00D23B93" w:rsidP="00607DA3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Přednášející na konferenci</w:t>
      </w:r>
      <w:r w:rsidR="00607DA3"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 xml:space="preserve"> inkluzivní vzdělávání v souvislostech zdravotního postižení</w:t>
      </w:r>
    </w:p>
    <w:p w:rsidR="00607DA3" w:rsidRPr="00C8119A" w:rsidRDefault="00607DA3" w:rsidP="00607DA3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jihočeská univerzita, zdravotně sociální fakulta</w:t>
      </w:r>
    </w:p>
    <w:p w:rsidR="00607DA3" w:rsidRPr="00C8119A" w:rsidRDefault="00607DA3" w:rsidP="00607DA3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čtvrtek 12.10.2017</w:t>
      </w:r>
    </w:p>
    <w:p w:rsidR="00607DA3" w:rsidRPr="00C8119A" w:rsidRDefault="00607DA3" w:rsidP="00607DA3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</w:p>
    <w:p w:rsidR="00CE4684" w:rsidRPr="00C8119A" w:rsidRDefault="00CE4684" w:rsidP="00CE4684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PHDR. ONDŘEJ ANDRYS, MAE</w:t>
      </w:r>
    </w:p>
    <w:p w:rsidR="00CE4684" w:rsidRPr="00C8119A" w:rsidRDefault="00CE4684" w:rsidP="00CE46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07DA3" w:rsidRPr="00C8119A" w:rsidRDefault="00CE4684" w:rsidP="00BA4480">
      <w:p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8119A">
        <w:rPr>
          <w:rFonts w:eastAsia="Times New Roman" w:cstheme="minorHAnsi"/>
          <w:b/>
          <w:sz w:val="24"/>
          <w:szCs w:val="24"/>
          <w:lang w:eastAsia="cs-CZ"/>
        </w:rPr>
        <w:t xml:space="preserve">PhDr. Ondřej </w:t>
      </w:r>
      <w:proofErr w:type="spellStart"/>
      <w:r w:rsidRPr="00C8119A">
        <w:rPr>
          <w:rFonts w:eastAsia="Times New Roman" w:cstheme="minorHAnsi"/>
          <w:b/>
          <w:sz w:val="24"/>
          <w:szCs w:val="24"/>
          <w:lang w:eastAsia="cs-CZ"/>
        </w:rPr>
        <w:t>Andrys</w:t>
      </w:r>
      <w:proofErr w:type="spellEnd"/>
      <w:r w:rsidRPr="00C8119A">
        <w:rPr>
          <w:rFonts w:eastAsia="Times New Roman" w:cstheme="minorHAnsi"/>
          <w:b/>
          <w:sz w:val="24"/>
          <w:szCs w:val="24"/>
          <w:lang w:eastAsia="cs-CZ"/>
        </w:rPr>
        <w:t>, MAE</w:t>
      </w:r>
      <w:r w:rsidR="0086725F" w:rsidRPr="00C8119A">
        <w:rPr>
          <w:rFonts w:eastAsia="Times New Roman" w:cstheme="minorHAnsi"/>
          <w:b/>
          <w:sz w:val="24"/>
          <w:szCs w:val="24"/>
          <w:lang w:eastAsia="cs-CZ"/>
        </w:rPr>
        <w:t>,</w:t>
      </w:r>
      <w:r w:rsidRPr="00C8119A">
        <w:rPr>
          <w:rFonts w:eastAsia="Times New Roman" w:cstheme="minorHAnsi"/>
          <w:sz w:val="24"/>
          <w:szCs w:val="24"/>
          <w:lang w:eastAsia="cs-CZ"/>
        </w:rPr>
        <w:t xml:space="preserve"> je absolventem Filozofické fakulty Univerzity Palackého v Olomouci (česká filologie, francouzská filologie) a Institutu řízení organizací na francouzské </w:t>
      </w:r>
      <w:proofErr w:type="spellStart"/>
      <w:r w:rsidRPr="00C8119A">
        <w:rPr>
          <w:rFonts w:eastAsia="Times New Roman" w:cstheme="minorHAnsi"/>
          <w:sz w:val="24"/>
          <w:szCs w:val="24"/>
          <w:lang w:eastAsia="cs-CZ"/>
        </w:rPr>
        <w:t>Université</w:t>
      </w:r>
      <w:proofErr w:type="spellEnd"/>
      <w:r w:rsidRPr="00C8119A">
        <w:rPr>
          <w:rFonts w:eastAsia="Times New Roman" w:cstheme="minorHAnsi"/>
          <w:sz w:val="24"/>
          <w:szCs w:val="24"/>
          <w:lang w:eastAsia="cs-CZ"/>
        </w:rPr>
        <w:t xml:space="preserve"> Jean </w:t>
      </w:r>
      <w:proofErr w:type="spellStart"/>
      <w:r w:rsidRPr="00C8119A">
        <w:rPr>
          <w:rFonts w:eastAsia="Times New Roman" w:cstheme="minorHAnsi"/>
          <w:sz w:val="24"/>
          <w:szCs w:val="24"/>
          <w:lang w:eastAsia="cs-CZ"/>
        </w:rPr>
        <w:t>Moulin</w:t>
      </w:r>
      <w:proofErr w:type="spellEnd"/>
      <w:r w:rsidRPr="00C8119A">
        <w:rPr>
          <w:rFonts w:eastAsia="Times New Roman" w:cstheme="minorHAnsi"/>
          <w:sz w:val="24"/>
          <w:szCs w:val="24"/>
          <w:lang w:eastAsia="cs-CZ"/>
        </w:rPr>
        <w:t xml:space="preserve"> v Lyonu (obecný management). </w:t>
      </w:r>
      <w:r w:rsidRPr="00C8119A">
        <w:rPr>
          <w:rFonts w:eastAsia="Times New Roman" w:cstheme="minorHAnsi"/>
          <w:b/>
          <w:sz w:val="24"/>
          <w:szCs w:val="24"/>
          <w:lang w:eastAsia="cs-CZ"/>
        </w:rPr>
        <w:t xml:space="preserve">V minulosti vyučoval na středních a jazykových školách, poté pracoval jako vysokoškolský učitel na filozofických fakultách v České a Slovenské republice, vedl sdružení měst a obcí, řídil státní příspěvkovou organizaci v rezortu školství. Je členem České komise pro UNESCO, poradního orgánu Vlády ČR a řady dalších expertních komisí a výborů. </w:t>
      </w:r>
      <w:r w:rsidRPr="00C8119A">
        <w:rPr>
          <w:rFonts w:eastAsia="Times New Roman" w:cstheme="minorHAnsi"/>
          <w:sz w:val="24"/>
          <w:szCs w:val="24"/>
          <w:lang w:eastAsia="cs-CZ"/>
        </w:rPr>
        <w:t>Pedagogicky spolupracuje s akademickými a vzdělávacími institucemi. Aktivně hovoří francouzsky a anglicky, disponuje pasivní znalostí latiny, italštiny, ruštiny a polštiny.</w:t>
      </w:r>
      <w:r w:rsidR="0030572E" w:rsidRPr="00C8119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07DA3" w:rsidRPr="00C8119A">
        <w:rPr>
          <w:rFonts w:eastAsia="Times New Roman" w:cstheme="minorHAnsi"/>
          <w:sz w:val="24"/>
          <w:szCs w:val="24"/>
          <w:lang w:eastAsia="cs-CZ"/>
        </w:rPr>
        <w:t>Nyní je náměstek školního ústředního inspektora ČŠI.</w:t>
      </w:r>
    </w:p>
    <w:p w:rsidR="0030572E" w:rsidRPr="00C8119A" w:rsidRDefault="0030572E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Mgr.pavla Baxová</w:t>
      </w:r>
    </w:p>
    <w:p w:rsidR="0030572E" w:rsidRPr="00C8119A" w:rsidRDefault="0030572E" w:rsidP="00BA4480">
      <w:pPr>
        <w:shd w:val="clear" w:color="auto" w:fill="FFFFFF"/>
        <w:spacing w:before="100" w:beforeAutospacing="1" w:after="360" w:line="240" w:lineRule="auto"/>
        <w:jc w:val="both"/>
        <w:rPr>
          <w:rFonts w:cstheme="minorHAnsi"/>
          <w:b/>
          <w:sz w:val="24"/>
          <w:szCs w:val="24"/>
        </w:rPr>
      </w:pPr>
      <w:r w:rsidRPr="00C8119A">
        <w:rPr>
          <w:rFonts w:cstheme="minorHAnsi"/>
          <w:sz w:val="24"/>
          <w:szCs w:val="24"/>
        </w:rPr>
        <w:t xml:space="preserve"> Mgr. Pavla Baxová je absolventkou Filozofické fakulty Karlovy Univerzity (učitelský obor). V minulosti pracovala jako vedoucí SPC Vertikála v Praze. </w:t>
      </w:r>
      <w:r w:rsidRPr="00C8119A">
        <w:rPr>
          <w:rFonts w:cstheme="minorHAnsi"/>
          <w:b/>
          <w:sz w:val="24"/>
          <w:szCs w:val="24"/>
        </w:rPr>
        <w:t xml:space="preserve">Možnostmi vzdělávání dětí s postižením v běžných školách se zabývá už téměř 20 let.  Je členkou pracovní skupiny pro inkluzivní vzdělávání v mezinárodní organizaci </w:t>
      </w:r>
      <w:proofErr w:type="spellStart"/>
      <w:r w:rsidRPr="00C8119A">
        <w:rPr>
          <w:rFonts w:cstheme="minorHAnsi"/>
          <w:b/>
          <w:sz w:val="24"/>
          <w:szCs w:val="24"/>
        </w:rPr>
        <w:t>Inclusion</w:t>
      </w:r>
      <w:proofErr w:type="spellEnd"/>
      <w:r w:rsidRPr="00C8119A">
        <w:rPr>
          <w:rFonts w:cstheme="minorHAnsi"/>
          <w:b/>
          <w:sz w:val="24"/>
          <w:szCs w:val="24"/>
        </w:rPr>
        <w:t xml:space="preserve"> </w:t>
      </w:r>
      <w:proofErr w:type="spellStart"/>
      <w:r w:rsidRPr="00C8119A">
        <w:rPr>
          <w:rFonts w:cstheme="minorHAnsi"/>
          <w:b/>
          <w:sz w:val="24"/>
          <w:szCs w:val="24"/>
        </w:rPr>
        <w:t>Europe</w:t>
      </w:r>
      <w:proofErr w:type="spellEnd"/>
      <w:r w:rsidRPr="00C8119A">
        <w:rPr>
          <w:rFonts w:cstheme="minorHAnsi"/>
          <w:b/>
          <w:sz w:val="24"/>
          <w:szCs w:val="24"/>
        </w:rPr>
        <w:t>. Je jednou ze zakladatelek organizace Rytmus, kde od roku 2000 působí v roli ředitelky.  </w:t>
      </w:r>
    </w:p>
    <w:p w:rsidR="00C8119A" w:rsidRPr="00C8119A" w:rsidRDefault="00C8119A" w:rsidP="00BA4480">
      <w:pPr>
        <w:shd w:val="clear" w:color="auto" w:fill="FFFFFF"/>
        <w:spacing w:before="100" w:beforeAutospacing="1" w:after="360" w:line="240" w:lineRule="auto"/>
        <w:jc w:val="both"/>
        <w:rPr>
          <w:rFonts w:cstheme="minorHAnsi"/>
          <w:b/>
          <w:sz w:val="24"/>
          <w:szCs w:val="24"/>
        </w:rPr>
      </w:pPr>
    </w:p>
    <w:p w:rsidR="00C8119A" w:rsidRPr="00C8119A" w:rsidRDefault="00C8119A" w:rsidP="00BA4480">
      <w:pPr>
        <w:shd w:val="clear" w:color="auto" w:fill="FFFFFF"/>
        <w:spacing w:before="100" w:beforeAutospacing="1" w:after="360" w:line="240" w:lineRule="auto"/>
        <w:jc w:val="both"/>
        <w:rPr>
          <w:rFonts w:cstheme="minorHAnsi"/>
          <w:b/>
        </w:rPr>
      </w:pPr>
    </w:p>
    <w:p w:rsidR="0030572E" w:rsidRPr="00C8119A" w:rsidRDefault="0030572E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 xml:space="preserve">pavla Bestová </w:t>
      </w:r>
    </w:p>
    <w:p w:rsidR="0086725F" w:rsidRPr="00C8119A" w:rsidRDefault="0086725F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C8119A">
        <w:rPr>
          <w:rFonts w:eastAsia="Times New Roman" w:cstheme="minorHAnsi"/>
          <w:b/>
          <w:bCs/>
          <w:sz w:val="24"/>
          <w:szCs w:val="24"/>
          <w:lang w:eastAsia="cs-CZ"/>
        </w:rPr>
        <w:t>Pavla Bestová</w:t>
      </w:r>
      <w:r w:rsidRPr="00C8119A">
        <w:rPr>
          <w:rFonts w:eastAsia="Times New Roman" w:cstheme="minorHAnsi"/>
          <w:bCs/>
          <w:sz w:val="24"/>
          <w:szCs w:val="24"/>
          <w:lang w:eastAsia="cs-CZ"/>
        </w:rPr>
        <w:t xml:space="preserve"> je pracovníkem přímé péče v APLA JC, kde působí jako </w:t>
      </w:r>
      <w:r w:rsidRPr="00C8119A">
        <w:rPr>
          <w:rFonts w:eastAsia="Times New Roman" w:cstheme="minorHAnsi"/>
          <w:b/>
          <w:bCs/>
          <w:sz w:val="24"/>
          <w:szCs w:val="24"/>
          <w:lang w:eastAsia="cs-CZ"/>
        </w:rPr>
        <w:t>konzultantka péče o děti s PAS. Absolvovala</w:t>
      </w:r>
      <w:r w:rsidRPr="00C8119A">
        <w:rPr>
          <w:rFonts w:eastAsia="Times New Roman" w:cstheme="minorHAnsi"/>
          <w:b/>
          <w:sz w:val="24"/>
          <w:szCs w:val="24"/>
          <w:lang w:eastAsia="cs-CZ"/>
        </w:rPr>
        <w:t xml:space="preserve"> speciální pedagogiku na Karlově univerzitě - pedagogické minimum a rekvalifikační kurz pro pracovníky v sociálních službách a mnoho dalších kurzů zaměřených na práci s osobami s PAS</w:t>
      </w:r>
      <w:r w:rsidRPr="00C8119A">
        <w:rPr>
          <w:rFonts w:eastAsia="Times New Roman" w:cstheme="minorHAnsi"/>
          <w:sz w:val="24"/>
          <w:szCs w:val="24"/>
          <w:lang w:eastAsia="cs-CZ"/>
        </w:rPr>
        <w:t xml:space="preserve">. Pracovala v Centru pro rehabilitaci ARPIDA jako asistent pedagoga a vychovatel a od roku 2011 pracuje v </w:t>
      </w:r>
      <w:r w:rsidRPr="00C8119A">
        <w:rPr>
          <w:rFonts w:eastAsia="Times New Roman" w:cstheme="minorHAnsi"/>
          <w:b/>
          <w:sz w:val="24"/>
          <w:szCs w:val="24"/>
          <w:lang w:eastAsia="cs-CZ"/>
        </w:rPr>
        <w:t xml:space="preserve">APLA Jižní Čechy, </w:t>
      </w:r>
      <w:proofErr w:type="spellStart"/>
      <w:r w:rsidRPr="00C8119A">
        <w:rPr>
          <w:rFonts w:eastAsia="Times New Roman" w:cstheme="minorHAnsi"/>
          <w:b/>
          <w:sz w:val="24"/>
          <w:szCs w:val="24"/>
          <w:lang w:eastAsia="cs-CZ"/>
        </w:rPr>
        <w:t>z.ú</w:t>
      </w:r>
      <w:proofErr w:type="spellEnd"/>
      <w:r w:rsidRPr="00C8119A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8119A" w:rsidRPr="00C8119A" w:rsidRDefault="00C8119A" w:rsidP="00C8119A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Mgr.</w:t>
      </w: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 xml:space="preserve"> Eva Čadová</w:t>
      </w:r>
    </w:p>
    <w:p w:rsidR="00C8119A" w:rsidRPr="00C8119A" w:rsidRDefault="00C8119A" w:rsidP="00C8119A">
      <w:pPr>
        <w:pStyle w:val="Normlnweb"/>
        <w:jc w:val="both"/>
        <w:rPr>
          <w:rFonts w:asciiTheme="minorHAnsi" w:hAnsiTheme="minorHAnsi" w:cstheme="minorHAnsi"/>
          <w:b/>
        </w:rPr>
      </w:pPr>
      <w:r w:rsidRPr="00C8119A">
        <w:rPr>
          <w:rFonts w:asciiTheme="minorHAnsi" w:hAnsiTheme="minorHAnsi" w:cstheme="minorHAnsi"/>
          <w:b/>
        </w:rPr>
        <w:t>Mgr. Eva  Čadová</w:t>
      </w:r>
      <w:r w:rsidRPr="00C8119A">
        <w:rPr>
          <w:rFonts w:asciiTheme="minorHAnsi" w:hAnsiTheme="minorHAnsi" w:cstheme="minorHAnsi"/>
        </w:rPr>
        <w:t xml:space="preserve">, </w:t>
      </w:r>
      <w:r w:rsidRPr="00C8119A">
        <w:rPr>
          <w:rFonts w:asciiTheme="minorHAnsi" w:hAnsiTheme="minorHAnsi" w:cstheme="minorHAnsi"/>
        </w:rPr>
        <w:t xml:space="preserve">je </w:t>
      </w:r>
      <w:r w:rsidRPr="00C8119A">
        <w:rPr>
          <w:rFonts w:asciiTheme="minorHAnsi" w:hAnsiTheme="minorHAnsi" w:cstheme="minorHAnsi"/>
        </w:rPr>
        <w:t>vedoucí speciálně</w:t>
      </w:r>
      <w:r w:rsidRPr="00C8119A">
        <w:rPr>
          <w:rFonts w:asciiTheme="minorHAnsi" w:hAnsiTheme="minorHAnsi" w:cstheme="minorHAnsi"/>
        </w:rPr>
        <w:t xml:space="preserve"> </w:t>
      </w:r>
      <w:r w:rsidRPr="00C8119A">
        <w:rPr>
          <w:rFonts w:asciiTheme="minorHAnsi" w:hAnsiTheme="minorHAnsi" w:cstheme="minorHAnsi"/>
        </w:rPr>
        <w:t xml:space="preserve">pedagogického centra pro tělesně postižené, na Kociánce v Brně, </w:t>
      </w:r>
      <w:r w:rsidRPr="00C8119A">
        <w:rPr>
          <w:rFonts w:asciiTheme="minorHAnsi" w:hAnsiTheme="minorHAnsi" w:cstheme="minorHAnsi"/>
          <w:b/>
        </w:rPr>
        <w:t>metodik pro poradenství v projektu KIPR a členka výboru asociace poradenských pracovníků speciálně</w:t>
      </w:r>
      <w:r w:rsidRPr="00C8119A">
        <w:rPr>
          <w:rFonts w:asciiTheme="minorHAnsi" w:hAnsiTheme="minorHAnsi" w:cstheme="minorHAnsi"/>
          <w:b/>
        </w:rPr>
        <w:t xml:space="preserve"> </w:t>
      </w:r>
      <w:r w:rsidRPr="00C8119A">
        <w:rPr>
          <w:rFonts w:asciiTheme="minorHAnsi" w:hAnsiTheme="minorHAnsi" w:cstheme="minorHAnsi"/>
          <w:b/>
        </w:rPr>
        <w:t>pedagogických center (APSPC).</w:t>
      </w:r>
    </w:p>
    <w:p w:rsidR="00C8119A" w:rsidRPr="00C8119A" w:rsidRDefault="00C8119A" w:rsidP="00C8119A">
      <w:pPr>
        <w:pStyle w:val="Normlnweb"/>
        <w:jc w:val="both"/>
        <w:rPr>
          <w:rFonts w:asciiTheme="minorHAnsi" w:hAnsiTheme="minorHAnsi" w:cstheme="minorHAnsi"/>
        </w:rPr>
      </w:pPr>
      <w:r w:rsidRPr="00C8119A">
        <w:rPr>
          <w:rFonts w:asciiTheme="minorHAnsi" w:hAnsiTheme="minorHAnsi" w:cstheme="minorHAnsi"/>
        </w:rPr>
        <w:t xml:space="preserve">Zabývá se tématy, jako je diagnostika a </w:t>
      </w:r>
      <w:r w:rsidRPr="00C8119A">
        <w:rPr>
          <w:rFonts w:asciiTheme="minorHAnsi" w:hAnsiTheme="minorHAnsi" w:cstheme="minorHAnsi"/>
          <w:b/>
        </w:rPr>
        <w:t>poradenství pro žáky s tělesným postižením, integrace žáků s SVP do běžných škol a specifika jejich hodnocení, výuka s podporou individuálních vzdělávacích plánů, spolupráce pedagogů a asistentů pedagoga ve školní praxi</w:t>
      </w:r>
      <w:r w:rsidRPr="00C8119A">
        <w:rPr>
          <w:rFonts w:asciiTheme="minorHAnsi" w:hAnsiTheme="minorHAnsi" w:cstheme="minorHAnsi"/>
        </w:rPr>
        <w:t xml:space="preserve"> a dalšími tématy týkající se vzdělávání žáků se SVP.</w:t>
      </w:r>
    </w:p>
    <w:p w:rsidR="00C8119A" w:rsidRPr="00C8119A" w:rsidRDefault="00C8119A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86725F" w:rsidRPr="00C8119A" w:rsidRDefault="0086725F" w:rsidP="00BA4480">
      <w:p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6725F" w:rsidRPr="00C8119A" w:rsidRDefault="0086725F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PHDr.lenka felcmanová, ph.d.</w:t>
      </w:r>
    </w:p>
    <w:p w:rsidR="0086725F" w:rsidRPr="00C8119A" w:rsidRDefault="0086725F" w:rsidP="00BA4480">
      <w:pPr>
        <w:pStyle w:val="Normlnweb"/>
        <w:tabs>
          <w:tab w:val="left" w:pos="0"/>
        </w:tabs>
        <w:jc w:val="both"/>
        <w:rPr>
          <w:rFonts w:asciiTheme="minorHAnsi" w:hAnsiTheme="minorHAnsi" w:cstheme="minorHAnsi"/>
        </w:rPr>
      </w:pPr>
      <w:r w:rsidRPr="00C8119A">
        <w:rPr>
          <w:rFonts w:asciiTheme="minorHAnsi" w:hAnsiTheme="minorHAnsi" w:cstheme="minorHAnsi"/>
          <w:b/>
        </w:rPr>
        <w:t xml:space="preserve">PhDr. Lenka Felcmanová, PhD., je místopředsedkyní České odborné společnosti pro inkluzivní vzdělávání. </w:t>
      </w:r>
      <w:r w:rsidRPr="00C8119A">
        <w:rPr>
          <w:rFonts w:asciiTheme="minorHAnsi" w:hAnsiTheme="minorHAnsi" w:cstheme="minorHAnsi"/>
        </w:rPr>
        <w:t xml:space="preserve">Působí jako vysokoškolský pedagog na katedře speciální pedagogiky Pedagogické fakulty Univerzity Karlovy, kde vyučuje předměty zaměřené na </w:t>
      </w:r>
      <w:proofErr w:type="spellStart"/>
      <w:r w:rsidRPr="00C8119A">
        <w:rPr>
          <w:rFonts w:asciiTheme="minorHAnsi" w:hAnsiTheme="minorHAnsi" w:cstheme="minorHAnsi"/>
        </w:rPr>
        <w:t>speciálněpedagogickou</w:t>
      </w:r>
      <w:proofErr w:type="spellEnd"/>
      <w:r w:rsidRPr="00C8119A">
        <w:rPr>
          <w:rFonts w:asciiTheme="minorHAnsi" w:hAnsiTheme="minorHAnsi" w:cstheme="minorHAnsi"/>
        </w:rPr>
        <w:t xml:space="preserve"> diagnostiku a poradenství, podporu vzdělávání žáků se specifickými poruchami učení a chování, inkluzivní pedagogiku.</w:t>
      </w:r>
      <w:r w:rsidRPr="00C8119A">
        <w:rPr>
          <w:rFonts w:asciiTheme="minorHAnsi" w:hAnsiTheme="minorHAnsi" w:cstheme="minorHAnsi"/>
          <w:b/>
        </w:rPr>
        <w:t xml:space="preserve"> Působila na Ministerstvu školství, mládeže a tělovýchovy, oddělení speciálního vzdělávání. Je členkou Odborné skupiny pro podporu vzdělávání žáků se speciálními vzdělávacími potřebami Národního ústavu pro vzdělávání a Odborné skupiny Vládního výboru pro zdravotně postižené občany pro komplexní řešení problematiky života osob s poruchou autistického spektra. </w:t>
      </w:r>
      <w:r w:rsidRPr="00C8119A">
        <w:rPr>
          <w:rFonts w:asciiTheme="minorHAnsi" w:hAnsiTheme="minorHAnsi" w:cstheme="minorHAnsi"/>
        </w:rPr>
        <w:t>Je autorkou standardizovaného diagnostického nástroje zaměřeného na diagnostiku zrakové percepce. Působí jako lektorka v kurzech celoživotního vzdělávání pedagogických pracovníků v oblasti školské legislativy, speciálně</w:t>
      </w:r>
      <w:r w:rsidR="00440F9E" w:rsidRPr="00C8119A">
        <w:rPr>
          <w:rFonts w:asciiTheme="minorHAnsi" w:hAnsiTheme="minorHAnsi" w:cstheme="minorHAnsi"/>
        </w:rPr>
        <w:t xml:space="preserve"> </w:t>
      </w:r>
      <w:r w:rsidRPr="00C8119A">
        <w:rPr>
          <w:rFonts w:asciiTheme="minorHAnsi" w:hAnsiTheme="minorHAnsi" w:cstheme="minorHAnsi"/>
        </w:rPr>
        <w:t>pedagogické diagnostiky a poradenství a inkluzivní pedagogiky.</w:t>
      </w:r>
    </w:p>
    <w:p w:rsidR="00397888" w:rsidRPr="00C8119A" w:rsidRDefault="00BA4480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Doc.P</w:t>
      </w:r>
      <w:r w:rsidR="00397888"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HDr.</w:t>
      </w: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 xml:space="preserve"> kateřina hádková</w:t>
      </w:r>
      <w:r w:rsidR="00397888"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, ph.d.</w:t>
      </w:r>
    </w:p>
    <w:p w:rsidR="00397888" w:rsidRPr="00C8119A" w:rsidRDefault="00397888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C8119A">
        <w:rPr>
          <w:rFonts w:asciiTheme="minorHAnsi" w:hAnsiTheme="minorHAnsi" w:cstheme="minorHAnsi"/>
          <w:b/>
          <w:sz w:val="24"/>
          <w:szCs w:val="24"/>
        </w:rPr>
        <w:t>Doc. PhDr. Kateřina Hádková, Ph.D</w:t>
      </w:r>
      <w:r w:rsidRPr="00C8119A">
        <w:rPr>
          <w:rFonts w:asciiTheme="minorHAnsi" w:hAnsiTheme="minorHAnsi" w:cstheme="minorHAnsi"/>
          <w:sz w:val="24"/>
          <w:szCs w:val="24"/>
        </w:rPr>
        <w:t>.</w:t>
      </w:r>
      <w:r w:rsidR="00BA4480" w:rsidRPr="00C8119A">
        <w:rPr>
          <w:rFonts w:asciiTheme="minorHAnsi" w:hAnsiTheme="minorHAnsi" w:cstheme="minorHAnsi"/>
          <w:sz w:val="24"/>
          <w:szCs w:val="24"/>
        </w:rPr>
        <w:t>, p</w:t>
      </w:r>
      <w:r w:rsidRPr="00C8119A">
        <w:rPr>
          <w:rFonts w:asciiTheme="minorHAnsi" w:hAnsiTheme="minorHAnsi" w:cstheme="minorHAnsi"/>
          <w:sz w:val="24"/>
          <w:szCs w:val="24"/>
        </w:rPr>
        <w:t xml:space="preserve">ůsobí jako </w:t>
      </w:r>
      <w:r w:rsidRPr="00C8119A">
        <w:rPr>
          <w:rFonts w:asciiTheme="minorHAnsi" w:hAnsiTheme="minorHAnsi" w:cstheme="minorHAnsi"/>
          <w:b/>
          <w:sz w:val="24"/>
          <w:szCs w:val="24"/>
        </w:rPr>
        <w:t>vysokoškolský pedagog na Katedře speciální pedagogiky Pedagogické fakulty Univerzity Karlovy</w:t>
      </w:r>
      <w:r w:rsidRPr="00C8119A">
        <w:rPr>
          <w:rFonts w:asciiTheme="minorHAnsi" w:hAnsiTheme="minorHAnsi" w:cstheme="minorHAnsi"/>
          <w:sz w:val="24"/>
          <w:szCs w:val="24"/>
        </w:rPr>
        <w:t xml:space="preserve">, kde vyučuje a výzkumně se orientuje na </w:t>
      </w:r>
      <w:r w:rsidRPr="00C8119A">
        <w:rPr>
          <w:rFonts w:asciiTheme="minorHAnsi" w:hAnsiTheme="minorHAnsi" w:cstheme="minorHAnsi"/>
          <w:b/>
          <w:sz w:val="24"/>
          <w:szCs w:val="24"/>
        </w:rPr>
        <w:t>oblast podpory osob se sluchovým postižením se zaměřením na uživatele kochleárních implantátů, jejich rehabilitaci a edukaci</w:t>
      </w:r>
      <w:r w:rsidRPr="00C8119A">
        <w:rPr>
          <w:rFonts w:asciiTheme="minorHAnsi" w:hAnsiTheme="minorHAnsi" w:cstheme="minorHAnsi"/>
          <w:sz w:val="24"/>
          <w:szCs w:val="24"/>
        </w:rPr>
        <w:t>. Je členkou redakce časopisu Speciální pedagogika. Je autorkou a spoluautorkou několika odborných monografií, řady časopiseckých článků, publikuje u nás i v zahraničí.</w:t>
      </w:r>
    </w:p>
    <w:p w:rsidR="00440F9E" w:rsidRDefault="00440F9E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C8119A" w:rsidRDefault="00C8119A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C8119A" w:rsidRDefault="00C8119A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C8119A" w:rsidRDefault="00C8119A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C8119A" w:rsidRPr="00C8119A" w:rsidRDefault="00C8119A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440F9E" w:rsidRPr="00C8119A" w:rsidRDefault="00440F9E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C8119A">
        <w:rPr>
          <w:rFonts w:asciiTheme="minorHAnsi" w:eastAsia="Times New Roman" w:hAnsiTheme="minorHAnsi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lastRenderedPageBreak/>
        <w:t>Ing.tomáš hrdinka</w:t>
      </w:r>
    </w:p>
    <w:p w:rsidR="00440F9E" w:rsidRPr="00C8119A" w:rsidRDefault="00440F9E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440F9E" w:rsidRPr="00C8119A" w:rsidRDefault="00440F9E" w:rsidP="00440F9E">
      <w:pPr>
        <w:jc w:val="both"/>
        <w:rPr>
          <w:rFonts w:cstheme="minorHAnsi"/>
          <w:b/>
          <w:sz w:val="24"/>
          <w:szCs w:val="24"/>
        </w:rPr>
      </w:pPr>
      <w:r w:rsidRPr="00C8119A">
        <w:rPr>
          <w:rFonts w:cstheme="minorHAnsi"/>
          <w:sz w:val="24"/>
          <w:szCs w:val="24"/>
        </w:rPr>
        <w:t xml:space="preserve">Ing. Tomáš Hrdinka je obchodním ředitelem </w:t>
      </w:r>
      <w:r w:rsidRPr="00C8119A">
        <w:rPr>
          <w:rFonts w:cstheme="minorHAnsi"/>
          <w:b/>
          <w:sz w:val="24"/>
          <w:szCs w:val="24"/>
        </w:rPr>
        <w:t>výrobního družstva Spektra, které se zabývá prodejem a vývojem kompenzačních pomůcek pro osoby se zrakovým, tělesným a kombinovaným hendikepem.</w:t>
      </w:r>
      <w:r w:rsidRPr="00C8119A">
        <w:rPr>
          <w:rFonts w:cstheme="minorHAnsi"/>
          <w:sz w:val="24"/>
          <w:szCs w:val="24"/>
        </w:rPr>
        <w:t xml:space="preserve"> Hlavní náplní jeho práce je </w:t>
      </w:r>
      <w:r w:rsidRPr="00C8119A">
        <w:rPr>
          <w:rFonts w:cstheme="minorHAnsi"/>
          <w:b/>
          <w:sz w:val="24"/>
          <w:szCs w:val="24"/>
        </w:rPr>
        <w:t xml:space="preserve">diagnostika klientů, odborná pomoc při výběru vhodné pomůcky, technická podpora a školení klientů (AAK, oční navigace, elektronické kamerové lupy apod.). Absolvoval České vysoké učení technické v Praze, obor softwarové inženýrství. </w:t>
      </w:r>
    </w:p>
    <w:p w:rsidR="00440F9E" w:rsidRPr="00C8119A" w:rsidRDefault="00440F9E" w:rsidP="00440F9E">
      <w:pPr>
        <w:jc w:val="both"/>
        <w:rPr>
          <w:rFonts w:cstheme="minorHAnsi"/>
        </w:rPr>
      </w:pPr>
    </w:p>
    <w:p w:rsidR="00440F9E" w:rsidRPr="00C8119A" w:rsidRDefault="00440F9E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397888" w:rsidRPr="00C8119A" w:rsidRDefault="00397888" w:rsidP="00BA44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BA4480" w:rsidRPr="00C8119A" w:rsidRDefault="00BA4480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Mgr.Marie komorná</w:t>
      </w:r>
    </w:p>
    <w:p w:rsidR="00397888" w:rsidRPr="00C8119A" w:rsidRDefault="00397888" w:rsidP="00BA4480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19A">
        <w:rPr>
          <w:rFonts w:asciiTheme="minorHAnsi" w:hAnsiTheme="minorHAnsi" w:cstheme="minorHAnsi"/>
          <w:b/>
          <w:sz w:val="24"/>
          <w:szCs w:val="24"/>
        </w:rPr>
        <w:t>Mgr. Marie Komorná</w:t>
      </w:r>
      <w:r w:rsidR="00BA4480" w:rsidRPr="00C8119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A4480" w:rsidRPr="00C8119A">
        <w:rPr>
          <w:rFonts w:asciiTheme="minorHAnsi" w:hAnsiTheme="minorHAnsi" w:cstheme="minorHAnsi"/>
          <w:sz w:val="24"/>
          <w:szCs w:val="24"/>
        </w:rPr>
        <w:t>v</w:t>
      </w:r>
      <w:r w:rsidRPr="00C8119A">
        <w:rPr>
          <w:rFonts w:asciiTheme="minorHAnsi" w:hAnsiTheme="minorHAnsi" w:cstheme="minorHAnsi"/>
          <w:sz w:val="24"/>
          <w:szCs w:val="24"/>
        </w:rPr>
        <w:t xml:space="preserve">ystudovala Filozofickou fakultu UK, obor Český jazyk a literatura. V rámci studia absolvovala pod vedením prof. Macurové seminář </w:t>
      </w:r>
      <w:r w:rsidRPr="00C8119A">
        <w:rPr>
          <w:rFonts w:asciiTheme="minorHAnsi" w:hAnsiTheme="minorHAnsi" w:cstheme="minorHAnsi"/>
          <w:b/>
          <w:sz w:val="24"/>
          <w:szCs w:val="24"/>
        </w:rPr>
        <w:t>Hluchota a jazyková komunikace</w:t>
      </w:r>
      <w:r w:rsidRPr="00C8119A">
        <w:rPr>
          <w:rFonts w:asciiTheme="minorHAnsi" w:hAnsiTheme="minorHAnsi" w:cstheme="minorHAnsi"/>
          <w:sz w:val="24"/>
          <w:szCs w:val="24"/>
        </w:rPr>
        <w:t xml:space="preserve">, díky němuž se poprvé setkala s problematikou komunikace neslyšících. Tato problematika ji zaujala natolik, že se rozhodla se rozšířit si studium o mezioborový doplněk </w:t>
      </w:r>
      <w:r w:rsidRPr="00C8119A">
        <w:rPr>
          <w:rFonts w:asciiTheme="minorHAnsi" w:hAnsiTheme="minorHAnsi" w:cstheme="minorHAnsi"/>
          <w:b/>
          <w:sz w:val="24"/>
          <w:szCs w:val="24"/>
        </w:rPr>
        <w:t>Čeština v komunikaci neslyšících</w:t>
      </w:r>
      <w:r w:rsidRPr="00C8119A">
        <w:rPr>
          <w:rFonts w:asciiTheme="minorHAnsi" w:hAnsiTheme="minorHAnsi" w:cstheme="minorHAnsi"/>
          <w:sz w:val="24"/>
          <w:szCs w:val="24"/>
        </w:rPr>
        <w:t xml:space="preserve"> a problematice neslyšících se rozhodla věnovat i ve své diplomové práci. Zaměřila se v ní na otázky čtenářské gramotnosti českých neslyšících. Na toto téma také publikovala několik článků. Od roku 1998 do roku 2004 vyučovala český jazyk a literaturu ve Speciálních školách pro sluchově postižené a na Střední zdravotnické škole pro sluchově postižené v Praze – Radlicích</w:t>
      </w:r>
      <w:r w:rsidRPr="00C8119A">
        <w:rPr>
          <w:rFonts w:asciiTheme="minorHAnsi" w:hAnsiTheme="minorHAnsi" w:cstheme="minorHAnsi"/>
          <w:b/>
          <w:sz w:val="24"/>
          <w:szCs w:val="24"/>
        </w:rPr>
        <w:t>. Od roku 2000 působila také jako asistentka na FF UK v Ústavu českého jazyka a teorie komunikace a posléze v Ústavu pro jazyky komunikaci neslyšících. Od roku 2015 je asistentkou na Katedře speciální pedagogiky UK v Praze a studuje v doktorském programu</w:t>
      </w:r>
      <w:r w:rsidRPr="00C8119A">
        <w:rPr>
          <w:rFonts w:asciiTheme="minorHAnsi" w:hAnsiTheme="minorHAnsi" w:cstheme="minorHAnsi"/>
          <w:sz w:val="24"/>
          <w:szCs w:val="24"/>
        </w:rPr>
        <w:t>. Od roku 2005 spolupracovala na několika projektech, které byly zaměřeny na tlumočení pro české neslyšící a rozvoj čtenářských kompetencí neslyšících v češtině. Příležitostně pracuje jako redaktorka a učí češtinu pro cizince.</w:t>
      </w:r>
    </w:p>
    <w:p w:rsidR="00397888" w:rsidRPr="00C8119A" w:rsidRDefault="00397888" w:rsidP="00BA4480">
      <w:pPr>
        <w:pStyle w:val="Normlnweb"/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273058" w:rsidRPr="00C8119A" w:rsidRDefault="00273058" w:rsidP="00BA4480">
      <w:pPr>
        <w:pStyle w:val="Normlnweb"/>
        <w:jc w:val="both"/>
        <w:rPr>
          <w:rStyle w:val="StrongEmphasis"/>
          <w:rFonts w:asciiTheme="minorHAnsi" w:hAnsiTheme="minorHAnsi" w:cstheme="minorHAnsi"/>
        </w:rPr>
      </w:pPr>
      <w:r w:rsidRPr="00C8119A">
        <w:rPr>
          <w:rFonts w:asciiTheme="minorHAnsi" w:hAnsiTheme="minorHAnsi" w:cstheme="minorHAnsi"/>
          <w:b/>
          <w:bCs/>
          <w:caps/>
          <w:color w:val="1F4E79" w:themeColor="accent1" w:themeShade="80"/>
          <w:kern w:val="36"/>
          <w:sz w:val="25"/>
          <w:szCs w:val="25"/>
        </w:rPr>
        <w:t>doc. paeddr. Vanda Hájková, PH.D.</w:t>
      </w:r>
    </w:p>
    <w:p w:rsidR="0086725F" w:rsidRDefault="00273058" w:rsidP="00BA4480">
      <w:pPr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  <w:r w:rsidRPr="00C8119A">
        <w:rPr>
          <w:rFonts w:cstheme="minorHAnsi"/>
          <w:b/>
          <w:sz w:val="24"/>
          <w:szCs w:val="24"/>
        </w:rPr>
        <w:t xml:space="preserve">Doc. PaedDr. Vanda Hájková, Ph.D. </w:t>
      </w:r>
      <w:r w:rsidRPr="00C8119A">
        <w:rPr>
          <w:rFonts w:cstheme="minorHAnsi"/>
          <w:sz w:val="24"/>
          <w:szCs w:val="24"/>
        </w:rPr>
        <w:t xml:space="preserve">působí jako </w:t>
      </w:r>
      <w:r w:rsidRPr="00C8119A">
        <w:rPr>
          <w:rFonts w:cstheme="minorHAnsi"/>
          <w:b/>
          <w:sz w:val="24"/>
          <w:szCs w:val="24"/>
        </w:rPr>
        <w:t xml:space="preserve">zástupkyně vedoucí Katedry speciální pedagogiky </w:t>
      </w:r>
      <w:proofErr w:type="spellStart"/>
      <w:r w:rsidRPr="00C8119A">
        <w:rPr>
          <w:rFonts w:cstheme="minorHAnsi"/>
          <w:b/>
          <w:sz w:val="24"/>
          <w:szCs w:val="24"/>
        </w:rPr>
        <w:t>PedF</w:t>
      </w:r>
      <w:proofErr w:type="spellEnd"/>
      <w:r w:rsidRPr="00C8119A">
        <w:rPr>
          <w:rFonts w:cstheme="minorHAnsi"/>
          <w:b/>
          <w:sz w:val="24"/>
          <w:szCs w:val="24"/>
        </w:rPr>
        <w:t xml:space="preserve"> UK v Praze</w:t>
      </w:r>
      <w:r w:rsidRPr="00C8119A">
        <w:rPr>
          <w:rFonts w:cstheme="minorHAnsi"/>
          <w:sz w:val="24"/>
          <w:szCs w:val="24"/>
        </w:rPr>
        <w:t xml:space="preserve"> a jako </w:t>
      </w:r>
      <w:r w:rsidRPr="00C8119A">
        <w:rPr>
          <w:rFonts w:cstheme="minorHAnsi"/>
          <w:b/>
          <w:sz w:val="24"/>
          <w:szCs w:val="24"/>
        </w:rPr>
        <w:t xml:space="preserve">garant studijních programů speciální pedagogiky se zaměřením na vzdělávání. </w:t>
      </w:r>
      <w:r w:rsidRPr="00C8119A">
        <w:rPr>
          <w:rFonts w:cstheme="minorHAnsi"/>
          <w:sz w:val="24"/>
          <w:szCs w:val="24"/>
        </w:rPr>
        <w:t xml:space="preserve">Od r. 2003 stojí v čele </w:t>
      </w:r>
      <w:proofErr w:type="spellStart"/>
      <w:r w:rsidRPr="00C8119A">
        <w:rPr>
          <w:rFonts w:cstheme="minorHAnsi"/>
          <w:b/>
          <w:sz w:val="24"/>
          <w:szCs w:val="24"/>
        </w:rPr>
        <w:t>Somatopedické</w:t>
      </w:r>
      <w:proofErr w:type="spellEnd"/>
      <w:r w:rsidRPr="00C8119A">
        <w:rPr>
          <w:rFonts w:cstheme="minorHAnsi"/>
          <w:b/>
          <w:sz w:val="24"/>
          <w:szCs w:val="24"/>
        </w:rPr>
        <w:t xml:space="preserve"> společnosti, z.s.</w:t>
      </w:r>
      <w:r w:rsidRPr="00C8119A">
        <w:rPr>
          <w:rFonts w:cstheme="minorHAnsi"/>
          <w:sz w:val="24"/>
          <w:szCs w:val="24"/>
        </w:rPr>
        <w:t xml:space="preserve"> jako její předsedkyně. Výzkumně se orientuje na oblast vzdělávacích příležitostí osob se zdravotním postižením a na oblast pedagogické asistence. Dlouhodobě se podílí na koncepci a odborné přípravě asistentů pedagoga v ČR. Je autorkou a spoluautorkou řady odborných monografií, výzkumných studií a článků. Působí jako členka pracovní komise rektorátu UK pro záležitosti studentů se speciálními potřebami na této vysoké škole.</w:t>
      </w:r>
    </w:p>
    <w:p w:rsidR="00C8119A" w:rsidRDefault="00C8119A" w:rsidP="00BA4480">
      <w:pPr>
        <w:shd w:val="clear" w:color="auto" w:fill="FFFFFF"/>
        <w:spacing w:after="360" w:line="240" w:lineRule="auto"/>
        <w:jc w:val="both"/>
        <w:rPr>
          <w:rFonts w:cstheme="minorHAnsi"/>
          <w:sz w:val="24"/>
          <w:szCs w:val="24"/>
        </w:rPr>
      </w:pPr>
    </w:p>
    <w:p w:rsidR="00C8119A" w:rsidRPr="00C8119A" w:rsidRDefault="00C8119A" w:rsidP="00BA4480">
      <w:p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07DA3" w:rsidRPr="00C8119A" w:rsidRDefault="00607DA3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lastRenderedPageBreak/>
        <w:t>Mgr. Helena kočová, Ph.d.</w:t>
      </w:r>
    </w:p>
    <w:p w:rsidR="00607DA3" w:rsidRPr="00C8119A" w:rsidRDefault="0086725F" w:rsidP="00BA4480">
      <w:pPr>
        <w:pStyle w:val="Normlnweb"/>
        <w:jc w:val="both"/>
        <w:rPr>
          <w:rStyle w:val="StrongEmphasis"/>
          <w:rFonts w:asciiTheme="minorHAnsi" w:hAnsiTheme="minorHAnsi" w:cstheme="minorHAnsi"/>
        </w:rPr>
      </w:pPr>
      <w:r w:rsidRPr="00C8119A">
        <w:rPr>
          <w:rFonts w:asciiTheme="minorHAnsi" w:hAnsiTheme="minorHAnsi" w:cstheme="minorHAnsi"/>
          <w:b/>
        </w:rPr>
        <w:t xml:space="preserve">Mgr. Helena Kočová, Ph.D., </w:t>
      </w:r>
      <w:r w:rsidR="00607DA3" w:rsidRPr="00C8119A">
        <w:rPr>
          <w:rFonts w:asciiTheme="minorHAnsi" w:hAnsiTheme="minorHAnsi" w:cstheme="minorHAnsi"/>
        </w:rPr>
        <w:t>je zakladatelkou</w:t>
      </w:r>
      <w:r w:rsidR="00607DA3" w:rsidRPr="00C8119A">
        <w:rPr>
          <w:rFonts w:asciiTheme="minorHAnsi" w:hAnsiTheme="minorHAnsi" w:cstheme="minorHAnsi"/>
          <w:b/>
        </w:rPr>
        <w:t xml:space="preserve"> </w:t>
      </w:r>
      <w:r w:rsidR="00607DA3" w:rsidRPr="00C8119A">
        <w:rPr>
          <w:rFonts w:asciiTheme="minorHAnsi" w:hAnsiTheme="minorHAnsi" w:cstheme="minorHAnsi"/>
        </w:rPr>
        <w:t xml:space="preserve">charitativního projektu Podpora dětí s onemocněním Spinální svalové atrofie (SMA) v ČR pod z.s. Kolpingova rodina Smečno, kde mnoho let působila jako konzultantka rané a domácí péče a zdravotně sociální pracovník. Je autorkou   publikací v oblasti kvality života zdravotně postižených a osob pečujících, sociální práce s rodinou se specifickými potřebami, </w:t>
      </w:r>
      <w:r w:rsidR="00607DA3" w:rsidRPr="00C8119A">
        <w:rPr>
          <w:rStyle w:val="StrongEmphasis"/>
          <w:rFonts w:asciiTheme="minorHAnsi" w:hAnsiTheme="minorHAnsi" w:cstheme="minorHAnsi"/>
        </w:rPr>
        <w:t>paliativní péče a doprovázení,</w:t>
      </w:r>
      <w:r w:rsidR="00607DA3" w:rsidRPr="00C8119A">
        <w:rPr>
          <w:rFonts w:asciiTheme="minorHAnsi" w:hAnsiTheme="minorHAnsi" w:cstheme="minorHAnsi"/>
        </w:rPr>
        <w:t xml:space="preserve"> dodržování lidských práv osob s postižením a  v oblasti inkluzivního vzdělávání</w:t>
      </w:r>
      <w:r w:rsidR="00607DA3" w:rsidRPr="00C8119A">
        <w:rPr>
          <w:rStyle w:val="StrongEmphasis"/>
          <w:rFonts w:asciiTheme="minorHAnsi" w:hAnsiTheme="minorHAnsi" w:cstheme="minorHAnsi"/>
        </w:rPr>
        <w:t xml:space="preserve">. Členka </w:t>
      </w:r>
      <w:proofErr w:type="spellStart"/>
      <w:r w:rsidR="00607DA3" w:rsidRPr="00C8119A">
        <w:rPr>
          <w:rStyle w:val="StrongEmphasis"/>
          <w:rFonts w:asciiTheme="minorHAnsi" w:hAnsiTheme="minorHAnsi" w:cstheme="minorHAnsi"/>
        </w:rPr>
        <w:t>Somatopedické</w:t>
      </w:r>
      <w:proofErr w:type="spellEnd"/>
      <w:r w:rsidR="00607DA3" w:rsidRPr="00C8119A">
        <w:rPr>
          <w:rStyle w:val="StrongEmphasis"/>
          <w:rFonts w:asciiTheme="minorHAnsi" w:hAnsiTheme="minorHAnsi" w:cstheme="minorHAnsi"/>
        </w:rPr>
        <w:t xml:space="preserve"> společnosti a České asociace pro vzácná onemocnění, také členkou  Společnosti dětské neurologie ČLS JEP. Věnuje se    výukové a přednáškové činnosti v oboru.  Nyní aktivně působí v Národní radě osob se zdravotním postižením.  Je také spoluzakladatelkou  pacientské organizace  pro děti , adolescenty a dospělé se spinální svalovou atrofií  </w:t>
      </w:r>
      <w:proofErr w:type="spellStart"/>
      <w:r w:rsidR="00607DA3" w:rsidRPr="00C8119A">
        <w:rPr>
          <w:rStyle w:val="StrongEmphasis"/>
          <w:rFonts w:asciiTheme="minorHAnsi" w:hAnsiTheme="minorHAnsi" w:cstheme="minorHAnsi"/>
        </w:rPr>
        <w:t>SMÁci</w:t>
      </w:r>
      <w:proofErr w:type="spellEnd"/>
      <w:r w:rsidR="00607DA3" w:rsidRPr="00C8119A">
        <w:rPr>
          <w:rStyle w:val="StrongEmphasis"/>
          <w:rFonts w:asciiTheme="minorHAnsi" w:hAnsiTheme="minorHAnsi" w:cstheme="minorHAnsi"/>
        </w:rPr>
        <w:t>, z.s.</w:t>
      </w:r>
    </w:p>
    <w:p w:rsidR="0086725F" w:rsidRPr="00C8119A" w:rsidRDefault="0086725F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doc. phdr. lea květoňová, ph.d.</w:t>
      </w:r>
    </w:p>
    <w:p w:rsidR="0086725F" w:rsidRPr="00C8119A" w:rsidRDefault="0086725F" w:rsidP="00BA4480">
      <w:pPr>
        <w:shd w:val="clear" w:color="auto" w:fill="FFFFFF"/>
        <w:spacing w:after="0" w:line="240" w:lineRule="auto"/>
        <w:ind w:hanging="72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8119A">
        <w:rPr>
          <w:rFonts w:eastAsia="Times New Roman" w:cstheme="minorHAnsi"/>
          <w:color w:val="222222"/>
          <w:sz w:val="24"/>
          <w:szCs w:val="24"/>
          <w:lang w:eastAsia="cs-CZ"/>
        </w:rPr>
        <w:t>             </w:t>
      </w:r>
      <w:r w:rsidRPr="00C8119A">
        <w:rPr>
          <w:rFonts w:eastAsia="Times New Roman" w:cstheme="minorHAnsi"/>
          <w:b/>
          <w:color w:val="222222"/>
          <w:sz w:val="24"/>
          <w:szCs w:val="24"/>
          <w:lang w:eastAsia="cs-CZ"/>
        </w:rPr>
        <w:t>Doc. PhDr. Lea Květoňová, Ph.D.,</w:t>
      </w:r>
      <w:r w:rsidRPr="00C811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vedoucí katedry speciální pedagogiky Pedagogické fakulty Univerzity </w:t>
      </w:r>
      <w:proofErr w:type="spellStart"/>
      <w:r w:rsidRPr="00C8119A">
        <w:rPr>
          <w:rFonts w:eastAsia="Times New Roman" w:cstheme="minorHAnsi"/>
          <w:color w:val="222222"/>
          <w:sz w:val="24"/>
          <w:szCs w:val="24"/>
          <w:lang w:eastAsia="cs-CZ"/>
        </w:rPr>
        <w:t>Karlovy.</w:t>
      </w:r>
      <w:r w:rsidRPr="00C8119A">
        <w:rPr>
          <w:rFonts w:eastAsia="Times New Roman" w:cstheme="minorHAnsi"/>
          <w:b/>
          <w:color w:val="222222"/>
          <w:sz w:val="24"/>
          <w:szCs w:val="24"/>
          <w:lang w:eastAsia="cs-CZ"/>
        </w:rPr>
        <w:t>Výzkumně</w:t>
      </w:r>
      <w:proofErr w:type="spellEnd"/>
      <w:r w:rsidRPr="00C8119A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se orientuje na oblast podpory osob s postižením zraku, na problematiku inkluzivního vzdělávání, je předsedkyní Oborové rady speciální pedagogiky na Pedagogické fakultě Univerzity Karlovy, členkou Vědecké rady tamtéž a členkou Vědecké rady Pedagogické fakulty Masarykovy univerzity v Brně.</w:t>
      </w:r>
      <w:r w:rsidRPr="00C811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autorkou několika odborných monografií, řady časopiseckých článků, publikuje u nás i v zahraničí. </w:t>
      </w:r>
    </w:p>
    <w:p w:rsidR="0086725F" w:rsidRPr="00C8119A" w:rsidRDefault="0086725F" w:rsidP="00BA4480">
      <w:pPr>
        <w:shd w:val="clear" w:color="auto" w:fill="FFFFFF"/>
        <w:spacing w:after="0" w:line="240" w:lineRule="auto"/>
        <w:ind w:hanging="720"/>
        <w:jc w:val="both"/>
        <w:rPr>
          <w:rStyle w:val="StrongEmphasis"/>
          <w:rFonts w:eastAsia="Times New Roman" w:cstheme="minorHAnsi"/>
          <w:b w:val="0"/>
          <w:bCs w:val="0"/>
          <w:color w:val="222222"/>
          <w:sz w:val="24"/>
          <w:szCs w:val="24"/>
          <w:lang w:eastAsia="cs-CZ"/>
        </w:rPr>
      </w:pPr>
    </w:p>
    <w:p w:rsidR="009F4C69" w:rsidRPr="00C8119A" w:rsidRDefault="009F4C69" w:rsidP="00BA4480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4"/>
          <w:szCs w:val="24"/>
          <w:lang w:eastAsia="cs-CZ"/>
        </w:rPr>
      </w:pPr>
      <w:bookmarkStart w:id="0" w:name="_GoBack"/>
      <w:bookmarkEnd w:id="0"/>
    </w:p>
    <w:p w:rsidR="0086725F" w:rsidRPr="00C8119A" w:rsidRDefault="0086725F" w:rsidP="00BA4480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4"/>
          <w:szCs w:val="24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4"/>
          <w:szCs w:val="24"/>
          <w:lang w:eastAsia="cs-CZ"/>
        </w:rPr>
        <w:t>mgr.monika mandovcová</w:t>
      </w:r>
    </w:p>
    <w:p w:rsidR="0086725F" w:rsidRPr="00C8119A" w:rsidRDefault="0086725F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8119A">
        <w:rPr>
          <w:rFonts w:eastAsia="Times New Roman" w:cstheme="minorHAnsi"/>
          <w:b/>
          <w:sz w:val="24"/>
          <w:szCs w:val="24"/>
          <w:lang w:eastAsia="cs-CZ"/>
        </w:rPr>
        <w:t>Mgr. Monika Mandovcová, absolvovala Integrované studium speciální pedagogiky na Karlově univerzitě v Praze. Po mnoho let se v praxi zaměřuje na vzdělávání žáků se SVP. Pracovala na klinice LOGO, v ZŠ při DPN Opařany a v současné době v APLA JC a krátce v PPP Písek</w:t>
      </w:r>
      <w:r w:rsidRPr="00C8119A">
        <w:rPr>
          <w:rFonts w:eastAsia="Times New Roman" w:cstheme="minorHAnsi"/>
          <w:sz w:val="24"/>
          <w:szCs w:val="24"/>
          <w:lang w:eastAsia="cs-CZ"/>
        </w:rPr>
        <w:t xml:space="preserve">. Je akreditovaný trenér v metodě </w:t>
      </w:r>
      <w:proofErr w:type="spellStart"/>
      <w:r w:rsidRPr="00C8119A">
        <w:rPr>
          <w:rFonts w:eastAsia="Times New Roman" w:cstheme="minorHAnsi"/>
          <w:sz w:val="24"/>
          <w:szCs w:val="24"/>
          <w:lang w:eastAsia="cs-CZ"/>
        </w:rPr>
        <w:t>Videotrénink</w:t>
      </w:r>
      <w:proofErr w:type="spellEnd"/>
      <w:r w:rsidRPr="00C8119A">
        <w:rPr>
          <w:rFonts w:eastAsia="Times New Roman" w:cstheme="minorHAnsi"/>
          <w:sz w:val="24"/>
          <w:szCs w:val="24"/>
          <w:lang w:eastAsia="cs-CZ"/>
        </w:rPr>
        <w:t xml:space="preserve"> interakcí.</w:t>
      </w:r>
    </w:p>
    <w:p w:rsidR="00420E05" w:rsidRPr="00C8119A" w:rsidRDefault="00420E05" w:rsidP="00BA448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</w:pPr>
    </w:p>
    <w:p w:rsidR="004919B0" w:rsidRPr="00C8119A" w:rsidRDefault="004919B0" w:rsidP="00BA4480">
      <w:pPr>
        <w:shd w:val="clear" w:color="auto" w:fill="FFFFFF"/>
        <w:spacing w:after="100" w:afterAutospacing="1" w:line="240" w:lineRule="auto"/>
        <w:outlineLvl w:val="0"/>
        <w:rPr>
          <w:rStyle w:val="StrongEmphasis"/>
          <w:rFonts w:eastAsia="Times New Roman" w:cstheme="minorHAnsi"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Prof.mgr.et paeddr.jan michalík, ph.d.</w:t>
      </w:r>
    </w:p>
    <w:p w:rsidR="00607DA3" w:rsidRPr="00C8119A" w:rsidRDefault="00607DA3" w:rsidP="00BA4480">
      <w:pPr>
        <w:pStyle w:val="Normlnweb"/>
        <w:jc w:val="both"/>
        <w:rPr>
          <w:rFonts w:asciiTheme="minorHAnsi" w:hAnsiTheme="minorHAnsi" w:cstheme="minorHAnsi"/>
        </w:rPr>
      </w:pPr>
      <w:r w:rsidRPr="00C8119A">
        <w:rPr>
          <w:rFonts w:asciiTheme="minorHAnsi" w:hAnsiTheme="minorHAnsi" w:cstheme="minorHAnsi"/>
          <w:b/>
        </w:rPr>
        <w:t>Prof. Mgr. et PaedDr. Jan Michalík,</w:t>
      </w:r>
      <w:r w:rsidR="00273058" w:rsidRPr="00C8119A">
        <w:rPr>
          <w:rFonts w:asciiTheme="minorHAnsi" w:hAnsiTheme="minorHAnsi" w:cstheme="minorHAnsi"/>
          <w:b/>
        </w:rPr>
        <w:t xml:space="preserve"> </w:t>
      </w:r>
      <w:r w:rsidRPr="00C8119A">
        <w:rPr>
          <w:rFonts w:asciiTheme="minorHAnsi" w:hAnsiTheme="minorHAnsi" w:cstheme="minorHAnsi"/>
          <w:b/>
        </w:rPr>
        <w:t>Ph.D</w:t>
      </w:r>
      <w:r w:rsidRPr="00C8119A">
        <w:rPr>
          <w:rFonts w:asciiTheme="minorHAnsi" w:hAnsiTheme="minorHAnsi" w:cstheme="minorHAnsi"/>
        </w:rPr>
        <w:t>.</w:t>
      </w:r>
      <w:r w:rsidR="0086725F" w:rsidRPr="00C8119A">
        <w:rPr>
          <w:rFonts w:asciiTheme="minorHAnsi" w:hAnsiTheme="minorHAnsi" w:cstheme="minorHAnsi"/>
        </w:rPr>
        <w:t>, je</w:t>
      </w:r>
      <w:r w:rsidR="0086725F" w:rsidRPr="00C8119A">
        <w:rPr>
          <w:rFonts w:asciiTheme="minorHAnsi" w:hAnsiTheme="minorHAnsi" w:cstheme="minorHAnsi"/>
          <w:b/>
        </w:rPr>
        <w:t xml:space="preserve"> </w:t>
      </w:r>
      <w:r w:rsidRPr="00C8119A">
        <w:rPr>
          <w:rFonts w:asciiTheme="minorHAnsi" w:hAnsiTheme="minorHAnsi" w:cstheme="minorHAnsi"/>
          <w:b/>
        </w:rPr>
        <w:t xml:space="preserve"> </w:t>
      </w:r>
      <w:r w:rsidRPr="00C8119A">
        <w:rPr>
          <w:rFonts w:asciiTheme="minorHAnsi" w:hAnsiTheme="minorHAnsi" w:cstheme="minorHAnsi"/>
        </w:rPr>
        <w:t>ředitel</w:t>
      </w:r>
      <w:r w:rsidR="0086725F" w:rsidRPr="00C8119A">
        <w:rPr>
          <w:rFonts w:asciiTheme="minorHAnsi" w:hAnsiTheme="minorHAnsi" w:cstheme="minorHAnsi"/>
        </w:rPr>
        <w:t>em</w:t>
      </w:r>
      <w:r w:rsidRPr="00C8119A">
        <w:rPr>
          <w:rFonts w:asciiTheme="minorHAnsi" w:hAnsiTheme="minorHAnsi" w:cstheme="minorHAnsi"/>
        </w:rPr>
        <w:t xml:space="preserve"> Výzkumného centra integrace zdravotně postižených v Olomouci, vysokoškolský učitel, odborník na právní úpravu postavení občanů se zdravotním postižením, člen Ústavu speciálně-pedagogických studií Pedagogické fakulty Univerzity Palackého v Olomouci, předseda Společnosti pro </w:t>
      </w:r>
      <w:proofErr w:type="spellStart"/>
      <w:r w:rsidRPr="00C8119A">
        <w:rPr>
          <w:rFonts w:asciiTheme="minorHAnsi" w:hAnsiTheme="minorHAnsi" w:cstheme="minorHAnsi"/>
        </w:rPr>
        <w:t>mukopolysacharidosu</w:t>
      </w:r>
      <w:proofErr w:type="spellEnd"/>
      <w:r w:rsidRPr="00C8119A">
        <w:rPr>
          <w:rFonts w:asciiTheme="minorHAnsi" w:hAnsiTheme="minorHAnsi" w:cstheme="minorHAnsi"/>
        </w:rPr>
        <w:t xml:space="preserve"> (dobrovolné charitativní sdružení rodin smrtelně nemocných dětí, občanské sdružení) </w:t>
      </w:r>
    </w:p>
    <w:p w:rsidR="00FE23EC" w:rsidRPr="00C8119A" w:rsidRDefault="00607DA3" w:rsidP="00BA4480">
      <w:pPr>
        <w:pStyle w:val="Normlnweb"/>
        <w:jc w:val="both"/>
        <w:rPr>
          <w:rFonts w:asciiTheme="minorHAnsi" w:hAnsiTheme="minorHAnsi" w:cstheme="minorHAnsi"/>
          <w:b/>
        </w:rPr>
      </w:pPr>
      <w:r w:rsidRPr="00C8119A">
        <w:rPr>
          <w:rFonts w:asciiTheme="minorHAnsi" w:hAnsiTheme="minorHAnsi" w:cstheme="minorHAnsi"/>
        </w:rPr>
        <w:t xml:space="preserve">Zabývá se tématy jako je  </w:t>
      </w:r>
      <w:r w:rsidRPr="00C8119A">
        <w:rPr>
          <w:rFonts w:asciiTheme="minorHAnsi" w:hAnsiTheme="minorHAnsi" w:cstheme="minorHAnsi"/>
          <w:b/>
        </w:rPr>
        <w:t>Právní úprava postavení osob se zdravotním postižením, kvalita života zdravotně postižených a osob pečujících, otázky diskriminace zdravotně postižených, sociální služby, vzdělávání, školská integrace handicapovaných</w:t>
      </w:r>
      <w:r w:rsidRPr="00C8119A">
        <w:rPr>
          <w:rFonts w:asciiTheme="minorHAnsi" w:hAnsiTheme="minorHAnsi" w:cstheme="minorHAnsi"/>
        </w:rPr>
        <w:t xml:space="preserve">, smlouvy o poskytování sociálních služeb, správa a řízení školství, vztah školy a dalších výchovných činitelů, zaměstnávání občanů s postižením. </w:t>
      </w:r>
      <w:r w:rsidRPr="00C8119A">
        <w:rPr>
          <w:rFonts w:asciiTheme="minorHAnsi" w:hAnsiTheme="minorHAnsi" w:cstheme="minorHAnsi"/>
          <w:b/>
        </w:rPr>
        <w:t>Je autorem řady odborných studií, článků a návrhů legislativních změn ve prospěch osob se zdravotním postižením.</w:t>
      </w:r>
    </w:p>
    <w:p w:rsidR="004919B0" w:rsidRPr="00C8119A" w:rsidRDefault="004919B0" w:rsidP="00BA4480">
      <w:pPr>
        <w:pStyle w:val="Normlnweb"/>
        <w:jc w:val="both"/>
        <w:rPr>
          <w:rFonts w:asciiTheme="minorHAnsi" w:hAnsiTheme="minorHAnsi" w:cstheme="minorHAnsi"/>
          <w:b/>
        </w:rPr>
      </w:pPr>
    </w:p>
    <w:p w:rsidR="00C8119A" w:rsidRPr="00C8119A" w:rsidRDefault="00C8119A" w:rsidP="00BA4480">
      <w:pPr>
        <w:pStyle w:val="Normlnweb"/>
        <w:jc w:val="both"/>
        <w:rPr>
          <w:rFonts w:asciiTheme="minorHAnsi" w:hAnsiTheme="minorHAnsi" w:cstheme="minorHAnsi"/>
          <w:b/>
        </w:rPr>
      </w:pPr>
    </w:p>
    <w:p w:rsidR="00C8119A" w:rsidRPr="00C8119A" w:rsidRDefault="00C8119A" w:rsidP="00BA4480">
      <w:pPr>
        <w:pStyle w:val="Normlnweb"/>
        <w:jc w:val="both"/>
        <w:rPr>
          <w:rFonts w:asciiTheme="minorHAnsi" w:hAnsiTheme="minorHAnsi" w:cstheme="minorHAnsi"/>
          <w:b/>
        </w:rPr>
      </w:pPr>
    </w:p>
    <w:p w:rsidR="004919B0" w:rsidRPr="00C8119A" w:rsidRDefault="004919B0" w:rsidP="00BA4480">
      <w:pPr>
        <w:shd w:val="clear" w:color="auto" w:fill="FFFFFF"/>
        <w:spacing w:after="100" w:afterAutospacing="1" w:line="240" w:lineRule="auto"/>
        <w:outlineLvl w:val="0"/>
        <w:rPr>
          <w:rStyle w:val="StrongEmphasis"/>
          <w:rFonts w:eastAsia="Times New Roman" w:cstheme="minorHAnsi"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mgr. et mgr.radka prázdná, Ph.d.</w:t>
      </w:r>
    </w:p>
    <w:p w:rsidR="004919B0" w:rsidRPr="00C8119A" w:rsidRDefault="004919B0" w:rsidP="00BA4480">
      <w:pPr>
        <w:pStyle w:val="Normlnweb"/>
        <w:jc w:val="both"/>
        <w:rPr>
          <w:rFonts w:asciiTheme="minorHAnsi" w:hAnsiTheme="minorHAnsi" w:cstheme="minorHAnsi"/>
          <w:b/>
        </w:rPr>
      </w:pPr>
    </w:p>
    <w:p w:rsidR="004919B0" w:rsidRPr="00C8119A" w:rsidRDefault="004919B0" w:rsidP="00BA448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8119A">
        <w:rPr>
          <w:rFonts w:cstheme="minorHAnsi"/>
          <w:b/>
          <w:sz w:val="24"/>
          <w:szCs w:val="24"/>
        </w:rPr>
        <w:t xml:space="preserve">Mgr. et Mgr. Radka Prázdná, Ph.D. , </w:t>
      </w:r>
      <w:r w:rsidRPr="00C8119A">
        <w:rPr>
          <w:rFonts w:cstheme="minorHAnsi"/>
          <w:sz w:val="24"/>
          <w:szCs w:val="24"/>
        </w:rPr>
        <w:t xml:space="preserve">je vysokoškolský pedagog, působí na ústavu Sociálních a </w:t>
      </w:r>
      <w:proofErr w:type="spellStart"/>
      <w:r w:rsidRPr="00C8119A">
        <w:rPr>
          <w:rFonts w:cstheme="minorHAnsi"/>
          <w:sz w:val="24"/>
          <w:szCs w:val="24"/>
        </w:rPr>
        <w:t>speciálněpedagogických</w:t>
      </w:r>
      <w:proofErr w:type="spellEnd"/>
      <w:r w:rsidRPr="00C8119A">
        <w:rPr>
          <w:rFonts w:cstheme="minorHAnsi"/>
          <w:sz w:val="24"/>
          <w:szCs w:val="24"/>
        </w:rPr>
        <w:t xml:space="preserve"> věd Zdravotně sociální fakulty Jihočeské univerzity v českých Budějovicích, kde vyučuje předměty zaměřené na inkluzivní vzdělávání dětí, žáků a studentů se speciálními vzdělávacími potřebami. </w:t>
      </w:r>
      <w:r w:rsidRPr="00C8119A">
        <w:rPr>
          <w:rFonts w:cstheme="minorHAnsi"/>
          <w:b/>
          <w:sz w:val="24"/>
          <w:szCs w:val="24"/>
        </w:rPr>
        <w:t xml:space="preserve">Odborně se specializuje na </w:t>
      </w:r>
      <w:proofErr w:type="spellStart"/>
      <w:r w:rsidRPr="00C8119A">
        <w:rPr>
          <w:rFonts w:cstheme="minorHAnsi"/>
          <w:b/>
          <w:sz w:val="24"/>
          <w:szCs w:val="24"/>
        </w:rPr>
        <w:t>oftalmopedickou</w:t>
      </w:r>
      <w:proofErr w:type="spellEnd"/>
      <w:r w:rsidRPr="00C8119A">
        <w:rPr>
          <w:rFonts w:cstheme="minorHAnsi"/>
          <w:b/>
          <w:sz w:val="24"/>
          <w:szCs w:val="24"/>
        </w:rPr>
        <w:t xml:space="preserve"> problematiku. Má dlouholeté zkušenosti z přímé vzdělávací </w:t>
      </w:r>
      <w:proofErr w:type="spellStart"/>
      <w:r w:rsidRPr="00C8119A">
        <w:rPr>
          <w:rFonts w:cstheme="minorHAnsi"/>
          <w:b/>
          <w:sz w:val="24"/>
          <w:szCs w:val="24"/>
        </w:rPr>
        <w:t>činosti</w:t>
      </w:r>
      <w:proofErr w:type="spellEnd"/>
      <w:r w:rsidRPr="00C8119A">
        <w:rPr>
          <w:rFonts w:cstheme="minorHAnsi"/>
          <w:b/>
          <w:sz w:val="24"/>
          <w:szCs w:val="24"/>
        </w:rPr>
        <w:t xml:space="preserve"> s žáky s postižením zraku.</w:t>
      </w:r>
      <w:r w:rsidRPr="00C8119A">
        <w:rPr>
          <w:rFonts w:cstheme="minorHAnsi"/>
          <w:sz w:val="24"/>
          <w:szCs w:val="24"/>
        </w:rPr>
        <w:t xml:space="preserve"> Působila jako odborný poradenský pracovník v Centru podpory studentů se specifickými potřebami Jihočeské univerzity. </w:t>
      </w:r>
      <w:r w:rsidRPr="00C8119A">
        <w:rPr>
          <w:rFonts w:cstheme="minorHAnsi"/>
          <w:b/>
          <w:sz w:val="24"/>
          <w:szCs w:val="24"/>
        </w:rPr>
        <w:t xml:space="preserve">Je členem pracovní skupiny pro záležitosti osob se zdravotním postižením při Komisi pro zdravotnictví a sociální péči Rady Jihočeského kraje. </w:t>
      </w:r>
    </w:p>
    <w:p w:rsidR="009F4C69" w:rsidRPr="00C8119A" w:rsidRDefault="009F4C69" w:rsidP="00BA4480">
      <w:pPr>
        <w:pStyle w:val="Prosttext"/>
        <w:jc w:val="both"/>
        <w:rPr>
          <w:rFonts w:asciiTheme="minorHAnsi" w:hAnsiTheme="minorHAnsi" w:cstheme="minorHAnsi"/>
          <w:b/>
        </w:rPr>
      </w:pPr>
    </w:p>
    <w:p w:rsidR="009F4C69" w:rsidRPr="00C8119A" w:rsidRDefault="009F4C69" w:rsidP="00BA4480">
      <w:pPr>
        <w:pStyle w:val="Prosttext"/>
        <w:jc w:val="both"/>
        <w:rPr>
          <w:rFonts w:asciiTheme="minorHAnsi" w:hAnsiTheme="minorHAnsi" w:cstheme="minorHAnsi"/>
          <w:b/>
        </w:rPr>
      </w:pPr>
    </w:p>
    <w:p w:rsidR="009F4C69" w:rsidRPr="00C8119A" w:rsidRDefault="009F4C69" w:rsidP="00BA4480">
      <w:pPr>
        <w:pStyle w:val="Prosttext"/>
        <w:jc w:val="both"/>
        <w:rPr>
          <w:rFonts w:asciiTheme="minorHAnsi" w:hAnsiTheme="minorHAnsi" w:cstheme="minorHAnsi"/>
          <w:b/>
        </w:rPr>
      </w:pPr>
    </w:p>
    <w:p w:rsidR="009F4C69" w:rsidRPr="00C8119A" w:rsidRDefault="009F4C69" w:rsidP="00BA4480">
      <w:pPr>
        <w:pStyle w:val="Prosttext"/>
        <w:jc w:val="both"/>
        <w:rPr>
          <w:rFonts w:asciiTheme="minorHAnsi" w:hAnsiTheme="minorHAnsi" w:cstheme="minorHAnsi"/>
          <w:b/>
        </w:rPr>
      </w:pPr>
    </w:p>
    <w:p w:rsidR="009F4C69" w:rsidRPr="00C8119A" w:rsidRDefault="009F4C69" w:rsidP="00BA4480">
      <w:pPr>
        <w:pStyle w:val="Prosttext"/>
        <w:jc w:val="both"/>
        <w:rPr>
          <w:rFonts w:asciiTheme="minorHAnsi" w:hAnsiTheme="minorHAnsi" w:cstheme="minorHAnsi"/>
          <w:b/>
        </w:rPr>
      </w:pPr>
    </w:p>
    <w:p w:rsidR="009F4C69" w:rsidRPr="00C8119A" w:rsidRDefault="009F4C69" w:rsidP="00BA4480">
      <w:pPr>
        <w:shd w:val="clear" w:color="auto" w:fill="FFFFFF"/>
        <w:spacing w:after="100" w:afterAutospacing="1" w:line="240" w:lineRule="auto"/>
        <w:outlineLvl w:val="0"/>
        <w:rPr>
          <w:rStyle w:val="StrongEmphasis"/>
          <w:rFonts w:eastAsia="Times New Roman" w:cstheme="minorHAnsi"/>
          <w:caps/>
          <w:color w:val="1F4E79" w:themeColor="accent1" w:themeShade="80"/>
          <w:kern w:val="36"/>
          <w:sz w:val="25"/>
          <w:szCs w:val="25"/>
          <w:lang w:eastAsia="cs-CZ"/>
        </w:rPr>
      </w:pP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Phdr.</w:t>
      </w:r>
      <w:r w:rsidR="00397888"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 xml:space="preserve"> </w:t>
      </w: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pavlína Šumníková,</w:t>
      </w:r>
      <w:r w:rsidR="00397888"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 xml:space="preserve"> </w:t>
      </w:r>
      <w:r w:rsidRPr="00C8119A">
        <w:rPr>
          <w:rFonts w:eastAsia="Times New Roman" w:cstheme="minorHAnsi"/>
          <w:b/>
          <w:bCs/>
          <w:caps/>
          <w:color w:val="1F4E79" w:themeColor="accent1" w:themeShade="80"/>
          <w:kern w:val="36"/>
          <w:sz w:val="25"/>
          <w:szCs w:val="25"/>
          <w:lang w:eastAsia="cs-CZ"/>
        </w:rPr>
        <w:t>Ph.d.</w:t>
      </w:r>
    </w:p>
    <w:p w:rsidR="009F4C69" w:rsidRPr="00C8119A" w:rsidRDefault="009F4C69" w:rsidP="00BA4480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19A">
        <w:rPr>
          <w:rFonts w:asciiTheme="minorHAnsi" w:hAnsiTheme="minorHAnsi" w:cstheme="minorHAnsi"/>
          <w:b/>
          <w:sz w:val="24"/>
          <w:szCs w:val="24"/>
        </w:rPr>
        <w:t>PhDr. Pavlína Šumníková, Ph.D.</w:t>
      </w:r>
      <w:r w:rsidRPr="00C8119A">
        <w:rPr>
          <w:rFonts w:asciiTheme="minorHAnsi" w:hAnsiTheme="minorHAnsi" w:cstheme="minorHAnsi"/>
          <w:sz w:val="24"/>
          <w:szCs w:val="24"/>
        </w:rPr>
        <w:t xml:space="preserve"> , pracuje jako odborná asistentka na katedře speciální pedagogiky Pedagogické fakulty UK v Praze. </w:t>
      </w:r>
      <w:r w:rsidRPr="00C8119A">
        <w:rPr>
          <w:rFonts w:asciiTheme="minorHAnsi" w:hAnsiTheme="minorHAnsi" w:cstheme="minorHAnsi"/>
          <w:b/>
          <w:sz w:val="24"/>
          <w:szCs w:val="24"/>
        </w:rPr>
        <w:t>Její specializací je edukace osob se zrakovým a kombinovaným postižením. Účastní se řady českých i zahraničních výzkumných projektů.</w:t>
      </w:r>
      <w:r w:rsidRPr="00C8119A">
        <w:rPr>
          <w:rFonts w:asciiTheme="minorHAnsi" w:hAnsiTheme="minorHAnsi" w:cstheme="minorHAnsi"/>
          <w:sz w:val="24"/>
          <w:szCs w:val="24"/>
        </w:rPr>
        <w:t xml:space="preserve"> V roce 2010 byla hlavní garantkou kurzu celoživotního vzdělávání: </w:t>
      </w:r>
      <w:r w:rsidRPr="00C8119A">
        <w:rPr>
          <w:rFonts w:asciiTheme="minorHAnsi" w:hAnsiTheme="minorHAnsi" w:cstheme="minorHAnsi"/>
          <w:b/>
          <w:sz w:val="24"/>
          <w:szCs w:val="24"/>
        </w:rPr>
        <w:t>Speciální pedagogika se zaměřením na mobilitu osob se zrakovým postižením. Spolupracuje s  Konzervatoří Jana Deyla, kde pracuje od roku 2012 jako vedoucí Oddělení předmětů speciální přípravy, vyučuje předmět Prostorová orientace.</w:t>
      </w:r>
    </w:p>
    <w:p w:rsidR="004919B0" w:rsidRPr="00C8119A" w:rsidRDefault="004919B0" w:rsidP="00BA4480">
      <w:pPr>
        <w:pStyle w:val="Normlnweb"/>
        <w:jc w:val="both"/>
        <w:rPr>
          <w:rFonts w:asciiTheme="minorHAnsi" w:hAnsiTheme="minorHAnsi" w:cstheme="minorHAnsi"/>
          <w:b/>
        </w:rPr>
      </w:pPr>
    </w:p>
    <w:p w:rsidR="0088161C" w:rsidRPr="00C8119A" w:rsidRDefault="00C8119A" w:rsidP="00BA448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7487" w:rsidRPr="00C8119A" w:rsidRDefault="00E77487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:rsidR="00E77487" w:rsidRPr="00C8119A" w:rsidRDefault="00E77487" w:rsidP="00BA448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:rsidR="00E77487" w:rsidRPr="00C8119A" w:rsidRDefault="00E77487" w:rsidP="00BA4480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E77487" w:rsidRPr="00C8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84"/>
    <w:rsid w:val="0016526F"/>
    <w:rsid w:val="00273058"/>
    <w:rsid w:val="0030572E"/>
    <w:rsid w:val="00397888"/>
    <w:rsid w:val="00420E05"/>
    <w:rsid w:val="00440F9E"/>
    <w:rsid w:val="004919B0"/>
    <w:rsid w:val="00607DA3"/>
    <w:rsid w:val="0086725F"/>
    <w:rsid w:val="008A0C38"/>
    <w:rsid w:val="009F4C69"/>
    <w:rsid w:val="00BA4480"/>
    <w:rsid w:val="00C8119A"/>
    <w:rsid w:val="00CE4684"/>
    <w:rsid w:val="00D23B93"/>
    <w:rsid w:val="00E77487"/>
    <w:rsid w:val="00FB2D7B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03E2"/>
  <w15:chartTrackingRefBased/>
  <w15:docId w15:val="{0840BF24-5D6C-4376-95CA-BE04075D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4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46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rongEmphasis">
    <w:name w:val="Strong Emphasis"/>
    <w:basedOn w:val="Standardnpsmoodstavce"/>
    <w:rsid w:val="00607DA3"/>
    <w:rPr>
      <w:b/>
      <w:bCs/>
    </w:rPr>
  </w:style>
  <w:style w:type="character" w:customStyle="1" w:styleId="apple-converted-space">
    <w:name w:val="apple-converted-space"/>
    <w:basedOn w:val="Standardnpsmoodstavce"/>
    <w:rsid w:val="00FB2D7B"/>
  </w:style>
  <w:style w:type="paragraph" w:styleId="Prosttext">
    <w:name w:val="Plain Text"/>
    <w:basedOn w:val="Normln"/>
    <w:link w:val="ProsttextChar"/>
    <w:uiPriority w:val="99"/>
    <w:semiHidden/>
    <w:unhideWhenUsed/>
    <w:rsid w:val="009F4C6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4C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1530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Kočová</dc:creator>
  <cp:keywords/>
  <dc:description/>
  <cp:lastModifiedBy>Helena Kočová</cp:lastModifiedBy>
  <cp:revision>8</cp:revision>
  <dcterms:created xsi:type="dcterms:W3CDTF">2017-05-30T10:58:00Z</dcterms:created>
  <dcterms:modified xsi:type="dcterms:W3CDTF">2017-06-12T08:35:00Z</dcterms:modified>
</cp:coreProperties>
</file>