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07" w:rsidRPr="00FC3725" w:rsidRDefault="00512207" w:rsidP="00512207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4"/>
          <w:szCs w:val="24"/>
          <w:lang w:eastAsia="cs-CZ"/>
        </w:rPr>
      </w:pPr>
      <w:r w:rsidRPr="00FC3725">
        <w:rPr>
          <w:rFonts w:ascii="Times New Roman" w:eastAsia="Times New Roman" w:hAnsi="Times New Roman" w:cs="Times New Roman"/>
          <w:spacing w:val="40"/>
          <w:sz w:val="24"/>
          <w:szCs w:val="24"/>
          <w:lang w:eastAsia="cs-CZ"/>
        </w:rPr>
        <w:t>Návrh</w:t>
      </w:r>
    </w:p>
    <w:p w:rsidR="00512207" w:rsidRPr="00FC3725" w:rsidRDefault="00512207" w:rsidP="0051220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FC3725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NAŘÍZENÍ VLÁDY</w:t>
      </w:r>
    </w:p>
    <w:p w:rsidR="00512207" w:rsidRPr="00FC3725" w:rsidRDefault="00512207" w:rsidP="00512207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37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… 201</w:t>
      </w:r>
      <w:r w:rsidR="002B47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</w:p>
    <w:p w:rsidR="00512207" w:rsidRPr="00FC3725" w:rsidRDefault="00512207" w:rsidP="00512207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vyloučení některých tržeb z evidence tržeb</w:t>
      </w:r>
      <w:r w:rsidRPr="00FC37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12207" w:rsidRPr="00FC3725" w:rsidRDefault="00512207" w:rsidP="00512207">
      <w:pPr>
        <w:keepNext/>
        <w:keepLines/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Vláda nařizuje podle § </w:t>
      </w:r>
      <w:r w:rsidR="002B472A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</w:t>
      </w:r>
      <w:r w:rsidR="002B472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FC37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112</w:t>
      </w:r>
      <w:r w:rsidRPr="00FC37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/2016 Sb.,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evidenci tržeb</w:t>
      </w:r>
      <w:r w:rsidRPr="00FC372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12207" w:rsidRPr="00FC3725" w:rsidRDefault="00512207" w:rsidP="0051220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25">
        <w:rPr>
          <w:rFonts w:ascii="Times New Roman" w:eastAsia="Times New Roman" w:hAnsi="Times New Roman" w:cs="Times New Roman"/>
          <w:sz w:val="24"/>
          <w:szCs w:val="24"/>
          <w:lang w:eastAsia="cs-CZ"/>
        </w:rPr>
        <w:t>§ 1</w:t>
      </w:r>
    </w:p>
    <w:p w:rsidR="00512207" w:rsidRPr="00FC3725" w:rsidRDefault="002B472A" w:rsidP="00512207">
      <w:pPr>
        <w:pStyle w:val="Nadpisparagrafu"/>
      </w:pPr>
      <w:r>
        <w:rPr>
          <w:szCs w:val="24"/>
        </w:rPr>
        <w:t>Předmět úpravy</w:t>
      </w:r>
    </w:p>
    <w:p w:rsidR="00512207" w:rsidRDefault="002B472A" w:rsidP="00512207">
      <w:pPr>
        <w:pStyle w:val="odstavec"/>
        <w:widowControl w:val="0"/>
        <w:spacing w:after="120"/>
      </w:pPr>
      <w:r>
        <w:t xml:space="preserve">Toto nařízení stanoví tržby, které nejsou evidovanou tržbou, neboť jejich evidování běžným způsobem by znemožnilo nebo zásadně ztížilo plynulý a hospodárný výkon činnosti, ze které tyto tržby plynou, a tuto překážku nelze </w:t>
      </w:r>
      <w:r w:rsidR="00C71329">
        <w:t>odstranit evidováním tržeb ve </w:t>
      </w:r>
      <w:r>
        <w:t>zjednodušeném režimu</w:t>
      </w:r>
      <w:r w:rsidR="00512207">
        <w:t>.</w:t>
      </w:r>
    </w:p>
    <w:p w:rsidR="00C71329" w:rsidRDefault="00C71329" w:rsidP="00C7132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</w:t>
      </w:r>
      <w:r w:rsidRPr="00C7132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C71329" w:rsidRDefault="00C71329" w:rsidP="00C71329">
      <w:pPr>
        <w:pStyle w:val="Nadpisparagrafu"/>
        <w:rPr>
          <w:szCs w:val="24"/>
        </w:rPr>
      </w:pPr>
      <w:r>
        <w:rPr>
          <w:szCs w:val="24"/>
        </w:rPr>
        <w:t>Tržby vyloučené z evidence tržeb u</w:t>
      </w:r>
      <w:r w:rsidR="00CE64D5">
        <w:rPr>
          <w:szCs w:val="24"/>
        </w:rPr>
        <w:t xml:space="preserve"> nevidomých</w:t>
      </w:r>
      <w:r>
        <w:rPr>
          <w:szCs w:val="24"/>
        </w:rPr>
        <w:t xml:space="preserve"> </w:t>
      </w:r>
      <w:r w:rsidR="00CE64D5">
        <w:rPr>
          <w:szCs w:val="24"/>
        </w:rPr>
        <w:t>osob</w:t>
      </w:r>
    </w:p>
    <w:p w:rsidR="00614F79" w:rsidRDefault="00CF1CCF" w:rsidP="00CF1CCF">
      <w:pPr>
        <w:pStyle w:val="odstavec"/>
        <w:widowControl w:val="0"/>
        <w:spacing w:after="120"/>
      </w:pPr>
      <w:r>
        <w:t xml:space="preserve">Evidovanou tržbou </w:t>
      </w:r>
      <w:r w:rsidR="00725D3E">
        <w:t xml:space="preserve">není </w:t>
      </w:r>
      <w:r>
        <w:t>tržb</w:t>
      </w:r>
      <w:r w:rsidR="00725D3E">
        <w:t>a</w:t>
      </w:r>
      <w:r>
        <w:t xml:space="preserve"> poplatníka, který </w:t>
      </w:r>
    </w:p>
    <w:p w:rsidR="00614F79" w:rsidRPr="00575F1A" w:rsidRDefault="00CF1CCF" w:rsidP="00367BD7">
      <w:pPr>
        <w:numPr>
          <w:ilvl w:val="0"/>
          <w:numId w:val="1"/>
        </w:numPr>
        <w:spacing w:after="0" w:line="240" w:lineRule="auto"/>
        <w:ind w:left="425" w:hanging="425"/>
        <w:jc w:val="both"/>
        <w:outlineLvl w:val="7"/>
        <w:rPr>
          <w:szCs w:val="20"/>
        </w:rPr>
      </w:pPr>
      <w:r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>je držitelem průkazu</w:t>
      </w:r>
      <w:r w:rsidR="003E2391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>ZTP/P</w:t>
      </w:r>
      <w:r w:rsidR="003E2391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CE64D5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>označen</w:t>
      </w:r>
      <w:r w:rsidR="0022512F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>ého</w:t>
      </w:r>
      <w:r w:rsidR="00CE64D5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3E2391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>symbolem osoby</w:t>
      </w:r>
      <w:r w:rsidR="006F3E72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hluchoslepé nebo úplně nebo prakticky nevidomé</w:t>
      </w:r>
      <w:r w:rsidR="0022512F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  <w:r w:rsidR="00A7489F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614F79" w:rsidRDefault="00A7489F" w:rsidP="00367BD7">
      <w:pPr>
        <w:numPr>
          <w:ilvl w:val="0"/>
          <w:numId w:val="1"/>
        </w:numPr>
        <w:spacing w:after="0" w:line="240" w:lineRule="auto"/>
        <w:ind w:left="425" w:hanging="425"/>
        <w:jc w:val="both"/>
        <w:outlineLvl w:val="7"/>
        <w:rPr>
          <w:szCs w:val="20"/>
        </w:rPr>
      </w:pPr>
      <w:r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>provozuje podnikatelskou činnost bez zaměstnanců a spolupracujících osob</w:t>
      </w:r>
      <w:r w:rsidR="008F67A5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podle zákona upravujícího daně z</w:t>
      </w:r>
      <w:r w:rsidR="00614F79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="008F67A5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>příjmů</w:t>
      </w:r>
      <w:r w:rsidR="00614F79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0A21E9" w:rsidRDefault="0022512F" w:rsidP="00367BD7">
      <w:pPr>
        <w:numPr>
          <w:ilvl w:val="0"/>
          <w:numId w:val="1"/>
        </w:numPr>
        <w:spacing w:after="0" w:line="240" w:lineRule="auto"/>
        <w:ind w:left="425" w:hanging="425"/>
        <w:jc w:val="both"/>
        <w:outlineLvl w:val="7"/>
        <w:rPr>
          <w:szCs w:val="20"/>
        </w:rPr>
      </w:pPr>
      <w:r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>není společníkem společnosti</w:t>
      </w:r>
      <w:r w:rsidR="00725D3E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2D34A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 jejíž činnosti tržba plyne, </w:t>
      </w:r>
      <w:r w:rsidR="000A21E9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CF1CCF" w:rsidRPr="00575F1A" w:rsidRDefault="00725D3E" w:rsidP="00367BD7">
      <w:pPr>
        <w:numPr>
          <w:ilvl w:val="0"/>
          <w:numId w:val="1"/>
        </w:numPr>
        <w:spacing w:after="0" w:line="240" w:lineRule="auto"/>
        <w:ind w:left="425" w:hanging="425"/>
        <w:jc w:val="both"/>
        <w:outlineLvl w:val="7"/>
        <w:rPr>
          <w:szCs w:val="20"/>
        </w:rPr>
      </w:pPr>
      <w:r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>tuto tržbu</w:t>
      </w:r>
      <w:r w:rsidR="00A7489F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sám přijímá</w:t>
      </w:r>
      <w:r w:rsidR="006F3E72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="00CE64D5" w:rsidRPr="00367BD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512207" w:rsidRPr="00FC3725" w:rsidRDefault="00D77F4C" w:rsidP="0051220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3</w:t>
      </w:r>
      <w:r w:rsidR="00512207" w:rsidRPr="00FC37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12207" w:rsidRDefault="00512207" w:rsidP="00512207">
      <w:pPr>
        <w:pStyle w:val="Nadpisparagrafu"/>
      </w:pPr>
      <w:r w:rsidRPr="00FC3725">
        <w:t>Účinnost</w:t>
      </w:r>
    </w:p>
    <w:p w:rsidR="00166A8B" w:rsidRPr="00166A8B" w:rsidRDefault="00166A8B" w:rsidP="00166A8B">
      <w:pPr>
        <w:pStyle w:val="odstavec"/>
        <w:widowControl w:val="0"/>
        <w:spacing w:after="120"/>
      </w:pPr>
      <w:r w:rsidRPr="00FC3725">
        <w:t xml:space="preserve">Toto nařízení nabývá účinnosti dnem </w:t>
      </w:r>
      <w:r w:rsidR="00285CD1">
        <w:t>jeho vyhlášení.</w:t>
      </w:r>
    </w:p>
    <w:p w:rsidR="00166A8B" w:rsidRPr="00FC3725" w:rsidRDefault="00166A8B" w:rsidP="00166A8B">
      <w:pPr>
        <w:pStyle w:val="odstavec"/>
        <w:widowControl w:val="0"/>
        <w:spacing w:after="120"/>
        <w:ind w:firstLine="0"/>
      </w:pPr>
    </w:p>
    <w:p w:rsidR="00512207" w:rsidRPr="00502171" w:rsidRDefault="00240066" w:rsidP="00512207">
      <w:pPr>
        <w:keepNext/>
        <w:keepLines/>
        <w:spacing w:before="7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12207" w:rsidRPr="00502171">
        <w:rPr>
          <w:rFonts w:ascii="Times New Roman" w:eastAsia="Times New Roman" w:hAnsi="Times New Roman" w:cs="Times New Roman"/>
          <w:sz w:val="24"/>
          <w:szCs w:val="24"/>
          <w:lang w:eastAsia="cs-CZ"/>
        </w:rPr>
        <w:t>ředseda vlády:</w:t>
      </w:r>
    </w:p>
    <w:p w:rsidR="00512207" w:rsidRPr="00502171" w:rsidRDefault="00512207" w:rsidP="00512207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:rsidR="00512207" w:rsidRPr="00502171" w:rsidRDefault="00512207" w:rsidP="00512207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:rsidR="00512207" w:rsidRPr="00502171" w:rsidRDefault="00512207" w:rsidP="00512207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:rsidR="00512207" w:rsidRPr="00502171" w:rsidRDefault="003058E7" w:rsidP="00512207">
      <w:pPr>
        <w:keepNext/>
        <w:keepLines/>
        <w:spacing w:before="7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12207" w:rsidRPr="00502171">
        <w:rPr>
          <w:rFonts w:ascii="Times New Roman" w:eastAsia="Times New Roman" w:hAnsi="Times New Roman" w:cs="Times New Roman"/>
          <w:sz w:val="24"/>
          <w:szCs w:val="24"/>
          <w:lang w:eastAsia="cs-CZ"/>
        </w:rPr>
        <w:t>inistr financí:</w:t>
      </w:r>
    </w:p>
    <w:p w:rsidR="00512207" w:rsidRPr="00FC3725" w:rsidRDefault="00512207" w:rsidP="0051220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cs-CZ"/>
        </w:rPr>
      </w:pPr>
    </w:p>
    <w:p w:rsidR="00166A61" w:rsidRDefault="00166A61"/>
    <w:sectPr w:rsidR="00166A61" w:rsidSect="00217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7E" w:rsidRDefault="00A7489F">
      <w:pPr>
        <w:spacing w:after="0" w:line="240" w:lineRule="auto"/>
      </w:pPr>
      <w:r>
        <w:separator/>
      </w:r>
    </w:p>
  </w:endnote>
  <w:endnote w:type="continuationSeparator" w:id="0">
    <w:p w:rsidR="002F4D7E" w:rsidRDefault="00A7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E8" w:rsidRDefault="00327231" w:rsidP="007E1FEA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:rsidR="001D73E8" w:rsidRDefault="00B751B6" w:rsidP="007E1F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49" w:rsidRDefault="00B751B6">
    <w:pPr>
      <w:pStyle w:val="Zpat"/>
      <w:jc w:val="center"/>
    </w:pPr>
  </w:p>
  <w:p w:rsidR="001D73E8" w:rsidRDefault="00B751B6" w:rsidP="007E1FEA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63" w:rsidRPr="00FC3725" w:rsidRDefault="00B751B6">
    <w:pPr>
      <w:pStyle w:val="Zpat"/>
      <w:jc w:val="center"/>
      <w:rPr>
        <w:sz w:val="22"/>
      </w:rPr>
    </w:pPr>
  </w:p>
  <w:p w:rsidR="001D73E8" w:rsidRDefault="00B751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7E" w:rsidRDefault="00A7489F">
      <w:pPr>
        <w:spacing w:after="0" w:line="240" w:lineRule="auto"/>
      </w:pPr>
      <w:r>
        <w:separator/>
      </w:r>
    </w:p>
  </w:footnote>
  <w:footnote w:type="continuationSeparator" w:id="0">
    <w:p w:rsidR="002F4D7E" w:rsidRDefault="00A7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E8" w:rsidRDefault="00327231" w:rsidP="007E1FEA">
    <w:pPr>
      <w:pStyle w:val="Zhlav"/>
      <w:framePr w:wrap="around" w:vAnchor="text" w:hAnchor="margin" w:xAlign="center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:rsidR="001D73E8" w:rsidRDefault="00B751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E8" w:rsidRDefault="00C50CA0" w:rsidP="00C50CA0">
    <w:pPr>
      <w:pStyle w:val="Zhlav"/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E8" w:rsidRPr="00B751B6" w:rsidRDefault="00327231" w:rsidP="00EA05EA">
    <w:pPr>
      <w:pStyle w:val="Zhlav"/>
      <w:jc w:val="right"/>
      <w:rPr>
        <w:b/>
      </w:rPr>
    </w:pPr>
    <w:bookmarkStart w:id="0" w:name="_GoBack"/>
    <w:r w:rsidRPr="00B751B6">
      <w:rPr>
        <w:b/>
      </w:rPr>
      <w:t>III.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083"/>
    <w:multiLevelType w:val="hybridMultilevel"/>
    <w:tmpl w:val="DE76D212"/>
    <w:lvl w:ilvl="0" w:tplc="04050017">
      <w:start w:val="1"/>
      <w:numFmt w:val="lowerLetter"/>
      <w:lvlText w:val="%1)"/>
      <w:lvlJc w:val="left"/>
      <w:pPr>
        <w:ind w:left="1202" w:hanging="360"/>
      </w:pPr>
    </w:lvl>
    <w:lvl w:ilvl="1" w:tplc="04050019" w:tentative="1">
      <w:start w:val="1"/>
      <w:numFmt w:val="lowerLetter"/>
      <w:lvlText w:val="%2."/>
      <w:lvlJc w:val="left"/>
      <w:pPr>
        <w:ind w:left="1922" w:hanging="360"/>
      </w:pPr>
    </w:lvl>
    <w:lvl w:ilvl="2" w:tplc="0405001B" w:tentative="1">
      <w:start w:val="1"/>
      <w:numFmt w:val="lowerRoman"/>
      <w:lvlText w:val="%3."/>
      <w:lvlJc w:val="right"/>
      <w:pPr>
        <w:ind w:left="2642" w:hanging="180"/>
      </w:pPr>
    </w:lvl>
    <w:lvl w:ilvl="3" w:tplc="0405000F" w:tentative="1">
      <w:start w:val="1"/>
      <w:numFmt w:val="decimal"/>
      <w:lvlText w:val="%4."/>
      <w:lvlJc w:val="left"/>
      <w:pPr>
        <w:ind w:left="3362" w:hanging="360"/>
      </w:pPr>
    </w:lvl>
    <w:lvl w:ilvl="4" w:tplc="04050019" w:tentative="1">
      <w:start w:val="1"/>
      <w:numFmt w:val="lowerLetter"/>
      <w:lvlText w:val="%5."/>
      <w:lvlJc w:val="left"/>
      <w:pPr>
        <w:ind w:left="4082" w:hanging="360"/>
      </w:pPr>
    </w:lvl>
    <w:lvl w:ilvl="5" w:tplc="0405001B" w:tentative="1">
      <w:start w:val="1"/>
      <w:numFmt w:val="lowerRoman"/>
      <w:lvlText w:val="%6."/>
      <w:lvlJc w:val="right"/>
      <w:pPr>
        <w:ind w:left="4802" w:hanging="180"/>
      </w:pPr>
    </w:lvl>
    <w:lvl w:ilvl="6" w:tplc="0405000F" w:tentative="1">
      <w:start w:val="1"/>
      <w:numFmt w:val="decimal"/>
      <w:lvlText w:val="%7."/>
      <w:lvlJc w:val="left"/>
      <w:pPr>
        <w:ind w:left="5522" w:hanging="360"/>
      </w:pPr>
    </w:lvl>
    <w:lvl w:ilvl="7" w:tplc="04050019" w:tentative="1">
      <w:start w:val="1"/>
      <w:numFmt w:val="lowerLetter"/>
      <w:lvlText w:val="%8."/>
      <w:lvlJc w:val="left"/>
      <w:pPr>
        <w:ind w:left="6242" w:hanging="360"/>
      </w:pPr>
    </w:lvl>
    <w:lvl w:ilvl="8" w:tplc="0405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B"/>
    <w:rsid w:val="0009262B"/>
    <w:rsid w:val="000A21E9"/>
    <w:rsid w:val="000B69C4"/>
    <w:rsid w:val="00166A61"/>
    <w:rsid w:val="00166A8B"/>
    <w:rsid w:val="001D099D"/>
    <w:rsid w:val="001F6ADC"/>
    <w:rsid w:val="00217E2B"/>
    <w:rsid w:val="0022512F"/>
    <w:rsid w:val="00240066"/>
    <w:rsid w:val="00285CD1"/>
    <w:rsid w:val="002B472A"/>
    <w:rsid w:val="002D34A1"/>
    <w:rsid w:val="002F4D7E"/>
    <w:rsid w:val="003058E7"/>
    <w:rsid w:val="00327231"/>
    <w:rsid w:val="00367BD7"/>
    <w:rsid w:val="003A29D9"/>
    <w:rsid w:val="003E2391"/>
    <w:rsid w:val="00421DBB"/>
    <w:rsid w:val="004D0BED"/>
    <w:rsid w:val="00512207"/>
    <w:rsid w:val="00564EDB"/>
    <w:rsid w:val="00575F1A"/>
    <w:rsid w:val="005D7D5E"/>
    <w:rsid w:val="00614F79"/>
    <w:rsid w:val="006204A7"/>
    <w:rsid w:val="006F3E72"/>
    <w:rsid w:val="00725D3E"/>
    <w:rsid w:val="007509B6"/>
    <w:rsid w:val="00770FDD"/>
    <w:rsid w:val="007D2246"/>
    <w:rsid w:val="008F67A5"/>
    <w:rsid w:val="009000BB"/>
    <w:rsid w:val="00A7489F"/>
    <w:rsid w:val="00B751B6"/>
    <w:rsid w:val="00BD7736"/>
    <w:rsid w:val="00C50CA0"/>
    <w:rsid w:val="00C71329"/>
    <w:rsid w:val="00C73BB6"/>
    <w:rsid w:val="00CE64D5"/>
    <w:rsid w:val="00CF1CCF"/>
    <w:rsid w:val="00D62A53"/>
    <w:rsid w:val="00D77F4C"/>
    <w:rsid w:val="00D859AA"/>
    <w:rsid w:val="00DD4108"/>
    <w:rsid w:val="00EA3295"/>
    <w:rsid w:val="00F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20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512207"/>
    <w:pPr>
      <w:spacing w:before="120" w:after="0" w:line="240" w:lineRule="auto"/>
      <w:ind w:firstLine="482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Nadpisparagrafu">
    <w:name w:val="Nadpis paragrafu"/>
    <w:basedOn w:val="Normln"/>
    <w:next w:val="Normln"/>
    <w:uiPriority w:val="99"/>
    <w:rsid w:val="00512207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122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122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funkce">
    <w:name w:val="funkce"/>
    <w:basedOn w:val="Normln"/>
    <w:rsid w:val="0051220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512207"/>
    <w:rPr>
      <w:rFonts w:cs="Times New Roman"/>
    </w:rPr>
  </w:style>
  <w:style w:type="paragraph" w:styleId="Zpat">
    <w:name w:val="footer"/>
    <w:basedOn w:val="Normln"/>
    <w:link w:val="ZpatChar"/>
    <w:uiPriority w:val="99"/>
    <w:rsid w:val="005122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122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04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4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4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04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04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4A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67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20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512207"/>
    <w:pPr>
      <w:spacing w:before="120" w:after="0" w:line="240" w:lineRule="auto"/>
      <w:ind w:firstLine="482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Nadpisparagrafu">
    <w:name w:val="Nadpis paragrafu"/>
    <w:basedOn w:val="Normln"/>
    <w:next w:val="Normln"/>
    <w:uiPriority w:val="99"/>
    <w:rsid w:val="00512207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122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122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funkce">
    <w:name w:val="funkce"/>
    <w:basedOn w:val="Normln"/>
    <w:rsid w:val="0051220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512207"/>
    <w:rPr>
      <w:rFonts w:cs="Times New Roman"/>
    </w:rPr>
  </w:style>
  <w:style w:type="paragraph" w:styleId="Zpat">
    <w:name w:val="footer"/>
    <w:basedOn w:val="Normln"/>
    <w:link w:val="ZpatChar"/>
    <w:uiPriority w:val="99"/>
    <w:rsid w:val="005122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122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04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04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04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04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04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4A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67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Janáčková Kateřina Ing. Mgr.</dc:creator>
  <cp:lastModifiedBy>Dědková Eva Mgr.</cp:lastModifiedBy>
  <cp:revision>6</cp:revision>
  <dcterms:created xsi:type="dcterms:W3CDTF">2017-06-13T08:56:00Z</dcterms:created>
  <dcterms:modified xsi:type="dcterms:W3CDTF">2017-06-14T13:42:00Z</dcterms:modified>
</cp:coreProperties>
</file>