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2" w:rsidRDefault="002B6685" w:rsidP="00B8110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1469675"/>
            <wp:effectExtent l="19050" t="0" r="0" b="0"/>
            <wp:docPr id="1" name="obrázek 1" descr="C:\Documents and Settings\m.kubickova\Plocha\logo NRZP Č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kubickova\Plocha\logo NRZP Č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22" w:rsidRDefault="00D16A22" w:rsidP="00B81106">
      <w:pPr>
        <w:jc w:val="center"/>
        <w:rPr>
          <w:b/>
          <w:sz w:val="32"/>
          <w:szCs w:val="32"/>
        </w:rPr>
      </w:pPr>
    </w:p>
    <w:p w:rsidR="00F74054" w:rsidRDefault="00F74054" w:rsidP="00B81106">
      <w:pPr>
        <w:jc w:val="center"/>
      </w:pPr>
      <w:r w:rsidRPr="00226A9B">
        <w:rPr>
          <w:b/>
          <w:sz w:val="32"/>
          <w:szCs w:val="32"/>
        </w:rPr>
        <w:t>Prohlášení delegátů Republikového shromáždění Národní rady osob se zdravotním postižením ČR k aktuální situaci</w:t>
      </w:r>
      <w:r w:rsidR="00B81106">
        <w:rPr>
          <w:b/>
          <w:sz w:val="32"/>
          <w:szCs w:val="32"/>
        </w:rPr>
        <w:t xml:space="preserve"> ve společnosti</w:t>
      </w:r>
    </w:p>
    <w:p w:rsidR="00F74054" w:rsidRDefault="00F74054"/>
    <w:p w:rsidR="00F74054" w:rsidRDefault="00F74054" w:rsidP="00F74054">
      <w:pPr>
        <w:jc w:val="both"/>
      </w:pPr>
      <w:r>
        <w:t>My, delegáti Republikového shromáždění NRZP ČR</w:t>
      </w:r>
      <w:r w:rsidR="00226A9B">
        <w:t xml:space="preserve">, </w:t>
      </w:r>
      <w:r>
        <w:t>si uvědomujeme současnou složitou společenskou a ekonomickou situaci</w:t>
      </w:r>
      <w:r w:rsidR="00226A9B">
        <w:t>.</w:t>
      </w:r>
      <w:r>
        <w:t xml:space="preserve"> Přesto se domníváme, že současná krize </w:t>
      </w:r>
      <w:r w:rsidR="00226A9B">
        <w:t>není</w:t>
      </w:r>
      <w:r>
        <w:t xml:space="preserve"> primárně krizí ekonomickou. Jsme stále více přesvědčeni</w:t>
      </w:r>
      <w:r w:rsidR="00226A9B">
        <w:t xml:space="preserve"> o</w:t>
      </w:r>
      <w:r w:rsidR="00272EA3">
        <w:t> </w:t>
      </w:r>
      <w:r w:rsidR="00226A9B">
        <w:t>tom</w:t>
      </w:r>
      <w:r>
        <w:t xml:space="preserve">, že se jedná o hlubokou krizi hodnot, zasahující struktury </w:t>
      </w:r>
      <w:r w:rsidR="00226A9B">
        <w:t>e</w:t>
      </w:r>
      <w:r>
        <w:t>uroatlantické civilizace. Slova jako soudržnost, solidarita, pochopení pro druhé, pomoc či obětování se pro druhé byla nahrazena slovy úspěch, výnos, komerce, výkon a</w:t>
      </w:r>
      <w:r w:rsidR="00272EA3">
        <w:t> </w:t>
      </w:r>
      <w:r>
        <w:t xml:space="preserve">další. </w:t>
      </w:r>
      <w:r w:rsidR="00226A9B">
        <w:t>K</w:t>
      </w:r>
      <w:r>
        <w:t>rize hodnot se nutně projevuje i</w:t>
      </w:r>
      <w:r w:rsidR="00272EA3">
        <w:t> </w:t>
      </w:r>
      <w:r>
        <w:t>v</w:t>
      </w:r>
      <w:r w:rsidR="00272EA3">
        <w:t> </w:t>
      </w:r>
      <w:r>
        <w:t xml:space="preserve">rozdělování zdrojů, takže na solidaritu, sociální pomoc </w:t>
      </w:r>
      <w:r w:rsidR="00AE36D2">
        <w:t>a </w:t>
      </w:r>
      <w:r>
        <w:t>soudržnost je stále méně prostředků. V</w:t>
      </w:r>
      <w:r w:rsidR="00272EA3">
        <w:t> </w:t>
      </w:r>
      <w:r>
        <w:t xml:space="preserve">krizových obdobích </w:t>
      </w:r>
      <w:r w:rsidR="00AE36D2">
        <w:t>patří do</w:t>
      </w:r>
      <w:r>
        <w:t xml:space="preserve"> nejohroženější</w:t>
      </w:r>
      <w:r w:rsidR="00AE36D2">
        <w:t>ch</w:t>
      </w:r>
      <w:r>
        <w:t xml:space="preserve"> skupin t</w:t>
      </w:r>
      <w:r w:rsidR="00226A9B">
        <w:t>i</w:t>
      </w:r>
      <w:r>
        <w:t>, kte</w:t>
      </w:r>
      <w:r w:rsidR="00226A9B">
        <w:t>ří</w:t>
      </w:r>
      <w:r>
        <w:t xml:space="preserve"> se mohou nejméně bránit. Patří sem nepochybně rodiny s malými dětmi, senioři a</w:t>
      </w:r>
      <w:r w:rsidR="00272EA3">
        <w:t> </w:t>
      </w:r>
      <w:r>
        <w:t xml:space="preserve">lidé se zdravotním postižením. </w:t>
      </w:r>
    </w:p>
    <w:p w:rsidR="00F74054" w:rsidRDefault="00F74054" w:rsidP="00F74054">
      <w:pPr>
        <w:jc w:val="both"/>
      </w:pPr>
      <w:r>
        <w:t>Reformní kroky současné vlády v</w:t>
      </w:r>
      <w:r w:rsidR="00272EA3">
        <w:t> </w:t>
      </w:r>
      <w:r>
        <w:t>oblasti sociální péče, zdravotnictví, daní a</w:t>
      </w:r>
      <w:r w:rsidR="00272EA3">
        <w:t> </w:t>
      </w:r>
      <w:r>
        <w:t xml:space="preserve">v dalších oblastech výrazným způsobem ovlivňují kvalitu života lidí se zdravotním postižením. </w:t>
      </w:r>
      <w:r w:rsidR="00226A9B">
        <w:t>N</w:t>
      </w:r>
      <w:r>
        <w:t>ejsou realizovány s cílem zefektivnit a</w:t>
      </w:r>
      <w:r w:rsidR="00272EA3">
        <w:t> </w:t>
      </w:r>
      <w:r>
        <w:t xml:space="preserve">zkvalitnit potřebnou pomoc osobám </w:t>
      </w:r>
      <w:r w:rsidR="00B81106">
        <w:t xml:space="preserve">se zdravotním postižením, </w:t>
      </w:r>
      <w:r w:rsidR="00BC7C35">
        <w:t>nýbrž</w:t>
      </w:r>
      <w:r w:rsidR="00B81106">
        <w:t xml:space="preserve"> jde</w:t>
      </w:r>
      <w:r w:rsidR="00272EA3">
        <w:t xml:space="preserve"> primárně pouze o </w:t>
      </w:r>
      <w:r>
        <w:t>snižování výdajů v t</w:t>
      </w:r>
      <w:r w:rsidR="00272EA3">
        <w:t>éto oblasti. Jsme přesvědčeni o </w:t>
      </w:r>
      <w:r>
        <w:t xml:space="preserve">tom, že tento reformní </w:t>
      </w:r>
      <w:r w:rsidR="00E45B2A">
        <w:t>étos</w:t>
      </w:r>
      <w:r>
        <w:t xml:space="preserve"> </w:t>
      </w:r>
      <w:r w:rsidR="00272EA3">
        <w:t>je chybný a </w:t>
      </w:r>
      <w:r>
        <w:t xml:space="preserve">v dlouhodobější perspektivě </w:t>
      </w:r>
      <w:r w:rsidR="00226A9B">
        <w:t>po</w:t>
      </w:r>
      <w:r>
        <w:t>vede ke snižování kvality života osob se zdravotním postižením, ke snižování jejich příjmů</w:t>
      </w:r>
      <w:r w:rsidR="00272EA3">
        <w:t>, a </w:t>
      </w:r>
      <w:r>
        <w:t>tím i schopnosti žít samostatně a</w:t>
      </w:r>
      <w:r w:rsidR="00272EA3">
        <w:t> </w:t>
      </w:r>
      <w:r>
        <w:t>užívat stejných práv a</w:t>
      </w:r>
      <w:r w:rsidR="00272EA3">
        <w:t xml:space="preserve"> plnit stejné </w:t>
      </w:r>
      <w:r>
        <w:t>povinnost</w:t>
      </w:r>
      <w:r w:rsidR="00272EA3">
        <w:t>i</w:t>
      </w:r>
      <w:r>
        <w:t xml:space="preserve"> jako ostatní občané.</w:t>
      </w:r>
    </w:p>
    <w:p w:rsidR="00ED081B" w:rsidRDefault="006B2C8B" w:rsidP="00F74054">
      <w:pPr>
        <w:jc w:val="both"/>
      </w:pPr>
      <w:r>
        <w:t>Poslední reformní kroky v oblasti sociálního zabezpečení a</w:t>
      </w:r>
      <w:r w:rsidR="00272EA3">
        <w:t> </w:t>
      </w:r>
      <w:r>
        <w:t>zdravotní péče výrazným způsobem snížily příjmy rodin s těžce zdravotně postiženými dětmi, což ohrožuje jejich schopnost poskytnout svým dětem takovou péči, aby obstály v životě a</w:t>
      </w:r>
      <w:r w:rsidR="00272EA3">
        <w:t> </w:t>
      </w:r>
      <w:r>
        <w:t xml:space="preserve">v konkurenčním prostředí dnešní </w:t>
      </w:r>
      <w:r w:rsidR="00B81106">
        <w:t>společnosti</w:t>
      </w:r>
      <w:r>
        <w:t xml:space="preserve">. V oblasti zdravotnictví se vlivem neúměrného zvyšování spoluúčasti na zdravotní péči výrazným způsobem limituje přístup </w:t>
      </w:r>
      <w:r w:rsidR="00575CFF">
        <w:t xml:space="preserve">nejen </w:t>
      </w:r>
      <w:r>
        <w:t>osob se zdravotním postižením, ale i</w:t>
      </w:r>
      <w:r w:rsidR="00272EA3">
        <w:t> </w:t>
      </w:r>
      <w:r>
        <w:t>seniorů a</w:t>
      </w:r>
      <w:r w:rsidR="00272EA3">
        <w:t> </w:t>
      </w:r>
      <w:r>
        <w:t xml:space="preserve">rodin s malými dětmi ke zdravotní péči. Považujeme tyto reformní kroky za škodlivé </w:t>
      </w:r>
      <w:r w:rsidR="00575CFF">
        <w:t>a </w:t>
      </w:r>
      <w:r>
        <w:t>neodpovídají</w:t>
      </w:r>
      <w:r w:rsidR="00575CFF">
        <w:t>cí</w:t>
      </w:r>
      <w:r>
        <w:t xml:space="preserve"> skutečné ekonomické situaci České republiky.</w:t>
      </w:r>
    </w:p>
    <w:p w:rsidR="009A264D" w:rsidRDefault="00ED081B" w:rsidP="009A264D">
      <w:r>
        <w:t xml:space="preserve">Vyzýváme </w:t>
      </w:r>
      <w:r w:rsidR="006B2C8B">
        <w:t>V</w:t>
      </w:r>
      <w:r>
        <w:t>ládu ČR, Parlament ČR a</w:t>
      </w:r>
      <w:r w:rsidR="00575CFF">
        <w:t> </w:t>
      </w:r>
      <w:r>
        <w:t>ostatní představitele státu, aby všechny budoucí reformní kroky poměřovali jejich dopadem na cílové skupiny. Reformy v sociální oblasti a</w:t>
      </w:r>
      <w:r w:rsidR="00575CFF">
        <w:t> </w:t>
      </w:r>
      <w:r>
        <w:t xml:space="preserve">ve zdravotnictví nejsou podle našeho mínění </w:t>
      </w:r>
      <w:proofErr w:type="spellStart"/>
      <w:r>
        <w:t>prointegrační</w:t>
      </w:r>
      <w:proofErr w:type="spellEnd"/>
      <w:r>
        <w:t>, ale vyčleňují osoby se zdravotním postižením ze společnosti, neboť podpora z veřejných zdrojů se zaměřuje spíše na „</w:t>
      </w:r>
      <w:r w:rsidR="00575CFF">
        <w:t>pouh</w:t>
      </w:r>
      <w:r>
        <w:t>é přežívání“, a nikoliv zlepšování kvality života. NRZP ČR je kdykoliv připravena jednat o</w:t>
      </w:r>
      <w:r w:rsidR="00575CFF">
        <w:t> </w:t>
      </w:r>
      <w:r>
        <w:t xml:space="preserve">všech reformních návrzích, které budou předkládány. </w:t>
      </w:r>
      <w:r>
        <w:lastRenderedPageBreak/>
        <w:t>Věříme, že i</w:t>
      </w:r>
      <w:r w:rsidR="00575CFF">
        <w:t> </w:t>
      </w:r>
      <w:r>
        <w:t>představitelé státu mají vůli k jednání a</w:t>
      </w:r>
      <w:r w:rsidR="00575CFF">
        <w:t> </w:t>
      </w:r>
      <w:r>
        <w:t xml:space="preserve">nebudou přijímat změny, které se dotýkají osob se zdravotním postižením, aniž by je předem projednali s jejich reprezentací. </w:t>
      </w:r>
    </w:p>
    <w:p w:rsidR="00B81106" w:rsidRDefault="00ED081B" w:rsidP="00A26843">
      <w:r>
        <w:t>V Praze dne 30. 5. 2012</w:t>
      </w:r>
    </w:p>
    <w:p w:rsidR="00ED081B" w:rsidRDefault="00B81106" w:rsidP="00F74054">
      <w:pPr>
        <w:jc w:val="both"/>
      </w:pPr>
      <w:r>
        <w:t>Schváleno</w:t>
      </w:r>
      <w:r w:rsidR="00A26843">
        <w:t xml:space="preserve"> XIII. </w:t>
      </w:r>
      <w:r>
        <w:t>Republikovým shromážděním NRZP ČR</w:t>
      </w:r>
    </w:p>
    <w:sectPr w:rsidR="00ED081B" w:rsidSect="0017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08"/>
  <w:hyphenationZone w:val="425"/>
  <w:characterSpacingControl w:val="doNotCompress"/>
  <w:compat/>
  <w:rsids>
    <w:rsidRoot w:val="00F74054"/>
    <w:rsid w:val="00023676"/>
    <w:rsid w:val="00165654"/>
    <w:rsid w:val="001740FF"/>
    <w:rsid w:val="002113D5"/>
    <w:rsid w:val="00226A9B"/>
    <w:rsid w:val="00272EA3"/>
    <w:rsid w:val="00297941"/>
    <w:rsid w:val="002B6685"/>
    <w:rsid w:val="005716BD"/>
    <w:rsid w:val="00575CFF"/>
    <w:rsid w:val="005F3B14"/>
    <w:rsid w:val="0063664A"/>
    <w:rsid w:val="006A03CF"/>
    <w:rsid w:val="006B2C8B"/>
    <w:rsid w:val="009A264D"/>
    <w:rsid w:val="00A26843"/>
    <w:rsid w:val="00A4189D"/>
    <w:rsid w:val="00AE36D2"/>
    <w:rsid w:val="00B81106"/>
    <w:rsid w:val="00BC7C35"/>
    <w:rsid w:val="00CD1B1A"/>
    <w:rsid w:val="00D16A22"/>
    <w:rsid w:val="00D21C9B"/>
    <w:rsid w:val="00E45B2A"/>
    <w:rsid w:val="00ED081B"/>
    <w:rsid w:val="00F7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64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A26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D853-6103-4227-B363-3C3E03EE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Václav Krása</cp:lastModifiedBy>
  <cp:revision>21</cp:revision>
  <cp:lastPrinted>2012-05-24T06:48:00Z</cp:lastPrinted>
  <dcterms:created xsi:type="dcterms:W3CDTF">2012-05-23T09:18:00Z</dcterms:created>
  <dcterms:modified xsi:type="dcterms:W3CDTF">2012-05-29T12:46:00Z</dcterms:modified>
</cp:coreProperties>
</file>